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F1CA" w14:textId="10AA06EA" w:rsidR="00073E91" w:rsidRDefault="00073E91" w:rsidP="00073E91">
      <w:pPr>
        <w:jc w:val="center"/>
        <w:rPr>
          <w:rFonts w:ascii="Montserrat ExtraBold" w:hAnsi="Montserrat ExtraBold"/>
          <w:sz w:val="40"/>
          <w:szCs w:val="40"/>
        </w:rPr>
      </w:pPr>
      <w:r>
        <w:rPr>
          <w:rFonts w:ascii="Montserrat ExtraBold" w:hAnsi="Montserrat ExtraBold"/>
          <w:sz w:val="40"/>
          <w:szCs w:val="40"/>
        </w:rPr>
        <w:t>Quran Connect</w:t>
      </w:r>
      <w:r w:rsidRPr="005D24EB">
        <w:rPr>
          <w:rFonts w:ascii="Montserrat ExtraBold" w:hAnsi="Montserrat ExtraBold"/>
          <w:sz w:val="40"/>
          <w:szCs w:val="40"/>
        </w:rPr>
        <w:t xml:space="preserve"> Lean Business Plan</w:t>
      </w:r>
    </w:p>
    <w:p w14:paraId="63D283C2" w14:textId="77777777" w:rsidR="00073E91" w:rsidRPr="008D49E5" w:rsidRDefault="00073E91" w:rsidP="00073E91">
      <w:pPr>
        <w:jc w:val="center"/>
        <w:rPr>
          <w:rFonts w:ascii="Montserrat Medium" w:hAnsi="Montserrat Medium"/>
          <w:sz w:val="24"/>
          <w:szCs w:val="24"/>
        </w:rPr>
      </w:pPr>
      <w:r>
        <w:rPr>
          <w:rFonts w:ascii="Montserrat Medium" w:hAnsi="Montserrat Medium"/>
          <w:sz w:val="24"/>
          <w:szCs w:val="24"/>
        </w:rPr>
        <w:t>“Plan, run, review, revise” – Tim Berry</w:t>
      </w:r>
    </w:p>
    <w:p w14:paraId="1E159E38" w14:textId="77777777" w:rsidR="00073E91" w:rsidRDefault="00073E91" w:rsidP="00073E91">
      <w:pPr>
        <w:rPr>
          <w:rFonts w:ascii="Montserrat Medium" w:hAnsi="Montserrat Medium"/>
          <w:sz w:val="28"/>
          <w:szCs w:val="28"/>
        </w:rPr>
      </w:pPr>
    </w:p>
    <w:p w14:paraId="3E637DAC" w14:textId="77777777" w:rsidR="00073E91" w:rsidRPr="004B01B2" w:rsidRDefault="00073E91" w:rsidP="00073E91">
      <w:pPr>
        <w:pStyle w:val="ListParagraph"/>
        <w:numPr>
          <w:ilvl w:val="0"/>
          <w:numId w:val="1"/>
        </w:numPr>
        <w:rPr>
          <w:rFonts w:ascii="Montserrat SemiBold" w:hAnsi="Montserrat SemiBold"/>
          <w:sz w:val="32"/>
          <w:szCs w:val="32"/>
        </w:rPr>
      </w:pPr>
      <w:r w:rsidRPr="004B01B2">
        <w:rPr>
          <w:rFonts w:ascii="Montserrat SemiBold" w:hAnsi="Montserrat SemiBold"/>
          <w:sz w:val="32"/>
          <w:szCs w:val="32"/>
        </w:rPr>
        <w:t>Strategy</w:t>
      </w:r>
    </w:p>
    <w:p w14:paraId="09D8F339" w14:textId="77777777" w:rsidR="00073E91" w:rsidRPr="004B01B2" w:rsidRDefault="00073E91" w:rsidP="00073E91">
      <w:pPr>
        <w:rPr>
          <w:rFonts w:ascii="Montserrat SemiBold" w:hAnsi="Montserrat SemiBold"/>
          <w:sz w:val="32"/>
          <w:szCs w:val="32"/>
        </w:rPr>
      </w:pPr>
    </w:p>
    <w:p w14:paraId="62F78CF9" w14:textId="12B52F71" w:rsidR="00073E91" w:rsidRDefault="00073E91" w:rsidP="00073E91">
      <w:pPr>
        <w:rPr>
          <w:rFonts w:ascii="Montserrat SemiBold" w:hAnsi="Montserrat SemiBold"/>
          <w:sz w:val="28"/>
          <w:szCs w:val="28"/>
        </w:rPr>
      </w:pPr>
      <w:r>
        <w:rPr>
          <w:rFonts w:ascii="Montserrat SemiBold" w:hAnsi="Montserrat SemiBold"/>
          <w:sz w:val="28"/>
          <w:szCs w:val="28"/>
        </w:rPr>
        <w:t>1.1 Long Term Goal</w:t>
      </w:r>
    </w:p>
    <w:p w14:paraId="4BE9B394" w14:textId="2DAC0FCA" w:rsidR="00D31310" w:rsidRPr="00D31310" w:rsidRDefault="008F7F9D" w:rsidP="00E26C7F">
      <w:pPr>
        <w:jc w:val="both"/>
        <w:rPr>
          <w:rFonts w:ascii="Montserrat Medium" w:hAnsi="Montserrat Medium"/>
          <w:sz w:val="24"/>
          <w:szCs w:val="24"/>
        </w:rPr>
      </w:pPr>
      <w:r>
        <w:rPr>
          <w:rFonts w:ascii="Montserrat Medium" w:hAnsi="Montserrat Medium"/>
          <w:sz w:val="24"/>
          <w:szCs w:val="24"/>
        </w:rPr>
        <w:t xml:space="preserve">The goal of Quran Connect is to bring </w:t>
      </w:r>
      <w:r w:rsidR="00E26C7F">
        <w:rPr>
          <w:rFonts w:ascii="Montserrat Medium" w:hAnsi="Montserrat Medium"/>
          <w:sz w:val="24"/>
          <w:szCs w:val="24"/>
        </w:rPr>
        <w:t xml:space="preserve">technology into the Islamic classroom by providing teaching tools such as classroom management, assignment tracking, and, in the future, powerful metrics to measure, analyze, and improve student performance. This will all be done through the Quran Connect mobile app that will be used </w:t>
      </w:r>
      <w:r w:rsidR="00BE04AB">
        <w:rPr>
          <w:rFonts w:ascii="Montserrat Medium" w:hAnsi="Montserrat Medium"/>
          <w:sz w:val="24"/>
          <w:szCs w:val="24"/>
        </w:rPr>
        <w:t xml:space="preserve">by </w:t>
      </w:r>
      <w:r w:rsidR="00E26C7F">
        <w:rPr>
          <w:rFonts w:ascii="Montserrat Medium" w:hAnsi="Montserrat Medium"/>
          <w:sz w:val="24"/>
          <w:szCs w:val="24"/>
        </w:rPr>
        <w:t>both students and teachers.</w:t>
      </w:r>
      <w:r w:rsidR="00BE04AB">
        <w:rPr>
          <w:rFonts w:ascii="Montserrat Medium" w:hAnsi="Montserrat Medium"/>
          <w:sz w:val="24"/>
          <w:szCs w:val="24"/>
        </w:rPr>
        <w:t xml:space="preserve"> In addition to that, we would like to have all the features &amp; uses of the app available for use on a website.</w:t>
      </w:r>
      <w:r w:rsidR="002F3F8F">
        <w:rPr>
          <w:rFonts w:ascii="Montserrat Medium" w:hAnsi="Montserrat Medium"/>
          <w:sz w:val="24"/>
          <w:szCs w:val="24"/>
        </w:rPr>
        <w:t xml:space="preserve"> Long term, the hope is that this will serve as the major Islamic educational hub where anyone can come and learn any topic.</w:t>
      </w:r>
    </w:p>
    <w:p w14:paraId="5D2BD667" w14:textId="77777777" w:rsidR="00073E91" w:rsidRDefault="00073E91" w:rsidP="00073E91">
      <w:pPr>
        <w:jc w:val="both"/>
        <w:rPr>
          <w:rFonts w:ascii="Montserrat Medium" w:hAnsi="Montserrat Medium"/>
          <w:sz w:val="24"/>
          <w:szCs w:val="24"/>
        </w:rPr>
      </w:pPr>
    </w:p>
    <w:p w14:paraId="75CD229A" w14:textId="659A8F44" w:rsidR="00073E91" w:rsidRDefault="00073E91" w:rsidP="00073E91">
      <w:pPr>
        <w:jc w:val="both"/>
        <w:rPr>
          <w:rFonts w:ascii="Montserrat SemiBold" w:hAnsi="Montserrat SemiBold"/>
          <w:sz w:val="28"/>
          <w:szCs w:val="28"/>
        </w:rPr>
      </w:pPr>
      <w:r>
        <w:rPr>
          <w:rFonts w:ascii="Montserrat SemiBold" w:hAnsi="Montserrat SemiBold"/>
          <w:sz w:val="28"/>
          <w:szCs w:val="28"/>
        </w:rPr>
        <w:t>1.2 Value Added</w:t>
      </w:r>
    </w:p>
    <w:p w14:paraId="757712AB" w14:textId="790CD6EF" w:rsidR="00E33019" w:rsidRPr="00E33019" w:rsidRDefault="00E33019" w:rsidP="00073E91">
      <w:pPr>
        <w:jc w:val="both"/>
        <w:rPr>
          <w:rFonts w:ascii="Montserrat Medium" w:hAnsi="Montserrat Medium"/>
          <w:sz w:val="24"/>
          <w:szCs w:val="24"/>
        </w:rPr>
      </w:pPr>
      <w:r>
        <w:rPr>
          <w:rFonts w:ascii="Montserrat Medium" w:hAnsi="Montserrat Medium"/>
          <w:sz w:val="24"/>
          <w:szCs w:val="24"/>
        </w:rPr>
        <w:t>From the teacher’s side, the value added is having all of their students’ data in one place. Instead of tracking assignments, grades, and reports on papers &amp; files, all of the data can live in the cloud. Additionally, with enough data, we</w:t>
      </w:r>
      <w:r w:rsidR="002F3F8F">
        <w:rPr>
          <w:rFonts w:ascii="Montserrat Medium" w:hAnsi="Montserrat Medium"/>
          <w:sz w:val="24"/>
          <w:szCs w:val="24"/>
        </w:rPr>
        <w:t xml:space="preserve"> can start to analyze it to give powerful insights to the teachers, such as how effective teaching methods are versus others. From the student’s perspective, the added value is being able to view all of their grades and assignments in one place, similar to the teacher. They’ll be able to always stay connected to their classroom 24/7, have a good line of communication with the teacher, and be able to see their progress over time. Goal setting, motivation techniques, and progress tracking are all essential aspects to improving a student’s learning experience. </w:t>
      </w:r>
    </w:p>
    <w:p w14:paraId="20CDF3DD" w14:textId="77777777" w:rsidR="00073E91" w:rsidRDefault="00073E91" w:rsidP="00073E91">
      <w:pPr>
        <w:jc w:val="both"/>
        <w:rPr>
          <w:rFonts w:ascii="Montserrat Medium" w:hAnsi="Montserrat Medium"/>
          <w:sz w:val="24"/>
          <w:szCs w:val="24"/>
        </w:rPr>
      </w:pPr>
    </w:p>
    <w:p w14:paraId="181129C6" w14:textId="7C9E88F4" w:rsidR="00073E91" w:rsidRDefault="00073E91" w:rsidP="00073E91">
      <w:pPr>
        <w:jc w:val="both"/>
        <w:rPr>
          <w:rFonts w:ascii="Montserrat SemiBold" w:hAnsi="Montserrat SemiBold"/>
          <w:sz w:val="28"/>
          <w:szCs w:val="28"/>
        </w:rPr>
      </w:pPr>
      <w:r>
        <w:rPr>
          <w:rFonts w:ascii="Montserrat SemiBold" w:hAnsi="Montserrat SemiBold"/>
          <w:sz w:val="28"/>
          <w:szCs w:val="28"/>
        </w:rPr>
        <w:t>1.3 Monetization</w:t>
      </w:r>
    </w:p>
    <w:p w14:paraId="68F8FBD7" w14:textId="2DE2906B" w:rsidR="002F3F8F" w:rsidRPr="002F3F8F" w:rsidRDefault="002F3F8F" w:rsidP="00073E91">
      <w:pPr>
        <w:jc w:val="both"/>
        <w:rPr>
          <w:rFonts w:ascii="Montserrat Medium" w:hAnsi="Montserrat Medium"/>
          <w:sz w:val="24"/>
          <w:szCs w:val="24"/>
        </w:rPr>
      </w:pPr>
      <w:r>
        <w:rPr>
          <w:rFonts w:ascii="Montserrat Medium" w:hAnsi="Montserrat Medium"/>
          <w:sz w:val="24"/>
          <w:szCs w:val="24"/>
        </w:rPr>
        <w:t xml:space="preserve">Initially, the mobile app will be free for all to use. Once we achieve a good enough customer base that we can back the claim that our app truly makes teacher’s lives easier and/or creates efficiency, then the plan is to take the app </w:t>
      </w:r>
      <w:r>
        <w:rPr>
          <w:rFonts w:ascii="Montserrat Medium" w:hAnsi="Montserrat Medium"/>
          <w:sz w:val="24"/>
          <w:szCs w:val="24"/>
        </w:rPr>
        <w:lastRenderedPageBreak/>
        <w:t>to schools and convince them to pay us a monthly subscription fee in return for them to use the app on a more sophisticated, school wide level.</w:t>
      </w:r>
    </w:p>
    <w:p w14:paraId="2BD6EA2E" w14:textId="77777777" w:rsidR="00073E91" w:rsidRPr="004B01B2" w:rsidRDefault="00073E91" w:rsidP="00073E91">
      <w:pPr>
        <w:jc w:val="both"/>
        <w:rPr>
          <w:rFonts w:ascii="Montserrat SemiBold" w:hAnsi="Montserrat SemiBold"/>
          <w:sz w:val="28"/>
          <w:szCs w:val="28"/>
        </w:rPr>
      </w:pPr>
    </w:p>
    <w:p w14:paraId="6B75DA28" w14:textId="77777777" w:rsidR="00073E91" w:rsidRPr="00D87655" w:rsidRDefault="00073E91" w:rsidP="00073E91">
      <w:pPr>
        <w:pStyle w:val="ListParagraph"/>
        <w:numPr>
          <w:ilvl w:val="0"/>
          <w:numId w:val="1"/>
        </w:numPr>
        <w:jc w:val="both"/>
        <w:rPr>
          <w:rFonts w:ascii="Montserrat SemiBold" w:hAnsi="Montserrat SemiBold"/>
          <w:sz w:val="32"/>
          <w:szCs w:val="32"/>
        </w:rPr>
      </w:pPr>
      <w:r w:rsidRPr="00D87655">
        <w:rPr>
          <w:rFonts w:ascii="Montserrat SemiBold" w:hAnsi="Montserrat SemiBold"/>
          <w:sz w:val="32"/>
          <w:szCs w:val="32"/>
        </w:rPr>
        <w:t>Tactics</w:t>
      </w:r>
    </w:p>
    <w:p w14:paraId="233F2D70" w14:textId="77777777" w:rsidR="00073E91" w:rsidRDefault="00073E91" w:rsidP="00073E91">
      <w:pPr>
        <w:jc w:val="both"/>
        <w:rPr>
          <w:rFonts w:ascii="Montserrat SemiBold" w:hAnsi="Montserrat SemiBold"/>
          <w:sz w:val="32"/>
          <w:szCs w:val="32"/>
        </w:rPr>
      </w:pPr>
    </w:p>
    <w:p w14:paraId="49BEF3BC" w14:textId="11807106" w:rsidR="00073E91" w:rsidRDefault="00073E91" w:rsidP="00073E91">
      <w:pPr>
        <w:jc w:val="both"/>
        <w:rPr>
          <w:rFonts w:ascii="Montserrat SemiBold" w:hAnsi="Montserrat SemiBold"/>
          <w:sz w:val="28"/>
          <w:szCs w:val="28"/>
        </w:rPr>
      </w:pPr>
      <w:r>
        <w:rPr>
          <w:rFonts w:ascii="Montserrat SemiBold" w:hAnsi="Montserrat SemiBold"/>
          <w:sz w:val="28"/>
          <w:szCs w:val="28"/>
        </w:rPr>
        <w:t xml:space="preserve">2.1 </w:t>
      </w:r>
      <w:r w:rsidRPr="00D87655">
        <w:rPr>
          <w:rFonts w:ascii="Montserrat SemiBold" w:hAnsi="Montserrat SemiBold"/>
          <w:sz w:val="28"/>
          <w:szCs w:val="28"/>
        </w:rPr>
        <w:t>Marketing Tactics</w:t>
      </w:r>
    </w:p>
    <w:p w14:paraId="077CA5D6" w14:textId="4F4D8ADC" w:rsidR="0051659D" w:rsidRPr="0051659D" w:rsidRDefault="0051659D" w:rsidP="00073E91">
      <w:pPr>
        <w:jc w:val="both"/>
        <w:rPr>
          <w:rFonts w:ascii="Montserrat Medium" w:hAnsi="Montserrat Medium"/>
          <w:sz w:val="24"/>
          <w:szCs w:val="24"/>
        </w:rPr>
      </w:pPr>
      <w:r>
        <w:rPr>
          <w:rFonts w:ascii="Montserrat Medium" w:hAnsi="Montserrat Medium"/>
          <w:sz w:val="24"/>
          <w:szCs w:val="24"/>
        </w:rPr>
        <w:t xml:space="preserve">The initial target market is independent Quran teachers and teachers that work at Islamic schools. Until we get a strong enough that creates value for the teachers, </w:t>
      </w:r>
      <w:r w:rsidR="008D3B2E">
        <w:rPr>
          <w:rFonts w:ascii="Montserrat Medium" w:hAnsi="Montserrat Medium"/>
          <w:sz w:val="24"/>
          <w:szCs w:val="24"/>
        </w:rPr>
        <w:t xml:space="preserve">the teachers using the app should be ones that are close to us to we receive valuable feedback. In order to do this, we are communicating with all our users on a </w:t>
      </w:r>
      <w:r w:rsidR="00912409">
        <w:rPr>
          <w:rFonts w:ascii="Montserrat Medium" w:hAnsi="Montserrat Medium"/>
          <w:sz w:val="24"/>
          <w:szCs w:val="24"/>
        </w:rPr>
        <w:t>WhatsApp</w:t>
      </w:r>
      <w:r w:rsidR="008D3B2E">
        <w:rPr>
          <w:rFonts w:ascii="Montserrat Medium" w:hAnsi="Montserrat Medium"/>
          <w:sz w:val="24"/>
          <w:szCs w:val="24"/>
        </w:rPr>
        <w:t xml:space="preserve"> group and are spreading the app only through word of mouth and are relying on our own personal connections.</w:t>
      </w:r>
    </w:p>
    <w:p w14:paraId="3C98B03E" w14:textId="77777777" w:rsidR="00073E91" w:rsidRDefault="00073E91" w:rsidP="00073E91">
      <w:pPr>
        <w:jc w:val="both"/>
        <w:rPr>
          <w:rFonts w:ascii="Montserrat Medium" w:hAnsi="Montserrat Medium"/>
          <w:sz w:val="24"/>
          <w:szCs w:val="24"/>
        </w:rPr>
      </w:pPr>
    </w:p>
    <w:p w14:paraId="48AE0826" w14:textId="4D0A0606" w:rsidR="00073E91" w:rsidRDefault="00073E91" w:rsidP="00073E91">
      <w:pPr>
        <w:jc w:val="both"/>
        <w:rPr>
          <w:rFonts w:ascii="Montserrat SemiBold" w:hAnsi="Montserrat SemiBold"/>
          <w:sz w:val="28"/>
          <w:szCs w:val="28"/>
        </w:rPr>
      </w:pPr>
      <w:r>
        <w:rPr>
          <w:rFonts w:ascii="Montserrat SemiBold" w:hAnsi="Montserrat SemiBold"/>
          <w:sz w:val="28"/>
          <w:szCs w:val="28"/>
        </w:rPr>
        <w:t>2.2 Product Tactics</w:t>
      </w:r>
    </w:p>
    <w:p w14:paraId="1495EBEC" w14:textId="462944C6" w:rsidR="00912409" w:rsidRPr="00DA2BBB" w:rsidRDefault="00DA2BBB" w:rsidP="00073E91">
      <w:pPr>
        <w:jc w:val="both"/>
        <w:rPr>
          <w:rFonts w:ascii="Montserrat Medium" w:hAnsi="Montserrat Medium"/>
          <w:sz w:val="24"/>
          <w:szCs w:val="24"/>
        </w:rPr>
      </w:pPr>
      <w:r>
        <w:rPr>
          <w:rFonts w:ascii="Montserrat Medium" w:hAnsi="Montserrat Medium"/>
          <w:sz w:val="24"/>
          <w:szCs w:val="24"/>
        </w:rPr>
        <w:t xml:space="preserve">We’ve decided that the initial product development would be split into multiple phases. First, a functional teacher version would be created that acts as a notebook, tracking assignments, students, classes, etc. Then, a student version would be created to create the virtual connection between classes. </w:t>
      </w:r>
      <w:r w:rsidR="007932C9">
        <w:rPr>
          <w:rFonts w:ascii="Montserrat Medium" w:hAnsi="Montserrat Medium"/>
          <w:sz w:val="24"/>
          <w:szCs w:val="24"/>
        </w:rPr>
        <w:t xml:space="preserve">The direction we would like to go from there is to become very data oriented </w:t>
      </w:r>
      <w:r w:rsidR="00371CD3">
        <w:rPr>
          <w:rFonts w:ascii="Montserrat Medium" w:hAnsi="Montserrat Medium"/>
          <w:sz w:val="24"/>
          <w:szCs w:val="24"/>
        </w:rPr>
        <w:t xml:space="preserve">&amp; give teachers valuable insights about certain methods that have been proven successful in managing a Quran class. We would like to track student performance, class performance, and ways to even grade the teachers themselves on an administrator wide level. </w:t>
      </w:r>
    </w:p>
    <w:p w14:paraId="3718C6B7" w14:textId="77777777" w:rsidR="00073E91" w:rsidRDefault="00073E91" w:rsidP="00073E91">
      <w:pPr>
        <w:jc w:val="both"/>
        <w:rPr>
          <w:rFonts w:ascii="Montserrat Medium" w:hAnsi="Montserrat Medium"/>
          <w:sz w:val="24"/>
          <w:szCs w:val="24"/>
        </w:rPr>
      </w:pPr>
    </w:p>
    <w:p w14:paraId="4C8C385D" w14:textId="3840417D" w:rsidR="00073E91" w:rsidRDefault="00073E91" w:rsidP="00073E91">
      <w:pPr>
        <w:jc w:val="both"/>
        <w:rPr>
          <w:rFonts w:ascii="Montserrat SemiBold" w:hAnsi="Montserrat SemiBold"/>
          <w:sz w:val="28"/>
          <w:szCs w:val="28"/>
        </w:rPr>
      </w:pPr>
      <w:r>
        <w:rPr>
          <w:rFonts w:ascii="Montserrat SemiBold" w:hAnsi="Montserrat SemiBold"/>
          <w:sz w:val="28"/>
          <w:szCs w:val="28"/>
        </w:rPr>
        <w:t>2.3 Other Tactics</w:t>
      </w:r>
    </w:p>
    <w:p w14:paraId="141D1EEC" w14:textId="5EDE3234" w:rsidR="00371CD3" w:rsidRPr="00371CD3" w:rsidRDefault="00F33B03" w:rsidP="00073E91">
      <w:pPr>
        <w:jc w:val="both"/>
        <w:rPr>
          <w:rFonts w:ascii="Montserrat Medium" w:hAnsi="Montserrat Medium"/>
          <w:sz w:val="24"/>
          <w:szCs w:val="24"/>
        </w:rPr>
      </w:pPr>
      <w:r>
        <w:rPr>
          <w:rFonts w:ascii="Montserrat Medium" w:hAnsi="Montserrat Medium"/>
          <w:sz w:val="24"/>
          <w:szCs w:val="24"/>
        </w:rPr>
        <w:t>In order to market to teachers and, in the future, schools, we need to start building solid connections with Quran teachers</w:t>
      </w:r>
      <w:r w:rsidR="00B111EE">
        <w:rPr>
          <w:rFonts w:ascii="Montserrat Medium" w:hAnsi="Montserrat Medium"/>
          <w:sz w:val="24"/>
          <w:szCs w:val="24"/>
        </w:rPr>
        <w:t xml:space="preserve"> along with school administrators. Making sure we are consistently talking with teachers, listening to their needs, and understanding how they conduct their classrooms, will be crucial to creating a valuable product. </w:t>
      </w:r>
    </w:p>
    <w:p w14:paraId="0BDF3473" w14:textId="77777777" w:rsidR="00073E91" w:rsidRDefault="00073E91" w:rsidP="00073E91">
      <w:pPr>
        <w:jc w:val="both"/>
        <w:rPr>
          <w:rFonts w:ascii="Montserrat SemiBold" w:hAnsi="Montserrat SemiBold"/>
          <w:sz w:val="28"/>
          <w:szCs w:val="28"/>
        </w:rPr>
      </w:pPr>
    </w:p>
    <w:p w14:paraId="5B258227" w14:textId="77777777" w:rsidR="00B111EE" w:rsidRDefault="00B111EE" w:rsidP="00073E91">
      <w:pPr>
        <w:jc w:val="both"/>
        <w:rPr>
          <w:rFonts w:ascii="Montserrat SemiBold" w:hAnsi="Montserrat SemiBold"/>
          <w:sz w:val="32"/>
          <w:szCs w:val="32"/>
        </w:rPr>
      </w:pPr>
    </w:p>
    <w:p w14:paraId="5892815A" w14:textId="0D38E7E9" w:rsidR="00073E91" w:rsidRDefault="00073E91" w:rsidP="00073E91">
      <w:pPr>
        <w:jc w:val="both"/>
        <w:rPr>
          <w:rFonts w:ascii="Montserrat SemiBold" w:hAnsi="Montserrat SemiBold"/>
          <w:sz w:val="32"/>
          <w:szCs w:val="32"/>
        </w:rPr>
      </w:pPr>
      <w:r>
        <w:rPr>
          <w:rFonts w:ascii="Montserrat SemiBold" w:hAnsi="Montserrat SemiBold"/>
          <w:sz w:val="32"/>
          <w:szCs w:val="32"/>
        </w:rPr>
        <w:lastRenderedPageBreak/>
        <w:t>3.0 Core Specifics</w:t>
      </w:r>
    </w:p>
    <w:p w14:paraId="07793C28" w14:textId="77777777" w:rsidR="00073E91" w:rsidRDefault="00073E91" w:rsidP="00073E91">
      <w:pPr>
        <w:jc w:val="both"/>
        <w:rPr>
          <w:rFonts w:ascii="Montserrat SemiBold" w:hAnsi="Montserrat SemiBold"/>
          <w:sz w:val="32"/>
          <w:szCs w:val="32"/>
        </w:rPr>
      </w:pPr>
    </w:p>
    <w:p w14:paraId="51057191" w14:textId="48FEE7F6" w:rsidR="00073E91" w:rsidRDefault="00073E91" w:rsidP="00073E91">
      <w:pPr>
        <w:jc w:val="both"/>
        <w:rPr>
          <w:rFonts w:ascii="Montserrat SemiBold" w:hAnsi="Montserrat SemiBold"/>
          <w:sz w:val="28"/>
          <w:szCs w:val="28"/>
        </w:rPr>
      </w:pPr>
      <w:r>
        <w:rPr>
          <w:rFonts w:ascii="Montserrat SemiBold" w:hAnsi="Montserrat SemiBold"/>
          <w:sz w:val="28"/>
          <w:szCs w:val="28"/>
        </w:rPr>
        <w:t>3.1 Review Schedule</w:t>
      </w:r>
    </w:p>
    <w:p w14:paraId="33442E6F" w14:textId="4BF8B2A0" w:rsidR="00BE04AB" w:rsidRDefault="009D1038" w:rsidP="00073E91">
      <w:pPr>
        <w:jc w:val="both"/>
        <w:rPr>
          <w:rFonts w:ascii="Montserrat Medium" w:hAnsi="Montserrat Medium"/>
          <w:sz w:val="24"/>
          <w:szCs w:val="24"/>
        </w:rPr>
      </w:pPr>
      <w:r>
        <w:rPr>
          <w:rFonts w:ascii="Montserrat Medium" w:hAnsi="Montserrat Medium"/>
          <w:sz w:val="24"/>
          <w:szCs w:val="24"/>
        </w:rPr>
        <w:t>On the first Friday of every month, Zyad Elgohary will review the entire document and review the milestones with their associated person(s) to make sure deadlines are being met.</w:t>
      </w:r>
    </w:p>
    <w:p w14:paraId="1EE9914C" w14:textId="77777777" w:rsidR="009D1038" w:rsidRPr="009D1038" w:rsidRDefault="009D1038" w:rsidP="00073E91">
      <w:pPr>
        <w:jc w:val="both"/>
        <w:rPr>
          <w:rFonts w:ascii="Montserrat Medium" w:hAnsi="Montserrat Medium"/>
          <w:sz w:val="24"/>
          <w:szCs w:val="24"/>
        </w:rPr>
      </w:pPr>
    </w:p>
    <w:p w14:paraId="4B535CCD" w14:textId="08A563F7" w:rsidR="00073E91" w:rsidRDefault="00073E91" w:rsidP="00073E91">
      <w:pPr>
        <w:jc w:val="both"/>
        <w:rPr>
          <w:rFonts w:ascii="Montserrat SemiBold" w:hAnsi="Montserrat SemiBold"/>
          <w:sz w:val="28"/>
          <w:szCs w:val="28"/>
        </w:rPr>
      </w:pPr>
      <w:r>
        <w:rPr>
          <w:rFonts w:ascii="Montserrat SemiBold" w:hAnsi="Montserrat SemiBold"/>
          <w:sz w:val="28"/>
          <w:szCs w:val="28"/>
        </w:rPr>
        <w:t>3.</w:t>
      </w:r>
      <w:r w:rsidR="009D1038">
        <w:rPr>
          <w:rFonts w:ascii="Montserrat SemiBold" w:hAnsi="Montserrat SemiBold"/>
          <w:sz w:val="28"/>
          <w:szCs w:val="28"/>
        </w:rPr>
        <w:t>2</w:t>
      </w:r>
      <w:r>
        <w:rPr>
          <w:rFonts w:ascii="Montserrat SemiBold" w:hAnsi="Montserrat SemiBold"/>
          <w:sz w:val="28"/>
          <w:szCs w:val="28"/>
        </w:rPr>
        <w:t xml:space="preserve"> Metrics</w:t>
      </w:r>
    </w:p>
    <w:p w14:paraId="7777D4F8" w14:textId="1C13EA6B" w:rsidR="00073E91" w:rsidRPr="00255C9A" w:rsidRDefault="00255C9A" w:rsidP="00255C9A">
      <w:pPr>
        <w:pStyle w:val="ListParagraph"/>
        <w:numPr>
          <w:ilvl w:val="0"/>
          <w:numId w:val="2"/>
        </w:numPr>
        <w:rPr>
          <w:rFonts w:ascii="Montserrat SemiBold" w:hAnsi="Montserrat SemiBold"/>
          <w:sz w:val="24"/>
          <w:szCs w:val="24"/>
        </w:rPr>
      </w:pPr>
      <w:r>
        <w:rPr>
          <w:rFonts w:ascii="Montserrat Medium" w:hAnsi="Montserrat Medium"/>
          <w:sz w:val="24"/>
          <w:szCs w:val="24"/>
        </w:rPr>
        <w:t># of downloads</w:t>
      </w:r>
    </w:p>
    <w:p w14:paraId="4314D666" w14:textId="227EB45C" w:rsidR="00255C9A" w:rsidRPr="00255C9A" w:rsidRDefault="00255C9A" w:rsidP="00255C9A">
      <w:pPr>
        <w:pStyle w:val="ListParagraph"/>
        <w:numPr>
          <w:ilvl w:val="0"/>
          <w:numId w:val="2"/>
        </w:numPr>
        <w:rPr>
          <w:rFonts w:ascii="Montserrat SemiBold" w:hAnsi="Montserrat SemiBold"/>
          <w:sz w:val="24"/>
          <w:szCs w:val="24"/>
        </w:rPr>
      </w:pPr>
      <w:r>
        <w:rPr>
          <w:rFonts w:ascii="Montserrat Medium" w:hAnsi="Montserrat Medium"/>
          <w:sz w:val="24"/>
          <w:szCs w:val="24"/>
        </w:rPr>
        <w:t># of active users</w:t>
      </w:r>
    </w:p>
    <w:p w14:paraId="71D9EB29" w14:textId="13679E79" w:rsidR="00255C9A" w:rsidRPr="00255C9A" w:rsidRDefault="00255C9A" w:rsidP="00255C9A">
      <w:pPr>
        <w:pStyle w:val="ListParagraph"/>
        <w:numPr>
          <w:ilvl w:val="0"/>
          <w:numId w:val="2"/>
        </w:numPr>
        <w:rPr>
          <w:rFonts w:ascii="Montserrat SemiBold" w:hAnsi="Montserrat SemiBold"/>
          <w:sz w:val="24"/>
          <w:szCs w:val="24"/>
        </w:rPr>
      </w:pPr>
      <w:r>
        <w:rPr>
          <w:rFonts w:ascii="Montserrat Medium" w:hAnsi="Montserrat Medium"/>
          <w:sz w:val="24"/>
          <w:szCs w:val="24"/>
        </w:rPr>
        <w:t># of students &amp; teachers</w:t>
      </w:r>
    </w:p>
    <w:p w14:paraId="0937361E" w14:textId="7B4DF20A" w:rsidR="00255C9A" w:rsidRPr="00255C9A" w:rsidRDefault="00255C9A" w:rsidP="00255C9A">
      <w:pPr>
        <w:pStyle w:val="ListParagraph"/>
        <w:numPr>
          <w:ilvl w:val="0"/>
          <w:numId w:val="2"/>
        </w:numPr>
        <w:rPr>
          <w:rFonts w:ascii="Montserrat SemiBold" w:hAnsi="Montserrat SemiBold"/>
          <w:sz w:val="24"/>
          <w:szCs w:val="24"/>
        </w:rPr>
      </w:pPr>
      <w:r>
        <w:rPr>
          <w:rFonts w:ascii="Montserrat Medium" w:hAnsi="Montserrat Medium"/>
          <w:sz w:val="24"/>
          <w:szCs w:val="24"/>
        </w:rPr>
        <w:t>In-app metrics (assignment count, assignment names, class performance, student performance, assignment history, time for each assignment, attendance histories, assignment grades, etc.)</w:t>
      </w:r>
    </w:p>
    <w:p w14:paraId="7AE16A62" w14:textId="40860978" w:rsidR="00255C9A" w:rsidRPr="00255C9A" w:rsidRDefault="00255C9A" w:rsidP="00255C9A">
      <w:pPr>
        <w:pStyle w:val="ListParagraph"/>
        <w:numPr>
          <w:ilvl w:val="0"/>
          <w:numId w:val="2"/>
        </w:numPr>
        <w:jc w:val="both"/>
        <w:rPr>
          <w:rFonts w:ascii="Montserrat SemiBold" w:hAnsi="Montserrat SemiBold"/>
          <w:sz w:val="24"/>
          <w:szCs w:val="24"/>
        </w:rPr>
      </w:pPr>
      <w:r>
        <w:rPr>
          <w:rFonts w:ascii="Montserrat Medium" w:hAnsi="Montserrat Medium"/>
          <w:sz w:val="24"/>
          <w:szCs w:val="24"/>
        </w:rPr>
        <w:t>Reviews</w:t>
      </w:r>
    </w:p>
    <w:p w14:paraId="7082DF5F" w14:textId="3D0FB4FB" w:rsidR="00255C9A" w:rsidRPr="00255C9A" w:rsidRDefault="00255C9A" w:rsidP="00255C9A">
      <w:pPr>
        <w:pStyle w:val="ListParagraph"/>
        <w:numPr>
          <w:ilvl w:val="0"/>
          <w:numId w:val="2"/>
        </w:numPr>
        <w:jc w:val="both"/>
        <w:rPr>
          <w:rFonts w:ascii="Montserrat SemiBold" w:hAnsi="Montserrat SemiBold"/>
          <w:sz w:val="24"/>
          <w:szCs w:val="24"/>
        </w:rPr>
      </w:pPr>
      <w:r>
        <w:rPr>
          <w:rFonts w:ascii="Montserrat Medium" w:hAnsi="Montserrat Medium"/>
          <w:sz w:val="24"/>
          <w:szCs w:val="24"/>
        </w:rPr>
        <w:t>Screen/App analytics (time spent each screen, time in app, buttons clicked, etc.)</w:t>
      </w:r>
    </w:p>
    <w:p w14:paraId="78A86855" w14:textId="77777777" w:rsidR="00456FC2" w:rsidRDefault="00456FC2" w:rsidP="00073E91">
      <w:pPr>
        <w:jc w:val="both"/>
        <w:rPr>
          <w:rFonts w:ascii="Montserrat SemiBold" w:hAnsi="Montserrat SemiBold"/>
          <w:sz w:val="28"/>
          <w:szCs w:val="28"/>
        </w:rPr>
      </w:pPr>
    </w:p>
    <w:p w14:paraId="6E1A6CB7" w14:textId="77777777" w:rsidR="00456FC2" w:rsidRDefault="00456FC2" w:rsidP="00073E91">
      <w:pPr>
        <w:jc w:val="both"/>
        <w:rPr>
          <w:rFonts w:ascii="Montserrat SemiBold" w:hAnsi="Montserrat SemiBold"/>
          <w:sz w:val="28"/>
          <w:szCs w:val="28"/>
        </w:rPr>
      </w:pPr>
    </w:p>
    <w:p w14:paraId="4E878F63" w14:textId="77777777" w:rsidR="00255C9A" w:rsidRDefault="00255C9A" w:rsidP="00073E91">
      <w:pPr>
        <w:jc w:val="both"/>
        <w:rPr>
          <w:rFonts w:ascii="Montserrat SemiBold" w:hAnsi="Montserrat SemiBold"/>
          <w:sz w:val="28"/>
          <w:szCs w:val="28"/>
        </w:rPr>
      </w:pPr>
    </w:p>
    <w:p w14:paraId="7EA98555" w14:textId="77777777" w:rsidR="00255C9A" w:rsidRDefault="00255C9A" w:rsidP="00073E91">
      <w:pPr>
        <w:jc w:val="both"/>
        <w:rPr>
          <w:rFonts w:ascii="Montserrat SemiBold" w:hAnsi="Montserrat SemiBold"/>
          <w:sz w:val="28"/>
          <w:szCs w:val="28"/>
        </w:rPr>
      </w:pPr>
    </w:p>
    <w:p w14:paraId="18FBE1D0" w14:textId="77777777" w:rsidR="00255C9A" w:rsidRDefault="00255C9A" w:rsidP="00073E91">
      <w:pPr>
        <w:jc w:val="both"/>
        <w:rPr>
          <w:rFonts w:ascii="Montserrat SemiBold" w:hAnsi="Montserrat SemiBold"/>
          <w:sz w:val="28"/>
          <w:szCs w:val="28"/>
        </w:rPr>
      </w:pPr>
    </w:p>
    <w:p w14:paraId="6FCAD3DC" w14:textId="77777777" w:rsidR="00255C9A" w:rsidRDefault="00255C9A" w:rsidP="00073E91">
      <w:pPr>
        <w:jc w:val="both"/>
        <w:rPr>
          <w:rFonts w:ascii="Montserrat SemiBold" w:hAnsi="Montserrat SemiBold"/>
          <w:sz w:val="28"/>
          <w:szCs w:val="28"/>
        </w:rPr>
      </w:pPr>
    </w:p>
    <w:p w14:paraId="3F72F6BF" w14:textId="77777777" w:rsidR="00255C9A" w:rsidRDefault="00255C9A" w:rsidP="00073E91">
      <w:pPr>
        <w:jc w:val="both"/>
        <w:rPr>
          <w:rFonts w:ascii="Montserrat SemiBold" w:hAnsi="Montserrat SemiBold"/>
          <w:sz w:val="28"/>
          <w:szCs w:val="28"/>
        </w:rPr>
      </w:pPr>
    </w:p>
    <w:p w14:paraId="5DAFAA36" w14:textId="77777777" w:rsidR="00255C9A" w:rsidRDefault="00255C9A" w:rsidP="00073E91">
      <w:pPr>
        <w:jc w:val="both"/>
        <w:rPr>
          <w:rFonts w:ascii="Montserrat SemiBold" w:hAnsi="Montserrat SemiBold"/>
          <w:sz w:val="28"/>
          <w:szCs w:val="28"/>
        </w:rPr>
      </w:pPr>
    </w:p>
    <w:p w14:paraId="27580E5A" w14:textId="77777777" w:rsidR="00255C9A" w:rsidRDefault="00255C9A" w:rsidP="00073E91">
      <w:pPr>
        <w:jc w:val="both"/>
        <w:rPr>
          <w:rFonts w:ascii="Montserrat SemiBold" w:hAnsi="Montserrat SemiBold"/>
          <w:sz w:val="28"/>
          <w:szCs w:val="28"/>
        </w:rPr>
      </w:pPr>
    </w:p>
    <w:p w14:paraId="339F4493" w14:textId="77777777" w:rsidR="00255C9A" w:rsidRDefault="00255C9A" w:rsidP="00073E91">
      <w:pPr>
        <w:jc w:val="both"/>
        <w:rPr>
          <w:rFonts w:ascii="Montserrat SemiBold" w:hAnsi="Montserrat SemiBold"/>
          <w:sz w:val="28"/>
          <w:szCs w:val="28"/>
        </w:rPr>
      </w:pPr>
    </w:p>
    <w:p w14:paraId="7ADE9A6B" w14:textId="77777777" w:rsidR="00255C9A" w:rsidRDefault="00255C9A" w:rsidP="00073E91">
      <w:pPr>
        <w:jc w:val="both"/>
        <w:rPr>
          <w:rFonts w:ascii="Montserrat SemiBold" w:hAnsi="Montserrat SemiBold"/>
          <w:sz w:val="28"/>
          <w:szCs w:val="28"/>
        </w:rPr>
      </w:pPr>
    </w:p>
    <w:p w14:paraId="4B32338A" w14:textId="00168450" w:rsidR="00073E91" w:rsidRDefault="00073E91" w:rsidP="00073E91">
      <w:pPr>
        <w:jc w:val="both"/>
        <w:rPr>
          <w:rFonts w:ascii="Montserrat SemiBold" w:hAnsi="Montserrat SemiBold"/>
          <w:sz w:val="28"/>
          <w:szCs w:val="28"/>
        </w:rPr>
      </w:pPr>
      <w:r>
        <w:rPr>
          <w:rFonts w:ascii="Montserrat SemiBold" w:hAnsi="Montserrat SemiBold"/>
          <w:sz w:val="28"/>
          <w:szCs w:val="28"/>
        </w:rPr>
        <w:lastRenderedPageBreak/>
        <w:t>3.</w:t>
      </w:r>
      <w:r w:rsidR="009D1038">
        <w:rPr>
          <w:rFonts w:ascii="Montserrat SemiBold" w:hAnsi="Montserrat SemiBold"/>
          <w:sz w:val="28"/>
          <w:szCs w:val="28"/>
        </w:rPr>
        <w:t>3</w:t>
      </w:r>
      <w:r>
        <w:rPr>
          <w:rFonts w:ascii="Montserrat SemiBold" w:hAnsi="Montserrat SemiBold"/>
          <w:sz w:val="28"/>
          <w:szCs w:val="28"/>
        </w:rPr>
        <w:t xml:space="preserve"> Milestones</w:t>
      </w:r>
    </w:p>
    <w:tbl>
      <w:tblPr>
        <w:tblStyle w:val="TableGrid"/>
        <w:tblW w:w="9466" w:type="dxa"/>
        <w:tblLook w:val="04A0" w:firstRow="1" w:lastRow="0" w:firstColumn="1" w:lastColumn="0" w:noHBand="0" w:noVBand="1"/>
      </w:tblPr>
      <w:tblGrid>
        <w:gridCol w:w="2366"/>
        <w:gridCol w:w="2366"/>
        <w:gridCol w:w="2367"/>
        <w:gridCol w:w="2367"/>
      </w:tblGrid>
      <w:tr w:rsidR="00073E91" w14:paraId="6B0FC42E" w14:textId="77777777" w:rsidTr="00341BA1">
        <w:trPr>
          <w:trHeight w:val="300"/>
        </w:trPr>
        <w:tc>
          <w:tcPr>
            <w:tcW w:w="2366" w:type="dxa"/>
          </w:tcPr>
          <w:p w14:paraId="5FF0224D" w14:textId="77777777" w:rsidR="00073E91" w:rsidRPr="00141D32" w:rsidRDefault="00073E91" w:rsidP="00073330">
            <w:pPr>
              <w:rPr>
                <w:rFonts w:ascii="Montserrat SemiBold" w:hAnsi="Montserrat SemiBold"/>
                <w:sz w:val="24"/>
                <w:szCs w:val="24"/>
              </w:rPr>
            </w:pPr>
            <w:r>
              <w:rPr>
                <w:rFonts w:ascii="Montserrat SemiBold" w:hAnsi="Montserrat SemiBold"/>
                <w:sz w:val="24"/>
                <w:szCs w:val="24"/>
              </w:rPr>
              <w:t>Milestone</w:t>
            </w:r>
          </w:p>
        </w:tc>
        <w:tc>
          <w:tcPr>
            <w:tcW w:w="2366" w:type="dxa"/>
          </w:tcPr>
          <w:p w14:paraId="1A60D6C4" w14:textId="77777777" w:rsidR="00073E91" w:rsidRPr="00141D32" w:rsidRDefault="00073E91" w:rsidP="00073330">
            <w:pPr>
              <w:rPr>
                <w:rFonts w:ascii="Montserrat SemiBold" w:hAnsi="Montserrat SemiBold"/>
                <w:sz w:val="24"/>
                <w:szCs w:val="24"/>
              </w:rPr>
            </w:pPr>
            <w:r>
              <w:rPr>
                <w:rFonts w:ascii="Montserrat SemiBold" w:hAnsi="Montserrat SemiBold"/>
                <w:sz w:val="24"/>
                <w:szCs w:val="24"/>
              </w:rPr>
              <w:t>Due Date</w:t>
            </w:r>
          </w:p>
        </w:tc>
        <w:tc>
          <w:tcPr>
            <w:tcW w:w="2367" w:type="dxa"/>
          </w:tcPr>
          <w:p w14:paraId="101BDB2C" w14:textId="77777777" w:rsidR="00073E91" w:rsidRPr="00141D32" w:rsidRDefault="00073E91" w:rsidP="00073330">
            <w:pPr>
              <w:rPr>
                <w:rFonts w:ascii="Montserrat SemiBold" w:hAnsi="Montserrat SemiBold"/>
                <w:sz w:val="24"/>
                <w:szCs w:val="24"/>
              </w:rPr>
            </w:pPr>
            <w:r>
              <w:rPr>
                <w:rFonts w:ascii="Montserrat SemiBold" w:hAnsi="Montserrat SemiBold"/>
                <w:sz w:val="24"/>
                <w:szCs w:val="24"/>
              </w:rPr>
              <w:t>By</w:t>
            </w:r>
          </w:p>
        </w:tc>
        <w:tc>
          <w:tcPr>
            <w:tcW w:w="2367" w:type="dxa"/>
          </w:tcPr>
          <w:p w14:paraId="17B3E2C8" w14:textId="77777777" w:rsidR="00073E91" w:rsidRPr="00141D32" w:rsidRDefault="00073E91" w:rsidP="00073330">
            <w:pPr>
              <w:jc w:val="both"/>
              <w:rPr>
                <w:rFonts w:ascii="Montserrat SemiBold" w:hAnsi="Montserrat SemiBold"/>
                <w:sz w:val="24"/>
                <w:szCs w:val="24"/>
              </w:rPr>
            </w:pPr>
            <w:r>
              <w:rPr>
                <w:rFonts w:ascii="Montserrat SemiBold" w:hAnsi="Montserrat SemiBold"/>
                <w:sz w:val="24"/>
                <w:szCs w:val="24"/>
              </w:rPr>
              <w:t>Notes, tactics</w:t>
            </w:r>
          </w:p>
        </w:tc>
      </w:tr>
      <w:tr w:rsidR="00986455" w14:paraId="637C0B35" w14:textId="77777777" w:rsidTr="00341BA1">
        <w:trPr>
          <w:trHeight w:val="595"/>
        </w:trPr>
        <w:tc>
          <w:tcPr>
            <w:tcW w:w="2366" w:type="dxa"/>
          </w:tcPr>
          <w:p w14:paraId="4534C412" w14:textId="5C42B2DF" w:rsidR="00986455" w:rsidRPr="00341BA1" w:rsidRDefault="00986455" w:rsidP="00341BA1">
            <w:pPr>
              <w:rPr>
                <w:rFonts w:ascii="Montserrat Medium" w:hAnsi="Montserrat Medium"/>
                <w:sz w:val="24"/>
                <w:szCs w:val="24"/>
              </w:rPr>
            </w:pPr>
            <w:r w:rsidRPr="00341BA1">
              <w:rPr>
                <w:rFonts w:ascii="Montserrat Medium" w:hAnsi="Montserrat Medium"/>
                <w:sz w:val="24"/>
                <w:szCs w:val="24"/>
              </w:rPr>
              <w:t>Create beta version</w:t>
            </w:r>
          </w:p>
        </w:tc>
        <w:tc>
          <w:tcPr>
            <w:tcW w:w="2366" w:type="dxa"/>
          </w:tcPr>
          <w:p w14:paraId="1452CE51" w14:textId="13383A41" w:rsidR="00986455" w:rsidRPr="00341BA1" w:rsidRDefault="00986455" w:rsidP="00341BA1">
            <w:pPr>
              <w:rPr>
                <w:rFonts w:ascii="Montserrat Medium" w:hAnsi="Montserrat Medium"/>
                <w:sz w:val="24"/>
                <w:szCs w:val="24"/>
              </w:rPr>
            </w:pPr>
            <w:r w:rsidRPr="00341BA1">
              <w:rPr>
                <w:rFonts w:ascii="Montserrat Medium" w:hAnsi="Montserrat Medium"/>
                <w:sz w:val="24"/>
                <w:szCs w:val="24"/>
              </w:rPr>
              <w:t>C</w:t>
            </w:r>
            <w:r w:rsidR="00341BA1" w:rsidRPr="00341BA1">
              <w:rPr>
                <w:rFonts w:ascii="Montserrat Medium" w:hAnsi="Montserrat Medium"/>
                <w:sz w:val="24"/>
                <w:szCs w:val="24"/>
              </w:rPr>
              <w:t>ompleted</w:t>
            </w:r>
          </w:p>
        </w:tc>
        <w:tc>
          <w:tcPr>
            <w:tcW w:w="2367" w:type="dxa"/>
          </w:tcPr>
          <w:p w14:paraId="47C1C2DB" w14:textId="5F825CB3" w:rsidR="00986455" w:rsidRPr="00341BA1" w:rsidRDefault="00341BA1" w:rsidP="00341BA1">
            <w:pPr>
              <w:rPr>
                <w:rFonts w:ascii="Montserrat Medium" w:hAnsi="Montserrat Medium"/>
                <w:sz w:val="24"/>
                <w:szCs w:val="24"/>
              </w:rPr>
            </w:pPr>
            <w:r w:rsidRPr="00341BA1">
              <w:rPr>
                <w:rFonts w:ascii="Montserrat Medium" w:hAnsi="Montserrat Medium"/>
                <w:sz w:val="24"/>
                <w:szCs w:val="24"/>
              </w:rPr>
              <w:t>Full Team</w:t>
            </w:r>
          </w:p>
        </w:tc>
        <w:tc>
          <w:tcPr>
            <w:tcW w:w="2367" w:type="dxa"/>
          </w:tcPr>
          <w:p w14:paraId="6F5D25B2" w14:textId="0EC2676F" w:rsidR="00986455" w:rsidRPr="00341BA1" w:rsidRDefault="00341BA1" w:rsidP="00341BA1">
            <w:pPr>
              <w:rPr>
                <w:rFonts w:ascii="Montserrat Medium" w:hAnsi="Montserrat Medium"/>
                <w:sz w:val="24"/>
                <w:szCs w:val="24"/>
              </w:rPr>
            </w:pPr>
            <w:r w:rsidRPr="00341BA1">
              <w:rPr>
                <w:rFonts w:ascii="Montserrat Medium" w:hAnsi="Montserrat Medium"/>
                <w:sz w:val="24"/>
                <w:szCs w:val="24"/>
              </w:rPr>
              <w:t>Released in April</w:t>
            </w:r>
          </w:p>
        </w:tc>
      </w:tr>
      <w:tr w:rsidR="00986455" w14:paraId="514064CE" w14:textId="77777777" w:rsidTr="00341BA1">
        <w:trPr>
          <w:trHeight w:val="295"/>
        </w:trPr>
        <w:tc>
          <w:tcPr>
            <w:tcW w:w="2366" w:type="dxa"/>
          </w:tcPr>
          <w:p w14:paraId="2BBBAD80" w14:textId="1248C3C1" w:rsidR="00986455" w:rsidRPr="00341BA1" w:rsidRDefault="00986455" w:rsidP="00341BA1">
            <w:pPr>
              <w:rPr>
                <w:rFonts w:ascii="Montserrat Medium" w:hAnsi="Montserrat Medium"/>
                <w:sz w:val="24"/>
                <w:szCs w:val="24"/>
              </w:rPr>
            </w:pPr>
            <w:r w:rsidRPr="00341BA1">
              <w:rPr>
                <w:rFonts w:ascii="Montserrat Medium" w:hAnsi="Montserrat Medium"/>
                <w:sz w:val="24"/>
                <w:szCs w:val="24"/>
              </w:rPr>
              <w:t>Create MVP</w:t>
            </w:r>
          </w:p>
        </w:tc>
        <w:tc>
          <w:tcPr>
            <w:tcW w:w="2366" w:type="dxa"/>
          </w:tcPr>
          <w:p w14:paraId="59FBD965" w14:textId="41B4AB7D" w:rsidR="00986455" w:rsidRPr="00341BA1" w:rsidRDefault="00986455" w:rsidP="00341BA1">
            <w:pPr>
              <w:rPr>
                <w:rFonts w:ascii="Montserrat Medium" w:hAnsi="Montserrat Medium"/>
                <w:sz w:val="24"/>
                <w:szCs w:val="24"/>
              </w:rPr>
            </w:pPr>
            <w:r w:rsidRPr="00341BA1">
              <w:rPr>
                <w:rFonts w:ascii="Montserrat Medium" w:hAnsi="Montserrat Medium"/>
                <w:sz w:val="24"/>
                <w:szCs w:val="24"/>
              </w:rPr>
              <w:t>Completed</w:t>
            </w:r>
          </w:p>
        </w:tc>
        <w:tc>
          <w:tcPr>
            <w:tcW w:w="2367" w:type="dxa"/>
          </w:tcPr>
          <w:p w14:paraId="2DCFE5FD" w14:textId="4B3D805E" w:rsidR="00986455" w:rsidRPr="00341BA1" w:rsidRDefault="00986455" w:rsidP="00341BA1">
            <w:pPr>
              <w:rPr>
                <w:rFonts w:ascii="Montserrat Medium" w:hAnsi="Montserrat Medium"/>
                <w:sz w:val="24"/>
                <w:szCs w:val="24"/>
              </w:rPr>
            </w:pPr>
            <w:r w:rsidRPr="00341BA1">
              <w:rPr>
                <w:rFonts w:ascii="Montserrat Medium" w:hAnsi="Montserrat Medium"/>
                <w:sz w:val="24"/>
                <w:szCs w:val="24"/>
              </w:rPr>
              <w:t>Full Team</w:t>
            </w:r>
          </w:p>
        </w:tc>
        <w:tc>
          <w:tcPr>
            <w:tcW w:w="2367" w:type="dxa"/>
          </w:tcPr>
          <w:p w14:paraId="1BB6DCC6" w14:textId="1D51CBC2" w:rsidR="00986455" w:rsidRPr="00341BA1" w:rsidRDefault="00986455" w:rsidP="00341BA1">
            <w:pPr>
              <w:rPr>
                <w:rFonts w:ascii="Montserrat Medium" w:hAnsi="Montserrat Medium"/>
                <w:sz w:val="24"/>
                <w:szCs w:val="24"/>
              </w:rPr>
            </w:pPr>
            <w:r w:rsidRPr="00341BA1">
              <w:rPr>
                <w:rFonts w:ascii="Montserrat Medium" w:hAnsi="Montserrat Medium"/>
                <w:sz w:val="24"/>
                <w:szCs w:val="24"/>
              </w:rPr>
              <w:t>Released in June</w:t>
            </w:r>
          </w:p>
        </w:tc>
      </w:tr>
      <w:tr w:rsidR="00341BA1" w14:paraId="70BC40E0" w14:textId="77777777" w:rsidTr="00341BA1">
        <w:trPr>
          <w:trHeight w:val="1190"/>
        </w:trPr>
        <w:tc>
          <w:tcPr>
            <w:tcW w:w="2366" w:type="dxa"/>
          </w:tcPr>
          <w:p w14:paraId="3FF0A598" w14:textId="17ABDA31"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Create Student Version</w:t>
            </w:r>
          </w:p>
        </w:tc>
        <w:tc>
          <w:tcPr>
            <w:tcW w:w="2366" w:type="dxa"/>
          </w:tcPr>
          <w:p w14:paraId="0E0D816D" w14:textId="43117E44"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September 4, 2019</w:t>
            </w:r>
          </w:p>
        </w:tc>
        <w:tc>
          <w:tcPr>
            <w:tcW w:w="2367" w:type="dxa"/>
          </w:tcPr>
          <w:p w14:paraId="372AF7D5" w14:textId="21AEAE65"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Full Team</w:t>
            </w:r>
          </w:p>
        </w:tc>
        <w:tc>
          <w:tcPr>
            <w:tcW w:w="2367" w:type="dxa"/>
          </w:tcPr>
          <w:p w14:paraId="067279EE" w14:textId="16F8C010"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Create connection between student and teacher</w:t>
            </w:r>
          </w:p>
        </w:tc>
      </w:tr>
      <w:tr w:rsidR="00341BA1" w14:paraId="73BCC886" w14:textId="77777777" w:rsidTr="00341BA1">
        <w:trPr>
          <w:trHeight w:val="895"/>
        </w:trPr>
        <w:tc>
          <w:tcPr>
            <w:tcW w:w="2366" w:type="dxa"/>
          </w:tcPr>
          <w:p w14:paraId="347D8D18" w14:textId="4B0D0382"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Push all data from Redux to AWS</w:t>
            </w:r>
          </w:p>
        </w:tc>
        <w:tc>
          <w:tcPr>
            <w:tcW w:w="2366" w:type="dxa"/>
          </w:tcPr>
          <w:p w14:paraId="4F9A9215" w14:textId="1246C9F3"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August 15, 2019</w:t>
            </w:r>
          </w:p>
        </w:tc>
        <w:tc>
          <w:tcPr>
            <w:tcW w:w="2367" w:type="dxa"/>
          </w:tcPr>
          <w:p w14:paraId="77E30A97" w14:textId="5493B10B"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Elyasse</w:t>
            </w:r>
          </w:p>
        </w:tc>
        <w:tc>
          <w:tcPr>
            <w:tcW w:w="2367" w:type="dxa"/>
          </w:tcPr>
          <w:p w14:paraId="5C1A3053" w14:textId="542C7A17"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All actions link to redux &amp; AWS</w:t>
            </w:r>
          </w:p>
        </w:tc>
      </w:tr>
      <w:tr w:rsidR="00341BA1" w14:paraId="76AEE9ED" w14:textId="77777777" w:rsidTr="00341BA1">
        <w:trPr>
          <w:trHeight w:val="595"/>
        </w:trPr>
        <w:tc>
          <w:tcPr>
            <w:tcW w:w="2366" w:type="dxa"/>
          </w:tcPr>
          <w:p w14:paraId="61CD6100" w14:textId="156A661C"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Get 5-10 active teachers as users</w:t>
            </w:r>
          </w:p>
        </w:tc>
        <w:tc>
          <w:tcPr>
            <w:tcW w:w="2366" w:type="dxa"/>
          </w:tcPr>
          <w:p w14:paraId="1F0F3004" w14:textId="4B9D97FA"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October 31, 2019</w:t>
            </w:r>
          </w:p>
        </w:tc>
        <w:tc>
          <w:tcPr>
            <w:tcW w:w="2367" w:type="dxa"/>
          </w:tcPr>
          <w:p w14:paraId="24B1DC53" w14:textId="12EAE38C"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Yassine</w:t>
            </w:r>
            <w:r w:rsidR="00D62880">
              <w:rPr>
                <w:rFonts w:ascii="Montserrat Medium" w:hAnsi="Montserrat Medium"/>
                <w:sz w:val="24"/>
                <w:szCs w:val="24"/>
              </w:rPr>
              <w:t xml:space="preserve"> El Yacoubi</w:t>
            </w:r>
          </w:p>
        </w:tc>
        <w:tc>
          <w:tcPr>
            <w:tcW w:w="2367" w:type="dxa"/>
          </w:tcPr>
          <w:p w14:paraId="565E31F2" w14:textId="2882BD3D"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 xml:space="preserve">Talk to teachers </w:t>
            </w:r>
          </w:p>
        </w:tc>
      </w:tr>
      <w:tr w:rsidR="00341BA1" w14:paraId="5D92709B" w14:textId="77777777" w:rsidTr="00341BA1">
        <w:trPr>
          <w:trHeight w:val="1190"/>
        </w:trPr>
        <w:tc>
          <w:tcPr>
            <w:tcW w:w="2366" w:type="dxa"/>
          </w:tcPr>
          <w:p w14:paraId="179F1360" w14:textId="77777777" w:rsidR="00341BA1" w:rsidRDefault="00341BA1" w:rsidP="00341BA1">
            <w:pPr>
              <w:rPr>
                <w:rFonts w:ascii="Montserrat Medium" w:hAnsi="Montserrat Medium"/>
                <w:sz w:val="24"/>
                <w:szCs w:val="24"/>
              </w:rPr>
            </w:pPr>
            <w:r w:rsidRPr="00341BA1">
              <w:rPr>
                <w:rFonts w:ascii="Montserrat Medium" w:hAnsi="Montserrat Medium"/>
                <w:sz w:val="24"/>
                <w:szCs w:val="24"/>
              </w:rPr>
              <w:t>Talk to 1 school to see if administrator version is a need</w:t>
            </w:r>
          </w:p>
          <w:p w14:paraId="28C675EA" w14:textId="526DCA40" w:rsidR="00D62880" w:rsidRPr="00341BA1" w:rsidRDefault="00D62880" w:rsidP="00341BA1">
            <w:pPr>
              <w:rPr>
                <w:rFonts w:ascii="Montserrat Medium" w:hAnsi="Montserrat Medium"/>
                <w:sz w:val="24"/>
                <w:szCs w:val="24"/>
              </w:rPr>
            </w:pPr>
            <w:r>
              <w:rPr>
                <w:rFonts w:ascii="Montserrat Medium" w:hAnsi="Montserrat Medium"/>
                <w:sz w:val="24"/>
                <w:szCs w:val="24"/>
              </w:rPr>
              <w:t>And achieve monetization</w:t>
            </w:r>
          </w:p>
        </w:tc>
        <w:tc>
          <w:tcPr>
            <w:tcW w:w="2366" w:type="dxa"/>
          </w:tcPr>
          <w:p w14:paraId="60A65AC3" w14:textId="29E3F80C" w:rsidR="00341BA1" w:rsidRPr="00341BA1" w:rsidRDefault="00D62880" w:rsidP="00341BA1">
            <w:pPr>
              <w:rPr>
                <w:rFonts w:ascii="Montserrat Medium" w:hAnsi="Montserrat Medium"/>
                <w:sz w:val="24"/>
                <w:szCs w:val="24"/>
              </w:rPr>
            </w:pPr>
            <w:r>
              <w:rPr>
                <w:rFonts w:ascii="Montserrat Medium" w:hAnsi="Montserrat Medium"/>
                <w:sz w:val="24"/>
                <w:szCs w:val="24"/>
              </w:rPr>
              <w:t>February 15</w:t>
            </w:r>
            <w:r w:rsidR="00341BA1" w:rsidRPr="00341BA1">
              <w:rPr>
                <w:rFonts w:ascii="Montserrat Medium" w:hAnsi="Montserrat Medium"/>
                <w:sz w:val="24"/>
                <w:szCs w:val="24"/>
              </w:rPr>
              <w:t>, 20</w:t>
            </w:r>
            <w:r>
              <w:rPr>
                <w:rFonts w:ascii="Montserrat Medium" w:hAnsi="Montserrat Medium"/>
                <w:sz w:val="24"/>
                <w:szCs w:val="24"/>
              </w:rPr>
              <w:t>20</w:t>
            </w:r>
          </w:p>
        </w:tc>
        <w:tc>
          <w:tcPr>
            <w:tcW w:w="2367" w:type="dxa"/>
          </w:tcPr>
          <w:p w14:paraId="68F4D2FD" w14:textId="15D04D0F" w:rsidR="00341BA1" w:rsidRPr="00341BA1" w:rsidRDefault="00341BA1" w:rsidP="00341BA1">
            <w:pPr>
              <w:rPr>
                <w:rFonts w:ascii="Montserrat Medium" w:hAnsi="Montserrat Medium"/>
                <w:sz w:val="24"/>
                <w:szCs w:val="24"/>
              </w:rPr>
            </w:pPr>
            <w:r w:rsidRPr="00341BA1">
              <w:rPr>
                <w:rFonts w:ascii="Montserrat Medium" w:hAnsi="Montserrat Medium"/>
                <w:sz w:val="24"/>
                <w:szCs w:val="24"/>
              </w:rPr>
              <w:t>Zyad Elgohary</w:t>
            </w:r>
          </w:p>
        </w:tc>
        <w:tc>
          <w:tcPr>
            <w:tcW w:w="2367" w:type="dxa"/>
          </w:tcPr>
          <w:p w14:paraId="0F473C1C" w14:textId="77777777" w:rsidR="00341BA1" w:rsidRDefault="00341BA1" w:rsidP="00341BA1">
            <w:pPr>
              <w:rPr>
                <w:rFonts w:ascii="Montserrat Medium" w:hAnsi="Montserrat Medium"/>
                <w:sz w:val="24"/>
                <w:szCs w:val="24"/>
              </w:rPr>
            </w:pPr>
            <w:r w:rsidRPr="00341BA1">
              <w:rPr>
                <w:rFonts w:ascii="Montserrat Medium" w:hAnsi="Montserrat Medium"/>
                <w:sz w:val="24"/>
                <w:szCs w:val="24"/>
              </w:rPr>
              <w:t>Communicate with school principals, etc.</w:t>
            </w:r>
          </w:p>
          <w:p w14:paraId="134F202F" w14:textId="3AD9AD4D" w:rsidR="00341BA1" w:rsidRPr="00341BA1" w:rsidRDefault="00341BA1" w:rsidP="00341BA1">
            <w:pPr>
              <w:rPr>
                <w:rFonts w:ascii="Montserrat Medium" w:hAnsi="Montserrat Medium"/>
                <w:sz w:val="24"/>
                <w:szCs w:val="24"/>
              </w:rPr>
            </w:pPr>
          </w:p>
        </w:tc>
      </w:tr>
      <w:tr w:rsidR="00341BA1" w14:paraId="756F1C87" w14:textId="77777777" w:rsidTr="00341BA1">
        <w:trPr>
          <w:trHeight w:val="1190"/>
        </w:trPr>
        <w:tc>
          <w:tcPr>
            <w:tcW w:w="2366" w:type="dxa"/>
          </w:tcPr>
          <w:p w14:paraId="79D8B172" w14:textId="30409D8C" w:rsidR="00341BA1" w:rsidRPr="00341BA1" w:rsidRDefault="00341BA1" w:rsidP="00341BA1">
            <w:pPr>
              <w:rPr>
                <w:rFonts w:ascii="Montserrat Medium" w:hAnsi="Montserrat Medium"/>
                <w:sz w:val="24"/>
                <w:szCs w:val="24"/>
              </w:rPr>
            </w:pPr>
            <w:r>
              <w:rPr>
                <w:rFonts w:ascii="Montserrat Medium" w:hAnsi="Montserrat Medium"/>
                <w:sz w:val="24"/>
                <w:szCs w:val="24"/>
              </w:rPr>
              <w:t>Achieve a Student</w:t>
            </w:r>
            <w:r w:rsidR="00D62880">
              <w:rPr>
                <w:rFonts w:ascii="Montserrat Medium" w:hAnsi="Montserrat Medium"/>
                <w:sz w:val="24"/>
                <w:szCs w:val="24"/>
              </w:rPr>
              <w:t xml:space="preserve"> customer</w:t>
            </w:r>
            <w:r>
              <w:rPr>
                <w:rFonts w:ascii="Montserrat Medium" w:hAnsi="Montserrat Medium"/>
                <w:sz w:val="24"/>
                <w:szCs w:val="24"/>
              </w:rPr>
              <w:t xml:space="preserve"> base</w:t>
            </w:r>
            <w:r w:rsidR="00D62880">
              <w:rPr>
                <w:rFonts w:ascii="Montserrat Medium" w:hAnsi="Montserrat Medium"/>
                <w:sz w:val="24"/>
                <w:szCs w:val="24"/>
              </w:rPr>
              <w:t xml:space="preserve"> with connection to teachers</w:t>
            </w:r>
          </w:p>
        </w:tc>
        <w:tc>
          <w:tcPr>
            <w:tcW w:w="2366" w:type="dxa"/>
          </w:tcPr>
          <w:p w14:paraId="091C6C36" w14:textId="02BD6297" w:rsidR="00341BA1" w:rsidRPr="00341BA1" w:rsidRDefault="00D62880" w:rsidP="00341BA1">
            <w:pPr>
              <w:rPr>
                <w:rFonts w:ascii="Montserrat Medium" w:hAnsi="Montserrat Medium"/>
                <w:sz w:val="24"/>
                <w:szCs w:val="24"/>
              </w:rPr>
            </w:pPr>
            <w:r>
              <w:rPr>
                <w:rFonts w:ascii="Montserrat Medium" w:hAnsi="Montserrat Medium"/>
                <w:sz w:val="24"/>
                <w:szCs w:val="24"/>
              </w:rPr>
              <w:t>October 31, 2019</w:t>
            </w:r>
          </w:p>
        </w:tc>
        <w:tc>
          <w:tcPr>
            <w:tcW w:w="2367" w:type="dxa"/>
          </w:tcPr>
          <w:p w14:paraId="22700898" w14:textId="36D9D0A9" w:rsidR="00341BA1" w:rsidRPr="00341BA1" w:rsidRDefault="00D62880" w:rsidP="00341BA1">
            <w:pPr>
              <w:rPr>
                <w:rFonts w:ascii="Montserrat Medium" w:hAnsi="Montserrat Medium"/>
                <w:sz w:val="24"/>
                <w:szCs w:val="24"/>
              </w:rPr>
            </w:pPr>
            <w:r>
              <w:rPr>
                <w:rFonts w:ascii="Montserrat Medium" w:hAnsi="Montserrat Medium"/>
                <w:sz w:val="24"/>
                <w:szCs w:val="24"/>
              </w:rPr>
              <w:t>Yassine El Yacoubi</w:t>
            </w:r>
          </w:p>
        </w:tc>
        <w:tc>
          <w:tcPr>
            <w:tcW w:w="2367" w:type="dxa"/>
          </w:tcPr>
          <w:p w14:paraId="3F0672CE" w14:textId="2BF15D18" w:rsidR="00341BA1" w:rsidRPr="00341BA1" w:rsidRDefault="00D62880" w:rsidP="00341BA1">
            <w:pPr>
              <w:rPr>
                <w:rFonts w:ascii="Montserrat Medium" w:hAnsi="Montserrat Medium"/>
                <w:sz w:val="24"/>
                <w:szCs w:val="24"/>
              </w:rPr>
            </w:pPr>
            <w:r>
              <w:rPr>
                <w:rFonts w:ascii="Montserrat Medium" w:hAnsi="Montserrat Medium"/>
                <w:sz w:val="24"/>
                <w:szCs w:val="24"/>
              </w:rPr>
              <w:t>Simple advertising through media and talk to teachers.</w:t>
            </w:r>
          </w:p>
        </w:tc>
      </w:tr>
      <w:tr w:rsidR="00D62880" w14:paraId="32EA59E2" w14:textId="77777777" w:rsidTr="00341BA1">
        <w:trPr>
          <w:trHeight w:val="1190"/>
        </w:trPr>
        <w:tc>
          <w:tcPr>
            <w:tcW w:w="2366" w:type="dxa"/>
          </w:tcPr>
          <w:p w14:paraId="38AE98D9" w14:textId="180342A7" w:rsidR="00D62880" w:rsidRDefault="00D62880" w:rsidP="00341BA1">
            <w:pPr>
              <w:rPr>
                <w:rFonts w:ascii="Montserrat Medium" w:hAnsi="Montserrat Medium"/>
                <w:sz w:val="24"/>
                <w:szCs w:val="24"/>
              </w:rPr>
            </w:pPr>
            <w:r>
              <w:rPr>
                <w:rFonts w:ascii="Montserrat Medium" w:hAnsi="Montserrat Medium"/>
                <w:sz w:val="24"/>
                <w:szCs w:val="24"/>
              </w:rPr>
              <w:t>Get 30</w:t>
            </w:r>
            <w:bookmarkStart w:id="0" w:name="_GoBack"/>
            <w:bookmarkEnd w:id="0"/>
            <w:r>
              <w:rPr>
                <w:rFonts w:ascii="Montserrat Medium" w:hAnsi="Montserrat Medium"/>
                <w:sz w:val="24"/>
                <w:szCs w:val="24"/>
              </w:rPr>
              <w:t xml:space="preserve">+ positive reviews on app store to promote product legitimacy. </w:t>
            </w:r>
          </w:p>
        </w:tc>
        <w:tc>
          <w:tcPr>
            <w:tcW w:w="2366" w:type="dxa"/>
          </w:tcPr>
          <w:p w14:paraId="1D2A89B6" w14:textId="6C6768C4" w:rsidR="00D62880" w:rsidRDefault="00D62880" w:rsidP="00341BA1">
            <w:pPr>
              <w:rPr>
                <w:rFonts w:ascii="Montserrat Medium" w:hAnsi="Montserrat Medium"/>
                <w:sz w:val="24"/>
                <w:szCs w:val="24"/>
              </w:rPr>
            </w:pPr>
            <w:r>
              <w:rPr>
                <w:rFonts w:ascii="Montserrat Medium" w:hAnsi="Montserrat Medium"/>
                <w:sz w:val="24"/>
                <w:szCs w:val="24"/>
              </w:rPr>
              <w:t>December 1, 2019</w:t>
            </w:r>
          </w:p>
        </w:tc>
        <w:tc>
          <w:tcPr>
            <w:tcW w:w="2367" w:type="dxa"/>
          </w:tcPr>
          <w:p w14:paraId="03F1CC89" w14:textId="657EAC2C" w:rsidR="00D62880" w:rsidRDefault="00D62880" w:rsidP="00341BA1">
            <w:pPr>
              <w:rPr>
                <w:rFonts w:ascii="Montserrat Medium" w:hAnsi="Montserrat Medium"/>
                <w:sz w:val="24"/>
                <w:szCs w:val="24"/>
              </w:rPr>
            </w:pPr>
            <w:r>
              <w:rPr>
                <w:rFonts w:ascii="Montserrat Medium" w:hAnsi="Montserrat Medium"/>
                <w:sz w:val="24"/>
                <w:szCs w:val="24"/>
              </w:rPr>
              <w:t>Full Team</w:t>
            </w:r>
          </w:p>
        </w:tc>
        <w:tc>
          <w:tcPr>
            <w:tcW w:w="2367" w:type="dxa"/>
          </w:tcPr>
          <w:p w14:paraId="6E4046D5" w14:textId="7E8324F1" w:rsidR="00D62880" w:rsidRDefault="00D62880" w:rsidP="00341BA1">
            <w:pPr>
              <w:rPr>
                <w:rFonts w:ascii="Montserrat Medium" w:hAnsi="Montserrat Medium"/>
                <w:sz w:val="24"/>
                <w:szCs w:val="24"/>
              </w:rPr>
            </w:pPr>
            <w:r>
              <w:rPr>
                <w:rFonts w:ascii="Montserrat Medium" w:hAnsi="Montserrat Medium"/>
                <w:sz w:val="24"/>
                <w:szCs w:val="24"/>
              </w:rPr>
              <w:t>Incentives and listen to feedback to make app better.</w:t>
            </w:r>
          </w:p>
        </w:tc>
      </w:tr>
    </w:tbl>
    <w:p w14:paraId="46B0EA52" w14:textId="77777777" w:rsidR="00073E91" w:rsidRPr="005D24EB" w:rsidRDefault="00073E91" w:rsidP="00073E91">
      <w:pPr>
        <w:jc w:val="right"/>
        <w:rPr>
          <w:rFonts w:ascii="Montserrat Medium" w:hAnsi="Montserrat Medium"/>
          <w:sz w:val="28"/>
          <w:szCs w:val="28"/>
        </w:rPr>
      </w:pPr>
    </w:p>
    <w:p w14:paraId="4EFC7897" w14:textId="77777777" w:rsidR="00073330" w:rsidRPr="006D43C1" w:rsidRDefault="00073330">
      <w:pPr>
        <w:rPr>
          <w:vertAlign w:val="subscript"/>
        </w:rPr>
      </w:pPr>
    </w:p>
    <w:sectPr w:rsidR="00073330" w:rsidRPr="006D43C1" w:rsidSect="0007333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2D982" w14:textId="77777777" w:rsidR="00672358" w:rsidRDefault="00672358">
      <w:pPr>
        <w:spacing w:after="0" w:line="240" w:lineRule="auto"/>
      </w:pPr>
      <w:r>
        <w:separator/>
      </w:r>
    </w:p>
  </w:endnote>
  <w:endnote w:type="continuationSeparator" w:id="0">
    <w:p w14:paraId="5C212174" w14:textId="77777777" w:rsidR="00672358" w:rsidRDefault="0067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733890"/>
      <w:docPartObj>
        <w:docPartGallery w:val="Page Numbers (Bottom of Page)"/>
        <w:docPartUnique/>
      </w:docPartObj>
    </w:sdtPr>
    <w:sdtEndPr>
      <w:rPr>
        <w:noProof/>
      </w:rPr>
    </w:sdtEndPr>
    <w:sdtContent>
      <w:p w14:paraId="0C1A196B" w14:textId="77777777" w:rsidR="00073330" w:rsidRDefault="008D3B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D83D" w14:textId="77777777" w:rsidR="00073330" w:rsidRDefault="0007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5C93A" w14:textId="77777777" w:rsidR="00672358" w:rsidRDefault="00672358">
      <w:pPr>
        <w:spacing w:after="0" w:line="240" w:lineRule="auto"/>
      </w:pPr>
      <w:r>
        <w:separator/>
      </w:r>
    </w:p>
  </w:footnote>
  <w:footnote w:type="continuationSeparator" w:id="0">
    <w:p w14:paraId="5E4512B2" w14:textId="77777777" w:rsidR="00672358" w:rsidRDefault="00672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373"/>
    <w:multiLevelType w:val="multilevel"/>
    <w:tmpl w:val="07B279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7C2448CF"/>
    <w:multiLevelType w:val="hybridMultilevel"/>
    <w:tmpl w:val="CBC0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C1"/>
    <w:rsid w:val="00073330"/>
    <w:rsid w:val="00073E91"/>
    <w:rsid w:val="00144884"/>
    <w:rsid w:val="00255C9A"/>
    <w:rsid w:val="002F3F8F"/>
    <w:rsid w:val="00341BA1"/>
    <w:rsid w:val="00371CD3"/>
    <w:rsid w:val="00395490"/>
    <w:rsid w:val="00456FC2"/>
    <w:rsid w:val="0051659D"/>
    <w:rsid w:val="00672358"/>
    <w:rsid w:val="006D43C1"/>
    <w:rsid w:val="007932C9"/>
    <w:rsid w:val="007C315E"/>
    <w:rsid w:val="008D3B2E"/>
    <w:rsid w:val="008F7F9D"/>
    <w:rsid w:val="00912409"/>
    <w:rsid w:val="00965AC3"/>
    <w:rsid w:val="00986455"/>
    <w:rsid w:val="009D1038"/>
    <w:rsid w:val="00B111EE"/>
    <w:rsid w:val="00BE04AB"/>
    <w:rsid w:val="00D31310"/>
    <w:rsid w:val="00D62880"/>
    <w:rsid w:val="00D818D0"/>
    <w:rsid w:val="00DA2BBB"/>
    <w:rsid w:val="00E26C7F"/>
    <w:rsid w:val="00E33019"/>
    <w:rsid w:val="00F3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54CD"/>
  <w15:chartTrackingRefBased/>
  <w15:docId w15:val="{0D308DAE-2ED1-4AD1-BA4F-FF015B32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3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91"/>
  </w:style>
  <w:style w:type="paragraph" w:styleId="ListParagraph">
    <w:name w:val="List Paragraph"/>
    <w:basedOn w:val="Normal"/>
    <w:uiPriority w:val="34"/>
    <w:qFormat/>
    <w:rsid w:val="00073E91"/>
    <w:pPr>
      <w:ind w:left="720"/>
      <w:contextualSpacing/>
    </w:pPr>
  </w:style>
  <w:style w:type="table" w:styleId="TableGrid">
    <w:name w:val="Table Grid"/>
    <w:basedOn w:val="TableNormal"/>
    <w:uiPriority w:val="39"/>
    <w:rsid w:val="00073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elgohary</dc:creator>
  <cp:keywords/>
  <dc:description/>
  <cp:lastModifiedBy>zyad elgohary</cp:lastModifiedBy>
  <cp:revision>3</cp:revision>
  <dcterms:created xsi:type="dcterms:W3CDTF">2019-07-29T21:05:00Z</dcterms:created>
  <dcterms:modified xsi:type="dcterms:W3CDTF">2019-08-01T23:31:00Z</dcterms:modified>
</cp:coreProperties>
</file>