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245E" w:rsidRPr="00EA207B" w:rsidRDefault="00A9245E" w:rsidP="00A9245E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r w:rsidRPr="00EA207B">
        <w:rPr>
          <w:rFonts w:ascii="Times New Roman" w:hAnsi="Times New Roman" w:cs="Times New Roman"/>
          <w:b/>
          <w:sz w:val="32"/>
          <w:szCs w:val="32"/>
          <w:u w:val="single"/>
        </w:rPr>
        <w:t>CONCLUSION</w:t>
      </w:r>
    </w:p>
    <w:p w:rsidR="00A9245E" w:rsidRDefault="00A9245E" w:rsidP="00A9245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F59AB" w:rsidRPr="00A9245E" w:rsidRDefault="00F64BE4" w:rsidP="007C6C8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4BE4">
        <w:rPr>
          <w:rFonts w:ascii="Times New Roman" w:hAnsi="Times New Roman" w:cs="Times New Roman"/>
          <w:sz w:val="28"/>
          <w:szCs w:val="28"/>
        </w:rPr>
        <w:t>In this work, machine learning classifiers such as Random Forest, Decision Tree, Logistic Regression, Support vector machine (SVM), K-nearest neighbors (KNN) were used in the prediction of Cardio Vascular Disease (CVD). The proposed method using a random forest machine learning classifier has achieved a greater accuracy of 85.71% with a ROC AUC score of 0.8675 which outperformed all the classifiers under analysis in classifying patients with Cardio Vascular Disease</w:t>
      </w:r>
      <w:proofErr w:type="gramStart"/>
      <w:r w:rsidRPr="00F64BE4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  <w:proofErr w:type="gramEnd"/>
    </w:p>
    <w:sectPr w:rsidR="00CF59AB" w:rsidRPr="00A9245E" w:rsidSect="00CF5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9245E"/>
    <w:rsid w:val="000D48BF"/>
    <w:rsid w:val="001F4447"/>
    <w:rsid w:val="002765D3"/>
    <w:rsid w:val="007A5625"/>
    <w:rsid w:val="007C21AB"/>
    <w:rsid w:val="007C6C85"/>
    <w:rsid w:val="0082499E"/>
    <w:rsid w:val="00832711"/>
    <w:rsid w:val="00970B2B"/>
    <w:rsid w:val="00A25EAE"/>
    <w:rsid w:val="00A9245E"/>
    <w:rsid w:val="00AC160E"/>
    <w:rsid w:val="00C218A7"/>
    <w:rsid w:val="00CF59AB"/>
    <w:rsid w:val="00DA2ECA"/>
    <w:rsid w:val="00EA09E6"/>
    <w:rsid w:val="00F27964"/>
    <w:rsid w:val="00F64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D93420E-79E4-49FB-8B0B-164CBD5A0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59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DBC7D7-D1F8-4D0F-ACA5-0E1025E81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java1</dc:creator>
  <cp:lastModifiedBy>welcome</cp:lastModifiedBy>
  <cp:revision>4</cp:revision>
  <dcterms:created xsi:type="dcterms:W3CDTF">2019-08-22T07:05:00Z</dcterms:created>
  <dcterms:modified xsi:type="dcterms:W3CDTF">2020-07-07T04:51:00Z</dcterms:modified>
</cp:coreProperties>
</file>