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24B1" w:rsidRPr="000E6323" w:rsidRDefault="008B1DD2">
      <w:pPr>
        <w:jc w:val="center"/>
        <w:rPr>
          <w:rFonts w:ascii="Times New Roman" w:eastAsia="Times New Roman" w:hAnsi="Times New Roman" w:cs="Times New Roman"/>
          <w:b/>
          <w:color w:val="000000" w:themeColor="text1"/>
          <w:sz w:val="40"/>
        </w:rPr>
      </w:pPr>
      <w:r w:rsidRPr="000E6323">
        <w:rPr>
          <w:rFonts w:ascii="Times New Roman" w:eastAsia="Times New Roman" w:hAnsi="Times New Roman" w:cs="Times New Roman"/>
          <w:b/>
          <w:color w:val="000000" w:themeColor="text1"/>
          <w:sz w:val="40"/>
        </w:rPr>
        <w:t>INTRODUCTION</w:t>
      </w:r>
    </w:p>
    <w:p w:rsidR="00BF24B1" w:rsidRPr="000E6323" w:rsidRDefault="00D456DE" w:rsidP="00D456DE">
      <w:pPr>
        <w:spacing w:line="360" w:lineRule="auto"/>
        <w:jc w:val="both"/>
        <w:rPr>
          <w:rFonts w:ascii="Times New Roman" w:hAnsi="Times New Roman" w:cs="Times New Roman"/>
          <w:color w:val="000000" w:themeColor="text1"/>
          <w:sz w:val="28"/>
          <w:szCs w:val="32"/>
        </w:rPr>
      </w:pPr>
      <w:r w:rsidRPr="000E6323">
        <w:rPr>
          <w:rFonts w:ascii="Times New Roman" w:hAnsi="Times New Roman" w:cs="Times New Roman"/>
          <w:color w:val="000000" w:themeColor="text1"/>
          <w:sz w:val="28"/>
          <w:szCs w:val="32"/>
        </w:rPr>
        <w:t xml:space="preserve">Cardio Vascular Disease (CVD) is the most well-known perilous infection around the world: the greater part of the populaces bites the dust every year from Cardio Vascular Disease (CVD) than from some other ailment. A degree of 17.9 million individuals passed on from Cardio Vascular Disease (CVD) </w:t>
      </w:r>
      <w:proofErr w:type="gramStart"/>
      <w:r w:rsidRPr="000E6323">
        <w:rPr>
          <w:rFonts w:ascii="Times New Roman" w:hAnsi="Times New Roman" w:cs="Times New Roman"/>
          <w:color w:val="000000" w:themeColor="text1"/>
          <w:sz w:val="28"/>
          <w:szCs w:val="32"/>
        </w:rPr>
        <w:t>in ,</w:t>
      </w:r>
      <w:proofErr w:type="gramEnd"/>
      <w:r w:rsidRPr="000E6323">
        <w:rPr>
          <w:rFonts w:ascii="Times New Roman" w:hAnsi="Times New Roman" w:cs="Times New Roman"/>
          <w:color w:val="000000" w:themeColor="text1"/>
          <w:sz w:val="28"/>
          <w:szCs w:val="32"/>
        </w:rPr>
        <w:t xml:space="preserve"> thinking about 31% of every single worldwide demise. Of these deaths, 85% are because of heart stroke and heart failure. More than three-fourths of CVD deaths occur in dejected yield nations. Out of the 17 million less than ideal closures (younger than 70) due to noninfectious maladies in 2015, 82% are in discouraging yield nations and 37% are brought about via Cardio Vascular </w:t>
      </w:r>
      <w:proofErr w:type="gramStart"/>
      <w:r w:rsidRPr="000E6323">
        <w:rPr>
          <w:rFonts w:ascii="Times New Roman" w:hAnsi="Times New Roman" w:cs="Times New Roman"/>
          <w:color w:val="000000" w:themeColor="text1"/>
          <w:sz w:val="28"/>
          <w:szCs w:val="32"/>
        </w:rPr>
        <w:t>Disease(</w:t>
      </w:r>
      <w:proofErr w:type="gramEnd"/>
      <w:r w:rsidRPr="000E6323">
        <w:rPr>
          <w:rFonts w:ascii="Times New Roman" w:hAnsi="Times New Roman" w:cs="Times New Roman"/>
          <w:color w:val="000000" w:themeColor="text1"/>
          <w:sz w:val="28"/>
          <w:szCs w:val="32"/>
        </w:rPr>
        <w:t>CVD). All most Cardio Vascular Disease(CVD) can be killed by tending to discernible hazard factors, for example, tobacco use, undesirable eating routine and heftiness, physical dormancy and destructive utilization of liquor utilizing populace wide situations. Individuals with Cardio Vascular Disease(CVD) or who are at high cardiovascular hazards (because of the nearness of at least one hazard factor, for example, hypertension, diabetes, hyperlipidemia or effectively settled sickness) need an early introduction and directorate utilizing brief prescriptions, as set apart. All in all, Cardio Vascular Disease (CVD) is winded up with a development of greasy stores inside the conduits (</w:t>
      </w:r>
      <w:proofErr w:type="spellStart"/>
      <w:r w:rsidRPr="000E6323">
        <w:rPr>
          <w:rFonts w:ascii="Times New Roman" w:hAnsi="Times New Roman" w:cs="Times New Roman"/>
          <w:color w:val="000000" w:themeColor="text1"/>
          <w:sz w:val="28"/>
          <w:szCs w:val="32"/>
        </w:rPr>
        <w:t>atherosclories</w:t>
      </w:r>
      <w:proofErr w:type="spellEnd"/>
      <w:r w:rsidRPr="000E6323">
        <w:rPr>
          <w:rFonts w:ascii="Times New Roman" w:hAnsi="Times New Roman" w:cs="Times New Roman"/>
          <w:color w:val="000000" w:themeColor="text1"/>
          <w:sz w:val="28"/>
          <w:szCs w:val="32"/>
        </w:rPr>
        <w:t xml:space="preserve">) and development of blood clusters. It can likewise be related to harm to courses in organs, for example, the mind, heart, kidneys, and eyes. CVD is one of the fundamental drivers of death and incapacity in the UK, however, it can regularly to a great extent be avoided by driving a solid way of life. Coronary episodes and strokes are typically brought about by intense occasions and are for the most part brought about by a blockage that averts bloodstream to the heart or mind. The most widely recognized purpose behind this is the development of greasy stores most inward dividers of veins. The reason for </w:t>
      </w:r>
      <w:r w:rsidRPr="000E6323">
        <w:rPr>
          <w:rFonts w:ascii="Times New Roman" w:hAnsi="Times New Roman" w:cs="Times New Roman"/>
          <w:color w:val="000000" w:themeColor="text1"/>
          <w:sz w:val="28"/>
          <w:szCs w:val="32"/>
        </w:rPr>
        <w:lastRenderedPageBreak/>
        <w:t>cardiovascular failures and strokes is generally the nearness of a blend of hazard factors, for example, tobacco use, unfortunate eating regimen, and heftiness.</w:t>
      </w:r>
    </w:p>
    <w:p w:rsidR="000E6323" w:rsidRPr="000E6323" w:rsidRDefault="000E6323" w:rsidP="00D456DE">
      <w:pPr>
        <w:spacing w:line="360" w:lineRule="auto"/>
        <w:jc w:val="both"/>
        <w:rPr>
          <w:rFonts w:ascii="Times New Roman" w:hAnsi="Times New Roman" w:cs="Times New Roman"/>
          <w:color w:val="000000" w:themeColor="text1"/>
          <w:sz w:val="28"/>
          <w:szCs w:val="32"/>
        </w:rPr>
      </w:pPr>
    </w:p>
    <w:p w:rsidR="000E6323" w:rsidRPr="005E5B6D" w:rsidRDefault="005E5B6D" w:rsidP="00D456DE">
      <w:pPr>
        <w:spacing w:line="360" w:lineRule="auto"/>
        <w:jc w:val="both"/>
        <w:rPr>
          <w:rFonts w:ascii="Times New Roman" w:hAnsi="Times New Roman" w:cs="Times New Roman"/>
          <w:b/>
          <w:color w:val="000000" w:themeColor="text1"/>
          <w:sz w:val="28"/>
          <w:szCs w:val="32"/>
          <w:u w:val="single"/>
        </w:rPr>
      </w:pPr>
      <w:r w:rsidRPr="005E5B6D">
        <w:rPr>
          <w:rFonts w:ascii="Times New Roman" w:hAnsi="Times New Roman" w:cs="Times New Roman"/>
          <w:b/>
          <w:color w:val="000000" w:themeColor="text1"/>
          <w:sz w:val="28"/>
          <w:szCs w:val="32"/>
          <w:u w:val="single"/>
        </w:rPr>
        <w:t>DATASET DESCRIPTIONS:</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t>Heart disease describes a range of conditions that affect your heart. Diseases under the heart disease umbrella include blood vessel diseases, such as coronary artery disease, heart rhythm problems (arrhythmias) and heart defects you’re born with (congenital heart defects), among others.</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t>The term “heart disease” is often used interchangeably with the term “cardiovascular disease”. Cardiovascular disease generally refers to conditions that involve narrowed or blocked blood vessels that can lead to a heart attack, chest pain (angina) or stroke. Other heart conditions, such as those that affect your heart’s muscle, valves or rhythm, also are considered forms of heart disease.</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t>Heart disease is one of the biggest causes of morbidity and mortality among the population of the world. Prediction of cardiovascular disease is regarded as one of the most important subjects in the section of clinical data analysis. The amount of data in the healthcare industry is huge. Data mining turns the large collection of raw healthcare data into information that can help to make informed decisions and predictions.</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t xml:space="preserve">According to a news article, heart disease proves to be the leading cause of death for both women and men. The article states the </w:t>
      </w:r>
      <w:proofErr w:type="gramStart"/>
      <w:r w:rsidRPr="000E6323">
        <w:rPr>
          <w:rFonts w:ascii="Times New Roman" w:eastAsia="Times New Roman" w:hAnsi="Times New Roman" w:cs="Times New Roman"/>
          <w:color w:val="000000" w:themeColor="text1"/>
          <w:sz w:val="28"/>
          <w:szCs w:val="32"/>
        </w:rPr>
        <w:t>following :</w:t>
      </w:r>
      <w:proofErr w:type="gramEnd"/>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t>About 610,000 people die of heart disease in the United States every year–that’s 1 in every 4 deaths.1</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lastRenderedPageBreak/>
        <w:t>Heart disease is the leading cause of death for both men and women. More than half of the deaths due to heart disease in 2009 were in men.1</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t xml:space="preserve">Coronary Heart </w:t>
      </w:r>
      <w:proofErr w:type="gramStart"/>
      <w:r w:rsidRPr="000E6323">
        <w:rPr>
          <w:rFonts w:ascii="Times New Roman" w:eastAsia="Times New Roman" w:hAnsi="Times New Roman" w:cs="Times New Roman"/>
          <w:color w:val="000000" w:themeColor="text1"/>
          <w:sz w:val="28"/>
          <w:szCs w:val="32"/>
        </w:rPr>
        <w:t>Disease(</w:t>
      </w:r>
      <w:proofErr w:type="gramEnd"/>
      <w:r w:rsidRPr="000E6323">
        <w:rPr>
          <w:rFonts w:ascii="Times New Roman" w:eastAsia="Times New Roman" w:hAnsi="Times New Roman" w:cs="Times New Roman"/>
          <w:color w:val="000000" w:themeColor="text1"/>
          <w:sz w:val="28"/>
          <w:szCs w:val="32"/>
        </w:rPr>
        <w:t>CHD) is the most common type of heart disease, killing over 370,000 people annually.</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t>Every year about 735,000 Americans have a heart attack. Of these, 525,000 are a first heart attack and 210,000 happen in people who have already had a heart attack.</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t>This makes heart disease a major concern to be dealt with. But it is difficult to identify heart disease because of several contributory risk factors such as diabetes, high blood pressure, high cholesterol, abnormal pulse rate, and many other factors. Due to such constraints, scientists have turned towards modern approaches like Data Mining and Machine Learning for predicting the disease.</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t>Machine learning (ML) proves to be effective in assisting in making decisions and predictions from the large quantity of data produced by the healthcare industry.</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t xml:space="preserve">The dataset consists of 303 </w:t>
      </w:r>
      <w:proofErr w:type="gramStart"/>
      <w:r w:rsidRPr="000E6323">
        <w:rPr>
          <w:rFonts w:ascii="Times New Roman" w:eastAsia="Times New Roman" w:hAnsi="Times New Roman" w:cs="Times New Roman"/>
          <w:color w:val="000000" w:themeColor="text1"/>
          <w:sz w:val="28"/>
          <w:szCs w:val="32"/>
        </w:rPr>
        <w:t>individuals</w:t>
      </w:r>
      <w:proofErr w:type="gramEnd"/>
      <w:r w:rsidRPr="000E6323">
        <w:rPr>
          <w:rFonts w:ascii="Times New Roman" w:eastAsia="Times New Roman" w:hAnsi="Times New Roman" w:cs="Times New Roman"/>
          <w:color w:val="000000" w:themeColor="text1"/>
          <w:sz w:val="28"/>
          <w:szCs w:val="32"/>
        </w:rPr>
        <w:t xml:space="preserve"> data. There are 14 columns in the dataset, which are described below.</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5F3F55">
        <w:rPr>
          <w:rFonts w:ascii="Times New Roman" w:eastAsia="Times New Roman" w:hAnsi="Times New Roman" w:cs="Times New Roman"/>
          <w:b/>
          <w:color w:val="000000" w:themeColor="text1"/>
          <w:sz w:val="28"/>
          <w:szCs w:val="32"/>
        </w:rPr>
        <w:t>Age</w:t>
      </w:r>
      <w:r w:rsidRPr="000E6323">
        <w:rPr>
          <w:rFonts w:ascii="Times New Roman" w:eastAsia="Times New Roman" w:hAnsi="Times New Roman" w:cs="Times New Roman"/>
          <w:color w:val="000000" w:themeColor="text1"/>
          <w:sz w:val="28"/>
          <w:szCs w:val="32"/>
        </w:rPr>
        <w:t>: displays the age of the individual.</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5F3F55">
        <w:rPr>
          <w:rFonts w:ascii="Times New Roman" w:eastAsia="Times New Roman" w:hAnsi="Times New Roman" w:cs="Times New Roman"/>
          <w:b/>
          <w:color w:val="000000" w:themeColor="text1"/>
          <w:sz w:val="28"/>
          <w:szCs w:val="32"/>
        </w:rPr>
        <w:t>Sex</w:t>
      </w:r>
      <w:r w:rsidRPr="000E6323">
        <w:rPr>
          <w:rFonts w:ascii="Times New Roman" w:eastAsia="Times New Roman" w:hAnsi="Times New Roman" w:cs="Times New Roman"/>
          <w:color w:val="000000" w:themeColor="text1"/>
          <w:sz w:val="28"/>
          <w:szCs w:val="32"/>
        </w:rPr>
        <w:t xml:space="preserve">: displays the gender of the individual using the following </w:t>
      </w:r>
      <w:proofErr w:type="gramStart"/>
      <w:r w:rsidRPr="000E6323">
        <w:rPr>
          <w:rFonts w:ascii="Times New Roman" w:eastAsia="Times New Roman" w:hAnsi="Times New Roman" w:cs="Times New Roman"/>
          <w:color w:val="000000" w:themeColor="text1"/>
          <w:sz w:val="28"/>
          <w:szCs w:val="32"/>
        </w:rPr>
        <w:t>format :</w:t>
      </w:r>
      <w:proofErr w:type="gramEnd"/>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t>1 = male</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t>0 = female</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5F3F55">
        <w:rPr>
          <w:rFonts w:ascii="Times New Roman" w:eastAsia="Times New Roman" w:hAnsi="Times New Roman" w:cs="Times New Roman"/>
          <w:b/>
          <w:color w:val="000000" w:themeColor="text1"/>
          <w:sz w:val="28"/>
          <w:szCs w:val="32"/>
        </w:rPr>
        <w:lastRenderedPageBreak/>
        <w:t>Chest</w:t>
      </w:r>
      <w:r w:rsidRPr="000E6323">
        <w:rPr>
          <w:rFonts w:ascii="Times New Roman" w:eastAsia="Times New Roman" w:hAnsi="Times New Roman" w:cs="Times New Roman"/>
          <w:color w:val="000000" w:themeColor="text1"/>
          <w:sz w:val="28"/>
          <w:szCs w:val="32"/>
        </w:rPr>
        <w:t>-</w:t>
      </w:r>
      <w:r w:rsidRPr="005F3F55">
        <w:rPr>
          <w:rFonts w:ascii="Times New Roman" w:eastAsia="Times New Roman" w:hAnsi="Times New Roman" w:cs="Times New Roman"/>
          <w:b/>
          <w:color w:val="000000" w:themeColor="text1"/>
          <w:sz w:val="28"/>
          <w:szCs w:val="32"/>
        </w:rPr>
        <w:t>pain</w:t>
      </w:r>
      <w:r w:rsidRPr="000E6323">
        <w:rPr>
          <w:rFonts w:ascii="Times New Roman" w:eastAsia="Times New Roman" w:hAnsi="Times New Roman" w:cs="Times New Roman"/>
          <w:color w:val="000000" w:themeColor="text1"/>
          <w:sz w:val="28"/>
          <w:szCs w:val="32"/>
        </w:rPr>
        <w:t xml:space="preserve"> type: displays the type of chest-pain experienced by the individual using the following </w:t>
      </w:r>
      <w:proofErr w:type="gramStart"/>
      <w:r w:rsidRPr="000E6323">
        <w:rPr>
          <w:rFonts w:ascii="Times New Roman" w:eastAsia="Times New Roman" w:hAnsi="Times New Roman" w:cs="Times New Roman"/>
          <w:color w:val="000000" w:themeColor="text1"/>
          <w:sz w:val="28"/>
          <w:szCs w:val="32"/>
        </w:rPr>
        <w:t>format :</w:t>
      </w:r>
      <w:proofErr w:type="gramEnd"/>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t>1 = typical angina</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t>2 = atypical angina</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t xml:space="preserve">3 = non — </w:t>
      </w:r>
      <w:proofErr w:type="spellStart"/>
      <w:r w:rsidRPr="000E6323">
        <w:rPr>
          <w:rFonts w:ascii="Times New Roman" w:eastAsia="Times New Roman" w:hAnsi="Times New Roman" w:cs="Times New Roman"/>
          <w:color w:val="000000" w:themeColor="text1"/>
          <w:sz w:val="28"/>
          <w:szCs w:val="32"/>
        </w:rPr>
        <w:t>anginal</w:t>
      </w:r>
      <w:proofErr w:type="spellEnd"/>
      <w:r w:rsidRPr="000E6323">
        <w:rPr>
          <w:rFonts w:ascii="Times New Roman" w:eastAsia="Times New Roman" w:hAnsi="Times New Roman" w:cs="Times New Roman"/>
          <w:color w:val="000000" w:themeColor="text1"/>
          <w:sz w:val="28"/>
          <w:szCs w:val="32"/>
        </w:rPr>
        <w:t xml:space="preserve"> pain</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t>4 = asymptotic</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5F3F55">
        <w:rPr>
          <w:rFonts w:ascii="Times New Roman" w:eastAsia="Times New Roman" w:hAnsi="Times New Roman" w:cs="Times New Roman"/>
          <w:b/>
          <w:color w:val="000000" w:themeColor="text1"/>
          <w:sz w:val="28"/>
          <w:szCs w:val="32"/>
        </w:rPr>
        <w:t>Resting</w:t>
      </w:r>
      <w:r w:rsidRPr="000E6323">
        <w:rPr>
          <w:rFonts w:ascii="Times New Roman" w:eastAsia="Times New Roman" w:hAnsi="Times New Roman" w:cs="Times New Roman"/>
          <w:color w:val="000000" w:themeColor="text1"/>
          <w:sz w:val="28"/>
          <w:szCs w:val="32"/>
        </w:rPr>
        <w:t xml:space="preserve"> </w:t>
      </w:r>
      <w:r w:rsidRPr="005F3F55">
        <w:rPr>
          <w:rFonts w:ascii="Times New Roman" w:eastAsia="Times New Roman" w:hAnsi="Times New Roman" w:cs="Times New Roman"/>
          <w:b/>
          <w:color w:val="000000" w:themeColor="text1"/>
          <w:sz w:val="28"/>
          <w:szCs w:val="32"/>
        </w:rPr>
        <w:t>Blood</w:t>
      </w:r>
      <w:r w:rsidRPr="000E6323">
        <w:rPr>
          <w:rFonts w:ascii="Times New Roman" w:eastAsia="Times New Roman" w:hAnsi="Times New Roman" w:cs="Times New Roman"/>
          <w:color w:val="000000" w:themeColor="text1"/>
          <w:sz w:val="28"/>
          <w:szCs w:val="32"/>
        </w:rPr>
        <w:t xml:space="preserve"> </w:t>
      </w:r>
      <w:r w:rsidRPr="005F3F55">
        <w:rPr>
          <w:rFonts w:ascii="Times New Roman" w:eastAsia="Times New Roman" w:hAnsi="Times New Roman" w:cs="Times New Roman"/>
          <w:b/>
          <w:color w:val="000000" w:themeColor="text1"/>
          <w:sz w:val="28"/>
          <w:szCs w:val="32"/>
        </w:rPr>
        <w:t>Pressure</w:t>
      </w:r>
      <w:r w:rsidRPr="000E6323">
        <w:rPr>
          <w:rFonts w:ascii="Times New Roman" w:eastAsia="Times New Roman" w:hAnsi="Times New Roman" w:cs="Times New Roman"/>
          <w:color w:val="000000" w:themeColor="text1"/>
          <w:sz w:val="28"/>
          <w:szCs w:val="32"/>
        </w:rPr>
        <w:t>: displays the resting blood pressure value of an individual in mmHg (unit)</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5F3F55">
        <w:rPr>
          <w:rFonts w:ascii="Times New Roman" w:eastAsia="Times New Roman" w:hAnsi="Times New Roman" w:cs="Times New Roman"/>
          <w:b/>
          <w:color w:val="000000" w:themeColor="text1"/>
          <w:sz w:val="28"/>
          <w:szCs w:val="32"/>
        </w:rPr>
        <w:t>Serum</w:t>
      </w:r>
      <w:r w:rsidRPr="000E6323">
        <w:rPr>
          <w:rFonts w:ascii="Times New Roman" w:eastAsia="Times New Roman" w:hAnsi="Times New Roman" w:cs="Times New Roman"/>
          <w:color w:val="000000" w:themeColor="text1"/>
          <w:sz w:val="28"/>
          <w:szCs w:val="32"/>
        </w:rPr>
        <w:t xml:space="preserve"> </w:t>
      </w:r>
      <w:proofErr w:type="spellStart"/>
      <w:r w:rsidRPr="005F3F55">
        <w:rPr>
          <w:rFonts w:ascii="Times New Roman" w:eastAsia="Times New Roman" w:hAnsi="Times New Roman" w:cs="Times New Roman"/>
          <w:b/>
          <w:color w:val="000000" w:themeColor="text1"/>
          <w:sz w:val="28"/>
          <w:szCs w:val="32"/>
        </w:rPr>
        <w:t>Cholestrol</w:t>
      </w:r>
      <w:proofErr w:type="spellEnd"/>
      <w:r w:rsidRPr="000E6323">
        <w:rPr>
          <w:rFonts w:ascii="Times New Roman" w:eastAsia="Times New Roman" w:hAnsi="Times New Roman" w:cs="Times New Roman"/>
          <w:color w:val="000000" w:themeColor="text1"/>
          <w:sz w:val="28"/>
          <w:szCs w:val="32"/>
        </w:rPr>
        <w:t>: displays the serum cholesterol in mg/dl (unit)</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5F3F55">
        <w:rPr>
          <w:rFonts w:ascii="Times New Roman" w:eastAsia="Times New Roman" w:hAnsi="Times New Roman" w:cs="Times New Roman"/>
          <w:b/>
          <w:color w:val="000000" w:themeColor="text1"/>
          <w:sz w:val="28"/>
          <w:szCs w:val="32"/>
        </w:rPr>
        <w:t>Fasting Blood Sugar</w:t>
      </w:r>
      <w:r w:rsidRPr="000E6323">
        <w:rPr>
          <w:rFonts w:ascii="Times New Roman" w:eastAsia="Times New Roman" w:hAnsi="Times New Roman" w:cs="Times New Roman"/>
          <w:color w:val="000000" w:themeColor="text1"/>
          <w:sz w:val="28"/>
          <w:szCs w:val="32"/>
        </w:rPr>
        <w:t>: compares the fasting blood sugar value of an individual with 120mg/dl.</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t xml:space="preserve">If fasting blood sugar &gt; 120mg/dl </w:t>
      </w:r>
      <w:proofErr w:type="gramStart"/>
      <w:r w:rsidRPr="000E6323">
        <w:rPr>
          <w:rFonts w:ascii="Times New Roman" w:eastAsia="Times New Roman" w:hAnsi="Times New Roman" w:cs="Times New Roman"/>
          <w:color w:val="000000" w:themeColor="text1"/>
          <w:sz w:val="28"/>
          <w:szCs w:val="32"/>
        </w:rPr>
        <w:t>then :</w:t>
      </w:r>
      <w:proofErr w:type="gramEnd"/>
      <w:r w:rsidRPr="000E6323">
        <w:rPr>
          <w:rFonts w:ascii="Times New Roman" w:eastAsia="Times New Roman" w:hAnsi="Times New Roman" w:cs="Times New Roman"/>
          <w:color w:val="000000" w:themeColor="text1"/>
          <w:sz w:val="28"/>
          <w:szCs w:val="32"/>
        </w:rPr>
        <w:t xml:space="preserve"> 1 (true)</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proofErr w:type="gramStart"/>
      <w:r w:rsidRPr="000E6323">
        <w:rPr>
          <w:rFonts w:ascii="Times New Roman" w:eastAsia="Times New Roman" w:hAnsi="Times New Roman" w:cs="Times New Roman"/>
          <w:color w:val="000000" w:themeColor="text1"/>
          <w:sz w:val="28"/>
          <w:szCs w:val="32"/>
        </w:rPr>
        <w:t>else :</w:t>
      </w:r>
      <w:proofErr w:type="gramEnd"/>
      <w:r w:rsidRPr="000E6323">
        <w:rPr>
          <w:rFonts w:ascii="Times New Roman" w:eastAsia="Times New Roman" w:hAnsi="Times New Roman" w:cs="Times New Roman"/>
          <w:color w:val="000000" w:themeColor="text1"/>
          <w:sz w:val="28"/>
          <w:szCs w:val="32"/>
        </w:rPr>
        <w:t xml:space="preserve"> 0 (false)</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5F3F55">
        <w:rPr>
          <w:rFonts w:ascii="Times New Roman" w:eastAsia="Times New Roman" w:hAnsi="Times New Roman" w:cs="Times New Roman"/>
          <w:b/>
          <w:color w:val="000000" w:themeColor="text1"/>
          <w:sz w:val="28"/>
          <w:szCs w:val="32"/>
        </w:rPr>
        <w:t>Resting</w:t>
      </w:r>
      <w:r w:rsidRPr="000E6323">
        <w:rPr>
          <w:rFonts w:ascii="Times New Roman" w:eastAsia="Times New Roman" w:hAnsi="Times New Roman" w:cs="Times New Roman"/>
          <w:color w:val="000000" w:themeColor="text1"/>
          <w:sz w:val="28"/>
          <w:szCs w:val="32"/>
        </w:rPr>
        <w:t xml:space="preserve"> </w:t>
      </w:r>
      <w:proofErr w:type="gramStart"/>
      <w:r w:rsidRPr="005F3F55">
        <w:rPr>
          <w:rFonts w:ascii="Times New Roman" w:eastAsia="Times New Roman" w:hAnsi="Times New Roman" w:cs="Times New Roman"/>
          <w:b/>
          <w:color w:val="000000" w:themeColor="text1"/>
          <w:sz w:val="28"/>
          <w:szCs w:val="32"/>
        </w:rPr>
        <w:t>ECG</w:t>
      </w:r>
      <w:r w:rsidRPr="000E6323">
        <w:rPr>
          <w:rFonts w:ascii="Times New Roman" w:eastAsia="Times New Roman" w:hAnsi="Times New Roman" w:cs="Times New Roman"/>
          <w:color w:val="000000" w:themeColor="text1"/>
          <w:sz w:val="28"/>
          <w:szCs w:val="32"/>
        </w:rPr>
        <w:t xml:space="preserve"> :</w:t>
      </w:r>
      <w:proofErr w:type="gramEnd"/>
      <w:r w:rsidRPr="000E6323">
        <w:rPr>
          <w:rFonts w:ascii="Times New Roman" w:eastAsia="Times New Roman" w:hAnsi="Times New Roman" w:cs="Times New Roman"/>
          <w:color w:val="000000" w:themeColor="text1"/>
          <w:sz w:val="28"/>
          <w:szCs w:val="32"/>
        </w:rPr>
        <w:t xml:space="preserve"> displays resting electrocardiographic results</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t>0 = normal</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t>1 = having ST-T wave abnormality</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t xml:space="preserve">2 = left ventricular </w:t>
      </w:r>
      <w:proofErr w:type="spellStart"/>
      <w:r w:rsidRPr="000E6323">
        <w:rPr>
          <w:rFonts w:ascii="Times New Roman" w:eastAsia="Times New Roman" w:hAnsi="Times New Roman" w:cs="Times New Roman"/>
          <w:color w:val="000000" w:themeColor="text1"/>
          <w:sz w:val="28"/>
          <w:szCs w:val="32"/>
        </w:rPr>
        <w:t>hyperthrophy</w:t>
      </w:r>
      <w:proofErr w:type="spellEnd"/>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t xml:space="preserve">Max heart rate </w:t>
      </w:r>
      <w:proofErr w:type="gramStart"/>
      <w:r w:rsidRPr="000E6323">
        <w:rPr>
          <w:rFonts w:ascii="Times New Roman" w:eastAsia="Times New Roman" w:hAnsi="Times New Roman" w:cs="Times New Roman"/>
          <w:color w:val="000000" w:themeColor="text1"/>
          <w:sz w:val="28"/>
          <w:szCs w:val="32"/>
        </w:rPr>
        <w:t>achieved :</w:t>
      </w:r>
      <w:proofErr w:type="gramEnd"/>
      <w:r w:rsidRPr="000E6323">
        <w:rPr>
          <w:rFonts w:ascii="Times New Roman" w:eastAsia="Times New Roman" w:hAnsi="Times New Roman" w:cs="Times New Roman"/>
          <w:color w:val="000000" w:themeColor="text1"/>
          <w:sz w:val="28"/>
          <w:szCs w:val="32"/>
        </w:rPr>
        <w:t xml:space="preserve"> displays the max heart rate achieved by an individual.</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t xml:space="preserve">Exercise induced </w:t>
      </w:r>
      <w:proofErr w:type="gramStart"/>
      <w:r w:rsidRPr="000E6323">
        <w:rPr>
          <w:rFonts w:ascii="Times New Roman" w:eastAsia="Times New Roman" w:hAnsi="Times New Roman" w:cs="Times New Roman"/>
          <w:color w:val="000000" w:themeColor="text1"/>
          <w:sz w:val="28"/>
          <w:szCs w:val="32"/>
        </w:rPr>
        <w:t>angina :</w:t>
      </w:r>
      <w:proofErr w:type="gramEnd"/>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t>1 = yes</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lastRenderedPageBreak/>
        <w:t>0 = no</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t>ST depression induced by exercise relative to rest: displays the value which is an integer or float.</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t xml:space="preserve">Peak </w:t>
      </w:r>
      <w:r w:rsidRPr="005F3F55">
        <w:rPr>
          <w:rFonts w:ascii="Times New Roman" w:eastAsia="Times New Roman" w:hAnsi="Times New Roman" w:cs="Times New Roman"/>
          <w:b/>
          <w:color w:val="000000" w:themeColor="text1"/>
          <w:sz w:val="28"/>
          <w:szCs w:val="32"/>
        </w:rPr>
        <w:t>exercise</w:t>
      </w:r>
      <w:r w:rsidRPr="000E6323">
        <w:rPr>
          <w:rFonts w:ascii="Times New Roman" w:eastAsia="Times New Roman" w:hAnsi="Times New Roman" w:cs="Times New Roman"/>
          <w:color w:val="000000" w:themeColor="text1"/>
          <w:sz w:val="28"/>
          <w:szCs w:val="32"/>
        </w:rPr>
        <w:t xml:space="preserve"> ST </w:t>
      </w:r>
      <w:proofErr w:type="gramStart"/>
      <w:r w:rsidRPr="000E6323">
        <w:rPr>
          <w:rFonts w:ascii="Times New Roman" w:eastAsia="Times New Roman" w:hAnsi="Times New Roman" w:cs="Times New Roman"/>
          <w:color w:val="000000" w:themeColor="text1"/>
          <w:sz w:val="28"/>
          <w:szCs w:val="32"/>
        </w:rPr>
        <w:t>segment :</w:t>
      </w:r>
      <w:proofErr w:type="gramEnd"/>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t>1 = upsloping</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t>2 = flat</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t xml:space="preserve">3 = </w:t>
      </w:r>
      <w:proofErr w:type="spellStart"/>
      <w:r w:rsidRPr="000E6323">
        <w:rPr>
          <w:rFonts w:ascii="Times New Roman" w:eastAsia="Times New Roman" w:hAnsi="Times New Roman" w:cs="Times New Roman"/>
          <w:color w:val="000000" w:themeColor="text1"/>
          <w:sz w:val="28"/>
          <w:szCs w:val="32"/>
        </w:rPr>
        <w:t>downsloping</w:t>
      </w:r>
      <w:proofErr w:type="spellEnd"/>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t xml:space="preserve">Number of major vessels (0–3) colored by </w:t>
      </w:r>
      <w:proofErr w:type="spellStart"/>
      <w:proofErr w:type="gramStart"/>
      <w:r w:rsidRPr="000E6323">
        <w:rPr>
          <w:rFonts w:ascii="Times New Roman" w:eastAsia="Times New Roman" w:hAnsi="Times New Roman" w:cs="Times New Roman"/>
          <w:color w:val="000000" w:themeColor="text1"/>
          <w:sz w:val="28"/>
          <w:szCs w:val="32"/>
        </w:rPr>
        <w:t>flourosopy</w:t>
      </w:r>
      <w:proofErr w:type="spellEnd"/>
      <w:r w:rsidRPr="000E6323">
        <w:rPr>
          <w:rFonts w:ascii="Times New Roman" w:eastAsia="Times New Roman" w:hAnsi="Times New Roman" w:cs="Times New Roman"/>
          <w:color w:val="000000" w:themeColor="text1"/>
          <w:sz w:val="28"/>
          <w:szCs w:val="32"/>
        </w:rPr>
        <w:t xml:space="preserve"> :</w:t>
      </w:r>
      <w:proofErr w:type="gramEnd"/>
      <w:r w:rsidRPr="000E6323">
        <w:rPr>
          <w:rFonts w:ascii="Times New Roman" w:eastAsia="Times New Roman" w:hAnsi="Times New Roman" w:cs="Times New Roman"/>
          <w:color w:val="000000" w:themeColor="text1"/>
          <w:sz w:val="28"/>
          <w:szCs w:val="32"/>
        </w:rPr>
        <w:t xml:space="preserve"> displays the value as integer or float.</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proofErr w:type="spellStart"/>
      <w:proofErr w:type="gramStart"/>
      <w:r w:rsidRPr="005F3F55">
        <w:rPr>
          <w:rFonts w:ascii="Times New Roman" w:eastAsia="Times New Roman" w:hAnsi="Times New Roman" w:cs="Times New Roman"/>
          <w:b/>
          <w:color w:val="000000" w:themeColor="text1"/>
          <w:sz w:val="28"/>
          <w:szCs w:val="32"/>
        </w:rPr>
        <w:t>Thal</w:t>
      </w:r>
      <w:proofErr w:type="spellEnd"/>
      <w:r w:rsidRPr="000E6323">
        <w:rPr>
          <w:rFonts w:ascii="Times New Roman" w:eastAsia="Times New Roman" w:hAnsi="Times New Roman" w:cs="Times New Roman"/>
          <w:color w:val="000000" w:themeColor="text1"/>
          <w:sz w:val="28"/>
          <w:szCs w:val="32"/>
        </w:rPr>
        <w:t xml:space="preserve"> :</w:t>
      </w:r>
      <w:proofErr w:type="gramEnd"/>
      <w:r w:rsidRPr="000E6323">
        <w:rPr>
          <w:rFonts w:ascii="Times New Roman" w:eastAsia="Times New Roman" w:hAnsi="Times New Roman" w:cs="Times New Roman"/>
          <w:color w:val="000000" w:themeColor="text1"/>
          <w:sz w:val="28"/>
          <w:szCs w:val="32"/>
        </w:rPr>
        <w:t xml:space="preserve"> displays the thalassemia :</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t>3 = normal</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t>6 = fixed defect</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t>7 = reversible defect</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5F3F55">
        <w:rPr>
          <w:rFonts w:ascii="Times New Roman" w:eastAsia="Times New Roman" w:hAnsi="Times New Roman" w:cs="Times New Roman"/>
          <w:b/>
          <w:color w:val="000000" w:themeColor="text1"/>
          <w:sz w:val="28"/>
          <w:szCs w:val="32"/>
        </w:rPr>
        <w:t>Diagnosis</w:t>
      </w:r>
      <w:r w:rsidRPr="000E6323">
        <w:rPr>
          <w:rFonts w:ascii="Times New Roman" w:eastAsia="Times New Roman" w:hAnsi="Times New Roman" w:cs="Times New Roman"/>
          <w:color w:val="000000" w:themeColor="text1"/>
          <w:sz w:val="28"/>
          <w:szCs w:val="32"/>
        </w:rPr>
        <w:t xml:space="preserve"> of heart </w:t>
      </w:r>
      <w:proofErr w:type="gramStart"/>
      <w:r w:rsidRPr="000E6323">
        <w:rPr>
          <w:rFonts w:ascii="Times New Roman" w:eastAsia="Times New Roman" w:hAnsi="Times New Roman" w:cs="Times New Roman"/>
          <w:color w:val="000000" w:themeColor="text1"/>
          <w:sz w:val="28"/>
          <w:szCs w:val="32"/>
        </w:rPr>
        <w:t>disease :</w:t>
      </w:r>
      <w:proofErr w:type="gramEnd"/>
      <w:r w:rsidRPr="000E6323">
        <w:rPr>
          <w:rFonts w:ascii="Times New Roman" w:eastAsia="Times New Roman" w:hAnsi="Times New Roman" w:cs="Times New Roman"/>
          <w:color w:val="000000" w:themeColor="text1"/>
          <w:sz w:val="28"/>
          <w:szCs w:val="32"/>
        </w:rPr>
        <w:t xml:space="preserve"> Displays whether the individual is suffering from heart disease or not :</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t>0 = absence</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t>1, 2, 3, 4 = present.</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t>Why these parameters:</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0E6323">
        <w:rPr>
          <w:rFonts w:ascii="Times New Roman" w:eastAsia="Times New Roman" w:hAnsi="Times New Roman" w:cs="Times New Roman"/>
          <w:color w:val="000000" w:themeColor="text1"/>
          <w:sz w:val="28"/>
          <w:szCs w:val="32"/>
        </w:rPr>
        <w:t xml:space="preserve">In the actual dataset, we had 76 features but for our study, we chose only the above 14 </w:t>
      </w:r>
      <w:proofErr w:type="gramStart"/>
      <w:r w:rsidRPr="000E6323">
        <w:rPr>
          <w:rFonts w:ascii="Times New Roman" w:eastAsia="Times New Roman" w:hAnsi="Times New Roman" w:cs="Times New Roman"/>
          <w:color w:val="000000" w:themeColor="text1"/>
          <w:sz w:val="28"/>
          <w:szCs w:val="32"/>
        </w:rPr>
        <w:t>because :</w:t>
      </w:r>
      <w:proofErr w:type="gramEnd"/>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5F3F55">
        <w:rPr>
          <w:rFonts w:ascii="Times New Roman" w:eastAsia="Times New Roman" w:hAnsi="Times New Roman" w:cs="Times New Roman"/>
          <w:b/>
          <w:color w:val="000000" w:themeColor="text1"/>
          <w:sz w:val="28"/>
          <w:szCs w:val="32"/>
        </w:rPr>
        <w:lastRenderedPageBreak/>
        <w:t>Age</w:t>
      </w:r>
      <w:r w:rsidRPr="000E6323">
        <w:rPr>
          <w:rFonts w:ascii="Times New Roman" w:eastAsia="Times New Roman" w:hAnsi="Times New Roman" w:cs="Times New Roman"/>
          <w:color w:val="000000" w:themeColor="text1"/>
          <w:sz w:val="28"/>
          <w:szCs w:val="32"/>
        </w:rPr>
        <w:t>: Age is the most important risk factor in developing cardiovascular or heart diseases, with approximately a tripling of risk with each decade of life. Coronary fatty streaks can begin to form in adolescence. It is estimated that 82 percent of people who die of coronary heart disease are 65 and older. Simultaneously, the risk of stroke doubles every decade after age 55.</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5F3F55">
        <w:rPr>
          <w:rFonts w:ascii="Times New Roman" w:eastAsia="Times New Roman" w:hAnsi="Times New Roman" w:cs="Times New Roman"/>
          <w:b/>
          <w:color w:val="000000" w:themeColor="text1"/>
          <w:sz w:val="28"/>
          <w:szCs w:val="32"/>
        </w:rPr>
        <w:t>Sex</w:t>
      </w:r>
      <w:r w:rsidRPr="000E6323">
        <w:rPr>
          <w:rFonts w:ascii="Times New Roman" w:eastAsia="Times New Roman" w:hAnsi="Times New Roman" w:cs="Times New Roman"/>
          <w:color w:val="000000" w:themeColor="text1"/>
          <w:sz w:val="28"/>
          <w:szCs w:val="32"/>
        </w:rPr>
        <w:t>: Men are at greater risk of heart disease than pre-menopausal women. Once past menopause, it has been argued that a woman’s risk is similar to a man’s although more recent data from the WHO and UN disputes this. If a female has diabetes, she is more likely to develop heart disease than a male with diabetes.</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5F3F55">
        <w:rPr>
          <w:rFonts w:ascii="Times New Roman" w:eastAsia="Times New Roman" w:hAnsi="Times New Roman" w:cs="Times New Roman"/>
          <w:b/>
          <w:color w:val="000000" w:themeColor="text1"/>
          <w:sz w:val="28"/>
          <w:szCs w:val="32"/>
        </w:rPr>
        <w:t>Angina</w:t>
      </w:r>
      <w:r w:rsidRPr="000E6323">
        <w:rPr>
          <w:rFonts w:ascii="Times New Roman" w:eastAsia="Times New Roman" w:hAnsi="Times New Roman" w:cs="Times New Roman"/>
          <w:color w:val="000000" w:themeColor="text1"/>
          <w:sz w:val="28"/>
          <w:szCs w:val="32"/>
        </w:rPr>
        <w:t xml:space="preserve"> (Chest Pain): Angina is chest pain or discomfort caused when your heart muscle doesn’t get enough oxygen-rich blood. It may feel like pressure or squeezing in your chest. The discomfort also can occur in your shoulders, arms, neck, jaw, or back. Angina pain may even feel like indigestion.</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5F3F55">
        <w:rPr>
          <w:rFonts w:ascii="Times New Roman" w:eastAsia="Times New Roman" w:hAnsi="Times New Roman" w:cs="Times New Roman"/>
          <w:b/>
          <w:color w:val="000000" w:themeColor="text1"/>
          <w:sz w:val="28"/>
          <w:szCs w:val="32"/>
        </w:rPr>
        <w:t>Resting</w:t>
      </w:r>
      <w:r w:rsidRPr="000E6323">
        <w:rPr>
          <w:rFonts w:ascii="Times New Roman" w:eastAsia="Times New Roman" w:hAnsi="Times New Roman" w:cs="Times New Roman"/>
          <w:color w:val="000000" w:themeColor="text1"/>
          <w:sz w:val="28"/>
          <w:szCs w:val="32"/>
        </w:rPr>
        <w:t xml:space="preserve"> </w:t>
      </w:r>
      <w:r w:rsidRPr="005F3F55">
        <w:rPr>
          <w:rFonts w:ascii="Times New Roman" w:eastAsia="Times New Roman" w:hAnsi="Times New Roman" w:cs="Times New Roman"/>
          <w:b/>
          <w:color w:val="000000" w:themeColor="text1"/>
          <w:sz w:val="28"/>
          <w:szCs w:val="32"/>
        </w:rPr>
        <w:t>Blood Pressure</w:t>
      </w:r>
      <w:r w:rsidRPr="000E6323">
        <w:rPr>
          <w:rFonts w:ascii="Times New Roman" w:eastAsia="Times New Roman" w:hAnsi="Times New Roman" w:cs="Times New Roman"/>
          <w:color w:val="000000" w:themeColor="text1"/>
          <w:sz w:val="28"/>
          <w:szCs w:val="32"/>
        </w:rPr>
        <w:t>: Over time, high blood pressure can damage arteries that feed your heart. High blood pressure that occurs with other conditions, such as obesity, high cholesterol or diabetes, increases your risk even more.</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5F3F55">
        <w:rPr>
          <w:rFonts w:ascii="Times New Roman" w:eastAsia="Times New Roman" w:hAnsi="Times New Roman" w:cs="Times New Roman"/>
          <w:b/>
          <w:color w:val="000000" w:themeColor="text1"/>
          <w:sz w:val="28"/>
          <w:szCs w:val="32"/>
        </w:rPr>
        <w:t>Serum Cholesterol</w:t>
      </w:r>
      <w:r w:rsidRPr="000E6323">
        <w:rPr>
          <w:rFonts w:ascii="Times New Roman" w:eastAsia="Times New Roman" w:hAnsi="Times New Roman" w:cs="Times New Roman"/>
          <w:color w:val="000000" w:themeColor="text1"/>
          <w:sz w:val="28"/>
          <w:szCs w:val="32"/>
        </w:rPr>
        <w:t>: A high level of low-density lipoprotein (LDL) cholesterol (the “bad” cholesterol) is most likely to narrow arteries. A high level of triglycerides, a type of blood fat related to your diet, also ups your risk of a heart attack. However, a high level of high-density lipoprotein (HDL) cholesterol (the “good” cholesterol) lowers your risk of a heart attack.</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5F3F55">
        <w:rPr>
          <w:rFonts w:ascii="Times New Roman" w:eastAsia="Times New Roman" w:hAnsi="Times New Roman" w:cs="Times New Roman"/>
          <w:b/>
          <w:color w:val="000000" w:themeColor="text1"/>
          <w:sz w:val="28"/>
          <w:szCs w:val="32"/>
        </w:rPr>
        <w:t>Fasting Blood Sugar</w:t>
      </w:r>
      <w:r w:rsidRPr="000E6323">
        <w:rPr>
          <w:rFonts w:ascii="Times New Roman" w:eastAsia="Times New Roman" w:hAnsi="Times New Roman" w:cs="Times New Roman"/>
          <w:color w:val="000000" w:themeColor="text1"/>
          <w:sz w:val="28"/>
          <w:szCs w:val="32"/>
        </w:rPr>
        <w:t>: Not producing enough of a hormone secreted by your pancreas (insulin) or not responding to insulin properly causes your body’s blood sugar levels to rise, increasing your risk of a heart attack.</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5F3F55">
        <w:rPr>
          <w:rFonts w:ascii="Times New Roman" w:eastAsia="Times New Roman" w:hAnsi="Times New Roman" w:cs="Times New Roman"/>
          <w:b/>
          <w:color w:val="000000" w:themeColor="text1"/>
          <w:sz w:val="28"/>
          <w:szCs w:val="32"/>
        </w:rPr>
        <w:lastRenderedPageBreak/>
        <w:t>Resting ECG</w:t>
      </w:r>
      <w:r w:rsidRPr="000E6323">
        <w:rPr>
          <w:rFonts w:ascii="Times New Roman" w:eastAsia="Times New Roman" w:hAnsi="Times New Roman" w:cs="Times New Roman"/>
          <w:color w:val="000000" w:themeColor="text1"/>
          <w:sz w:val="28"/>
          <w:szCs w:val="32"/>
        </w:rPr>
        <w:t>: For people at low risk of cardiovascular disease, the USPSTF concludes with moderate certainty that the potential harms of screening with resting or exercise ECG equal or exceed the potential benefits. For people at intermediate to high risk, current evidence is insufficient to assess the balance of benefits and harms of screening.</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5F3F55">
        <w:rPr>
          <w:rFonts w:ascii="Times New Roman" w:eastAsia="Times New Roman" w:hAnsi="Times New Roman" w:cs="Times New Roman"/>
          <w:b/>
          <w:color w:val="000000" w:themeColor="text1"/>
          <w:sz w:val="28"/>
          <w:szCs w:val="32"/>
        </w:rPr>
        <w:t>Max heart rate achieved</w:t>
      </w:r>
      <w:r w:rsidRPr="000E6323">
        <w:rPr>
          <w:rFonts w:ascii="Times New Roman" w:eastAsia="Times New Roman" w:hAnsi="Times New Roman" w:cs="Times New Roman"/>
          <w:color w:val="000000" w:themeColor="text1"/>
          <w:sz w:val="28"/>
          <w:szCs w:val="32"/>
        </w:rPr>
        <w:t>: The increase in cardiovascular risk, associated with the acceleration of heart rate, was comparable to the increase in risk observed with high blood pressure. It has been shown that an increase in heart rate by 10 beats per minute was associated with an increase in the risk of cardiac death by at least 20%, and this increase in the risk is similar to the one observed with an increase in systolic blood pressure by 10 mm Hg.</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r w:rsidRPr="005F3F55">
        <w:rPr>
          <w:rFonts w:ascii="Times New Roman" w:eastAsia="Times New Roman" w:hAnsi="Times New Roman" w:cs="Times New Roman"/>
          <w:b/>
          <w:color w:val="000000" w:themeColor="text1"/>
          <w:sz w:val="28"/>
          <w:szCs w:val="32"/>
        </w:rPr>
        <w:t>Exercise induced angina</w:t>
      </w:r>
      <w:r w:rsidRPr="000E6323">
        <w:rPr>
          <w:rFonts w:ascii="Times New Roman" w:eastAsia="Times New Roman" w:hAnsi="Times New Roman" w:cs="Times New Roman"/>
          <w:color w:val="000000" w:themeColor="text1"/>
          <w:sz w:val="28"/>
          <w:szCs w:val="32"/>
        </w:rPr>
        <w:t xml:space="preserve">: The pain or discomfort associated with angina usually feels tight, gripping or squeezing, and can vary from mild to severe. Angina is usually felt in the center of your chest but may spread to either or both of your shoulders, or your back, neck, jaw or arm. It can even be felt in your hands. </w:t>
      </w:r>
      <w:proofErr w:type="gramStart"/>
      <w:r w:rsidRPr="000E6323">
        <w:rPr>
          <w:rFonts w:ascii="Times New Roman" w:eastAsia="Times New Roman" w:hAnsi="Times New Roman" w:cs="Times New Roman"/>
          <w:color w:val="000000" w:themeColor="text1"/>
          <w:sz w:val="28"/>
          <w:szCs w:val="32"/>
        </w:rPr>
        <w:t>o</w:t>
      </w:r>
      <w:proofErr w:type="gramEnd"/>
      <w:r w:rsidRPr="000E6323">
        <w:rPr>
          <w:rFonts w:ascii="Times New Roman" w:eastAsia="Times New Roman" w:hAnsi="Times New Roman" w:cs="Times New Roman"/>
          <w:color w:val="000000" w:themeColor="text1"/>
          <w:sz w:val="28"/>
          <w:szCs w:val="32"/>
        </w:rPr>
        <w:t xml:space="preserve"> Types of Angina a. Stable Angina / Angina Pectoris b. Unstable Angina c. Variant (</w:t>
      </w:r>
      <w:proofErr w:type="spellStart"/>
      <w:r w:rsidRPr="000E6323">
        <w:rPr>
          <w:rFonts w:ascii="Times New Roman" w:eastAsia="Times New Roman" w:hAnsi="Times New Roman" w:cs="Times New Roman"/>
          <w:color w:val="000000" w:themeColor="text1"/>
          <w:sz w:val="28"/>
          <w:szCs w:val="32"/>
        </w:rPr>
        <w:t>Prinzmetal</w:t>
      </w:r>
      <w:proofErr w:type="spellEnd"/>
      <w:r w:rsidRPr="000E6323">
        <w:rPr>
          <w:rFonts w:ascii="Times New Roman" w:eastAsia="Times New Roman" w:hAnsi="Times New Roman" w:cs="Times New Roman"/>
          <w:color w:val="000000" w:themeColor="text1"/>
          <w:sz w:val="28"/>
          <w:szCs w:val="32"/>
        </w:rPr>
        <w:t>) Angina d. Microvascular Angina.</w:t>
      </w:r>
    </w:p>
    <w:p w:rsidR="000E6323" w:rsidRPr="000E6323" w:rsidRDefault="000E6323" w:rsidP="000E6323">
      <w:pPr>
        <w:spacing w:line="360" w:lineRule="auto"/>
        <w:jc w:val="both"/>
        <w:rPr>
          <w:rFonts w:ascii="Times New Roman" w:eastAsia="Times New Roman" w:hAnsi="Times New Roman" w:cs="Times New Roman"/>
          <w:color w:val="000000" w:themeColor="text1"/>
          <w:sz w:val="28"/>
          <w:szCs w:val="32"/>
        </w:rPr>
      </w:pPr>
      <w:bookmarkStart w:id="0" w:name="_GoBack"/>
      <w:r w:rsidRPr="005F3F55">
        <w:rPr>
          <w:rFonts w:ascii="Times New Roman" w:eastAsia="Times New Roman" w:hAnsi="Times New Roman" w:cs="Times New Roman"/>
          <w:b/>
          <w:color w:val="000000" w:themeColor="text1"/>
          <w:sz w:val="28"/>
          <w:szCs w:val="32"/>
        </w:rPr>
        <w:t>Peak exercise ST segment</w:t>
      </w:r>
      <w:bookmarkEnd w:id="0"/>
      <w:r w:rsidRPr="000E6323">
        <w:rPr>
          <w:rFonts w:ascii="Times New Roman" w:eastAsia="Times New Roman" w:hAnsi="Times New Roman" w:cs="Times New Roman"/>
          <w:color w:val="000000" w:themeColor="text1"/>
          <w:sz w:val="28"/>
          <w:szCs w:val="32"/>
        </w:rPr>
        <w:t xml:space="preserve">: A treadmill ECG stress test is considered abnormal when there is a horizontal or down-sloping ST-segment depression ≥ 1 mm at 60–80 </w:t>
      </w:r>
      <w:proofErr w:type="spellStart"/>
      <w:r w:rsidRPr="000E6323">
        <w:rPr>
          <w:rFonts w:ascii="Times New Roman" w:eastAsia="Times New Roman" w:hAnsi="Times New Roman" w:cs="Times New Roman"/>
          <w:color w:val="000000" w:themeColor="text1"/>
          <w:sz w:val="28"/>
          <w:szCs w:val="32"/>
        </w:rPr>
        <w:t>ms</w:t>
      </w:r>
      <w:proofErr w:type="spellEnd"/>
      <w:r w:rsidRPr="000E6323">
        <w:rPr>
          <w:rFonts w:ascii="Times New Roman" w:eastAsia="Times New Roman" w:hAnsi="Times New Roman" w:cs="Times New Roman"/>
          <w:color w:val="000000" w:themeColor="text1"/>
          <w:sz w:val="28"/>
          <w:szCs w:val="32"/>
        </w:rPr>
        <w:t xml:space="preserve"> after the J point. Exercise ECGs with up-sloping ST-segment depressions are typically reported as an ‘equivocal’ test. In general, the occurrence of horizontal or down-sloping ST-segment depression at a lower workload (calculated in METs) or heart rate indicates a worse prognosis and higher likelihood of multi-vessel disease. The duration of ST-segment depression is also important, as prolonged recovery after peak stress is consistent with a positive treadmill ECG </w:t>
      </w:r>
      <w:r w:rsidRPr="000E6323">
        <w:rPr>
          <w:rFonts w:ascii="Times New Roman" w:eastAsia="Times New Roman" w:hAnsi="Times New Roman" w:cs="Times New Roman"/>
          <w:color w:val="000000" w:themeColor="text1"/>
          <w:sz w:val="28"/>
          <w:szCs w:val="32"/>
        </w:rPr>
        <w:lastRenderedPageBreak/>
        <w:t>stress test. Another finding that is highly indicative of significant CAD is the occurrence of ST-segment elevation &gt; 1 mm (often suggesting transmural ischemia); these patients are frequently referred urgently for coronary angiography.</w:t>
      </w:r>
    </w:p>
    <w:sectPr w:rsidR="000E6323" w:rsidRPr="000E63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2"/>
  </w:compat>
  <w:rsids>
    <w:rsidRoot w:val="00BF24B1"/>
    <w:rsid w:val="000B45E6"/>
    <w:rsid w:val="000E6323"/>
    <w:rsid w:val="00123516"/>
    <w:rsid w:val="0014280D"/>
    <w:rsid w:val="004911E5"/>
    <w:rsid w:val="00503D88"/>
    <w:rsid w:val="005344FE"/>
    <w:rsid w:val="005E5B6D"/>
    <w:rsid w:val="005F3F55"/>
    <w:rsid w:val="006A5FDB"/>
    <w:rsid w:val="006B5DDB"/>
    <w:rsid w:val="007575AA"/>
    <w:rsid w:val="007A028A"/>
    <w:rsid w:val="008B1DD2"/>
    <w:rsid w:val="0091296B"/>
    <w:rsid w:val="009163A8"/>
    <w:rsid w:val="00A85105"/>
    <w:rsid w:val="00BF24B1"/>
    <w:rsid w:val="00CA4E9D"/>
    <w:rsid w:val="00D456DE"/>
    <w:rsid w:val="00EC5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A3C54BA-8D3E-474B-8BC0-3B9EB61A9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8</Pages>
  <Words>1500</Words>
  <Characters>8555</Characters>
  <Application>Microsoft Office Word</Application>
  <DocSecurity>0</DocSecurity>
  <Lines>71</Lines>
  <Paragraphs>20</Paragraphs>
  <ScaleCrop>false</ScaleCrop>
  <Company/>
  <LinksUpToDate>false</LinksUpToDate>
  <CharactersWithSpaces>10035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welcome</cp:lastModifiedBy>
  <cp:revision>21</cp:revision>
  <dcterms:created xsi:type="dcterms:W3CDTF">2018-06-19T09:59:00Z</dcterms:created>
  <dcterms:modified xsi:type="dcterms:W3CDTF">2020-07-07T04:42:00Z</dcterms:modified>
</cp:coreProperties>
</file>