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TRI.usertype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ZIPSTART.zip_code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zip_code_start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ZIPSTARTNAME.borough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borough_start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ZIPSTARTNAME.neighborhood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neighborhood_start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ZIPEND.zip_code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zip_code_end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ZIPENDNAME.borough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borough_end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ZIPENDNAME.neighborhood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neighborhood_end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Since this is a fictional dashboard, you can add 5 years to make it look recent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TRI.starttime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TRI.stoptime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stop_day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WEA.temp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day_mean_temperature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Mean temp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WEA.wdsp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day_mean_wind_speed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Mean wind speed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WEA.prcp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day_total_precipitation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Total precipitation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trips into 10 minute intervals to reduces the number of rows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TRI.tripduration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trip_minutes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TRI.bikeid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trip_count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bigquery-public-data.new_york_citibike.citibike_trips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bigquery-public-data.geo_us_boundaries.zip_codes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ST_WITHIN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ST_GEOGPOINT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TRI.start_station_longitude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TRI.start_station_latitude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ZIPSTART.zip_code_geom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bigquery-public-data.geo_us_boundaries.zip_codes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ST_WITHIN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ST_GEOGPOINT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TRI.end_station_longitude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TRI.end_station_latitude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ZIPEND.zip_code_geom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`bigquery-public-data.noaa_gsod.gsod20*`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"%Y%m%d"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WEA.mo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WEA.da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TRI.starttime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Note! Add your zip code table name, enclosed in backticks: example_table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`my-project-trees-in-nyc-53016.cyclistic.codepostal`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ZIPSTARTNAME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ZIPSTART.zip_code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ZIPSTARTNAME.zip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Note! Add your zipcode table name, enclosed in backticks: example_table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`my-project-trees-in-nyc-53016.cyclistic.codepostal`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ZIPENDNAME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ZIPEND.zip_code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ZIPENDNAME.zip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This takes the weather data from one weather station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WEA.wban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'94728'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NEW YORK CENTRAL PARK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Use data from 2014 and 2015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TRI.starttime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2014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2019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