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D905" w14:textId="43EF408C" w:rsidR="00A3293F" w:rsidRPr="00BF1360" w:rsidRDefault="00A3293F" w:rsidP="00A3293F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de </w:t>
      </w:r>
      <w:r w:rsidR="00375AC3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congé de bail</w:t>
      </w:r>
    </w:p>
    <w:p w14:paraId="69D05E2B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</w:p>
    <w:p w14:paraId="79B99127" w14:textId="47FCB5DB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Ce document garanti que </w:t>
      </w:r>
      <w:r w:rsidR="00A67A39">
        <w:rPr>
          <w:rFonts w:ascii="Bahnschrift" w:hAnsi="Bahnschrift"/>
          <w:color w:val="44546A" w:themeColor="text2"/>
        </w:rPr>
        <w:t>Janneaut</w:t>
      </w:r>
      <w:r w:rsidRPr="00822ED0">
        <w:rPr>
          <w:rFonts w:ascii="Bahnschrift" w:hAnsi="Bahnschrift"/>
          <w:color w:val="44546A" w:themeColor="text2"/>
        </w:rPr>
        <w:t xml:space="preserve"> </w:t>
      </w:r>
      <w:r w:rsidR="00A67A39">
        <w:rPr>
          <w:rFonts w:ascii="Bahnschrift" w:hAnsi="Bahnschrift"/>
          <w:color w:val="44546A" w:themeColor="text2"/>
        </w:rPr>
        <w:t>Castafiore</w:t>
      </w:r>
      <w:r w:rsidRPr="00822ED0">
        <w:rPr>
          <w:rFonts w:ascii="Bahnschrift" w:hAnsi="Bahnschrift"/>
          <w:color w:val="44546A" w:themeColor="text2"/>
        </w:rPr>
        <w:t xml:space="preserve">, habitant a : </w:t>
      </w:r>
    </w:p>
    <w:p w14:paraId="5F0276D5" w14:textId="669E7A04" w:rsidR="00A3293F" w:rsidRPr="00822ED0" w:rsidRDefault="00A67A39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de l’eau 18</w:t>
      </w:r>
    </w:p>
    <w:p w14:paraId="7C95B858" w14:textId="075B969C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16CE088C" w14:textId="77777777" w:rsidR="00A3293F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792AB102" w14:textId="22423CAB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 xml:space="preserve"> : </w:t>
      </w:r>
      <w:r w:rsidR="00A67A39">
        <w:rPr>
          <w:rFonts w:ascii="Bahnschrift" w:hAnsi="Bahnschrift"/>
          <w:color w:val="44546A" w:themeColor="text2"/>
        </w:rPr>
        <w:t>7</w:t>
      </w:r>
    </w:p>
    <w:p w14:paraId="75D584DF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532078B3" w14:textId="38D180B4" w:rsidR="00375AC3" w:rsidRDefault="00A67A39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du requin 25</w:t>
      </w:r>
    </w:p>
    <w:p w14:paraId="7EC5AD51" w14:textId="0096F8BC" w:rsidR="00375AC3" w:rsidRDefault="00375AC3">
      <w:pPr>
        <w:rPr>
          <w:rFonts w:ascii="Bahnschrift" w:hAnsi="Bahnschrift"/>
          <w:color w:val="44546A" w:themeColor="text2"/>
        </w:rPr>
      </w:pPr>
    </w:p>
    <w:p w14:paraId="3AD104F6" w14:textId="0465170A" w:rsidR="00375AC3" w:rsidRDefault="00375AC3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Que par la présente, le bail prévu du </w:t>
      </w:r>
      <w:r w:rsidR="00A67A39">
        <w:rPr>
          <w:rFonts w:ascii="Bahnschrift" w:hAnsi="Bahnschrift"/>
          <w:color w:val="44546A" w:themeColor="text2"/>
        </w:rPr>
        <w:t>27/04/2021</w:t>
      </w:r>
      <w:r>
        <w:rPr>
          <w:rFonts w:ascii="Bahnschrift" w:hAnsi="Bahnschrift"/>
          <w:color w:val="44546A" w:themeColor="text2"/>
        </w:rPr>
        <w:t xml:space="preserve"> jusqu’au </w:t>
      </w:r>
      <w:r w:rsidR="00A67A39">
        <w:rPr>
          <w:rFonts w:ascii="Bahnschrift" w:hAnsi="Bahnschrift"/>
          <w:color w:val="44546A" w:themeColor="text2"/>
        </w:rPr>
        <w:t>27/12/2050</w:t>
      </w:r>
      <w:r>
        <w:rPr>
          <w:rFonts w:ascii="Bahnschrift" w:hAnsi="Bahnschrift"/>
          <w:color w:val="44546A" w:themeColor="text2"/>
        </w:rPr>
        <w:t xml:space="preserve"> prendra bientôt fin</w:t>
      </w:r>
      <w:r w:rsidR="000E7D14">
        <w:rPr>
          <w:rFonts w:ascii="Bahnschrift" w:hAnsi="Bahnschrift"/>
          <w:color w:val="44546A" w:themeColor="text2"/>
        </w:rPr>
        <w:t>.</w:t>
      </w:r>
    </w:p>
    <w:p w14:paraId="22FF8F22" w14:textId="4122E26B" w:rsidR="005D65FF" w:rsidRDefault="005D65FF">
      <w:pPr>
        <w:rPr>
          <w:rFonts w:ascii="Bahnschrift" w:hAnsi="Bahnschrift"/>
          <w:color w:val="44546A" w:themeColor="text2"/>
        </w:rPr>
      </w:pPr>
    </w:p>
    <w:p w14:paraId="7254FF41" w14:textId="28222406" w:rsidR="005D65FF" w:rsidRPr="00375AC3" w:rsidRDefault="005D65F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Date d’émission du document : </w:t>
      </w:r>
      <w:r w:rsidR="00A67A39">
        <w:rPr>
          <w:rFonts w:ascii="Bahnschrift" w:hAnsi="Bahnschrift"/>
          <w:color w:val="44546A" w:themeColor="text2"/>
        </w:rPr>
        <w:t>10/05/2021</w:t>
      </w:r>
    </w:p>
    <w:sectPr w:rsidR="005D65FF" w:rsidRPr="00375AC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5"/>
    <w:rsid w:val="000E7D14"/>
    <w:rsid w:val="00375AC3"/>
    <w:rsid w:val="005672F5"/>
    <w:rsid w:val="005D65FF"/>
    <w:rsid w:val="0069189F"/>
    <w:rsid w:val="00A3293F"/>
    <w:rsid w:val="00A67A39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85F9C"/>
  <w15:chartTrackingRefBased/>
  <w15:docId w15:val="{F09450AB-8A03-42E9-B1C5-92B7904E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</cp:revision>
  <dcterms:created xsi:type="dcterms:W3CDTF">2021-05-10T16:57:00Z</dcterms:created>
  <dcterms:modified xsi:type="dcterms:W3CDTF">2021-05-10T16:57:00Z</dcterms:modified>
</cp:coreProperties>
</file>