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8B" w:rsidRPr="00D21A74" w:rsidRDefault="00D21A74" w:rsidP="00D21A74">
      <w:pPr>
        <w:pStyle w:val="Titre"/>
        <w:rPr>
          <w:lang w:val="en-US"/>
        </w:rPr>
      </w:pPr>
      <w:r w:rsidRPr="00D21A74">
        <w:rPr>
          <w:lang w:val="en-US"/>
        </w:rPr>
        <w:t>Shanoir NG – Dcm2Nii</w:t>
      </w:r>
    </w:p>
    <w:p w:rsidR="00D21A74" w:rsidRDefault="00D21A74" w:rsidP="00D21A74">
      <w:pPr>
        <w:pStyle w:val="Titre"/>
        <w:rPr>
          <w:lang w:val="en-US"/>
        </w:rPr>
      </w:pPr>
      <w:r w:rsidRPr="00D21A74">
        <w:rPr>
          <w:lang w:val="en-US"/>
        </w:rPr>
        <w:t>Software Design Description</w:t>
      </w:r>
    </w:p>
    <w:sdt>
      <w:sdtPr>
        <w:id w:val="-782959698"/>
        <w:docPartObj>
          <w:docPartGallery w:val="Table of Contents"/>
          <w:docPartUnique/>
        </w:docPartObj>
      </w:sdtPr>
      <w:sdtEndPr>
        <w:rPr>
          <w:rFonts w:asciiTheme="minorHAnsi" w:eastAsiaTheme="minorEastAsia" w:hAnsiTheme="minorHAnsi" w:cstheme="minorBidi"/>
          <w:color w:val="auto"/>
          <w:sz w:val="22"/>
          <w:szCs w:val="22"/>
        </w:rPr>
      </w:sdtEndPr>
      <w:sdtContent>
        <w:p w:rsidR="00192FCD" w:rsidRDefault="00192FCD">
          <w:pPr>
            <w:pStyle w:val="En-ttedetabledesmatires"/>
          </w:pPr>
          <w:r>
            <w:t>Plan</w:t>
          </w:r>
        </w:p>
        <w:p w:rsidR="002252A7" w:rsidRDefault="00192FCD">
          <w:pPr>
            <w:pStyle w:val="TM1"/>
            <w:tabs>
              <w:tab w:val="left" w:pos="440"/>
              <w:tab w:val="right" w:leader="dot" w:pos="9062"/>
            </w:tabs>
            <w:rPr>
              <w:noProof/>
            </w:rPr>
          </w:pPr>
          <w:r>
            <w:fldChar w:fldCharType="begin"/>
          </w:r>
          <w:r>
            <w:instrText xml:space="preserve"> TOC \o "1-3" \h \z \u </w:instrText>
          </w:r>
          <w:r>
            <w:fldChar w:fldCharType="separate"/>
          </w:r>
          <w:bookmarkStart w:id="0" w:name="_GoBack"/>
          <w:bookmarkEnd w:id="0"/>
          <w:r w:rsidR="002252A7" w:rsidRPr="00D24184">
            <w:rPr>
              <w:rStyle w:val="Lienhypertexte"/>
              <w:noProof/>
            </w:rPr>
            <w:fldChar w:fldCharType="begin"/>
          </w:r>
          <w:r w:rsidR="002252A7" w:rsidRPr="00D24184">
            <w:rPr>
              <w:rStyle w:val="Lienhypertexte"/>
              <w:noProof/>
            </w:rPr>
            <w:instrText xml:space="preserve"> </w:instrText>
          </w:r>
          <w:r w:rsidR="002252A7">
            <w:rPr>
              <w:noProof/>
            </w:rPr>
            <w:instrText>HYPERLINK \l "_Toc474167147"</w:instrText>
          </w:r>
          <w:r w:rsidR="002252A7" w:rsidRPr="00D24184">
            <w:rPr>
              <w:rStyle w:val="Lienhypertexte"/>
              <w:noProof/>
            </w:rPr>
            <w:instrText xml:space="preserve"> </w:instrText>
          </w:r>
          <w:r w:rsidR="002252A7" w:rsidRPr="00D24184">
            <w:rPr>
              <w:rStyle w:val="Lienhypertexte"/>
              <w:noProof/>
            </w:rPr>
          </w:r>
          <w:r w:rsidR="002252A7" w:rsidRPr="00D24184">
            <w:rPr>
              <w:rStyle w:val="Lienhypertexte"/>
              <w:noProof/>
            </w:rPr>
            <w:fldChar w:fldCharType="separate"/>
          </w:r>
          <w:r w:rsidR="002252A7" w:rsidRPr="00D24184">
            <w:rPr>
              <w:rStyle w:val="Lienhypertexte"/>
              <w:noProof/>
              <w:lang w:val="en-US"/>
            </w:rPr>
            <w:t>1</w:t>
          </w:r>
          <w:r w:rsidR="002252A7">
            <w:rPr>
              <w:noProof/>
            </w:rPr>
            <w:tab/>
          </w:r>
          <w:r w:rsidR="002252A7" w:rsidRPr="00D24184">
            <w:rPr>
              <w:rStyle w:val="Lienhypertexte"/>
              <w:noProof/>
              <w:lang w:val="en-US"/>
            </w:rPr>
            <w:t>Microservice context</w:t>
          </w:r>
          <w:r w:rsidR="002252A7">
            <w:rPr>
              <w:noProof/>
              <w:webHidden/>
            </w:rPr>
            <w:tab/>
          </w:r>
          <w:r w:rsidR="002252A7">
            <w:rPr>
              <w:noProof/>
              <w:webHidden/>
            </w:rPr>
            <w:fldChar w:fldCharType="begin"/>
          </w:r>
          <w:r w:rsidR="002252A7">
            <w:rPr>
              <w:noProof/>
              <w:webHidden/>
            </w:rPr>
            <w:instrText xml:space="preserve"> PAGEREF _Toc474167147 \h </w:instrText>
          </w:r>
          <w:r w:rsidR="002252A7">
            <w:rPr>
              <w:noProof/>
              <w:webHidden/>
            </w:rPr>
          </w:r>
          <w:r w:rsidR="002252A7">
            <w:rPr>
              <w:noProof/>
              <w:webHidden/>
            </w:rPr>
            <w:fldChar w:fldCharType="separate"/>
          </w:r>
          <w:r w:rsidR="002252A7">
            <w:rPr>
              <w:noProof/>
              <w:webHidden/>
            </w:rPr>
            <w:t>3</w:t>
          </w:r>
          <w:r w:rsidR="002252A7">
            <w:rPr>
              <w:noProof/>
              <w:webHidden/>
            </w:rPr>
            <w:fldChar w:fldCharType="end"/>
          </w:r>
          <w:r w:rsidR="002252A7" w:rsidRPr="00D24184">
            <w:rPr>
              <w:rStyle w:val="Lienhypertexte"/>
              <w:noProof/>
            </w:rPr>
            <w:fldChar w:fldCharType="end"/>
          </w:r>
        </w:p>
        <w:p w:rsidR="002252A7" w:rsidRDefault="002252A7">
          <w:pPr>
            <w:pStyle w:val="TM2"/>
            <w:tabs>
              <w:tab w:val="left" w:pos="880"/>
              <w:tab w:val="right" w:leader="dot" w:pos="9062"/>
            </w:tabs>
            <w:rPr>
              <w:noProof/>
            </w:rPr>
          </w:pPr>
          <w:hyperlink w:anchor="_Toc474167148" w:history="1">
            <w:r w:rsidRPr="00D24184">
              <w:rPr>
                <w:rStyle w:val="Lienhypertexte"/>
                <w:noProof/>
                <w:lang w:val="en-US"/>
              </w:rPr>
              <w:t>1.1</w:t>
            </w:r>
            <w:r>
              <w:rPr>
                <w:noProof/>
              </w:rPr>
              <w:tab/>
            </w:r>
            <w:r w:rsidRPr="00D24184">
              <w:rPr>
                <w:rStyle w:val="Lienhypertexte"/>
                <w:noProof/>
                <w:lang w:val="en-US"/>
              </w:rPr>
              <w:t>Microservice presentation</w:t>
            </w:r>
            <w:r>
              <w:rPr>
                <w:noProof/>
                <w:webHidden/>
              </w:rPr>
              <w:tab/>
            </w:r>
            <w:r>
              <w:rPr>
                <w:noProof/>
                <w:webHidden/>
              </w:rPr>
              <w:fldChar w:fldCharType="begin"/>
            </w:r>
            <w:r>
              <w:rPr>
                <w:noProof/>
                <w:webHidden/>
              </w:rPr>
              <w:instrText xml:space="preserve"> PAGEREF _Toc474167148 \h </w:instrText>
            </w:r>
            <w:r>
              <w:rPr>
                <w:noProof/>
                <w:webHidden/>
              </w:rPr>
            </w:r>
            <w:r>
              <w:rPr>
                <w:noProof/>
                <w:webHidden/>
              </w:rPr>
              <w:fldChar w:fldCharType="separate"/>
            </w:r>
            <w:r>
              <w:rPr>
                <w:noProof/>
                <w:webHidden/>
              </w:rPr>
              <w:t>3</w:t>
            </w:r>
            <w:r>
              <w:rPr>
                <w:noProof/>
                <w:webHidden/>
              </w:rPr>
              <w:fldChar w:fldCharType="end"/>
            </w:r>
          </w:hyperlink>
        </w:p>
        <w:p w:rsidR="002252A7" w:rsidRDefault="002252A7">
          <w:pPr>
            <w:pStyle w:val="TM2"/>
            <w:tabs>
              <w:tab w:val="left" w:pos="880"/>
              <w:tab w:val="right" w:leader="dot" w:pos="9062"/>
            </w:tabs>
            <w:rPr>
              <w:noProof/>
            </w:rPr>
          </w:pPr>
          <w:hyperlink w:anchor="_Toc474167149" w:history="1">
            <w:r w:rsidRPr="00D24184">
              <w:rPr>
                <w:rStyle w:val="Lienhypertexte"/>
                <w:noProof/>
                <w:lang w:val="en-US"/>
              </w:rPr>
              <w:t>1.2</w:t>
            </w:r>
            <w:r>
              <w:rPr>
                <w:noProof/>
              </w:rPr>
              <w:tab/>
            </w:r>
            <w:r w:rsidRPr="00D24184">
              <w:rPr>
                <w:rStyle w:val="Lienhypertexte"/>
                <w:noProof/>
                <w:lang w:val="en-US"/>
              </w:rPr>
              <w:t>Main functionalities</w:t>
            </w:r>
            <w:r>
              <w:rPr>
                <w:noProof/>
                <w:webHidden/>
              </w:rPr>
              <w:tab/>
            </w:r>
            <w:r>
              <w:rPr>
                <w:noProof/>
                <w:webHidden/>
              </w:rPr>
              <w:fldChar w:fldCharType="begin"/>
            </w:r>
            <w:r>
              <w:rPr>
                <w:noProof/>
                <w:webHidden/>
              </w:rPr>
              <w:instrText xml:space="preserve"> PAGEREF _Toc474167149 \h </w:instrText>
            </w:r>
            <w:r>
              <w:rPr>
                <w:noProof/>
                <w:webHidden/>
              </w:rPr>
            </w:r>
            <w:r>
              <w:rPr>
                <w:noProof/>
                <w:webHidden/>
              </w:rPr>
              <w:fldChar w:fldCharType="separate"/>
            </w:r>
            <w:r>
              <w:rPr>
                <w:noProof/>
                <w:webHidden/>
              </w:rPr>
              <w:t>3</w:t>
            </w:r>
            <w:r>
              <w:rPr>
                <w:noProof/>
                <w:webHidden/>
              </w:rPr>
              <w:fldChar w:fldCharType="end"/>
            </w:r>
          </w:hyperlink>
        </w:p>
        <w:p w:rsidR="002252A7" w:rsidRDefault="002252A7">
          <w:pPr>
            <w:pStyle w:val="TM2"/>
            <w:tabs>
              <w:tab w:val="left" w:pos="880"/>
              <w:tab w:val="right" w:leader="dot" w:pos="9062"/>
            </w:tabs>
            <w:rPr>
              <w:noProof/>
            </w:rPr>
          </w:pPr>
          <w:hyperlink w:anchor="_Toc474167150" w:history="1">
            <w:r w:rsidRPr="00D24184">
              <w:rPr>
                <w:rStyle w:val="Lienhypertexte"/>
                <w:noProof/>
                <w:lang w:val="en-US"/>
              </w:rPr>
              <w:t>1.3</w:t>
            </w:r>
            <w:r>
              <w:rPr>
                <w:noProof/>
              </w:rPr>
              <w:tab/>
            </w:r>
            <w:r w:rsidRPr="00D24184">
              <w:rPr>
                <w:rStyle w:val="Lienhypertexte"/>
                <w:noProof/>
                <w:lang w:val="en-US"/>
              </w:rPr>
              <w:t>Application users</w:t>
            </w:r>
            <w:r>
              <w:rPr>
                <w:noProof/>
                <w:webHidden/>
              </w:rPr>
              <w:tab/>
            </w:r>
            <w:r>
              <w:rPr>
                <w:noProof/>
                <w:webHidden/>
              </w:rPr>
              <w:fldChar w:fldCharType="begin"/>
            </w:r>
            <w:r>
              <w:rPr>
                <w:noProof/>
                <w:webHidden/>
              </w:rPr>
              <w:instrText xml:space="preserve"> PAGEREF _Toc474167150 \h </w:instrText>
            </w:r>
            <w:r>
              <w:rPr>
                <w:noProof/>
                <w:webHidden/>
              </w:rPr>
            </w:r>
            <w:r>
              <w:rPr>
                <w:noProof/>
                <w:webHidden/>
              </w:rPr>
              <w:fldChar w:fldCharType="separate"/>
            </w:r>
            <w:r>
              <w:rPr>
                <w:noProof/>
                <w:webHidden/>
              </w:rPr>
              <w:t>3</w:t>
            </w:r>
            <w:r>
              <w:rPr>
                <w:noProof/>
                <w:webHidden/>
              </w:rPr>
              <w:fldChar w:fldCharType="end"/>
            </w:r>
          </w:hyperlink>
        </w:p>
        <w:p w:rsidR="002252A7" w:rsidRDefault="002252A7">
          <w:pPr>
            <w:pStyle w:val="TM1"/>
            <w:tabs>
              <w:tab w:val="left" w:pos="440"/>
              <w:tab w:val="right" w:leader="dot" w:pos="9062"/>
            </w:tabs>
            <w:rPr>
              <w:noProof/>
            </w:rPr>
          </w:pPr>
          <w:hyperlink w:anchor="_Toc474167151" w:history="1">
            <w:r w:rsidRPr="00D24184">
              <w:rPr>
                <w:rStyle w:val="Lienhypertexte"/>
                <w:noProof/>
                <w:lang w:val="en-US"/>
              </w:rPr>
              <w:t>2</w:t>
            </w:r>
            <w:r>
              <w:rPr>
                <w:noProof/>
              </w:rPr>
              <w:tab/>
            </w:r>
            <w:r w:rsidRPr="00D24184">
              <w:rPr>
                <w:rStyle w:val="Lienhypertexte"/>
                <w:noProof/>
                <w:lang w:val="en-US"/>
              </w:rPr>
              <w:t>Database architecture</w:t>
            </w:r>
            <w:r>
              <w:rPr>
                <w:noProof/>
                <w:webHidden/>
              </w:rPr>
              <w:tab/>
            </w:r>
            <w:r>
              <w:rPr>
                <w:noProof/>
                <w:webHidden/>
              </w:rPr>
              <w:fldChar w:fldCharType="begin"/>
            </w:r>
            <w:r>
              <w:rPr>
                <w:noProof/>
                <w:webHidden/>
              </w:rPr>
              <w:instrText xml:space="preserve"> PAGEREF _Toc474167151 \h </w:instrText>
            </w:r>
            <w:r>
              <w:rPr>
                <w:noProof/>
                <w:webHidden/>
              </w:rPr>
            </w:r>
            <w:r>
              <w:rPr>
                <w:noProof/>
                <w:webHidden/>
              </w:rPr>
              <w:fldChar w:fldCharType="separate"/>
            </w:r>
            <w:r>
              <w:rPr>
                <w:noProof/>
                <w:webHidden/>
              </w:rPr>
              <w:t>3</w:t>
            </w:r>
            <w:r>
              <w:rPr>
                <w:noProof/>
                <w:webHidden/>
              </w:rPr>
              <w:fldChar w:fldCharType="end"/>
            </w:r>
          </w:hyperlink>
        </w:p>
        <w:p w:rsidR="002252A7" w:rsidRDefault="002252A7">
          <w:pPr>
            <w:pStyle w:val="TM2"/>
            <w:tabs>
              <w:tab w:val="left" w:pos="880"/>
              <w:tab w:val="right" w:leader="dot" w:pos="9062"/>
            </w:tabs>
            <w:rPr>
              <w:noProof/>
            </w:rPr>
          </w:pPr>
          <w:hyperlink w:anchor="_Toc474167152" w:history="1">
            <w:r w:rsidRPr="00D24184">
              <w:rPr>
                <w:rStyle w:val="Lienhypertexte"/>
                <w:noProof/>
                <w:lang w:val="en-US"/>
              </w:rPr>
              <w:t>2.1</w:t>
            </w:r>
            <w:r>
              <w:rPr>
                <w:noProof/>
              </w:rPr>
              <w:tab/>
            </w:r>
            <w:r w:rsidRPr="00D24184">
              <w:rPr>
                <w:rStyle w:val="Lienhypertexte"/>
                <w:noProof/>
                <w:lang w:val="en-US"/>
              </w:rPr>
              <w:t>Nifti Converter</w:t>
            </w:r>
            <w:r>
              <w:rPr>
                <w:noProof/>
                <w:webHidden/>
              </w:rPr>
              <w:tab/>
            </w:r>
            <w:r>
              <w:rPr>
                <w:noProof/>
                <w:webHidden/>
              </w:rPr>
              <w:fldChar w:fldCharType="begin"/>
            </w:r>
            <w:r>
              <w:rPr>
                <w:noProof/>
                <w:webHidden/>
              </w:rPr>
              <w:instrText xml:space="preserve"> PAGEREF _Toc474167152 \h </w:instrText>
            </w:r>
            <w:r>
              <w:rPr>
                <w:noProof/>
                <w:webHidden/>
              </w:rPr>
            </w:r>
            <w:r>
              <w:rPr>
                <w:noProof/>
                <w:webHidden/>
              </w:rPr>
              <w:fldChar w:fldCharType="separate"/>
            </w:r>
            <w:r>
              <w:rPr>
                <w:noProof/>
                <w:webHidden/>
              </w:rPr>
              <w:t>3</w:t>
            </w:r>
            <w:r>
              <w:rPr>
                <w:noProof/>
                <w:webHidden/>
              </w:rPr>
              <w:fldChar w:fldCharType="end"/>
            </w:r>
          </w:hyperlink>
        </w:p>
        <w:p w:rsidR="002252A7" w:rsidRDefault="002252A7">
          <w:pPr>
            <w:pStyle w:val="TM3"/>
            <w:tabs>
              <w:tab w:val="left" w:pos="1320"/>
              <w:tab w:val="right" w:leader="dot" w:pos="9062"/>
            </w:tabs>
            <w:rPr>
              <w:noProof/>
            </w:rPr>
          </w:pPr>
          <w:hyperlink w:anchor="_Toc474167153" w:history="1">
            <w:r w:rsidRPr="00D24184">
              <w:rPr>
                <w:rStyle w:val="Lienhypertexte"/>
                <w:noProof/>
                <w:lang w:val="en-US"/>
              </w:rPr>
              <w:t>2.1.1</w:t>
            </w:r>
            <w:r>
              <w:rPr>
                <w:noProof/>
              </w:rPr>
              <w:tab/>
            </w:r>
            <w:r w:rsidRPr="00D24184">
              <w:rPr>
                <w:rStyle w:val="Lienhypertexte"/>
                <w:noProof/>
                <w:lang w:val="en-US"/>
              </w:rPr>
              <w:t>Name</w:t>
            </w:r>
            <w:r>
              <w:rPr>
                <w:noProof/>
                <w:webHidden/>
              </w:rPr>
              <w:tab/>
            </w:r>
            <w:r>
              <w:rPr>
                <w:noProof/>
                <w:webHidden/>
              </w:rPr>
              <w:fldChar w:fldCharType="begin"/>
            </w:r>
            <w:r>
              <w:rPr>
                <w:noProof/>
                <w:webHidden/>
              </w:rPr>
              <w:instrText xml:space="preserve"> PAGEREF _Toc474167153 \h </w:instrText>
            </w:r>
            <w:r>
              <w:rPr>
                <w:noProof/>
                <w:webHidden/>
              </w:rPr>
            </w:r>
            <w:r>
              <w:rPr>
                <w:noProof/>
                <w:webHidden/>
              </w:rPr>
              <w:fldChar w:fldCharType="separate"/>
            </w:r>
            <w:r>
              <w:rPr>
                <w:noProof/>
                <w:webHidden/>
              </w:rPr>
              <w:t>3</w:t>
            </w:r>
            <w:r>
              <w:rPr>
                <w:noProof/>
                <w:webHidden/>
              </w:rPr>
              <w:fldChar w:fldCharType="end"/>
            </w:r>
          </w:hyperlink>
        </w:p>
        <w:p w:rsidR="002252A7" w:rsidRDefault="002252A7">
          <w:pPr>
            <w:pStyle w:val="TM3"/>
            <w:tabs>
              <w:tab w:val="left" w:pos="1320"/>
              <w:tab w:val="right" w:leader="dot" w:pos="9062"/>
            </w:tabs>
            <w:rPr>
              <w:noProof/>
            </w:rPr>
          </w:pPr>
          <w:hyperlink w:anchor="_Toc474167154" w:history="1">
            <w:r w:rsidRPr="00D24184">
              <w:rPr>
                <w:rStyle w:val="Lienhypertexte"/>
                <w:noProof/>
                <w:lang w:val="en-US"/>
              </w:rPr>
              <w:t>2.1.2</w:t>
            </w:r>
            <w:r>
              <w:rPr>
                <w:noProof/>
              </w:rPr>
              <w:tab/>
            </w:r>
            <w:r w:rsidRPr="00D24184">
              <w:rPr>
                <w:rStyle w:val="Lienhypertexte"/>
                <w:noProof/>
                <w:lang w:val="en-US"/>
              </w:rPr>
              <w:t>Is Active</w:t>
            </w:r>
            <w:r>
              <w:rPr>
                <w:noProof/>
                <w:webHidden/>
              </w:rPr>
              <w:tab/>
            </w:r>
            <w:r>
              <w:rPr>
                <w:noProof/>
                <w:webHidden/>
              </w:rPr>
              <w:fldChar w:fldCharType="begin"/>
            </w:r>
            <w:r>
              <w:rPr>
                <w:noProof/>
                <w:webHidden/>
              </w:rPr>
              <w:instrText xml:space="preserve"> PAGEREF _Toc474167154 \h </w:instrText>
            </w:r>
            <w:r>
              <w:rPr>
                <w:noProof/>
                <w:webHidden/>
              </w:rPr>
            </w:r>
            <w:r>
              <w:rPr>
                <w:noProof/>
                <w:webHidden/>
              </w:rPr>
              <w:fldChar w:fldCharType="separate"/>
            </w:r>
            <w:r>
              <w:rPr>
                <w:noProof/>
                <w:webHidden/>
              </w:rPr>
              <w:t>3</w:t>
            </w:r>
            <w:r>
              <w:rPr>
                <w:noProof/>
                <w:webHidden/>
              </w:rPr>
              <w:fldChar w:fldCharType="end"/>
            </w:r>
          </w:hyperlink>
        </w:p>
        <w:p w:rsidR="002252A7" w:rsidRDefault="002252A7">
          <w:pPr>
            <w:pStyle w:val="TM3"/>
            <w:tabs>
              <w:tab w:val="left" w:pos="1320"/>
              <w:tab w:val="right" w:leader="dot" w:pos="9062"/>
            </w:tabs>
            <w:rPr>
              <w:noProof/>
            </w:rPr>
          </w:pPr>
          <w:hyperlink w:anchor="_Toc474167155" w:history="1">
            <w:r w:rsidRPr="00D24184">
              <w:rPr>
                <w:rStyle w:val="Lienhypertexte"/>
                <w:noProof/>
                <w:lang w:val="en-US"/>
              </w:rPr>
              <w:t>2.1.3</w:t>
            </w:r>
            <w:r>
              <w:rPr>
                <w:noProof/>
              </w:rPr>
              <w:tab/>
            </w:r>
            <w:r w:rsidRPr="00D24184">
              <w:rPr>
                <w:rStyle w:val="Lienhypertexte"/>
                <w:noProof/>
                <w:lang w:val="en-US"/>
              </w:rPr>
              <w:t>Ref Nifti Converter Type Id</w:t>
            </w:r>
            <w:r>
              <w:rPr>
                <w:noProof/>
                <w:webHidden/>
              </w:rPr>
              <w:tab/>
            </w:r>
            <w:r>
              <w:rPr>
                <w:noProof/>
                <w:webHidden/>
              </w:rPr>
              <w:fldChar w:fldCharType="begin"/>
            </w:r>
            <w:r>
              <w:rPr>
                <w:noProof/>
                <w:webHidden/>
              </w:rPr>
              <w:instrText xml:space="preserve"> PAGEREF _Toc474167155 \h </w:instrText>
            </w:r>
            <w:r>
              <w:rPr>
                <w:noProof/>
                <w:webHidden/>
              </w:rPr>
            </w:r>
            <w:r>
              <w:rPr>
                <w:noProof/>
                <w:webHidden/>
              </w:rPr>
              <w:fldChar w:fldCharType="separate"/>
            </w:r>
            <w:r>
              <w:rPr>
                <w:noProof/>
                <w:webHidden/>
              </w:rPr>
              <w:t>3</w:t>
            </w:r>
            <w:r>
              <w:rPr>
                <w:noProof/>
                <w:webHidden/>
              </w:rPr>
              <w:fldChar w:fldCharType="end"/>
            </w:r>
          </w:hyperlink>
        </w:p>
        <w:p w:rsidR="002252A7" w:rsidRDefault="002252A7">
          <w:pPr>
            <w:pStyle w:val="TM3"/>
            <w:tabs>
              <w:tab w:val="left" w:pos="1320"/>
              <w:tab w:val="right" w:leader="dot" w:pos="9062"/>
            </w:tabs>
            <w:rPr>
              <w:noProof/>
            </w:rPr>
          </w:pPr>
          <w:hyperlink w:anchor="_Toc474167156" w:history="1">
            <w:r w:rsidRPr="00D24184">
              <w:rPr>
                <w:rStyle w:val="Lienhypertexte"/>
                <w:noProof/>
                <w:lang w:val="en-US"/>
              </w:rPr>
              <w:t>2.1.4</w:t>
            </w:r>
            <w:r>
              <w:rPr>
                <w:noProof/>
              </w:rPr>
              <w:tab/>
            </w:r>
            <w:r w:rsidRPr="00D24184">
              <w:rPr>
                <w:rStyle w:val="Lienhypertexte"/>
                <w:noProof/>
                <w:lang w:val="en-US"/>
              </w:rPr>
              <w:t>Comment</w:t>
            </w:r>
            <w:r>
              <w:rPr>
                <w:noProof/>
                <w:webHidden/>
              </w:rPr>
              <w:tab/>
            </w:r>
            <w:r>
              <w:rPr>
                <w:noProof/>
                <w:webHidden/>
              </w:rPr>
              <w:fldChar w:fldCharType="begin"/>
            </w:r>
            <w:r>
              <w:rPr>
                <w:noProof/>
                <w:webHidden/>
              </w:rPr>
              <w:instrText xml:space="preserve"> PAGEREF _Toc474167156 \h </w:instrText>
            </w:r>
            <w:r>
              <w:rPr>
                <w:noProof/>
                <w:webHidden/>
              </w:rPr>
            </w:r>
            <w:r>
              <w:rPr>
                <w:noProof/>
                <w:webHidden/>
              </w:rPr>
              <w:fldChar w:fldCharType="separate"/>
            </w:r>
            <w:r>
              <w:rPr>
                <w:noProof/>
                <w:webHidden/>
              </w:rPr>
              <w:t>3</w:t>
            </w:r>
            <w:r>
              <w:rPr>
                <w:noProof/>
                <w:webHidden/>
              </w:rPr>
              <w:fldChar w:fldCharType="end"/>
            </w:r>
          </w:hyperlink>
        </w:p>
        <w:p w:rsidR="002252A7" w:rsidRDefault="002252A7">
          <w:pPr>
            <w:pStyle w:val="TM2"/>
            <w:tabs>
              <w:tab w:val="left" w:pos="880"/>
              <w:tab w:val="right" w:leader="dot" w:pos="9062"/>
            </w:tabs>
            <w:rPr>
              <w:noProof/>
            </w:rPr>
          </w:pPr>
          <w:hyperlink w:anchor="_Toc474167157" w:history="1">
            <w:r w:rsidRPr="00D24184">
              <w:rPr>
                <w:rStyle w:val="Lienhypertexte"/>
                <w:noProof/>
                <w:lang w:val="en-US"/>
              </w:rPr>
              <w:t>2.2</w:t>
            </w:r>
            <w:r>
              <w:rPr>
                <w:noProof/>
              </w:rPr>
              <w:tab/>
            </w:r>
            <w:r w:rsidRPr="00D24184">
              <w:rPr>
                <w:rStyle w:val="Lienhypertexte"/>
                <w:noProof/>
                <w:lang w:val="en-US"/>
              </w:rPr>
              <w:t>Ref Nifti Converter Type</w:t>
            </w:r>
            <w:r>
              <w:rPr>
                <w:noProof/>
                <w:webHidden/>
              </w:rPr>
              <w:tab/>
            </w:r>
            <w:r>
              <w:rPr>
                <w:noProof/>
                <w:webHidden/>
              </w:rPr>
              <w:fldChar w:fldCharType="begin"/>
            </w:r>
            <w:r>
              <w:rPr>
                <w:noProof/>
                <w:webHidden/>
              </w:rPr>
              <w:instrText xml:space="preserve"> PAGEREF _Toc474167157 \h </w:instrText>
            </w:r>
            <w:r>
              <w:rPr>
                <w:noProof/>
                <w:webHidden/>
              </w:rPr>
            </w:r>
            <w:r>
              <w:rPr>
                <w:noProof/>
                <w:webHidden/>
              </w:rPr>
              <w:fldChar w:fldCharType="separate"/>
            </w:r>
            <w:r>
              <w:rPr>
                <w:noProof/>
                <w:webHidden/>
              </w:rPr>
              <w:t>3</w:t>
            </w:r>
            <w:r>
              <w:rPr>
                <w:noProof/>
                <w:webHidden/>
              </w:rPr>
              <w:fldChar w:fldCharType="end"/>
            </w:r>
          </w:hyperlink>
        </w:p>
        <w:p w:rsidR="002252A7" w:rsidRDefault="002252A7">
          <w:pPr>
            <w:pStyle w:val="TM3"/>
            <w:tabs>
              <w:tab w:val="left" w:pos="1320"/>
              <w:tab w:val="right" w:leader="dot" w:pos="9062"/>
            </w:tabs>
            <w:rPr>
              <w:noProof/>
            </w:rPr>
          </w:pPr>
          <w:hyperlink w:anchor="_Toc474167158" w:history="1">
            <w:r w:rsidRPr="00D24184">
              <w:rPr>
                <w:rStyle w:val="Lienhypertexte"/>
                <w:noProof/>
                <w:lang w:val="en-US"/>
              </w:rPr>
              <w:t>2.2.1</w:t>
            </w:r>
            <w:r>
              <w:rPr>
                <w:noProof/>
              </w:rPr>
              <w:tab/>
            </w:r>
            <w:r w:rsidRPr="00D24184">
              <w:rPr>
                <w:rStyle w:val="Lienhypertexte"/>
                <w:noProof/>
                <w:lang w:val="en-US"/>
              </w:rPr>
              <w:t>Label Name</w:t>
            </w:r>
            <w:r>
              <w:rPr>
                <w:noProof/>
                <w:webHidden/>
              </w:rPr>
              <w:tab/>
            </w:r>
            <w:r>
              <w:rPr>
                <w:noProof/>
                <w:webHidden/>
              </w:rPr>
              <w:fldChar w:fldCharType="begin"/>
            </w:r>
            <w:r>
              <w:rPr>
                <w:noProof/>
                <w:webHidden/>
              </w:rPr>
              <w:instrText xml:space="preserve"> PAGEREF _Toc474167158 \h </w:instrText>
            </w:r>
            <w:r>
              <w:rPr>
                <w:noProof/>
                <w:webHidden/>
              </w:rPr>
            </w:r>
            <w:r>
              <w:rPr>
                <w:noProof/>
                <w:webHidden/>
              </w:rPr>
              <w:fldChar w:fldCharType="separate"/>
            </w:r>
            <w:r>
              <w:rPr>
                <w:noProof/>
                <w:webHidden/>
              </w:rPr>
              <w:t>3</w:t>
            </w:r>
            <w:r>
              <w:rPr>
                <w:noProof/>
                <w:webHidden/>
              </w:rPr>
              <w:fldChar w:fldCharType="end"/>
            </w:r>
          </w:hyperlink>
        </w:p>
        <w:p w:rsidR="002252A7" w:rsidRDefault="002252A7">
          <w:pPr>
            <w:pStyle w:val="TM2"/>
            <w:tabs>
              <w:tab w:val="left" w:pos="880"/>
              <w:tab w:val="right" w:leader="dot" w:pos="9062"/>
            </w:tabs>
            <w:rPr>
              <w:noProof/>
            </w:rPr>
          </w:pPr>
          <w:hyperlink w:anchor="_Toc474167159" w:history="1">
            <w:r w:rsidRPr="00D24184">
              <w:rPr>
                <w:rStyle w:val="Lienhypertexte"/>
                <w:noProof/>
                <w:lang w:val="en-US"/>
              </w:rPr>
              <w:t>2.3</w:t>
            </w:r>
            <w:r>
              <w:rPr>
                <w:noProof/>
              </w:rPr>
              <w:tab/>
            </w:r>
            <w:r w:rsidRPr="00D24184">
              <w:rPr>
                <w:rStyle w:val="Lienhypertexte"/>
                <w:noProof/>
                <w:lang w:val="en-US"/>
              </w:rPr>
              <w:t>Study Card</w:t>
            </w:r>
            <w:r>
              <w:rPr>
                <w:noProof/>
                <w:webHidden/>
              </w:rPr>
              <w:tab/>
            </w:r>
            <w:r>
              <w:rPr>
                <w:noProof/>
                <w:webHidden/>
              </w:rPr>
              <w:fldChar w:fldCharType="begin"/>
            </w:r>
            <w:r>
              <w:rPr>
                <w:noProof/>
                <w:webHidden/>
              </w:rPr>
              <w:instrText xml:space="preserve"> PAGEREF _Toc474167159 \h </w:instrText>
            </w:r>
            <w:r>
              <w:rPr>
                <w:noProof/>
                <w:webHidden/>
              </w:rPr>
            </w:r>
            <w:r>
              <w:rPr>
                <w:noProof/>
                <w:webHidden/>
              </w:rPr>
              <w:fldChar w:fldCharType="separate"/>
            </w:r>
            <w:r>
              <w:rPr>
                <w:noProof/>
                <w:webHidden/>
              </w:rPr>
              <w:t>3</w:t>
            </w:r>
            <w:r>
              <w:rPr>
                <w:noProof/>
                <w:webHidden/>
              </w:rPr>
              <w:fldChar w:fldCharType="end"/>
            </w:r>
          </w:hyperlink>
        </w:p>
        <w:p w:rsidR="002252A7" w:rsidRDefault="002252A7">
          <w:pPr>
            <w:pStyle w:val="TM2"/>
            <w:tabs>
              <w:tab w:val="left" w:pos="880"/>
              <w:tab w:val="right" w:leader="dot" w:pos="9062"/>
            </w:tabs>
            <w:rPr>
              <w:noProof/>
            </w:rPr>
          </w:pPr>
          <w:hyperlink w:anchor="_Toc474167160" w:history="1">
            <w:r w:rsidRPr="00D24184">
              <w:rPr>
                <w:rStyle w:val="Lienhypertexte"/>
                <w:noProof/>
                <w:lang w:val="en-US"/>
              </w:rPr>
              <w:t>2.4</w:t>
            </w:r>
            <w:r>
              <w:rPr>
                <w:noProof/>
              </w:rPr>
              <w:tab/>
            </w:r>
            <w:r w:rsidRPr="00D24184">
              <w:rPr>
                <w:rStyle w:val="Lienhypertexte"/>
                <w:noProof/>
                <w:lang w:val="en-US"/>
              </w:rPr>
              <w:t>Dataset Expression</w:t>
            </w:r>
            <w:r>
              <w:rPr>
                <w:noProof/>
                <w:webHidden/>
              </w:rPr>
              <w:tab/>
            </w:r>
            <w:r>
              <w:rPr>
                <w:noProof/>
                <w:webHidden/>
              </w:rPr>
              <w:fldChar w:fldCharType="begin"/>
            </w:r>
            <w:r>
              <w:rPr>
                <w:noProof/>
                <w:webHidden/>
              </w:rPr>
              <w:instrText xml:space="preserve"> PAGEREF _Toc474167160 \h </w:instrText>
            </w:r>
            <w:r>
              <w:rPr>
                <w:noProof/>
                <w:webHidden/>
              </w:rPr>
            </w:r>
            <w:r>
              <w:rPr>
                <w:noProof/>
                <w:webHidden/>
              </w:rPr>
              <w:fldChar w:fldCharType="separate"/>
            </w:r>
            <w:r>
              <w:rPr>
                <w:noProof/>
                <w:webHidden/>
              </w:rPr>
              <w:t>3</w:t>
            </w:r>
            <w:r>
              <w:rPr>
                <w:noProof/>
                <w:webHidden/>
              </w:rPr>
              <w:fldChar w:fldCharType="end"/>
            </w:r>
          </w:hyperlink>
        </w:p>
        <w:p w:rsidR="002252A7" w:rsidRDefault="002252A7">
          <w:pPr>
            <w:pStyle w:val="TM1"/>
            <w:tabs>
              <w:tab w:val="left" w:pos="440"/>
              <w:tab w:val="right" w:leader="dot" w:pos="9062"/>
            </w:tabs>
            <w:rPr>
              <w:noProof/>
            </w:rPr>
          </w:pPr>
          <w:hyperlink w:anchor="_Toc474167161" w:history="1">
            <w:r w:rsidRPr="00D24184">
              <w:rPr>
                <w:rStyle w:val="Lienhypertexte"/>
                <w:noProof/>
                <w:lang w:val="en-US"/>
              </w:rPr>
              <w:t>3</w:t>
            </w:r>
            <w:r>
              <w:rPr>
                <w:noProof/>
              </w:rPr>
              <w:tab/>
            </w:r>
            <w:r w:rsidRPr="00D24184">
              <w:rPr>
                <w:rStyle w:val="Lienhypertexte"/>
                <w:noProof/>
                <w:lang w:val="en-US"/>
              </w:rPr>
              <w:t>Front-end architecture</w:t>
            </w:r>
            <w:r>
              <w:rPr>
                <w:noProof/>
                <w:webHidden/>
              </w:rPr>
              <w:tab/>
            </w:r>
            <w:r>
              <w:rPr>
                <w:noProof/>
                <w:webHidden/>
              </w:rPr>
              <w:fldChar w:fldCharType="begin"/>
            </w:r>
            <w:r>
              <w:rPr>
                <w:noProof/>
                <w:webHidden/>
              </w:rPr>
              <w:instrText xml:space="preserve"> PAGEREF _Toc474167161 \h </w:instrText>
            </w:r>
            <w:r>
              <w:rPr>
                <w:noProof/>
                <w:webHidden/>
              </w:rPr>
            </w:r>
            <w:r>
              <w:rPr>
                <w:noProof/>
                <w:webHidden/>
              </w:rPr>
              <w:fldChar w:fldCharType="separate"/>
            </w:r>
            <w:r>
              <w:rPr>
                <w:noProof/>
                <w:webHidden/>
              </w:rPr>
              <w:t>4</w:t>
            </w:r>
            <w:r>
              <w:rPr>
                <w:noProof/>
                <w:webHidden/>
              </w:rPr>
              <w:fldChar w:fldCharType="end"/>
            </w:r>
          </w:hyperlink>
        </w:p>
        <w:p w:rsidR="002252A7" w:rsidRDefault="002252A7">
          <w:pPr>
            <w:pStyle w:val="TM2"/>
            <w:tabs>
              <w:tab w:val="left" w:pos="880"/>
              <w:tab w:val="right" w:leader="dot" w:pos="9062"/>
            </w:tabs>
            <w:rPr>
              <w:noProof/>
            </w:rPr>
          </w:pPr>
          <w:hyperlink w:anchor="_Toc474167162" w:history="1">
            <w:r w:rsidRPr="00D24184">
              <w:rPr>
                <w:rStyle w:val="Lienhypertexte"/>
                <w:noProof/>
                <w:lang w:val="en-US"/>
              </w:rPr>
              <w:t>3.1</w:t>
            </w:r>
            <w:r>
              <w:rPr>
                <w:noProof/>
              </w:rPr>
              <w:tab/>
            </w:r>
            <w:r w:rsidRPr="00D24184">
              <w:rPr>
                <w:rStyle w:val="Lienhypertexte"/>
                <w:noProof/>
                <w:lang w:val="en-US"/>
              </w:rPr>
              <w:t>Manage Nifti Converters</w:t>
            </w:r>
            <w:r>
              <w:rPr>
                <w:noProof/>
                <w:webHidden/>
              </w:rPr>
              <w:tab/>
            </w:r>
            <w:r>
              <w:rPr>
                <w:noProof/>
                <w:webHidden/>
              </w:rPr>
              <w:fldChar w:fldCharType="begin"/>
            </w:r>
            <w:r>
              <w:rPr>
                <w:noProof/>
                <w:webHidden/>
              </w:rPr>
              <w:instrText xml:space="preserve"> PAGEREF _Toc474167162 \h </w:instrText>
            </w:r>
            <w:r>
              <w:rPr>
                <w:noProof/>
                <w:webHidden/>
              </w:rPr>
            </w:r>
            <w:r>
              <w:rPr>
                <w:noProof/>
                <w:webHidden/>
              </w:rPr>
              <w:fldChar w:fldCharType="separate"/>
            </w:r>
            <w:r>
              <w:rPr>
                <w:noProof/>
                <w:webHidden/>
              </w:rPr>
              <w:t>4</w:t>
            </w:r>
            <w:r>
              <w:rPr>
                <w:noProof/>
                <w:webHidden/>
              </w:rPr>
              <w:fldChar w:fldCharType="end"/>
            </w:r>
          </w:hyperlink>
        </w:p>
        <w:p w:rsidR="002252A7" w:rsidRDefault="002252A7">
          <w:pPr>
            <w:pStyle w:val="TM1"/>
            <w:tabs>
              <w:tab w:val="left" w:pos="440"/>
              <w:tab w:val="right" w:leader="dot" w:pos="9062"/>
            </w:tabs>
            <w:rPr>
              <w:noProof/>
            </w:rPr>
          </w:pPr>
          <w:hyperlink w:anchor="_Toc474167163" w:history="1">
            <w:r w:rsidRPr="00D24184">
              <w:rPr>
                <w:rStyle w:val="Lienhypertexte"/>
                <w:noProof/>
                <w:lang w:val="en-US"/>
              </w:rPr>
              <w:t>4</w:t>
            </w:r>
            <w:r>
              <w:rPr>
                <w:noProof/>
              </w:rPr>
              <w:tab/>
            </w:r>
            <w:r w:rsidRPr="00D24184">
              <w:rPr>
                <w:rStyle w:val="Lienhypertexte"/>
                <w:noProof/>
                <w:lang w:val="en-US"/>
              </w:rPr>
              <w:t>Back-end architecture</w:t>
            </w:r>
            <w:r>
              <w:rPr>
                <w:noProof/>
                <w:webHidden/>
              </w:rPr>
              <w:tab/>
            </w:r>
            <w:r>
              <w:rPr>
                <w:noProof/>
                <w:webHidden/>
              </w:rPr>
              <w:fldChar w:fldCharType="begin"/>
            </w:r>
            <w:r>
              <w:rPr>
                <w:noProof/>
                <w:webHidden/>
              </w:rPr>
              <w:instrText xml:space="preserve"> PAGEREF _Toc474167163 \h </w:instrText>
            </w:r>
            <w:r>
              <w:rPr>
                <w:noProof/>
                <w:webHidden/>
              </w:rPr>
            </w:r>
            <w:r>
              <w:rPr>
                <w:noProof/>
                <w:webHidden/>
              </w:rPr>
              <w:fldChar w:fldCharType="separate"/>
            </w:r>
            <w:r>
              <w:rPr>
                <w:noProof/>
                <w:webHidden/>
              </w:rPr>
              <w:t>4</w:t>
            </w:r>
            <w:r>
              <w:rPr>
                <w:noProof/>
                <w:webHidden/>
              </w:rPr>
              <w:fldChar w:fldCharType="end"/>
            </w:r>
          </w:hyperlink>
        </w:p>
        <w:p w:rsidR="002252A7" w:rsidRDefault="002252A7">
          <w:pPr>
            <w:pStyle w:val="TM2"/>
            <w:tabs>
              <w:tab w:val="left" w:pos="880"/>
              <w:tab w:val="right" w:leader="dot" w:pos="9062"/>
            </w:tabs>
            <w:rPr>
              <w:noProof/>
            </w:rPr>
          </w:pPr>
          <w:hyperlink w:anchor="_Toc474167164" w:history="1">
            <w:r w:rsidRPr="00D24184">
              <w:rPr>
                <w:rStyle w:val="Lienhypertexte"/>
                <w:noProof/>
                <w:lang w:val="en-US"/>
              </w:rPr>
              <w:t>4.1</w:t>
            </w:r>
            <w:r>
              <w:rPr>
                <w:noProof/>
              </w:rPr>
              <w:tab/>
            </w:r>
            <w:r w:rsidRPr="00D24184">
              <w:rPr>
                <w:rStyle w:val="Lienhypertexte"/>
                <w:noProof/>
                <w:lang w:val="en-US"/>
              </w:rPr>
              <w:t>4 Scenarios for nifti conversion:</w:t>
            </w:r>
            <w:r>
              <w:rPr>
                <w:noProof/>
                <w:webHidden/>
              </w:rPr>
              <w:tab/>
            </w:r>
            <w:r>
              <w:rPr>
                <w:noProof/>
                <w:webHidden/>
              </w:rPr>
              <w:fldChar w:fldCharType="begin"/>
            </w:r>
            <w:r>
              <w:rPr>
                <w:noProof/>
                <w:webHidden/>
              </w:rPr>
              <w:instrText xml:space="preserve"> PAGEREF _Toc474167164 \h </w:instrText>
            </w:r>
            <w:r>
              <w:rPr>
                <w:noProof/>
                <w:webHidden/>
              </w:rPr>
            </w:r>
            <w:r>
              <w:rPr>
                <w:noProof/>
                <w:webHidden/>
              </w:rPr>
              <w:fldChar w:fldCharType="separate"/>
            </w:r>
            <w:r>
              <w:rPr>
                <w:noProof/>
                <w:webHidden/>
              </w:rPr>
              <w:t>4</w:t>
            </w:r>
            <w:r>
              <w:rPr>
                <w:noProof/>
                <w:webHidden/>
              </w:rPr>
              <w:fldChar w:fldCharType="end"/>
            </w:r>
          </w:hyperlink>
        </w:p>
        <w:p w:rsidR="002252A7" w:rsidRDefault="002252A7">
          <w:pPr>
            <w:pStyle w:val="TM3"/>
            <w:tabs>
              <w:tab w:val="left" w:pos="1320"/>
              <w:tab w:val="right" w:leader="dot" w:pos="9062"/>
            </w:tabs>
            <w:rPr>
              <w:noProof/>
            </w:rPr>
          </w:pPr>
          <w:hyperlink w:anchor="_Toc474167165" w:history="1">
            <w:r w:rsidRPr="00D24184">
              <w:rPr>
                <w:rStyle w:val="Lienhypertexte"/>
                <w:noProof/>
                <w:lang w:val="en-US"/>
              </w:rPr>
              <w:t>4.1.1</w:t>
            </w:r>
            <w:r>
              <w:rPr>
                <w:noProof/>
              </w:rPr>
              <w:tab/>
            </w:r>
            <w:r w:rsidRPr="00D24184">
              <w:rPr>
                <w:rStyle w:val="Lienhypertexte"/>
                <w:noProof/>
                <w:lang w:val="en-US"/>
              </w:rPr>
              <w:t>Import</w:t>
            </w:r>
            <w:r>
              <w:rPr>
                <w:noProof/>
                <w:webHidden/>
              </w:rPr>
              <w:tab/>
            </w:r>
            <w:r>
              <w:rPr>
                <w:noProof/>
                <w:webHidden/>
              </w:rPr>
              <w:fldChar w:fldCharType="begin"/>
            </w:r>
            <w:r>
              <w:rPr>
                <w:noProof/>
                <w:webHidden/>
              </w:rPr>
              <w:instrText xml:space="preserve"> PAGEREF _Toc474167165 \h </w:instrText>
            </w:r>
            <w:r>
              <w:rPr>
                <w:noProof/>
                <w:webHidden/>
              </w:rPr>
            </w:r>
            <w:r>
              <w:rPr>
                <w:noProof/>
                <w:webHidden/>
              </w:rPr>
              <w:fldChar w:fldCharType="separate"/>
            </w:r>
            <w:r>
              <w:rPr>
                <w:noProof/>
                <w:webHidden/>
              </w:rPr>
              <w:t>4</w:t>
            </w:r>
            <w:r>
              <w:rPr>
                <w:noProof/>
                <w:webHidden/>
              </w:rPr>
              <w:fldChar w:fldCharType="end"/>
            </w:r>
          </w:hyperlink>
        </w:p>
        <w:p w:rsidR="002252A7" w:rsidRDefault="002252A7">
          <w:pPr>
            <w:pStyle w:val="TM3"/>
            <w:tabs>
              <w:tab w:val="left" w:pos="1320"/>
              <w:tab w:val="right" w:leader="dot" w:pos="9062"/>
            </w:tabs>
            <w:rPr>
              <w:noProof/>
            </w:rPr>
          </w:pPr>
          <w:hyperlink w:anchor="_Toc474167166" w:history="1">
            <w:r w:rsidRPr="00D24184">
              <w:rPr>
                <w:rStyle w:val="Lienhypertexte"/>
                <w:noProof/>
                <w:lang w:val="en-US"/>
              </w:rPr>
              <w:t>4.1.2</w:t>
            </w:r>
            <w:r>
              <w:rPr>
                <w:noProof/>
              </w:rPr>
              <w:tab/>
            </w:r>
            <w:r w:rsidRPr="00D24184">
              <w:rPr>
                <w:rStyle w:val="Lienhypertexte"/>
                <w:noProof/>
                <w:lang w:val="en-US"/>
              </w:rPr>
              <w:t>View Dataset Detail</w:t>
            </w:r>
            <w:r>
              <w:rPr>
                <w:noProof/>
                <w:webHidden/>
              </w:rPr>
              <w:tab/>
            </w:r>
            <w:r>
              <w:rPr>
                <w:noProof/>
                <w:webHidden/>
              </w:rPr>
              <w:fldChar w:fldCharType="begin"/>
            </w:r>
            <w:r>
              <w:rPr>
                <w:noProof/>
                <w:webHidden/>
              </w:rPr>
              <w:instrText xml:space="preserve"> PAGEREF _Toc474167166 \h </w:instrText>
            </w:r>
            <w:r>
              <w:rPr>
                <w:noProof/>
                <w:webHidden/>
              </w:rPr>
            </w:r>
            <w:r>
              <w:rPr>
                <w:noProof/>
                <w:webHidden/>
              </w:rPr>
              <w:fldChar w:fldCharType="separate"/>
            </w:r>
            <w:r>
              <w:rPr>
                <w:noProof/>
                <w:webHidden/>
              </w:rPr>
              <w:t>4</w:t>
            </w:r>
            <w:r>
              <w:rPr>
                <w:noProof/>
                <w:webHidden/>
              </w:rPr>
              <w:fldChar w:fldCharType="end"/>
            </w:r>
          </w:hyperlink>
        </w:p>
        <w:p w:rsidR="002252A7" w:rsidRDefault="002252A7">
          <w:pPr>
            <w:pStyle w:val="TM3"/>
            <w:tabs>
              <w:tab w:val="left" w:pos="1320"/>
              <w:tab w:val="right" w:leader="dot" w:pos="9062"/>
            </w:tabs>
            <w:rPr>
              <w:noProof/>
            </w:rPr>
          </w:pPr>
          <w:hyperlink w:anchor="_Toc474167167" w:history="1">
            <w:r w:rsidRPr="00D24184">
              <w:rPr>
                <w:rStyle w:val="Lienhypertexte"/>
                <w:noProof/>
                <w:lang w:val="en-US"/>
              </w:rPr>
              <w:t>4.1.3</w:t>
            </w:r>
            <w:r>
              <w:rPr>
                <w:noProof/>
              </w:rPr>
              <w:tab/>
            </w:r>
            <w:r w:rsidRPr="00D24184">
              <w:rPr>
                <w:rStyle w:val="Lienhypertexte"/>
                <w:noProof/>
                <w:lang w:val="en-US"/>
              </w:rPr>
              <w:t>Manage Datasets</w:t>
            </w:r>
            <w:r>
              <w:rPr>
                <w:noProof/>
                <w:webHidden/>
              </w:rPr>
              <w:tab/>
            </w:r>
            <w:r>
              <w:rPr>
                <w:noProof/>
                <w:webHidden/>
              </w:rPr>
              <w:fldChar w:fldCharType="begin"/>
            </w:r>
            <w:r>
              <w:rPr>
                <w:noProof/>
                <w:webHidden/>
              </w:rPr>
              <w:instrText xml:space="preserve"> PAGEREF _Toc474167167 \h </w:instrText>
            </w:r>
            <w:r>
              <w:rPr>
                <w:noProof/>
                <w:webHidden/>
              </w:rPr>
            </w:r>
            <w:r>
              <w:rPr>
                <w:noProof/>
                <w:webHidden/>
              </w:rPr>
              <w:fldChar w:fldCharType="separate"/>
            </w:r>
            <w:r>
              <w:rPr>
                <w:noProof/>
                <w:webHidden/>
              </w:rPr>
              <w:t>4</w:t>
            </w:r>
            <w:r>
              <w:rPr>
                <w:noProof/>
                <w:webHidden/>
              </w:rPr>
              <w:fldChar w:fldCharType="end"/>
            </w:r>
          </w:hyperlink>
        </w:p>
        <w:p w:rsidR="002252A7" w:rsidRDefault="002252A7">
          <w:pPr>
            <w:pStyle w:val="TM3"/>
            <w:tabs>
              <w:tab w:val="left" w:pos="1320"/>
              <w:tab w:val="right" w:leader="dot" w:pos="9062"/>
            </w:tabs>
            <w:rPr>
              <w:noProof/>
            </w:rPr>
          </w:pPr>
          <w:hyperlink w:anchor="_Toc474167168" w:history="1">
            <w:r w:rsidRPr="00D24184">
              <w:rPr>
                <w:rStyle w:val="Lienhypertexte"/>
                <w:noProof/>
                <w:lang w:val="en-US"/>
              </w:rPr>
              <w:t>4.1.4</w:t>
            </w:r>
            <w:r>
              <w:rPr>
                <w:noProof/>
              </w:rPr>
              <w:tab/>
            </w:r>
            <w:r w:rsidRPr="00D24184">
              <w:rPr>
                <w:rStyle w:val="Lienhypertexte"/>
                <w:noProof/>
                <w:lang w:val="en-US"/>
              </w:rPr>
              <w:t>View Detail Study tree</w:t>
            </w:r>
            <w:r>
              <w:rPr>
                <w:noProof/>
                <w:webHidden/>
              </w:rPr>
              <w:tab/>
            </w:r>
            <w:r>
              <w:rPr>
                <w:noProof/>
                <w:webHidden/>
              </w:rPr>
              <w:fldChar w:fldCharType="begin"/>
            </w:r>
            <w:r>
              <w:rPr>
                <w:noProof/>
                <w:webHidden/>
              </w:rPr>
              <w:instrText xml:space="preserve"> PAGEREF _Toc474167168 \h </w:instrText>
            </w:r>
            <w:r>
              <w:rPr>
                <w:noProof/>
                <w:webHidden/>
              </w:rPr>
            </w:r>
            <w:r>
              <w:rPr>
                <w:noProof/>
                <w:webHidden/>
              </w:rPr>
              <w:fldChar w:fldCharType="separate"/>
            </w:r>
            <w:r>
              <w:rPr>
                <w:noProof/>
                <w:webHidden/>
              </w:rPr>
              <w:t>4</w:t>
            </w:r>
            <w:r>
              <w:rPr>
                <w:noProof/>
                <w:webHidden/>
              </w:rPr>
              <w:fldChar w:fldCharType="end"/>
            </w:r>
          </w:hyperlink>
        </w:p>
        <w:p w:rsidR="002252A7" w:rsidRDefault="002252A7">
          <w:pPr>
            <w:pStyle w:val="TM2"/>
            <w:tabs>
              <w:tab w:val="left" w:pos="880"/>
              <w:tab w:val="right" w:leader="dot" w:pos="9062"/>
            </w:tabs>
            <w:rPr>
              <w:noProof/>
            </w:rPr>
          </w:pPr>
          <w:hyperlink w:anchor="_Toc474167169" w:history="1">
            <w:r w:rsidRPr="00D24184">
              <w:rPr>
                <w:rStyle w:val="Lienhypertexte"/>
                <w:noProof/>
                <w:lang w:val="en-US"/>
              </w:rPr>
              <w:t>4.2</w:t>
            </w:r>
            <w:r>
              <w:rPr>
                <w:noProof/>
              </w:rPr>
              <w:tab/>
            </w:r>
            <w:r w:rsidRPr="00D24184">
              <w:rPr>
                <w:rStyle w:val="Lienhypertexte"/>
                <w:noProof/>
                <w:lang w:val="en-US"/>
              </w:rPr>
              <w:t>The conversion steps in details</w:t>
            </w:r>
            <w:r>
              <w:rPr>
                <w:noProof/>
                <w:webHidden/>
              </w:rPr>
              <w:tab/>
            </w:r>
            <w:r>
              <w:rPr>
                <w:noProof/>
                <w:webHidden/>
              </w:rPr>
              <w:fldChar w:fldCharType="begin"/>
            </w:r>
            <w:r>
              <w:rPr>
                <w:noProof/>
                <w:webHidden/>
              </w:rPr>
              <w:instrText xml:space="preserve"> PAGEREF _Toc474167169 \h </w:instrText>
            </w:r>
            <w:r>
              <w:rPr>
                <w:noProof/>
                <w:webHidden/>
              </w:rPr>
            </w:r>
            <w:r>
              <w:rPr>
                <w:noProof/>
                <w:webHidden/>
              </w:rPr>
              <w:fldChar w:fldCharType="separate"/>
            </w:r>
            <w:r>
              <w:rPr>
                <w:noProof/>
                <w:webHidden/>
              </w:rPr>
              <w:t>4</w:t>
            </w:r>
            <w:r>
              <w:rPr>
                <w:noProof/>
                <w:webHidden/>
              </w:rPr>
              <w:fldChar w:fldCharType="end"/>
            </w:r>
          </w:hyperlink>
        </w:p>
        <w:p w:rsidR="002252A7" w:rsidRDefault="002252A7">
          <w:pPr>
            <w:pStyle w:val="TM3"/>
            <w:tabs>
              <w:tab w:val="left" w:pos="1320"/>
              <w:tab w:val="right" w:leader="dot" w:pos="9062"/>
            </w:tabs>
            <w:rPr>
              <w:noProof/>
            </w:rPr>
          </w:pPr>
          <w:hyperlink w:anchor="_Toc474167170" w:history="1">
            <w:r w:rsidRPr="00D24184">
              <w:rPr>
                <w:rStyle w:val="Lienhypertexte"/>
                <w:noProof/>
                <w:lang w:val="en-US"/>
              </w:rPr>
              <w:t>4.2.1</w:t>
            </w:r>
            <w:r>
              <w:rPr>
                <w:noProof/>
              </w:rPr>
              <w:tab/>
            </w:r>
            <w:r w:rsidRPr="00D24184">
              <w:rPr>
                <w:rStyle w:val="Lienhypertexte"/>
                <w:noProof/>
                <w:lang w:val="en-US"/>
              </w:rPr>
              <w:t>For the dicom import process:</w:t>
            </w:r>
            <w:r>
              <w:rPr>
                <w:noProof/>
                <w:webHidden/>
              </w:rPr>
              <w:tab/>
            </w:r>
            <w:r>
              <w:rPr>
                <w:noProof/>
                <w:webHidden/>
              </w:rPr>
              <w:fldChar w:fldCharType="begin"/>
            </w:r>
            <w:r>
              <w:rPr>
                <w:noProof/>
                <w:webHidden/>
              </w:rPr>
              <w:instrText xml:space="preserve"> PAGEREF _Toc474167170 \h </w:instrText>
            </w:r>
            <w:r>
              <w:rPr>
                <w:noProof/>
                <w:webHidden/>
              </w:rPr>
            </w:r>
            <w:r>
              <w:rPr>
                <w:noProof/>
                <w:webHidden/>
              </w:rPr>
              <w:fldChar w:fldCharType="separate"/>
            </w:r>
            <w:r>
              <w:rPr>
                <w:noProof/>
                <w:webHidden/>
              </w:rPr>
              <w:t>6</w:t>
            </w:r>
            <w:r>
              <w:rPr>
                <w:noProof/>
                <w:webHidden/>
              </w:rPr>
              <w:fldChar w:fldCharType="end"/>
            </w:r>
          </w:hyperlink>
        </w:p>
        <w:p w:rsidR="002252A7" w:rsidRDefault="002252A7">
          <w:pPr>
            <w:pStyle w:val="TM3"/>
            <w:tabs>
              <w:tab w:val="left" w:pos="1320"/>
              <w:tab w:val="right" w:leader="dot" w:pos="9062"/>
            </w:tabs>
            <w:rPr>
              <w:noProof/>
            </w:rPr>
          </w:pPr>
          <w:hyperlink w:anchor="_Toc474167171" w:history="1">
            <w:r w:rsidRPr="00D24184">
              <w:rPr>
                <w:rStyle w:val="Lienhypertexte"/>
                <w:noProof/>
                <w:lang w:val="en-US"/>
              </w:rPr>
              <w:t>4.2.2</w:t>
            </w:r>
            <w:r>
              <w:rPr>
                <w:noProof/>
              </w:rPr>
              <w:tab/>
            </w:r>
            <w:r w:rsidRPr="00D24184">
              <w:rPr>
                <w:rStyle w:val="Lienhypertexte"/>
                <w:noProof/>
                <w:lang w:val="en-US"/>
              </w:rPr>
              <w:t>To (re)generate nifti files for dataset(s):</w:t>
            </w:r>
            <w:r>
              <w:rPr>
                <w:noProof/>
                <w:webHidden/>
              </w:rPr>
              <w:tab/>
            </w:r>
            <w:r>
              <w:rPr>
                <w:noProof/>
                <w:webHidden/>
              </w:rPr>
              <w:fldChar w:fldCharType="begin"/>
            </w:r>
            <w:r>
              <w:rPr>
                <w:noProof/>
                <w:webHidden/>
              </w:rPr>
              <w:instrText xml:space="preserve"> PAGEREF _Toc474167171 \h </w:instrText>
            </w:r>
            <w:r>
              <w:rPr>
                <w:noProof/>
                <w:webHidden/>
              </w:rPr>
            </w:r>
            <w:r>
              <w:rPr>
                <w:noProof/>
                <w:webHidden/>
              </w:rPr>
              <w:fldChar w:fldCharType="separate"/>
            </w:r>
            <w:r>
              <w:rPr>
                <w:noProof/>
                <w:webHidden/>
              </w:rPr>
              <w:t>6</w:t>
            </w:r>
            <w:r>
              <w:rPr>
                <w:noProof/>
                <w:webHidden/>
              </w:rPr>
              <w:fldChar w:fldCharType="end"/>
            </w:r>
          </w:hyperlink>
        </w:p>
        <w:p w:rsidR="002252A7" w:rsidRDefault="002252A7">
          <w:pPr>
            <w:pStyle w:val="TM3"/>
            <w:tabs>
              <w:tab w:val="left" w:pos="1320"/>
              <w:tab w:val="right" w:leader="dot" w:pos="9062"/>
            </w:tabs>
            <w:rPr>
              <w:noProof/>
            </w:rPr>
          </w:pPr>
          <w:hyperlink w:anchor="_Toc474167172" w:history="1">
            <w:r w:rsidRPr="00D24184">
              <w:rPr>
                <w:rStyle w:val="Lienhypertexte"/>
                <w:noProof/>
                <w:lang w:val="en-US"/>
              </w:rPr>
              <w:t>4.2.3</w:t>
            </w:r>
            <w:r>
              <w:rPr>
                <w:noProof/>
              </w:rPr>
              <w:tab/>
            </w:r>
            <w:r w:rsidRPr="00D24184">
              <w:rPr>
                <w:rStyle w:val="Lienhypertexte"/>
                <w:noProof/>
                <w:lang w:val="en-US"/>
              </w:rPr>
              <w:t>The convertToNiftiExec function</w:t>
            </w:r>
            <w:r>
              <w:rPr>
                <w:noProof/>
                <w:webHidden/>
              </w:rPr>
              <w:tab/>
            </w:r>
            <w:r>
              <w:rPr>
                <w:noProof/>
                <w:webHidden/>
              </w:rPr>
              <w:fldChar w:fldCharType="begin"/>
            </w:r>
            <w:r>
              <w:rPr>
                <w:noProof/>
                <w:webHidden/>
              </w:rPr>
              <w:instrText xml:space="preserve"> PAGEREF _Toc474167172 \h </w:instrText>
            </w:r>
            <w:r>
              <w:rPr>
                <w:noProof/>
                <w:webHidden/>
              </w:rPr>
            </w:r>
            <w:r>
              <w:rPr>
                <w:noProof/>
                <w:webHidden/>
              </w:rPr>
              <w:fldChar w:fldCharType="separate"/>
            </w:r>
            <w:r>
              <w:rPr>
                <w:noProof/>
                <w:webHidden/>
              </w:rPr>
              <w:t>7</w:t>
            </w:r>
            <w:r>
              <w:rPr>
                <w:noProof/>
                <w:webHidden/>
              </w:rPr>
              <w:fldChar w:fldCharType="end"/>
            </w:r>
          </w:hyperlink>
        </w:p>
        <w:p w:rsidR="002252A7" w:rsidRDefault="002252A7">
          <w:pPr>
            <w:pStyle w:val="TM3"/>
            <w:tabs>
              <w:tab w:val="left" w:pos="1320"/>
              <w:tab w:val="right" w:leader="dot" w:pos="9062"/>
            </w:tabs>
            <w:rPr>
              <w:noProof/>
            </w:rPr>
          </w:pPr>
          <w:hyperlink w:anchor="_Toc474167173" w:history="1">
            <w:r w:rsidRPr="00D24184">
              <w:rPr>
                <w:rStyle w:val="Lienhypertexte"/>
                <w:noProof/>
                <w:lang w:val="en-US"/>
              </w:rPr>
              <w:t>4.2.4</w:t>
            </w:r>
            <w:r>
              <w:rPr>
                <w:noProof/>
              </w:rPr>
              <w:tab/>
            </w:r>
            <w:r w:rsidRPr="00D24184">
              <w:rPr>
                <w:rStyle w:val="Lienhypertexte"/>
                <w:noProof/>
                <w:lang w:val="en-US"/>
              </w:rPr>
              <w:t>The post-conversion</w:t>
            </w:r>
            <w:r>
              <w:rPr>
                <w:noProof/>
                <w:webHidden/>
              </w:rPr>
              <w:tab/>
            </w:r>
            <w:r>
              <w:rPr>
                <w:noProof/>
                <w:webHidden/>
              </w:rPr>
              <w:fldChar w:fldCharType="begin"/>
            </w:r>
            <w:r>
              <w:rPr>
                <w:noProof/>
                <w:webHidden/>
              </w:rPr>
              <w:instrText xml:space="preserve"> PAGEREF _Toc474167173 \h </w:instrText>
            </w:r>
            <w:r>
              <w:rPr>
                <w:noProof/>
                <w:webHidden/>
              </w:rPr>
            </w:r>
            <w:r>
              <w:rPr>
                <w:noProof/>
                <w:webHidden/>
              </w:rPr>
              <w:fldChar w:fldCharType="separate"/>
            </w:r>
            <w:r>
              <w:rPr>
                <w:noProof/>
                <w:webHidden/>
              </w:rPr>
              <w:t>7</w:t>
            </w:r>
            <w:r>
              <w:rPr>
                <w:noProof/>
                <w:webHidden/>
              </w:rPr>
              <w:fldChar w:fldCharType="end"/>
            </w:r>
          </w:hyperlink>
        </w:p>
        <w:p w:rsidR="002252A7" w:rsidRDefault="002252A7">
          <w:pPr>
            <w:pStyle w:val="TM2"/>
            <w:tabs>
              <w:tab w:val="left" w:pos="880"/>
              <w:tab w:val="right" w:leader="dot" w:pos="9062"/>
            </w:tabs>
            <w:rPr>
              <w:noProof/>
            </w:rPr>
          </w:pPr>
          <w:hyperlink w:anchor="_Toc474167174" w:history="1">
            <w:r w:rsidRPr="00D24184">
              <w:rPr>
                <w:rStyle w:val="Lienhypertexte"/>
                <w:noProof/>
                <w:lang w:val="en-US"/>
              </w:rPr>
              <w:t>4.3</w:t>
            </w:r>
            <w:r>
              <w:rPr>
                <w:noProof/>
              </w:rPr>
              <w:tab/>
            </w:r>
            <w:r w:rsidRPr="00D24184">
              <w:rPr>
                <w:rStyle w:val="Lienhypertexte"/>
                <w:noProof/>
                <w:lang w:val="en-US"/>
              </w:rPr>
              <w:t>The conversion black box</w:t>
            </w:r>
            <w:r>
              <w:rPr>
                <w:noProof/>
                <w:webHidden/>
              </w:rPr>
              <w:tab/>
            </w:r>
            <w:r>
              <w:rPr>
                <w:noProof/>
                <w:webHidden/>
              </w:rPr>
              <w:fldChar w:fldCharType="begin"/>
            </w:r>
            <w:r>
              <w:rPr>
                <w:noProof/>
                <w:webHidden/>
              </w:rPr>
              <w:instrText xml:space="preserve"> PAGEREF _Toc474167174 \h </w:instrText>
            </w:r>
            <w:r>
              <w:rPr>
                <w:noProof/>
                <w:webHidden/>
              </w:rPr>
            </w:r>
            <w:r>
              <w:rPr>
                <w:noProof/>
                <w:webHidden/>
              </w:rPr>
              <w:fldChar w:fldCharType="separate"/>
            </w:r>
            <w:r>
              <w:rPr>
                <w:noProof/>
                <w:webHidden/>
              </w:rPr>
              <w:t>8</w:t>
            </w:r>
            <w:r>
              <w:rPr>
                <w:noProof/>
                <w:webHidden/>
              </w:rPr>
              <w:fldChar w:fldCharType="end"/>
            </w:r>
          </w:hyperlink>
        </w:p>
        <w:p w:rsidR="002252A7" w:rsidRDefault="002252A7">
          <w:pPr>
            <w:pStyle w:val="TM1"/>
            <w:tabs>
              <w:tab w:val="left" w:pos="440"/>
              <w:tab w:val="right" w:leader="dot" w:pos="9062"/>
            </w:tabs>
            <w:rPr>
              <w:noProof/>
            </w:rPr>
          </w:pPr>
          <w:hyperlink w:anchor="_Toc474167175" w:history="1">
            <w:r w:rsidRPr="00D24184">
              <w:rPr>
                <w:rStyle w:val="Lienhypertexte"/>
                <w:noProof/>
                <w:lang w:val="en-US"/>
              </w:rPr>
              <w:t>5</w:t>
            </w:r>
            <w:r>
              <w:rPr>
                <w:noProof/>
              </w:rPr>
              <w:tab/>
            </w:r>
            <w:r w:rsidRPr="00D24184">
              <w:rPr>
                <w:rStyle w:val="Lienhypertexte"/>
                <w:noProof/>
                <w:lang w:val="en-US"/>
              </w:rPr>
              <w:t>Communication with other microservices</w:t>
            </w:r>
            <w:r>
              <w:rPr>
                <w:noProof/>
                <w:webHidden/>
              </w:rPr>
              <w:tab/>
            </w:r>
            <w:r>
              <w:rPr>
                <w:noProof/>
                <w:webHidden/>
              </w:rPr>
              <w:fldChar w:fldCharType="begin"/>
            </w:r>
            <w:r>
              <w:rPr>
                <w:noProof/>
                <w:webHidden/>
              </w:rPr>
              <w:instrText xml:space="preserve"> PAGEREF _Toc474167175 \h </w:instrText>
            </w:r>
            <w:r>
              <w:rPr>
                <w:noProof/>
                <w:webHidden/>
              </w:rPr>
            </w:r>
            <w:r>
              <w:rPr>
                <w:noProof/>
                <w:webHidden/>
              </w:rPr>
              <w:fldChar w:fldCharType="separate"/>
            </w:r>
            <w:r>
              <w:rPr>
                <w:noProof/>
                <w:webHidden/>
              </w:rPr>
              <w:t>8</w:t>
            </w:r>
            <w:r>
              <w:rPr>
                <w:noProof/>
                <w:webHidden/>
              </w:rPr>
              <w:fldChar w:fldCharType="end"/>
            </w:r>
          </w:hyperlink>
        </w:p>
        <w:p w:rsidR="002252A7" w:rsidRDefault="002252A7">
          <w:pPr>
            <w:pStyle w:val="TM2"/>
            <w:tabs>
              <w:tab w:val="left" w:pos="880"/>
              <w:tab w:val="right" w:leader="dot" w:pos="9062"/>
            </w:tabs>
            <w:rPr>
              <w:noProof/>
            </w:rPr>
          </w:pPr>
          <w:hyperlink w:anchor="_Toc474167176" w:history="1">
            <w:r w:rsidRPr="00D24184">
              <w:rPr>
                <w:rStyle w:val="Lienhypertexte"/>
                <w:noProof/>
                <w:lang w:val="en-US"/>
              </w:rPr>
              <w:t>5.1</w:t>
            </w:r>
            <w:r>
              <w:rPr>
                <w:noProof/>
              </w:rPr>
              <w:tab/>
            </w:r>
            <w:r w:rsidRPr="00D24184">
              <w:rPr>
                <w:rStyle w:val="Lienhypertexte"/>
                <w:noProof/>
                <w:lang w:val="en-US"/>
              </w:rPr>
              <w:t>Communications with the Dataset MS</w:t>
            </w:r>
            <w:r>
              <w:rPr>
                <w:noProof/>
                <w:webHidden/>
              </w:rPr>
              <w:tab/>
            </w:r>
            <w:r>
              <w:rPr>
                <w:noProof/>
                <w:webHidden/>
              </w:rPr>
              <w:fldChar w:fldCharType="begin"/>
            </w:r>
            <w:r>
              <w:rPr>
                <w:noProof/>
                <w:webHidden/>
              </w:rPr>
              <w:instrText xml:space="preserve"> PAGEREF _Toc474167176 \h </w:instrText>
            </w:r>
            <w:r>
              <w:rPr>
                <w:noProof/>
                <w:webHidden/>
              </w:rPr>
            </w:r>
            <w:r>
              <w:rPr>
                <w:noProof/>
                <w:webHidden/>
              </w:rPr>
              <w:fldChar w:fldCharType="separate"/>
            </w:r>
            <w:r>
              <w:rPr>
                <w:noProof/>
                <w:webHidden/>
              </w:rPr>
              <w:t>8</w:t>
            </w:r>
            <w:r>
              <w:rPr>
                <w:noProof/>
                <w:webHidden/>
              </w:rPr>
              <w:fldChar w:fldCharType="end"/>
            </w:r>
          </w:hyperlink>
        </w:p>
        <w:p w:rsidR="002252A7" w:rsidRDefault="002252A7">
          <w:pPr>
            <w:pStyle w:val="TM2"/>
            <w:tabs>
              <w:tab w:val="left" w:pos="880"/>
              <w:tab w:val="right" w:leader="dot" w:pos="9062"/>
            </w:tabs>
            <w:rPr>
              <w:noProof/>
            </w:rPr>
          </w:pPr>
          <w:hyperlink w:anchor="_Toc474167177" w:history="1">
            <w:r w:rsidRPr="00D24184">
              <w:rPr>
                <w:rStyle w:val="Lienhypertexte"/>
                <w:noProof/>
                <w:lang w:val="en-US"/>
              </w:rPr>
              <w:t>5.2</w:t>
            </w:r>
            <w:r>
              <w:rPr>
                <w:noProof/>
              </w:rPr>
              <w:tab/>
            </w:r>
            <w:r w:rsidRPr="00D24184">
              <w:rPr>
                <w:rStyle w:val="Lienhypertexte"/>
                <w:noProof/>
                <w:lang w:val="en-US"/>
              </w:rPr>
              <w:t>Communications with the Study Card MS</w:t>
            </w:r>
            <w:r>
              <w:rPr>
                <w:noProof/>
                <w:webHidden/>
              </w:rPr>
              <w:tab/>
            </w:r>
            <w:r>
              <w:rPr>
                <w:noProof/>
                <w:webHidden/>
              </w:rPr>
              <w:fldChar w:fldCharType="begin"/>
            </w:r>
            <w:r>
              <w:rPr>
                <w:noProof/>
                <w:webHidden/>
              </w:rPr>
              <w:instrText xml:space="preserve"> PAGEREF _Toc474167177 \h </w:instrText>
            </w:r>
            <w:r>
              <w:rPr>
                <w:noProof/>
                <w:webHidden/>
              </w:rPr>
            </w:r>
            <w:r>
              <w:rPr>
                <w:noProof/>
                <w:webHidden/>
              </w:rPr>
              <w:fldChar w:fldCharType="separate"/>
            </w:r>
            <w:r>
              <w:rPr>
                <w:noProof/>
                <w:webHidden/>
              </w:rPr>
              <w:t>8</w:t>
            </w:r>
            <w:r>
              <w:rPr>
                <w:noProof/>
                <w:webHidden/>
              </w:rPr>
              <w:fldChar w:fldCharType="end"/>
            </w:r>
          </w:hyperlink>
        </w:p>
        <w:p w:rsidR="002252A7" w:rsidRDefault="002252A7">
          <w:pPr>
            <w:pStyle w:val="TM1"/>
            <w:tabs>
              <w:tab w:val="left" w:pos="440"/>
              <w:tab w:val="right" w:leader="dot" w:pos="9062"/>
            </w:tabs>
            <w:rPr>
              <w:noProof/>
            </w:rPr>
          </w:pPr>
          <w:hyperlink w:anchor="_Toc474167178" w:history="1">
            <w:r w:rsidRPr="00D24184">
              <w:rPr>
                <w:rStyle w:val="Lienhypertexte"/>
                <w:noProof/>
                <w:lang w:val="en-US"/>
              </w:rPr>
              <w:t>6</w:t>
            </w:r>
            <w:r>
              <w:rPr>
                <w:noProof/>
              </w:rPr>
              <w:tab/>
            </w:r>
            <w:r w:rsidRPr="00D24184">
              <w:rPr>
                <w:rStyle w:val="Lienhypertexte"/>
                <w:noProof/>
                <w:lang w:val="en-US"/>
              </w:rPr>
              <w:t>Open questions</w:t>
            </w:r>
            <w:r>
              <w:rPr>
                <w:noProof/>
                <w:webHidden/>
              </w:rPr>
              <w:tab/>
            </w:r>
            <w:r>
              <w:rPr>
                <w:noProof/>
                <w:webHidden/>
              </w:rPr>
              <w:fldChar w:fldCharType="begin"/>
            </w:r>
            <w:r>
              <w:rPr>
                <w:noProof/>
                <w:webHidden/>
              </w:rPr>
              <w:instrText xml:space="preserve"> PAGEREF _Toc474167178 \h </w:instrText>
            </w:r>
            <w:r>
              <w:rPr>
                <w:noProof/>
                <w:webHidden/>
              </w:rPr>
            </w:r>
            <w:r>
              <w:rPr>
                <w:noProof/>
                <w:webHidden/>
              </w:rPr>
              <w:fldChar w:fldCharType="separate"/>
            </w:r>
            <w:r>
              <w:rPr>
                <w:noProof/>
                <w:webHidden/>
              </w:rPr>
              <w:t>9</w:t>
            </w:r>
            <w:r>
              <w:rPr>
                <w:noProof/>
                <w:webHidden/>
              </w:rPr>
              <w:fldChar w:fldCharType="end"/>
            </w:r>
          </w:hyperlink>
        </w:p>
        <w:p w:rsidR="002252A7" w:rsidRDefault="002252A7">
          <w:pPr>
            <w:pStyle w:val="TM2"/>
            <w:tabs>
              <w:tab w:val="left" w:pos="880"/>
              <w:tab w:val="right" w:leader="dot" w:pos="9062"/>
            </w:tabs>
            <w:rPr>
              <w:noProof/>
            </w:rPr>
          </w:pPr>
          <w:hyperlink w:anchor="_Toc474167179" w:history="1">
            <w:r w:rsidRPr="00D24184">
              <w:rPr>
                <w:rStyle w:val="Lienhypertexte"/>
                <w:noProof/>
                <w:lang w:val="en-US"/>
              </w:rPr>
              <w:t>6.1</w:t>
            </w:r>
            <w:r>
              <w:rPr>
                <w:noProof/>
              </w:rPr>
              <w:tab/>
            </w:r>
            <w:r w:rsidRPr="00D24184">
              <w:rPr>
                <w:rStyle w:val="Lienhypertexte"/>
                <w:noProof/>
                <w:lang w:val="en-US"/>
              </w:rPr>
              <w:t>Question MK: How many Nifti files is there and what is the average size of each file?</w:t>
            </w:r>
            <w:r>
              <w:rPr>
                <w:noProof/>
                <w:webHidden/>
              </w:rPr>
              <w:tab/>
            </w:r>
            <w:r>
              <w:rPr>
                <w:noProof/>
                <w:webHidden/>
              </w:rPr>
              <w:fldChar w:fldCharType="begin"/>
            </w:r>
            <w:r>
              <w:rPr>
                <w:noProof/>
                <w:webHidden/>
              </w:rPr>
              <w:instrText xml:space="preserve"> PAGEREF _Toc474167179 \h </w:instrText>
            </w:r>
            <w:r>
              <w:rPr>
                <w:noProof/>
                <w:webHidden/>
              </w:rPr>
            </w:r>
            <w:r>
              <w:rPr>
                <w:noProof/>
                <w:webHidden/>
              </w:rPr>
              <w:fldChar w:fldCharType="separate"/>
            </w:r>
            <w:r>
              <w:rPr>
                <w:noProof/>
                <w:webHidden/>
              </w:rPr>
              <w:t>9</w:t>
            </w:r>
            <w:r>
              <w:rPr>
                <w:noProof/>
                <w:webHidden/>
              </w:rPr>
              <w:fldChar w:fldCharType="end"/>
            </w:r>
          </w:hyperlink>
        </w:p>
        <w:p w:rsidR="00192FCD" w:rsidRDefault="00192FCD">
          <w:r>
            <w:rPr>
              <w:b/>
              <w:bCs/>
            </w:rPr>
            <w:fldChar w:fldCharType="end"/>
          </w:r>
        </w:p>
      </w:sdtContent>
    </w:sdt>
    <w:p w:rsidR="00D21A74" w:rsidRDefault="00D21A74" w:rsidP="00D21A74">
      <w:pPr>
        <w:rPr>
          <w:lang w:val="en-US"/>
        </w:rPr>
      </w:pPr>
    </w:p>
    <w:p w:rsidR="00D21A74" w:rsidRDefault="00D21A74" w:rsidP="00D21A74">
      <w:pPr>
        <w:pStyle w:val="Titre1"/>
        <w:jc w:val="both"/>
        <w:rPr>
          <w:lang w:val="en-US"/>
        </w:rPr>
      </w:pPr>
      <w:r>
        <w:rPr>
          <w:lang w:val="en-US"/>
        </w:rPr>
        <w:br w:type="page"/>
      </w:r>
      <w:bookmarkStart w:id="1" w:name="_Toc447099453"/>
      <w:bookmarkStart w:id="2" w:name="_Toc467140806"/>
      <w:bookmarkStart w:id="3" w:name="_Toc474167147"/>
      <w:r>
        <w:rPr>
          <w:lang w:val="en-US"/>
        </w:rPr>
        <w:lastRenderedPageBreak/>
        <w:t xml:space="preserve">Microservice </w:t>
      </w:r>
      <w:bookmarkEnd w:id="1"/>
      <w:r>
        <w:rPr>
          <w:lang w:val="en-US"/>
        </w:rPr>
        <w:t>context</w:t>
      </w:r>
      <w:bookmarkEnd w:id="2"/>
      <w:bookmarkEnd w:id="3"/>
    </w:p>
    <w:p w:rsidR="00D21A74" w:rsidRDefault="00D21A74" w:rsidP="00D21A74">
      <w:pPr>
        <w:pStyle w:val="Titre2"/>
        <w:jc w:val="both"/>
        <w:rPr>
          <w:lang w:val="en-US"/>
        </w:rPr>
      </w:pPr>
      <w:bookmarkStart w:id="4" w:name="_Toc467140807"/>
      <w:bookmarkStart w:id="5" w:name="_Toc474167148"/>
      <w:r>
        <w:rPr>
          <w:lang w:val="en-US"/>
        </w:rPr>
        <w:t>Microservice presentation</w:t>
      </w:r>
      <w:bookmarkEnd w:id="4"/>
      <w:bookmarkEnd w:id="5"/>
    </w:p>
    <w:p w:rsidR="00D21A74" w:rsidRDefault="00D21A74" w:rsidP="00D21A74">
      <w:pPr>
        <w:rPr>
          <w:lang w:val="en-US"/>
        </w:rPr>
      </w:pPr>
      <w:r>
        <w:rPr>
          <w:lang w:val="en-US"/>
        </w:rPr>
        <w:t xml:space="preserve">This microservice is a part of the Shanoir-NG application and is responsible for converting </w:t>
      </w:r>
      <w:proofErr w:type="spellStart"/>
      <w:r>
        <w:rPr>
          <w:lang w:val="en-US"/>
        </w:rPr>
        <w:t>dicom</w:t>
      </w:r>
      <w:proofErr w:type="spellEnd"/>
      <w:r>
        <w:rPr>
          <w:lang w:val="en-US"/>
        </w:rPr>
        <w:t xml:space="preserve"> files to nifti format.</w:t>
      </w:r>
    </w:p>
    <w:p w:rsidR="00D21A74" w:rsidRDefault="00D21A74" w:rsidP="00D21A74">
      <w:pPr>
        <w:pStyle w:val="Titre2"/>
        <w:rPr>
          <w:lang w:val="en-US"/>
        </w:rPr>
      </w:pPr>
      <w:bookmarkStart w:id="6" w:name="_Toc467140808"/>
      <w:bookmarkStart w:id="7" w:name="_Toc474167149"/>
      <w:r>
        <w:rPr>
          <w:lang w:val="en-US"/>
        </w:rPr>
        <w:t>Main functionalities</w:t>
      </w:r>
      <w:bookmarkEnd w:id="6"/>
      <w:bookmarkEnd w:id="7"/>
    </w:p>
    <w:p w:rsidR="00D21A74" w:rsidRDefault="00D21A74" w:rsidP="00D21A74">
      <w:pPr>
        <w:rPr>
          <w:lang w:val="en-US"/>
        </w:rPr>
      </w:pPr>
      <w:r>
        <w:rPr>
          <w:lang w:val="en-US"/>
        </w:rPr>
        <w:t>Shanoir NG Dcm2Nii main functionalities are:</w:t>
      </w:r>
    </w:p>
    <w:p w:rsidR="00D21A74" w:rsidRDefault="00D21A74" w:rsidP="00D21A74">
      <w:pPr>
        <w:pStyle w:val="Paragraphedeliste"/>
        <w:numPr>
          <w:ilvl w:val="0"/>
          <w:numId w:val="2"/>
        </w:numPr>
        <w:rPr>
          <w:lang w:val="en-US"/>
        </w:rPr>
      </w:pPr>
      <w:r>
        <w:rPr>
          <w:lang w:val="en-US"/>
        </w:rPr>
        <w:t xml:space="preserve">Managing Nifti converters (create, </w:t>
      </w:r>
      <w:r w:rsidR="001B40EB">
        <w:rPr>
          <w:lang w:val="en-US"/>
        </w:rPr>
        <w:t>edit but not delete</w:t>
      </w:r>
      <w:r>
        <w:rPr>
          <w:lang w:val="en-US"/>
        </w:rPr>
        <w:t>)</w:t>
      </w:r>
    </w:p>
    <w:p w:rsidR="00D21A74" w:rsidRDefault="001B40EB" w:rsidP="00D21A74">
      <w:pPr>
        <w:pStyle w:val="Paragraphedeliste"/>
        <w:numPr>
          <w:ilvl w:val="0"/>
          <w:numId w:val="2"/>
        </w:numPr>
        <w:rPr>
          <w:lang w:val="en-US"/>
        </w:rPr>
      </w:pPr>
      <w:r>
        <w:rPr>
          <w:lang w:val="en-US"/>
        </w:rPr>
        <w:t xml:space="preserve">Converting </w:t>
      </w:r>
      <w:proofErr w:type="spellStart"/>
      <w:r>
        <w:rPr>
          <w:lang w:val="en-US"/>
        </w:rPr>
        <w:t>dicom</w:t>
      </w:r>
      <w:proofErr w:type="spellEnd"/>
      <w:r>
        <w:rPr>
          <w:lang w:val="en-US"/>
        </w:rPr>
        <w:t xml:space="preserve"> files to </w:t>
      </w:r>
      <w:r w:rsidR="00D54A08">
        <w:rPr>
          <w:lang w:val="en-US"/>
        </w:rPr>
        <w:t>nifti</w:t>
      </w:r>
      <w:r>
        <w:rPr>
          <w:lang w:val="en-US"/>
        </w:rPr>
        <w:t xml:space="preserve"> format with a chosen converter </w:t>
      </w:r>
    </w:p>
    <w:p w:rsidR="00D21A74" w:rsidRDefault="00D21A74" w:rsidP="00D21A74">
      <w:pPr>
        <w:pStyle w:val="Titre2"/>
        <w:rPr>
          <w:lang w:val="en-US"/>
        </w:rPr>
      </w:pPr>
      <w:bookmarkStart w:id="8" w:name="_Toc467140809"/>
      <w:bookmarkStart w:id="9" w:name="_Toc474167150"/>
      <w:r>
        <w:rPr>
          <w:lang w:val="en-US"/>
        </w:rPr>
        <w:t>Application users</w:t>
      </w:r>
      <w:bookmarkEnd w:id="8"/>
      <w:bookmarkEnd w:id="9"/>
    </w:p>
    <w:p w:rsidR="00D21A74" w:rsidRDefault="00D21A74" w:rsidP="00D21A74">
      <w:pPr>
        <w:rPr>
          <w:lang w:val="en-US"/>
        </w:rPr>
      </w:pPr>
      <w:r>
        <w:rPr>
          <w:lang w:val="en-US"/>
        </w:rPr>
        <w:t>Target population is:</w:t>
      </w:r>
    </w:p>
    <w:p w:rsidR="00D21A74" w:rsidRDefault="00D21A74" w:rsidP="00D21A74">
      <w:pPr>
        <w:pStyle w:val="Paragraphedeliste"/>
        <w:numPr>
          <w:ilvl w:val="0"/>
          <w:numId w:val="2"/>
        </w:numPr>
        <w:rPr>
          <w:lang w:val="en-US"/>
        </w:rPr>
      </w:pPr>
      <w:r>
        <w:rPr>
          <w:lang w:val="en-US"/>
        </w:rPr>
        <w:t>Shanoir users of any level</w:t>
      </w:r>
    </w:p>
    <w:p w:rsidR="001B40EB" w:rsidRDefault="001B40EB" w:rsidP="001B40EB">
      <w:pPr>
        <w:pStyle w:val="Paragraphedeliste"/>
        <w:numPr>
          <w:ilvl w:val="0"/>
          <w:numId w:val="2"/>
        </w:numPr>
        <w:rPr>
          <w:lang w:val="en-US"/>
        </w:rPr>
      </w:pPr>
      <w:r>
        <w:rPr>
          <w:lang w:val="en-US"/>
        </w:rPr>
        <w:t>Shanoir administrators for nifti converters management</w:t>
      </w:r>
    </w:p>
    <w:p w:rsidR="0070660B" w:rsidRDefault="006F6FB7" w:rsidP="0070660B">
      <w:pPr>
        <w:pStyle w:val="Titre1"/>
        <w:numPr>
          <w:ilvl w:val="0"/>
          <w:numId w:val="3"/>
        </w:numPr>
        <w:spacing w:line="259" w:lineRule="auto"/>
        <w:jc w:val="both"/>
        <w:rPr>
          <w:lang w:val="en-US"/>
        </w:rPr>
      </w:pPr>
      <w:bookmarkStart w:id="10" w:name="_Toc472408754"/>
      <w:bookmarkStart w:id="11" w:name="_Toc474167151"/>
      <w:r>
        <w:rPr>
          <w:lang w:val="en-US"/>
        </w:rPr>
        <w:t>Database</w:t>
      </w:r>
      <w:r w:rsidR="0070660B">
        <w:rPr>
          <w:lang w:val="en-US"/>
        </w:rPr>
        <w:t xml:space="preserve"> architecture</w:t>
      </w:r>
      <w:bookmarkEnd w:id="10"/>
      <w:bookmarkEnd w:id="11"/>
    </w:p>
    <w:p w:rsidR="0070660B" w:rsidRDefault="0070660B" w:rsidP="0070660B">
      <w:pPr>
        <w:pStyle w:val="Titre2"/>
        <w:numPr>
          <w:ilvl w:val="1"/>
          <w:numId w:val="3"/>
        </w:numPr>
        <w:spacing w:line="259" w:lineRule="auto"/>
        <w:rPr>
          <w:lang w:val="en-US"/>
        </w:rPr>
      </w:pPr>
      <w:bookmarkStart w:id="12" w:name="_Toc474167152"/>
      <w:r>
        <w:rPr>
          <w:lang w:val="en-US"/>
        </w:rPr>
        <w:t>Nifti Converter</w:t>
      </w:r>
      <w:bookmarkEnd w:id="12"/>
    </w:p>
    <w:p w:rsidR="0070660B" w:rsidRDefault="0070660B" w:rsidP="0070660B">
      <w:pPr>
        <w:pStyle w:val="Titre3"/>
        <w:numPr>
          <w:ilvl w:val="2"/>
          <w:numId w:val="3"/>
        </w:numPr>
        <w:spacing w:line="259" w:lineRule="auto"/>
        <w:rPr>
          <w:lang w:val="en-US"/>
        </w:rPr>
      </w:pPr>
      <w:bookmarkStart w:id="13" w:name="_Toc474167153"/>
      <w:r>
        <w:rPr>
          <w:lang w:val="en-US"/>
        </w:rPr>
        <w:t>Name</w:t>
      </w:r>
      <w:bookmarkEnd w:id="13"/>
    </w:p>
    <w:p w:rsidR="0070660B" w:rsidRPr="003D4F8C" w:rsidRDefault="0070660B" w:rsidP="0070660B">
      <w:pPr>
        <w:rPr>
          <w:lang w:val="en-US"/>
        </w:rPr>
      </w:pPr>
      <w:r>
        <w:rPr>
          <w:lang w:val="en-US"/>
        </w:rPr>
        <w:t>Mandatory</w:t>
      </w:r>
    </w:p>
    <w:p w:rsidR="0070660B" w:rsidRDefault="0070660B" w:rsidP="0070660B">
      <w:pPr>
        <w:pStyle w:val="Titre3"/>
        <w:numPr>
          <w:ilvl w:val="2"/>
          <w:numId w:val="3"/>
        </w:numPr>
        <w:spacing w:line="259" w:lineRule="auto"/>
        <w:rPr>
          <w:lang w:val="en-US"/>
        </w:rPr>
      </w:pPr>
      <w:bookmarkStart w:id="14" w:name="_Toc474167154"/>
      <w:r>
        <w:rPr>
          <w:lang w:val="en-US"/>
        </w:rPr>
        <w:t>Is Active</w:t>
      </w:r>
      <w:bookmarkEnd w:id="14"/>
    </w:p>
    <w:p w:rsidR="0070660B" w:rsidRPr="003D4F8C" w:rsidRDefault="0070660B" w:rsidP="0070660B">
      <w:pPr>
        <w:rPr>
          <w:lang w:val="en-US"/>
        </w:rPr>
      </w:pPr>
      <w:r>
        <w:rPr>
          <w:lang w:val="en-US"/>
        </w:rPr>
        <w:t>Boolean, Mandatory</w:t>
      </w:r>
    </w:p>
    <w:p w:rsidR="0070660B" w:rsidRDefault="0070660B" w:rsidP="0070660B">
      <w:pPr>
        <w:pStyle w:val="Titre3"/>
        <w:numPr>
          <w:ilvl w:val="2"/>
          <w:numId w:val="3"/>
        </w:numPr>
        <w:spacing w:line="259" w:lineRule="auto"/>
        <w:rPr>
          <w:lang w:val="en-US"/>
        </w:rPr>
      </w:pPr>
      <w:bookmarkStart w:id="15" w:name="_Toc474167155"/>
      <w:r>
        <w:rPr>
          <w:lang w:val="en-US"/>
        </w:rPr>
        <w:t>Ref Nifti Converter Type Id</w:t>
      </w:r>
      <w:bookmarkEnd w:id="15"/>
    </w:p>
    <w:p w:rsidR="0070660B" w:rsidRDefault="0070660B" w:rsidP="0070660B">
      <w:pPr>
        <w:rPr>
          <w:lang w:val="en-US"/>
        </w:rPr>
      </w:pPr>
      <w:r>
        <w:rPr>
          <w:lang w:val="en-US"/>
        </w:rPr>
        <w:t>Mandatory.</w:t>
      </w:r>
    </w:p>
    <w:p w:rsidR="0070660B" w:rsidRDefault="0070660B" w:rsidP="0070660B">
      <w:pPr>
        <w:rPr>
          <w:lang w:val="en-US"/>
        </w:rPr>
      </w:pPr>
      <w:r>
        <w:rPr>
          <w:lang w:val="en-US"/>
        </w:rPr>
        <w:t>Link to the Ref Nifti Converter Type table.</w:t>
      </w:r>
    </w:p>
    <w:p w:rsidR="003B3595" w:rsidRDefault="0070660B" w:rsidP="003B3595">
      <w:pPr>
        <w:pStyle w:val="Titre3"/>
        <w:numPr>
          <w:ilvl w:val="2"/>
          <w:numId w:val="3"/>
        </w:numPr>
        <w:spacing w:line="259" w:lineRule="auto"/>
        <w:rPr>
          <w:lang w:val="en-US"/>
        </w:rPr>
      </w:pPr>
      <w:bookmarkStart w:id="16" w:name="_Toc474167156"/>
      <w:r>
        <w:rPr>
          <w:lang w:val="en-US"/>
        </w:rPr>
        <w:t>Comment</w:t>
      </w:r>
      <w:bookmarkEnd w:id="16"/>
    </w:p>
    <w:p w:rsidR="003B3595" w:rsidRPr="003B3595" w:rsidRDefault="00C9630A" w:rsidP="003B3595">
      <w:pPr>
        <w:rPr>
          <w:lang w:val="en-US" w:eastAsia="en-US"/>
        </w:rPr>
      </w:pPr>
      <w:r>
        <w:rPr>
          <w:lang w:val="en-US" w:eastAsia="en-US"/>
        </w:rPr>
        <w:t>Free text.</w:t>
      </w:r>
    </w:p>
    <w:p w:rsidR="0070660B" w:rsidRDefault="0070660B" w:rsidP="0070660B">
      <w:pPr>
        <w:pStyle w:val="Titre2"/>
        <w:numPr>
          <w:ilvl w:val="1"/>
          <w:numId w:val="3"/>
        </w:numPr>
        <w:spacing w:line="259" w:lineRule="auto"/>
        <w:rPr>
          <w:lang w:val="en-US"/>
        </w:rPr>
      </w:pPr>
      <w:bookmarkStart w:id="17" w:name="_Toc474167157"/>
      <w:r>
        <w:rPr>
          <w:lang w:val="en-US"/>
        </w:rPr>
        <w:t>Ref Nifti Converter Type</w:t>
      </w:r>
      <w:bookmarkEnd w:id="17"/>
      <w:r>
        <w:rPr>
          <w:lang w:val="en-US"/>
        </w:rPr>
        <w:t xml:space="preserve"> </w:t>
      </w:r>
    </w:p>
    <w:p w:rsidR="0070660B" w:rsidRDefault="0070660B" w:rsidP="0070660B">
      <w:pPr>
        <w:pStyle w:val="Titre3"/>
        <w:numPr>
          <w:ilvl w:val="2"/>
          <w:numId w:val="3"/>
        </w:numPr>
        <w:spacing w:line="259" w:lineRule="auto"/>
        <w:rPr>
          <w:lang w:val="en-US"/>
        </w:rPr>
      </w:pPr>
      <w:bookmarkStart w:id="18" w:name="_Toc474167158"/>
      <w:r>
        <w:rPr>
          <w:lang w:val="en-US"/>
        </w:rPr>
        <w:t>Label Name</w:t>
      </w:r>
      <w:bookmarkEnd w:id="18"/>
    </w:p>
    <w:p w:rsidR="0070660B" w:rsidRDefault="0070660B" w:rsidP="0070660B">
      <w:pPr>
        <w:rPr>
          <w:lang w:val="en-US"/>
        </w:rPr>
      </w:pPr>
      <w:bookmarkStart w:id="19" w:name="_Toc472408775"/>
      <w:r>
        <w:rPr>
          <w:lang w:val="en-US"/>
        </w:rPr>
        <w:t>Mandatory.</w:t>
      </w:r>
      <w:bookmarkEnd w:id="19"/>
      <w:r>
        <w:rPr>
          <w:lang w:val="en-US"/>
        </w:rPr>
        <w:t xml:space="preserve"> </w:t>
      </w:r>
    </w:p>
    <w:p w:rsidR="0070660B" w:rsidRDefault="006E0096" w:rsidP="0070660B">
      <w:pPr>
        <w:rPr>
          <w:lang w:val="en-US"/>
        </w:rPr>
      </w:pPr>
      <w:r>
        <w:rPr>
          <w:lang w:val="en-US"/>
        </w:rPr>
        <w:t xml:space="preserve">The converter type could be one of these: dcm2nii, </w:t>
      </w:r>
      <w:proofErr w:type="spellStart"/>
      <w:r>
        <w:rPr>
          <w:lang w:val="en-US"/>
        </w:rPr>
        <w:t>mcverter</w:t>
      </w:r>
      <w:proofErr w:type="spellEnd"/>
      <w:r>
        <w:rPr>
          <w:lang w:val="en-US"/>
        </w:rPr>
        <w:t xml:space="preserve"> or </w:t>
      </w:r>
      <w:proofErr w:type="spellStart"/>
      <w:r>
        <w:rPr>
          <w:lang w:val="en-US"/>
        </w:rPr>
        <w:t>clidcm</w:t>
      </w:r>
      <w:proofErr w:type="spellEnd"/>
      <w:r>
        <w:rPr>
          <w:lang w:val="en-US"/>
        </w:rPr>
        <w:t xml:space="preserve"> (for the old versions).</w:t>
      </w:r>
    </w:p>
    <w:p w:rsidR="004A4645" w:rsidRDefault="004A4645" w:rsidP="004A4645">
      <w:pPr>
        <w:pStyle w:val="Titre2"/>
        <w:numPr>
          <w:ilvl w:val="1"/>
          <w:numId w:val="3"/>
        </w:numPr>
        <w:spacing w:line="259" w:lineRule="auto"/>
        <w:rPr>
          <w:lang w:val="en-US"/>
        </w:rPr>
      </w:pPr>
      <w:bookmarkStart w:id="20" w:name="_Toc474167159"/>
      <w:r>
        <w:rPr>
          <w:lang w:val="en-US"/>
        </w:rPr>
        <w:t>Study Card</w:t>
      </w:r>
      <w:bookmarkEnd w:id="20"/>
    </w:p>
    <w:p w:rsidR="004A4645" w:rsidRDefault="004A4645" w:rsidP="004A4645">
      <w:pPr>
        <w:rPr>
          <w:lang w:val="en-US"/>
        </w:rPr>
      </w:pPr>
      <w:r>
        <w:rPr>
          <w:lang w:val="en-US"/>
        </w:rPr>
        <w:t xml:space="preserve">Link to the  Study Card table with the nifti converter’s id. A converter is linked to a study card to keep the homogeneity of the data, so that for the same center and the same acquisition machine, nifti files are converted with the same converter. </w:t>
      </w:r>
    </w:p>
    <w:p w:rsidR="006557A3" w:rsidRDefault="006557A3" w:rsidP="006557A3">
      <w:pPr>
        <w:pStyle w:val="Titre2"/>
        <w:numPr>
          <w:ilvl w:val="1"/>
          <w:numId w:val="3"/>
        </w:numPr>
        <w:spacing w:line="259" w:lineRule="auto"/>
        <w:rPr>
          <w:lang w:val="en-US"/>
        </w:rPr>
      </w:pPr>
      <w:bookmarkStart w:id="21" w:name="_Toc474167160"/>
      <w:r>
        <w:rPr>
          <w:lang w:val="en-US"/>
        </w:rPr>
        <w:t>Dataset Expression</w:t>
      </w:r>
      <w:bookmarkEnd w:id="21"/>
    </w:p>
    <w:p w:rsidR="006557A3" w:rsidRDefault="006557A3" w:rsidP="0070660B">
      <w:pPr>
        <w:rPr>
          <w:lang w:val="en-US"/>
        </w:rPr>
      </w:pPr>
      <w:r>
        <w:rPr>
          <w:lang w:val="en-US"/>
        </w:rPr>
        <w:t xml:space="preserve">Link to the Dataset Expression Table with the nifti converter’s id, name and the </w:t>
      </w:r>
      <w:proofErr w:type="spellStart"/>
      <w:r>
        <w:rPr>
          <w:lang w:val="en-US"/>
        </w:rPr>
        <w:t>isOriginalNiftiConversion</w:t>
      </w:r>
      <w:proofErr w:type="spellEnd"/>
      <w:r>
        <w:rPr>
          <w:lang w:val="en-US"/>
        </w:rPr>
        <w:t xml:space="preserve"> Boolean.</w:t>
      </w:r>
    </w:p>
    <w:p w:rsidR="006557A3" w:rsidRDefault="004A039B" w:rsidP="006F6FB7">
      <w:pPr>
        <w:pStyle w:val="Titre1"/>
        <w:numPr>
          <w:ilvl w:val="0"/>
          <w:numId w:val="3"/>
        </w:numPr>
        <w:spacing w:line="259" w:lineRule="auto"/>
        <w:jc w:val="both"/>
        <w:rPr>
          <w:lang w:val="en-US"/>
        </w:rPr>
      </w:pPr>
      <w:bookmarkStart w:id="22" w:name="_Toc474167161"/>
      <w:r>
        <w:rPr>
          <w:lang w:val="en-US"/>
        </w:rPr>
        <w:lastRenderedPageBreak/>
        <w:t>Front-end</w:t>
      </w:r>
      <w:r w:rsidR="006F6FB7">
        <w:rPr>
          <w:lang w:val="en-US"/>
        </w:rPr>
        <w:t xml:space="preserve"> architecture</w:t>
      </w:r>
      <w:bookmarkEnd w:id="22"/>
    </w:p>
    <w:p w:rsidR="006557A3" w:rsidRDefault="004A039B" w:rsidP="006F6FB7">
      <w:pPr>
        <w:pStyle w:val="Titre2"/>
        <w:numPr>
          <w:ilvl w:val="1"/>
          <w:numId w:val="3"/>
        </w:numPr>
        <w:spacing w:line="259" w:lineRule="auto"/>
        <w:rPr>
          <w:lang w:val="en-US"/>
        </w:rPr>
      </w:pPr>
      <w:bookmarkStart w:id="23" w:name="_Toc474167162"/>
      <w:r>
        <w:rPr>
          <w:lang w:val="en-US"/>
        </w:rPr>
        <w:t>Manage Nifti Converters</w:t>
      </w:r>
      <w:bookmarkEnd w:id="23"/>
    </w:p>
    <w:p w:rsidR="004A039B" w:rsidRDefault="004A039B" w:rsidP="004A039B">
      <w:pPr>
        <w:rPr>
          <w:lang w:val="en-US" w:eastAsia="en-US"/>
        </w:rPr>
      </w:pPr>
      <w:r>
        <w:rPr>
          <w:lang w:val="en-US" w:eastAsia="en-US"/>
        </w:rPr>
        <w:t xml:space="preserve">This page is only accessible for the administrators. </w:t>
      </w:r>
    </w:p>
    <w:p w:rsidR="004A039B" w:rsidRDefault="004A039B" w:rsidP="004A039B">
      <w:pPr>
        <w:rPr>
          <w:lang w:val="en-US" w:eastAsia="en-US"/>
        </w:rPr>
      </w:pPr>
      <w:r>
        <w:rPr>
          <w:lang w:val="en-US" w:eastAsia="en-US"/>
        </w:rPr>
        <w:t xml:space="preserve">They can add or edit nifti converters here but not delete them. </w:t>
      </w:r>
    </w:p>
    <w:p w:rsidR="001A7E35" w:rsidRPr="006C1BC1" w:rsidRDefault="004A039B" w:rsidP="006C1BC1">
      <w:pPr>
        <w:rPr>
          <w:lang w:val="en-US" w:eastAsia="en-US"/>
        </w:rPr>
      </w:pPr>
      <w:r>
        <w:rPr>
          <w:lang w:val="en-US" w:eastAsia="en-US"/>
        </w:rPr>
        <w:t xml:space="preserve">All nifti converters, active or not, is listed in a table, with the name, type, </w:t>
      </w:r>
      <w:proofErr w:type="spellStart"/>
      <w:r>
        <w:rPr>
          <w:lang w:val="en-US" w:eastAsia="en-US"/>
        </w:rPr>
        <w:t>isActive</w:t>
      </w:r>
      <w:proofErr w:type="spellEnd"/>
      <w:r>
        <w:rPr>
          <w:lang w:val="en-US" w:eastAsia="en-US"/>
        </w:rPr>
        <w:t xml:space="preserve">, comment column. At the right of each converter, a button </w:t>
      </w:r>
      <w:r w:rsidR="00372249">
        <w:rPr>
          <w:lang w:val="en-US" w:eastAsia="en-US"/>
        </w:rPr>
        <w:t>“</w:t>
      </w:r>
      <w:r>
        <w:rPr>
          <w:lang w:val="en-US" w:eastAsia="en-US"/>
        </w:rPr>
        <w:t>Edit</w:t>
      </w:r>
      <w:r w:rsidR="00372249">
        <w:rPr>
          <w:lang w:val="en-US" w:eastAsia="en-US"/>
        </w:rPr>
        <w:t>”</w:t>
      </w:r>
      <w:r>
        <w:rPr>
          <w:lang w:val="en-US" w:eastAsia="en-US"/>
        </w:rPr>
        <w:t xml:space="preserve"> allows to upda</w:t>
      </w:r>
      <w:r w:rsidR="00152C28">
        <w:rPr>
          <w:lang w:val="en-US" w:eastAsia="en-US"/>
        </w:rPr>
        <w:t>te a converter in another page.</w:t>
      </w:r>
    </w:p>
    <w:p w:rsidR="004A039B" w:rsidRDefault="004A039B" w:rsidP="004A039B">
      <w:pPr>
        <w:pStyle w:val="Titre1"/>
        <w:numPr>
          <w:ilvl w:val="0"/>
          <w:numId w:val="3"/>
        </w:numPr>
        <w:spacing w:line="259" w:lineRule="auto"/>
        <w:jc w:val="both"/>
        <w:rPr>
          <w:lang w:val="en-US"/>
        </w:rPr>
      </w:pPr>
      <w:bookmarkStart w:id="24" w:name="_Toc474167163"/>
      <w:r>
        <w:rPr>
          <w:lang w:val="en-US"/>
        </w:rPr>
        <w:t>Back-end architecture</w:t>
      </w:r>
      <w:bookmarkEnd w:id="24"/>
    </w:p>
    <w:p w:rsidR="002D075D" w:rsidRDefault="007A3AD9" w:rsidP="002D075D">
      <w:pPr>
        <w:pStyle w:val="Titre2"/>
        <w:numPr>
          <w:ilvl w:val="1"/>
          <w:numId w:val="3"/>
        </w:numPr>
        <w:spacing w:line="259" w:lineRule="auto"/>
        <w:rPr>
          <w:lang w:val="en-US"/>
        </w:rPr>
      </w:pPr>
      <w:bookmarkStart w:id="25" w:name="_Toc474167164"/>
      <w:r>
        <w:rPr>
          <w:lang w:val="en-US"/>
        </w:rPr>
        <w:t>4</w:t>
      </w:r>
      <w:r w:rsidR="002D075D">
        <w:rPr>
          <w:lang w:val="en-US"/>
        </w:rPr>
        <w:t xml:space="preserve"> </w:t>
      </w:r>
      <w:r>
        <w:rPr>
          <w:lang w:val="en-US"/>
        </w:rPr>
        <w:t>Scenarios</w:t>
      </w:r>
      <w:r w:rsidR="002D075D">
        <w:rPr>
          <w:lang w:val="en-US"/>
        </w:rPr>
        <w:t xml:space="preserve"> </w:t>
      </w:r>
      <w:r w:rsidR="001237A5">
        <w:rPr>
          <w:lang w:val="en-US"/>
        </w:rPr>
        <w:t>for</w:t>
      </w:r>
      <w:r w:rsidR="002D075D">
        <w:rPr>
          <w:lang w:val="en-US"/>
        </w:rPr>
        <w:t xml:space="preserve"> nifti conversion:</w:t>
      </w:r>
      <w:bookmarkEnd w:id="25"/>
      <w:r w:rsidR="002D075D">
        <w:rPr>
          <w:lang w:val="en-US"/>
        </w:rPr>
        <w:t xml:space="preserve"> </w:t>
      </w:r>
    </w:p>
    <w:p w:rsidR="002D075D" w:rsidRDefault="002D075D" w:rsidP="002D075D">
      <w:pPr>
        <w:rPr>
          <w:lang w:val="en-US" w:eastAsia="en-US"/>
        </w:rPr>
      </w:pPr>
      <w:r>
        <w:rPr>
          <w:lang w:val="en-US" w:eastAsia="en-US"/>
        </w:rPr>
        <w:t>The nifti conversion could be triggered in one of these scenario:</w:t>
      </w:r>
    </w:p>
    <w:p w:rsidR="002D075D" w:rsidRDefault="002D075D" w:rsidP="002D075D">
      <w:pPr>
        <w:pStyle w:val="Titre3"/>
        <w:numPr>
          <w:ilvl w:val="2"/>
          <w:numId w:val="3"/>
        </w:numPr>
        <w:spacing w:line="259" w:lineRule="auto"/>
        <w:rPr>
          <w:lang w:val="en-US"/>
        </w:rPr>
      </w:pPr>
      <w:bookmarkStart w:id="26" w:name="_Toc474167165"/>
      <w:r>
        <w:rPr>
          <w:lang w:val="en-US"/>
        </w:rPr>
        <w:t>Import</w:t>
      </w:r>
      <w:bookmarkEnd w:id="26"/>
      <w:r>
        <w:rPr>
          <w:lang w:val="en-US"/>
        </w:rPr>
        <w:t xml:space="preserve"> </w:t>
      </w:r>
    </w:p>
    <w:p w:rsidR="002D075D" w:rsidRDefault="002D075D" w:rsidP="002D075D">
      <w:pPr>
        <w:rPr>
          <w:lang w:val="en-US" w:eastAsia="en-US"/>
        </w:rPr>
      </w:pPr>
      <w:r>
        <w:rPr>
          <w:lang w:val="en-US" w:eastAsia="en-US"/>
        </w:rPr>
        <w:t>An conversion is done during the import process between the anonymization and the study card application steps. The output folder could be found with the “show the details” link, for example, “</w:t>
      </w:r>
      <w:r w:rsidRPr="0007614D">
        <w:rPr>
          <w:lang w:val="en-US" w:eastAsia="en-US"/>
        </w:rPr>
        <w:t>/data/</w:t>
      </w:r>
      <w:proofErr w:type="spellStart"/>
      <w:r w:rsidRPr="0007614D">
        <w:rPr>
          <w:lang w:val="en-US" w:eastAsia="en-US"/>
        </w:rPr>
        <w:t>shanoir-dev_nifti</w:t>
      </w:r>
      <w:proofErr w:type="spellEnd"/>
      <w:r w:rsidRPr="0007614D">
        <w:rPr>
          <w:lang w:val="en-US" w:eastAsia="en-US"/>
        </w:rPr>
        <w:t>/subject_2/examination3/examination</w:t>
      </w:r>
      <w:r>
        <w:rPr>
          <w:lang w:val="en-US" w:eastAsia="en-US"/>
        </w:rPr>
        <w:t xml:space="preserve">”. </w:t>
      </w:r>
    </w:p>
    <w:p w:rsidR="002D075D" w:rsidRDefault="002D075D" w:rsidP="002D075D">
      <w:pPr>
        <w:rPr>
          <w:lang w:val="en-US" w:eastAsia="en-US"/>
        </w:rPr>
      </w:pPr>
      <w:r>
        <w:rPr>
          <w:lang w:val="en-US" w:eastAsia="en-US"/>
        </w:rPr>
        <w:t>During the import, the</w:t>
      </w:r>
      <w:r w:rsidR="00FF4785">
        <w:rPr>
          <w:lang w:val="en-US" w:eastAsia="en-US"/>
        </w:rPr>
        <w:t xml:space="preserve"> </w:t>
      </w:r>
      <w:proofErr w:type="spellStart"/>
      <w:r w:rsidR="00FF4785">
        <w:rPr>
          <w:lang w:val="en-US" w:eastAsia="en-US"/>
        </w:rPr>
        <w:t>Dicom</w:t>
      </w:r>
      <w:proofErr w:type="spellEnd"/>
      <w:r w:rsidR="00FF4785">
        <w:rPr>
          <w:lang w:val="en-US" w:eastAsia="en-US"/>
        </w:rPr>
        <w:t xml:space="preserve"> files are converted to ni</w:t>
      </w:r>
      <w:r>
        <w:rPr>
          <w:lang w:val="en-US" w:eastAsia="en-US"/>
        </w:rPr>
        <w:t xml:space="preserve">fti using the converter </w:t>
      </w:r>
      <w:r w:rsidR="00FF4785">
        <w:rPr>
          <w:lang w:val="en-US" w:eastAsia="en-US"/>
        </w:rPr>
        <w:t xml:space="preserve">defined </w:t>
      </w:r>
      <w:r>
        <w:rPr>
          <w:lang w:val="en-US" w:eastAsia="en-US"/>
        </w:rPr>
        <w:t xml:space="preserve">with the study card </w:t>
      </w:r>
      <w:r w:rsidR="00FF4785">
        <w:rPr>
          <w:lang w:val="en-US" w:eastAsia="en-US"/>
        </w:rPr>
        <w:t>chosen</w:t>
      </w:r>
      <w:r w:rsidR="00FF4785">
        <w:rPr>
          <w:lang w:val="en-US" w:eastAsia="en-US"/>
        </w:rPr>
        <w:t xml:space="preserve"> </w:t>
      </w:r>
      <w:r>
        <w:rPr>
          <w:lang w:val="en-US" w:eastAsia="en-US"/>
        </w:rPr>
        <w:t xml:space="preserve">at the beginning. </w:t>
      </w:r>
    </w:p>
    <w:p w:rsidR="002D075D" w:rsidRDefault="002D075D" w:rsidP="002D075D">
      <w:pPr>
        <w:pStyle w:val="Titre3"/>
        <w:numPr>
          <w:ilvl w:val="2"/>
          <w:numId w:val="3"/>
        </w:numPr>
        <w:spacing w:line="259" w:lineRule="auto"/>
        <w:rPr>
          <w:lang w:val="en-US"/>
        </w:rPr>
      </w:pPr>
      <w:bookmarkStart w:id="27" w:name="_Toc474167166"/>
      <w:r>
        <w:rPr>
          <w:lang w:val="en-US"/>
        </w:rPr>
        <w:t>View Dataset Detail</w:t>
      </w:r>
      <w:bookmarkEnd w:id="27"/>
    </w:p>
    <w:p w:rsidR="002D075D" w:rsidRDefault="002D075D" w:rsidP="002D075D">
      <w:pPr>
        <w:rPr>
          <w:lang w:val="en-US" w:eastAsia="en-US"/>
        </w:rPr>
      </w:pPr>
      <w:r>
        <w:rPr>
          <w:lang w:val="en-US" w:eastAsia="en-US"/>
        </w:rPr>
        <w:t xml:space="preserve">Sometimes, the nifti conversion may have failed during the import, or a user wants to use a dataset with a different converter. It is possible to (re)generate nifti files for the dataset in its detail page. </w:t>
      </w:r>
      <w:r w:rsidRPr="006E0096">
        <w:rPr>
          <w:lang w:val="en-US" w:eastAsia="en-US"/>
        </w:rPr>
        <w:t>Under the “Available Nifti files to download for this dataset” is the list of</w:t>
      </w:r>
      <w:r>
        <w:rPr>
          <w:lang w:val="en-US" w:eastAsia="en-US"/>
        </w:rPr>
        <w:t xml:space="preserve"> already converted nifti files</w:t>
      </w:r>
      <w:r w:rsidR="00520527">
        <w:rPr>
          <w:lang w:val="en-US" w:eastAsia="en-US"/>
        </w:rPr>
        <w:t xml:space="preserve"> </w:t>
      </w:r>
      <w:r w:rsidRPr="006E0096">
        <w:rPr>
          <w:lang w:val="en-US" w:eastAsia="en-US"/>
        </w:rPr>
        <w:t>(At least the nifti files generated during import). It gives the converter and its version used to obtain those files.</w:t>
      </w:r>
      <w:r>
        <w:rPr>
          <w:lang w:val="en-US" w:eastAsia="en-US"/>
        </w:rPr>
        <w:t xml:space="preserve"> </w:t>
      </w:r>
    </w:p>
    <w:p w:rsidR="002D075D" w:rsidRDefault="002D075D" w:rsidP="002D075D">
      <w:pPr>
        <w:rPr>
          <w:lang w:val="en-US" w:eastAsia="en-US"/>
        </w:rPr>
      </w:pPr>
      <w:r>
        <w:rPr>
          <w:lang w:val="en-US" w:eastAsia="en-US"/>
        </w:rPr>
        <w:t>To regenerate files, a window let user choose one converter at first. If the corresponding nifti files do not already exist, the conversion begin; otherwise, a message “</w:t>
      </w:r>
      <w:r w:rsidRPr="0075745F">
        <w:rPr>
          <w:lang w:val="en-US" w:eastAsia="en-US"/>
        </w:rPr>
        <w:t xml:space="preserve">Nifti files already exist for dataset </w:t>
      </w:r>
      <w:r>
        <w:rPr>
          <w:lang w:val="en-US" w:eastAsia="en-US"/>
        </w:rPr>
        <w:t>xxx</w:t>
      </w:r>
      <w:r w:rsidRPr="0075745F">
        <w:rPr>
          <w:lang w:val="en-US" w:eastAsia="en-US"/>
        </w:rPr>
        <w:t xml:space="preserve"> using </w:t>
      </w:r>
      <w:r>
        <w:rPr>
          <w:lang w:val="en-US" w:eastAsia="en-US"/>
        </w:rPr>
        <w:t>xxx</w:t>
      </w:r>
      <w:r w:rsidRPr="0075745F">
        <w:rPr>
          <w:lang w:val="en-US" w:eastAsia="en-US"/>
        </w:rPr>
        <w:t xml:space="preserve"> converter.</w:t>
      </w:r>
      <w:r w:rsidR="00520527">
        <w:rPr>
          <w:lang w:val="en-US" w:eastAsia="en-US"/>
        </w:rPr>
        <w:t>” i</w:t>
      </w:r>
      <w:r>
        <w:rPr>
          <w:lang w:val="en-US" w:eastAsia="en-US"/>
        </w:rPr>
        <w:t>s shown. At the end of the conversion, there is a new link under the Available Nifti files and the us</w:t>
      </w:r>
      <w:r w:rsidR="00297B9B">
        <w:rPr>
          <w:lang w:val="en-US" w:eastAsia="en-US"/>
        </w:rPr>
        <w:t>er is informed by a message “</w:t>
      </w:r>
      <w:r w:rsidR="00D83656">
        <w:rPr>
          <w:lang w:val="en-US" w:eastAsia="en-US"/>
        </w:rPr>
        <w:t>Nifti files have been generated for dataset xxx with xxx</w:t>
      </w:r>
      <w:r w:rsidR="00297B9B">
        <w:rPr>
          <w:lang w:val="en-US" w:eastAsia="en-US"/>
        </w:rPr>
        <w:t>”</w:t>
      </w:r>
      <w:r w:rsidR="00D83656">
        <w:rPr>
          <w:lang w:val="en-US" w:eastAsia="en-US"/>
        </w:rPr>
        <w:t>.</w:t>
      </w:r>
    </w:p>
    <w:p w:rsidR="002D075D" w:rsidRPr="002D075D" w:rsidRDefault="002D075D" w:rsidP="002D075D">
      <w:pPr>
        <w:pStyle w:val="Titre3"/>
        <w:numPr>
          <w:ilvl w:val="2"/>
          <w:numId w:val="3"/>
        </w:numPr>
        <w:spacing w:line="259" w:lineRule="auto"/>
        <w:rPr>
          <w:lang w:val="en-US"/>
        </w:rPr>
      </w:pPr>
      <w:bookmarkStart w:id="28" w:name="_Toc474167167"/>
      <w:r w:rsidRPr="002D075D">
        <w:rPr>
          <w:lang w:val="en-US"/>
        </w:rPr>
        <w:t>Manage Datasets</w:t>
      </w:r>
      <w:bookmarkEnd w:id="28"/>
      <w:r w:rsidRPr="002D075D">
        <w:rPr>
          <w:lang w:val="en-US"/>
        </w:rPr>
        <w:t xml:space="preserve"> </w:t>
      </w:r>
    </w:p>
    <w:p w:rsidR="002D075D" w:rsidRDefault="002D075D" w:rsidP="002D075D">
      <w:pPr>
        <w:rPr>
          <w:lang w:val="en-US" w:eastAsia="en-US"/>
        </w:rPr>
      </w:pPr>
      <w:r>
        <w:rPr>
          <w:lang w:val="en-US" w:eastAsia="en-US"/>
        </w:rPr>
        <w:t>Users can choose one or more datasets to be converted from the manage datasets table. The conversion part is the same with the View Dataset Detail page.</w:t>
      </w:r>
    </w:p>
    <w:p w:rsidR="007A3AD9" w:rsidRPr="002D075D" w:rsidRDefault="007A3AD9" w:rsidP="007A3AD9">
      <w:pPr>
        <w:pStyle w:val="Titre3"/>
        <w:numPr>
          <w:ilvl w:val="2"/>
          <w:numId w:val="3"/>
        </w:numPr>
        <w:spacing w:line="259" w:lineRule="auto"/>
        <w:rPr>
          <w:lang w:val="en-US"/>
        </w:rPr>
      </w:pPr>
      <w:bookmarkStart w:id="29" w:name="_Toc474167168"/>
      <w:r>
        <w:rPr>
          <w:lang w:val="en-US"/>
        </w:rPr>
        <w:t>View</w:t>
      </w:r>
      <w:r w:rsidRPr="002D075D">
        <w:rPr>
          <w:lang w:val="en-US"/>
        </w:rPr>
        <w:t xml:space="preserve"> </w:t>
      </w:r>
      <w:r>
        <w:rPr>
          <w:lang w:val="en-US"/>
        </w:rPr>
        <w:t>Detail Study tree</w:t>
      </w:r>
      <w:bookmarkEnd w:id="29"/>
      <w:r w:rsidRPr="002D075D">
        <w:rPr>
          <w:lang w:val="en-US"/>
        </w:rPr>
        <w:t xml:space="preserve"> </w:t>
      </w:r>
    </w:p>
    <w:p w:rsidR="007A3AD9" w:rsidRDefault="007A3AD9" w:rsidP="002D075D">
      <w:pPr>
        <w:rPr>
          <w:lang w:val="en-US" w:eastAsia="en-US"/>
        </w:rPr>
      </w:pPr>
      <w:r>
        <w:rPr>
          <w:lang w:val="en-US" w:eastAsia="en-US"/>
        </w:rPr>
        <w:t xml:space="preserve">Users can choose one dataset to be converted from the </w:t>
      </w:r>
      <w:r>
        <w:rPr>
          <w:lang w:val="en-US" w:eastAsia="en-US"/>
        </w:rPr>
        <w:t>view detail study tree</w:t>
      </w:r>
      <w:r>
        <w:rPr>
          <w:lang w:val="en-US" w:eastAsia="en-US"/>
        </w:rPr>
        <w:t>. The conversion part is the same wit</w:t>
      </w:r>
      <w:r>
        <w:rPr>
          <w:lang w:val="en-US" w:eastAsia="en-US"/>
        </w:rPr>
        <w:t>h the View Dataset Detail page.</w:t>
      </w:r>
    </w:p>
    <w:p w:rsidR="000306DD" w:rsidRDefault="0068455B" w:rsidP="0068455B">
      <w:pPr>
        <w:pStyle w:val="Titre2"/>
        <w:numPr>
          <w:ilvl w:val="1"/>
          <w:numId w:val="3"/>
        </w:numPr>
        <w:spacing w:line="259" w:lineRule="auto"/>
        <w:rPr>
          <w:lang w:val="en-US"/>
        </w:rPr>
      </w:pPr>
      <w:bookmarkStart w:id="30" w:name="_Toc474167169"/>
      <w:r>
        <w:rPr>
          <w:lang w:val="en-US"/>
        </w:rPr>
        <w:t>The conversion steps</w:t>
      </w:r>
      <w:r w:rsidR="007D01D8">
        <w:rPr>
          <w:lang w:val="en-US"/>
        </w:rPr>
        <w:t xml:space="preserve"> in details</w:t>
      </w:r>
      <w:bookmarkEnd w:id="30"/>
    </w:p>
    <w:p w:rsidR="00297B9B" w:rsidRDefault="00297B9B" w:rsidP="00297B9B">
      <w:pPr>
        <w:rPr>
          <w:lang w:val="en-US" w:eastAsia="en-US"/>
        </w:rPr>
      </w:pPr>
      <w:r>
        <w:rPr>
          <w:lang w:val="en-US" w:eastAsia="en-US"/>
        </w:rPr>
        <w:t xml:space="preserve">Whatever the scenario which triggers the nifti conversion, the </w:t>
      </w:r>
      <w:proofErr w:type="spellStart"/>
      <w:r w:rsidRPr="000761F9">
        <w:rPr>
          <w:b/>
          <w:i/>
          <w:lang w:val="en-US" w:eastAsia="en-US"/>
        </w:rPr>
        <w:t>convertToNiftiExec</w:t>
      </w:r>
      <w:proofErr w:type="spellEnd"/>
      <w:r>
        <w:rPr>
          <w:lang w:val="en-US" w:eastAsia="en-US"/>
        </w:rPr>
        <w:t xml:space="preserve"> method is always called to do the conversion.</w:t>
      </w:r>
      <w:r w:rsidR="00E64121">
        <w:rPr>
          <w:lang w:val="en-US" w:eastAsia="en-US"/>
        </w:rPr>
        <w:t xml:space="preserve"> For the import process, the method is called by the </w:t>
      </w:r>
      <w:proofErr w:type="spellStart"/>
      <w:r w:rsidR="00E64121" w:rsidRPr="000761F9">
        <w:rPr>
          <w:b/>
          <w:i/>
          <w:lang w:val="en-US" w:eastAsia="en-US"/>
        </w:rPr>
        <w:t>convertToNifti</w:t>
      </w:r>
      <w:proofErr w:type="spellEnd"/>
      <w:r w:rsidR="00E64121">
        <w:rPr>
          <w:lang w:val="en-US" w:eastAsia="en-US"/>
        </w:rPr>
        <w:t xml:space="preserve"> function; otherwise, it is called by the </w:t>
      </w:r>
      <w:proofErr w:type="spellStart"/>
      <w:r w:rsidR="00E64121" w:rsidRPr="000761F9">
        <w:rPr>
          <w:b/>
          <w:i/>
          <w:lang w:val="en-US" w:eastAsia="en-US"/>
        </w:rPr>
        <w:t>reGenerateNiftiFiles</w:t>
      </w:r>
      <w:proofErr w:type="spellEnd"/>
      <w:r w:rsidR="00E64121">
        <w:rPr>
          <w:lang w:val="en-US" w:eastAsia="en-US"/>
        </w:rPr>
        <w:t xml:space="preserve"> function.</w:t>
      </w:r>
    </w:p>
    <w:p w:rsidR="00F87B02" w:rsidRDefault="00F87B02" w:rsidP="00297B9B">
      <w:pPr>
        <w:rPr>
          <w:lang w:val="en-US" w:eastAsia="en-US"/>
        </w:rPr>
      </w:pPr>
      <w:r>
        <w:rPr>
          <w:lang w:val="en-US" w:eastAsia="en-US"/>
        </w:rPr>
        <w:t>Below a schema to explain the conversions steps in details:</w:t>
      </w:r>
    </w:p>
    <w:p w:rsidR="000761F9" w:rsidRDefault="000761F9" w:rsidP="00297B9B">
      <w:pPr>
        <w:rPr>
          <w:lang w:val="en-US" w:eastAsia="en-US"/>
        </w:rPr>
      </w:pPr>
    </w:p>
    <w:p w:rsidR="00083158" w:rsidRDefault="008D30B0" w:rsidP="00297B9B">
      <w:pPr>
        <w:rPr>
          <w:lang w:val="en-US" w:eastAsia="en-US"/>
        </w:rPr>
      </w:pPr>
      <w:r>
        <w:rPr>
          <w:noProof/>
        </w:rPr>
        <mc:AlternateContent>
          <mc:Choice Requires="wps">
            <w:drawing>
              <wp:anchor distT="0" distB="0" distL="114300" distR="114300" simplePos="0" relativeHeight="251673600" behindDoc="0" locked="0" layoutInCell="1" allowOverlap="1" wp14:anchorId="50D3D0A0" wp14:editId="68F7738C">
                <wp:simplePos x="0" y="0"/>
                <wp:positionH relativeFrom="column">
                  <wp:posOffset>3392805</wp:posOffset>
                </wp:positionH>
                <wp:positionV relativeFrom="paragraph">
                  <wp:posOffset>-70485</wp:posOffset>
                </wp:positionV>
                <wp:extent cx="880110" cy="422910"/>
                <wp:effectExtent l="57150" t="19050" r="72390" b="110490"/>
                <wp:wrapNone/>
                <wp:docPr id="17" name="Connecteur droit avec flèche 17"/>
                <wp:cNvGraphicFramePr/>
                <a:graphic xmlns:a="http://schemas.openxmlformats.org/drawingml/2006/main">
                  <a:graphicData uri="http://schemas.microsoft.com/office/word/2010/wordprocessingShape">
                    <wps:wsp>
                      <wps:cNvCnPr/>
                      <wps:spPr>
                        <a:xfrm flipH="1">
                          <a:off x="0" y="0"/>
                          <a:ext cx="880110" cy="4229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7" o:spid="_x0000_s1026" type="#_x0000_t32" style="position:absolute;margin-left:267.15pt;margin-top:-5.55pt;width:69.3pt;height:33.3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" strokecolor="#4f81bd [3204]" strokeweight="2pt">
                <v:stroke endarrow="open"/>
                <v:shadow on="t" color="black" opacity="24903f" origin=",.5" offset="0,.55556mm"/>
              </v:shape>
            </w:pict>
          </mc:Fallback>
        </mc:AlternateContent>
      </w:r>
      <w:r w:rsidR="00CE4BBA">
        <w:rPr>
          <w:noProof/>
        </w:rPr>
        <mc:AlternateContent>
          <mc:Choice Requires="wps">
            <w:drawing>
              <wp:anchor distT="0" distB="0" distL="114300" distR="114300" simplePos="0" relativeHeight="251672576" behindDoc="0" locked="0" layoutInCell="1" allowOverlap="1" wp14:anchorId="2BC59C68" wp14:editId="570E0B49">
                <wp:simplePos x="0" y="0"/>
                <wp:positionH relativeFrom="column">
                  <wp:posOffset>1267672</wp:posOffset>
                </wp:positionH>
                <wp:positionV relativeFrom="paragraph">
                  <wp:posOffset>-78528</wp:posOffset>
                </wp:positionV>
                <wp:extent cx="999066" cy="423333"/>
                <wp:effectExtent l="38100" t="38100" r="67945" b="110490"/>
                <wp:wrapNone/>
                <wp:docPr id="16" name="Connecteur droit avec flèche 16"/>
                <wp:cNvGraphicFramePr/>
                <a:graphic xmlns:a="http://schemas.openxmlformats.org/drawingml/2006/main">
                  <a:graphicData uri="http://schemas.microsoft.com/office/word/2010/wordprocessingShape">
                    <wps:wsp>
                      <wps:cNvCnPr/>
                      <wps:spPr>
                        <a:xfrm>
                          <a:off x="0" y="0"/>
                          <a:ext cx="999066" cy="42333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 o:spid="_x0000_s1026" type="#_x0000_t32" style="position:absolute;margin-left:99.8pt;margin-top:-6.2pt;width:78.65pt;height:3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" strokecolor="#4f81bd [3204]" strokeweight="2pt">
                <v:stroke endarrow="open"/>
                <v:shadow on="t" color="black" opacity="24903f" origin=",.5" offset="0,.55556mm"/>
              </v:shape>
            </w:pict>
          </mc:Fallback>
        </mc:AlternateContent>
      </w:r>
      <w:r w:rsidR="00083158">
        <w:rPr>
          <w:noProof/>
        </w:rPr>
        <mc:AlternateContent>
          <mc:Choice Requires="wps">
            <w:drawing>
              <wp:anchor distT="0" distB="0" distL="114300" distR="114300" simplePos="0" relativeHeight="251671552" behindDoc="0" locked="0" layoutInCell="1" allowOverlap="1" wp14:anchorId="7357D2CB" wp14:editId="0B3E9EA6">
                <wp:simplePos x="0" y="0"/>
                <wp:positionH relativeFrom="column">
                  <wp:posOffset>3460115</wp:posOffset>
                </wp:positionH>
                <wp:positionV relativeFrom="paragraph">
                  <wp:posOffset>-578485</wp:posOffset>
                </wp:positionV>
                <wp:extent cx="1625600" cy="473710"/>
                <wp:effectExtent l="0" t="0" r="12700" b="21590"/>
                <wp:wrapNone/>
                <wp:docPr id="12" name="Rectangle à coins arrondis 12"/>
                <wp:cNvGraphicFramePr/>
                <a:graphic xmlns:a="http://schemas.openxmlformats.org/drawingml/2006/main">
                  <a:graphicData uri="http://schemas.microsoft.com/office/word/2010/wordprocessingShape">
                    <wps:wsp>
                      <wps:cNvSpPr/>
                      <wps:spPr>
                        <a:xfrm>
                          <a:off x="0" y="0"/>
                          <a:ext cx="1625600" cy="47371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3158" w:rsidRDefault="00083158" w:rsidP="00083158">
                            <w:pPr>
                              <w:jc w:val="center"/>
                            </w:pPr>
                            <w:r>
                              <w:t>(</w:t>
                            </w:r>
                            <w:proofErr w:type="spellStart"/>
                            <w:r>
                              <w:t>re</w:t>
                            </w:r>
                            <w:proofErr w:type="spellEnd"/>
                            <w:r>
                              <w:t>)</w:t>
                            </w:r>
                            <w:proofErr w:type="spellStart"/>
                            <w:r>
                              <w:t>GenerateNiftiFiles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2" o:spid="_x0000_s1026" style="position:absolute;margin-left:272.45pt;margin-top:-45.55pt;width:128pt;height:37.3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" fillcolor="#e36c0a [2409]" strokecolor="#243f60 [1604]" strokeweight="2pt">
                <v:textbox>
                  <w:txbxContent>
                    <w:p w:rsidR="00083158" w:rsidRDefault="00083158" w:rsidP="00083158">
                      <w:pPr>
                        <w:jc w:val="center"/>
                      </w:pPr>
                      <w:r>
                        <w:t>(</w:t>
                      </w:r>
                      <w:proofErr w:type="spellStart"/>
                      <w:r>
                        <w:t>re</w:t>
                      </w:r>
                      <w:proofErr w:type="spellEnd"/>
                      <w:r>
                        <w:t>)</w:t>
                      </w:r>
                      <w:proofErr w:type="spellStart"/>
                      <w:r>
                        <w:t>GenerateNiftiFiles</w:t>
                      </w:r>
                      <w:proofErr w:type="spellEnd"/>
                    </w:p>
                  </w:txbxContent>
                </v:textbox>
              </v:roundrect>
            </w:pict>
          </mc:Fallback>
        </mc:AlternateContent>
      </w:r>
      <w:r w:rsidR="00083158">
        <w:rPr>
          <w:noProof/>
        </w:rPr>
        <mc:AlternateContent>
          <mc:Choice Requires="wps">
            <w:drawing>
              <wp:anchor distT="0" distB="0" distL="114300" distR="114300" simplePos="0" relativeHeight="251669504" behindDoc="0" locked="0" layoutInCell="1" allowOverlap="1" wp14:anchorId="3DB45AED" wp14:editId="4B10F975">
                <wp:simplePos x="0" y="0"/>
                <wp:positionH relativeFrom="column">
                  <wp:posOffset>420370</wp:posOffset>
                </wp:positionH>
                <wp:positionV relativeFrom="paragraph">
                  <wp:posOffset>-553085</wp:posOffset>
                </wp:positionV>
                <wp:extent cx="1625600" cy="473710"/>
                <wp:effectExtent l="0" t="0" r="12700" b="21590"/>
                <wp:wrapNone/>
                <wp:docPr id="11" name="Rectangle à coins arrondis 11"/>
                <wp:cNvGraphicFramePr/>
                <a:graphic xmlns:a="http://schemas.openxmlformats.org/drawingml/2006/main">
                  <a:graphicData uri="http://schemas.microsoft.com/office/word/2010/wordprocessingShape">
                    <wps:wsp>
                      <wps:cNvSpPr/>
                      <wps:spPr>
                        <a:xfrm>
                          <a:off x="0" y="0"/>
                          <a:ext cx="1625600" cy="473710"/>
                        </a:xfrm>
                        <a:prstGeom prst="round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83158" w:rsidRDefault="00083158" w:rsidP="00083158">
                            <w:pPr>
                              <w:jc w:val="center"/>
                            </w:pPr>
                            <w:proofErr w:type="spellStart"/>
                            <w:r>
                              <w:t>ConvertToNifti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1" o:spid="_x0000_s1027" style="position:absolute;margin-left:33.1pt;margin-top:-43.55pt;width:128pt;height:37.3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" fillcolor="#76923c [2406]" strokecolor="#243f60 [1604]" strokeweight="2pt">
                <v:textbox>
                  <w:txbxContent>
                    <w:p w:rsidR="00083158" w:rsidRDefault="00083158" w:rsidP="00083158">
                      <w:pPr>
                        <w:jc w:val="center"/>
                      </w:pPr>
                      <w:proofErr w:type="spellStart"/>
                      <w:r>
                        <w:t>ConvertToNifti</w:t>
                      </w:r>
                      <w:proofErr w:type="spellEnd"/>
                    </w:p>
                  </w:txbxContent>
                </v:textbox>
              </v:roundrect>
            </w:pict>
          </mc:Fallback>
        </mc:AlternateContent>
      </w:r>
    </w:p>
    <w:p w:rsidR="00083158" w:rsidRDefault="00CE4BBA" w:rsidP="00297B9B">
      <w:pPr>
        <w:rPr>
          <w:lang w:val="en-US" w:eastAsia="en-US"/>
        </w:rPr>
      </w:pPr>
      <w:r>
        <w:rPr>
          <w:noProof/>
        </w:rPr>
        <mc:AlternateContent>
          <mc:Choice Requires="wps">
            <w:drawing>
              <wp:anchor distT="0" distB="0" distL="114300" distR="114300" simplePos="0" relativeHeight="251658239" behindDoc="0" locked="0" layoutInCell="1" allowOverlap="1">
                <wp:simplePos x="0" y="0"/>
                <wp:positionH relativeFrom="column">
                  <wp:posOffset>-188595</wp:posOffset>
                </wp:positionH>
                <wp:positionV relativeFrom="paragraph">
                  <wp:posOffset>21590</wp:posOffset>
                </wp:positionV>
                <wp:extent cx="6206067" cy="2201333"/>
                <wp:effectExtent l="0" t="0" r="23495" b="27940"/>
                <wp:wrapNone/>
                <wp:docPr id="26" name="Rectangle 26"/>
                <wp:cNvGraphicFramePr/>
                <a:graphic xmlns:a="http://schemas.openxmlformats.org/drawingml/2006/main">
                  <a:graphicData uri="http://schemas.microsoft.com/office/word/2010/wordprocessingShape">
                    <wps:wsp>
                      <wps:cNvSpPr/>
                      <wps:spPr>
                        <a:xfrm>
                          <a:off x="0" y="0"/>
                          <a:ext cx="6206067" cy="2201333"/>
                        </a:xfrm>
                        <a:prstGeom prst="rect">
                          <a:avLst/>
                        </a:prstGeom>
                        <a:solidFill>
                          <a:schemeClr val="tx2">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14.85pt;margin-top:1.7pt;width:488.65pt;height:173.3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" fillcolor="#c6d9f1 [671]" strokecolor="#4f81bd [3204]" strokeweight="2pt"/>
            </w:pict>
          </mc:Fallback>
        </mc:AlternateContent>
      </w:r>
      <w:r w:rsidR="00083158">
        <w:rPr>
          <w:noProof/>
        </w:rPr>
        <mc:AlternateContent>
          <mc:Choice Requires="wps">
            <w:drawing>
              <wp:anchor distT="0" distB="0" distL="114300" distR="114300" simplePos="0" relativeHeight="251668480" behindDoc="0" locked="0" layoutInCell="1" allowOverlap="1" wp14:anchorId="557FF4EC" wp14:editId="28E3E8C3">
                <wp:simplePos x="0" y="0"/>
                <wp:positionH relativeFrom="column">
                  <wp:posOffset>1597025</wp:posOffset>
                </wp:positionH>
                <wp:positionV relativeFrom="paragraph">
                  <wp:posOffset>264795</wp:posOffset>
                </wp:positionV>
                <wp:extent cx="2099310" cy="676910"/>
                <wp:effectExtent l="0" t="0" r="15240" b="27940"/>
                <wp:wrapNone/>
                <wp:docPr id="10" name="Rectangle à coins arrondis 10"/>
                <wp:cNvGraphicFramePr/>
                <a:graphic xmlns:a="http://schemas.openxmlformats.org/drawingml/2006/main">
                  <a:graphicData uri="http://schemas.microsoft.com/office/word/2010/wordprocessingShape">
                    <wps:wsp>
                      <wps:cNvSpPr/>
                      <wps:spPr>
                        <a:xfrm>
                          <a:off x="0" y="0"/>
                          <a:ext cx="2099310" cy="6769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61F9" w:rsidRPr="000761F9" w:rsidRDefault="000761F9" w:rsidP="000761F9">
                            <w:pPr>
                              <w:jc w:val="center"/>
                              <w:rPr>
                                <w:lang w:val="en-US"/>
                              </w:rPr>
                            </w:pPr>
                            <w:proofErr w:type="spellStart"/>
                            <w:r>
                              <w:t>convertToNiftiExec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0" o:spid="_x0000_s1028" style="position:absolute;margin-left:125.75pt;margin-top:20.85pt;width:165.3pt;height:53.3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" fillcolor="#4f81bd [3204]" strokecolor="#243f60 [1604]" strokeweight="2pt">
                <v:textbox>
                  <w:txbxContent>
                    <w:p w:rsidR="000761F9" w:rsidRPr="000761F9" w:rsidRDefault="000761F9" w:rsidP="000761F9">
                      <w:pPr>
                        <w:jc w:val="center"/>
                        <w:rPr>
                          <w:lang w:val="en-US"/>
                        </w:rPr>
                      </w:pPr>
                      <w:proofErr w:type="spellStart"/>
                      <w:r>
                        <w:t>convertToNiftiExec</w:t>
                      </w:r>
                      <w:proofErr w:type="spellEnd"/>
                    </w:p>
                  </w:txbxContent>
                </v:textbox>
              </v:roundrect>
            </w:pict>
          </mc:Fallback>
        </mc:AlternateContent>
      </w:r>
    </w:p>
    <w:p w:rsidR="00083158" w:rsidRDefault="00083158" w:rsidP="00297B9B">
      <w:pPr>
        <w:rPr>
          <w:lang w:val="en-US" w:eastAsia="en-US"/>
        </w:rPr>
      </w:pPr>
    </w:p>
    <w:p w:rsidR="00083158" w:rsidRDefault="00CE4BBA" w:rsidP="00297B9B">
      <w:pPr>
        <w:rPr>
          <w:lang w:val="en-US" w:eastAsia="en-US"/>
        </w:rPr>
      </w:pPr>
      <w:r>
        <w:rPr>
          <w:noProof/>
        </w:rPr>
        <mc:AlternateContent>
          <mc:Choice Requires="wps">
            <w:drawing>
              <wp:anchor distT="0" distB="0" distL="114300" distR="114300" simplePos="0" relativeHeight="251684864" behindDoc="0" locked="0" layoutInCell="1" allowOverlap="1">
                <wp:simplePos x="0" y="0"/>
                <wp:positionH relativeFrom="column">
                  <wp:posOffset>2647737</wp:posOffset>
                </wp:positionH>
                <wp:positionV relativeFrom="paragraph">
                  <wp:posOffset>297603</wp:posOffset>
                </wp:positionV>
                <wp:extent cx="2573867" cy="533824"/>
                <wp:effectExtent l="0" t="0" r="74295" b="95250"/>
                <wp:wrapNone/>
                <wp:docPr id="25" name="Connecteur droit avec flèche 25"/>
                <wp:cNvGraphicFramePr/>
                <a:graphic xmlns:a="http://schemas.openxmlformats.org/drawingml/2006/main">
                  <a:graphicData uri="http://schemas.microsoft.com/office/word/2010/wordprocessingShape">
                    <wps:wsp>
                      <wps:cNvCnPr/>
                      <wps:spPr>
                        <a:xfrm>
                          <a:off x="0" y="0"/>
                          <a:ext cx="2573867" cy="533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5" o:spid="_x0000_s1026" type="#_x0000_t32" style="position:absolute;margin-left:208.5pt;margin-top:23.45pt;width:202.65pt;height:4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" strokecolor="#4579b8 [3044]">
                <v:stroke endarrow="open"/>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2647526</wp:posOffset>
                </wp:positionH>
                <wp:positionV relativeFrom="paragraph">
                  <wp:posOffset>298027</wp:posOffset>
                </wp:positionV>
                <wp:extent cx="1049655" cy="533400"/>
                <wp:effectExtent l="0" t="0" r="74295" b="57150"/>
                <wp:wrapNone/>
                <wp:docPr id="24" name="Connecteur droit avec flèche 24"/>
                <wp:cNvGraphicFramePr/>
                <a:graphic xmlns:a="http://schemas.openxmlformats.org/drawingml/2006/main">
                  <a:graphicData uri="http://schemas.microsoft.com/office/word/2010/wordprocessingShape">
                    <wps:wsp>
                      <wps:cNvCnPr/>
                      <wps:spPr>
                        <a:xfrm>
                          <a:off x="0" y="0"/>
                          <a:ext cx="1049655"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26" type="#_x0000_t32" style="position:absolute;margin-left:208.45pt;margin-top:23.45pt;width:82.65pt;height:4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" strokecolor="#4579b8 [3044]">
                <v:stroke endarrow="ope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2046605</wp:posOffset>
                </wp:positionH>
                <wp:positionV relativeFrom="paragraph">
                  <wp:posOffset>298027</wp:posOffset>
                </wp:positionV>
                <wp:extent cx="592667" cy="533400"/>
                <wp:effectExtent l="38100" t="0" r="17145" b="57150"/>
                <wp:wrapNone/>
                <wp:docPr id="23" name="Connecteur droit avec flèche 23"/>
                <wp:cNvGraphicFramePr/>
                <a:graphic xmlns:a="http://schemas.openxmlformats.org/drawingml/2006/main">
                  <a:graphicData uri="http://schemas.microsoft.com/office/word/2010/wordprocessingShape">
                    <wps:wsp>
                      <wps:cNvCnPr/>
                      <wps:spPr>
                        <a:xfrm flipH="1">
                          <a:off x="0" y="0"/>
                          <a:ext cx="592667"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3" o:spid="_x0000_s1026" type="#_x0000_t32" style="position:absolute;margin-left:161.15pt;margin-top:23.45pt;width:46.65pt;height:42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" strokecolor="#4579b8 [3044]">
                <v:stroke endarrow="open"/>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522605</wp:posOffset>
                </wp:positionH>
                <wp:positionV relativeFrom="paragraph">
                  <wp:posOffset>297603</wp:posOffset>
                </wp:positionV>
                <wp:extent cx="2108200" cy="533824"/>
                <wp:effectExtent l="38100" t="0" r="25400" b="95250"/>
                <wp:wrapNone/>
                <wp:docPr id="22" name="Connecteur droit avec flèche 22"/>
                <wp:cNvGraphicFramePr/>
                <a:graphic xmlns:a="http://schemas.openxmlformats.org/drawingml/2006/main">
                  <a:graphicData uri="http://schemas.microsoft.com/office/word/2010/wordprocessingShape">
                    <wps:wsp>
                      <wps:cNvCnPr/>
                      <wps:spPr>
                        <a:xfrm flipH="1">
                          <a:off x="0" y="0"/>
                          <a:ext cx="2108200" cy="533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2" o:spid="_x0000_s1026" type="#_x0000_t32" style="position:absolute;margin-left:41.15pt;margin-top:23.45pt;width:166pt;height:42.0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" strokecolor="#4579b8 [3044]">
                <v:stroke endarrow="open"/>
              </v:shape>
            </w:pict>
          </mc:Fallback>
        </mc:AlternateContent>
      </w:r>
    </w:p>
    <w:p w:rsidR="00083158" w:rsidRDefault="00083158" w:rsidP="00297B9B">
      <w:pPr>
        <w:rPr>
          <w:lang w:val="en-US" w:eastAsia="en-US"/>
        </w:rPr>
      </w:pPr>
    </w:p>
    <w:p w:rsidR="00083158" w:rsidRDefault="00CE4BBA" w:rsidP="00297B9B">
      <w:pPr>
        <w:rPr>
          <w:lang w:val="en-US" w:eastAsia="en-US"/>
        </w:rPr>
      </w:pPr>
      <w:r>
        <w:rPr>
          <w:noProof/>
        </w:rPr>
        <mc:AlternateContent>
          <mc:Choice Requires="wps">
            <w:drawing>
              <wp:anchor distT="0" distB="0" distL="114300" distR="114300" simplePos="0" relativeHeight="251678720" behindDoc="0" locked="0" layoutInCell="1" allowOverlap="1" wp14:anchorId="2AA48BB7" wp14:editId="0590C22D">
                <wp:simplePos x="0" y="0"/>
                <wp:positionH relativeFrom="column">
                  <wp:posOffset>3028315</wp:posOffset>
                </wp:positionH>
                <wp:positionV relativeFrom="paragraph">
                  <wp:posOffset>185420</wp:posOffset>
                </wp:positionV>
                <wp:extent cx="1244600" cy="422910"/>
                <wp:effectExtent l="57150" t="38100" r="69850" b="91440"/>
                <wp:wrapNone/>
                <wp:docPr id="20" name="Rectangle à coins arrondis 20"/>
                <wp:cNvGraphicFramePr/>
                <a:graphic xmlns:a="http://schemas.openxmlformats.org/drawingml/2006/main">
                  <a:graphicData uri="http://schemas.microsoft.com/office/word/2010/wordprocessingShape">
                    <wps:wsp>
                      <wps:cNvSpPr/>
                      <wps:spPr>
                        <a:xfrm>
                          <a:off x="0" y="0"/>
                          <a:ext cx="1244600" cy="4229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CE4BBA" w:rsidRDefault="00CE4BBA" w:rsidP="00CE4BBA">
                            <w:pPr>
                              <w:jc w:val="center"/>
                            </w:pPr>
                            <w:r w:rsidRPr="00CE4BBA">
                              <w:t>dicom2niftiExec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20" o:spid="_x0000_s1029" style="position:absolute;margin-left:238.45pt;margin-top:14.6pt;width:98pt;height:33.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" fillcolor="#a5d5e2 [1624]" strokecolor="#40a7c2 [3048]">
                <v:fill color2="#e4f2f6 [504]" rotate="t" angle="180" colors="0 #9eeaff;22938f #bbefff;1 #e4f9ff" focus="100%" type="gradient"/>
                <v:shadow on="t" color="black" opacity="24903f" origin=",.5" offset="0,.55556mm"/>
                <v:textbox>
                  <w:txbxContent>
                    <w:p w:rsidR="00CE4BBA" w:rsidRDefault="00CE4BBA" w:rsidP="00CE4BBA">
                      <w:pPr>
                        <w:jc w:val="center"/>
                      </w:pPr>
                      <w:r w:rsidRPr="00CE4BBA">
                        <w:t>dicom2niftiExec</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1C0518D0" wp14:editId="0A95A9EC">
                <wp:simplePos x="0" y="0"/>
                <wp:positionH relativeFrom="column">
                  <wp:posOffset>4611370</wp:posOffset>
                </wp:positionH>
                <wp:positionV relativeFrom="paragraph">
                  <wp:posOffset>185420</wp:posOffset>
                </wp:positionV>
                <wp:extent cx="1066800" cy="422910"/>
                <wp:effectExtent l="57150" t="38100" r="76200" b="91440"/>
                <wp:wrapNone/>
                <wp:docPr id="21" name="Rectangle à coins arrondis 21"/>
                <wp:cNvGraphicFramePr/>
                <a:graphic xmlns:a="http://schemas.openxmlformats.org/drawingml/2006/main">
                  <a:graphicData uri="http://schemas.microsoft.com/office/word/2010/wordprocessingShape">
                    <wps:wsp>
                      <wps:cNvSpPr/>
                      <wps:spPr>
                        <a:xfrm>
                          <a:off x="0" y="0"/>
                          <a:ext cx="1066800" cy="4229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CE4BBA" w:rsidRDefault="00CE4BBA" w:rsidP="00CE4BBA">
                            <w:pPr>
                              <w:jc w:val="center"/>
                            </w:pPr>
                            <w:r w:rsidRPr="00CE4BBA">
                              <w:t>dcm2niiExec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1" o:spid="_x0000_s1030" style="position:absolute;margin-left:363.1pt;margin-top:14.6pt;width:84pt;height:33.3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" fillcolor="#a5d5e2 [1624]" strokecolor="#40a7c2 [3048]">
                <v:fill color2="#e4f2f6 [504]" rotate="t" angle="180" colors="0 #9eeaff;22938f #bbefff;1 #e4f9ff" focus="100%" type="gradient"/>
                <v:shadow on="t" color="black" opacity="24903f" origin=",.5" offset="0,.55556mm"/>
                <v:textbox>
                  <w:txbxContent>
                    <w:p w:rsidR="00CE4BBA" w:rsidRDefault="00CE4BBA" w:rsidP="00CE4BBA">
                      <w:pPr>
                        <w:jc w:val="center"/>
                      </w:pPr>
                      <w:r w:rsidRPr="00CE4BBA">
                        <w:t>dcm2niiExec</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115E69F0" wp14:editId="6E12D535">
                <wp:simplePos x="0" y="0"/>
                <wp:positionH relativeFrom="column">
                  <wp:posOffset>1504315</wp:posOffset>
                </wp:positionH>
                <wp:positionV relativeFrom="paragraph">
                  <wp:posOffset>176530</wp:posOffset>
                </wp:positionV>
                <wp:extent cx="1066800" cy="422910"/>
                <wp:effectExtent l="57150" t="38100" r="76200" b="91440"/>
                <wp:wrapNone/>
                <wp:docPr id="19" name="Rectangle à coins arrondis 19"/>
                <wp:cNvGraphicFramePr/>
                <a:graphic xmlns:a="http://schemas.openxmlformats.org/drawingml/2006/main">
                  <a:graphicData uri="http://schemas.microsoft.com/office/word/2010/wordprocessingShape">
                    <wps:wsp>
                      <wps:cNvSpPr/>
                      <wps:spPr>
                        <a:xfrm>
                          <a:off x="0" y="0"/>
                          <a:ext cx="1066800" cy="4229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CE4BBA" w:rsidRDefault="00CE4BBA" w:rsidP="00CE4BBA">
                            <w:pPr>
                              <w:jc w:val="center"/>
                            </w:pPr>
                            <w:proofErr w:type="spellStart"/>
                            <w:r w:rsidRPr="00CE4BBA">
                              <w:t>clidcmExec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9" o:spid="_x0000_s1031" style="position:absolute;margin-left:118.45pt;margin-top:13.9pt;width:84pt;height:33.3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" fillcolor="#a5d5e2 [1624]" strokecolor="#40a7c2 [3048]">
                <v:fill color2="#e4f2f6 [504]" rotate="t" angle="180" colors="0 #9eeaff;22938f #bbefff;1 #e4f9ff" focus="100%" type="gradient"/>
                <v:shadow on="t" color="black" opacity="24903f" origin=",.5" offset="0,.55556mm"/>
                <v:textbox>
                  <w:txbxContent>
                    <w:p w:rsidR="00CE4BBA" w:rsidRDefault="00CE4BBA" w:rsidP="00CE4BBA">
                      <w:pPr>
                        <w:jc w:val="center"/>
                      </w:pPr>
                      <w:proofErr w:type="spellStart"/>
                      <w:r w:rsidRPr="00CE4BBA">
                        <w:t>clidcmExec</w:t>
                      </w:r>
                      <w:proofErr w:type="spellEnd"/>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638A34DC" wp14:editId="481AB742">
                <wp:simplePos x="0" y="0"/>
                <wp:positionH relativeFrom="column">
                  <wp:posOffset>73660</wp:posOffset>
                </wp:positionH>
                <wp:positionV relativeFrom="paragraph">
                  <wp:posOffset>184785</wp:posOffset>
                </wp:positionV>
                <wp:extent cx="1066800" cy="422910"/>
                <wp:effectExtent l="57150" t="38100" r="76200" b="91440"/>
                <wp:wrapNone/>
                <wp:docPr id="18" name="Rectangle à coins arrondis 18"/>
                <wp:cNvGraphicFramePr/>
                <a:graphic xmlns:a="http://schemas.openxmlformats.org/drawingml/2006/main">
                  <a:graphicData uri="http://schemas.microsoft.com/office/word/2010/wordprocessingShape">
                    <wps:wsp>
                      <wps:cNvSpPr/>
                      <wps:spPr>
                        <a:xfrm>
                          <a:off x="0" y="0"/>
                          <a:ext cx="1066800" cy="4229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CE4BBA" w:rsidRDefault="00CE4BBA" w:rsidP="00CE4BBA">
                            <w:pPr>
                              <w:jc w:val="center"/>
                            </w:pPr>
                            <w:proofErr w:type="spellStart"/>
                            <w:r w:rsidRPr="00CE4BBA">
                              <w:t>mcverterExec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8" o:spid="_x0000_s1032" style="position:absolute;margin-left:5.8pt;margin-top:14.55pt;width:84pt;height:33.3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" fillcolor="#a5d5e2 [1624]" strokecolor="#40a7c2 [3048]">
                <v:fill color2="#e4f2f6 [504]" rotate="t" angle="180" colors="0 #9eeaff;22938f #bbefff;1 #e4f9ff" focus="100%" type="gradient"/>
                <v:shadow on="t" color="black" opacity="24903f" origin=",.5" offset="0,.55556mm"/>
                <v:textbox>
                  <w:txbxContent>
                    <w:p w:rsidR="00CE4BBA" w:rsidRDefault="00CE4BBA" w:rsidP="00CE4BBA">
                      <w:pPr>
                        <w:jc w:val="center"/>
                      </w:pPr>
                      <w:proofErr w:type="spellStart"/>
                      <w:r w:rsidRPr="00CE4BBA">
                        <w:t>mcverterExec</w:t>
                      </w:r>
                      <w:proofErr w:type="spellEnd"/>
                    </w:p>
                  </w:txbxContent>
                </v:textbox>
              </v:roundrect>
            </w:pict>
          </mc:Fallback>
        </mc:AlternateContent>
      </w:r>
    </w:p>
    <w:p w:rsidR="00083158" w:rsidRDefault="00083158" w:rsidP="00297B9B">
      <w:pPr>
        <w:rPr>
          <w:lang w:val="en-US" w:eastAsia="en-US"/>
        </w:rPr>
      </w:pPr>
    </w:p>
    <w:p w:rsidR="00083158" w:rsidRDefault="00AE0E5A" w:rsidP="00297B9B">
      <w:pPr>
        <w:rPr>
          <w:lang w:val="en-US" w:eastAsia="en-US"/>
        </w:rPr>
      </w:pPr>
      <w:r>
        <w:rPr>
          <w:noProof/>
        </w:rPr>
        <mc:AlternateContent>
          <mc:Choice Requires="wps">
            <w:drawing>
              <wp:anchor distT="0" distB="0" distL="114300" distR="114300" simplePos="0" relativeHeight="251688960" behindDoc="0" locked="0" layoutInCell="1" allowOverlap="1" wp14:anchorId="16256634" wp14:editId="33CEA5C5">
                <wp:simplePos x="0" y="0"/>
                <wp:positionH relativeFrom="column">
                  <wp:posOffset>2655993</wp:posOffset>
                </wp:positionH>
                <wp:positionV relativeFrom="paragraph">
                  <wp:posOffset>283845</wp:posOffset>
                </wp:positionV>
                <wp:extent cx="0" cy="660823"/>
                <wp:effectExtent l="114300" t="19050" r="133350" b="101600"/>
                <wp:wrapNone/>
                <wp:docPr id="29" name="Connecteur droit avec flèche 29"/>
                <wp:cNvGraphicFramePr/>
                <a:graphic xmlns:a="http://schemas.openxmlformats.org/drawingml/2006/main">
                  <a:graphicData uri="http://schemas.microsoft.com/office/word/2010/wordprocessingShape">
                    <wps:wsp>
                      <wps:cNvCnPr/>
                      <wps:spPr>
                        <a:xfrm>
                          <a:off x="0" y="0"/>
                          <a:ext cx="0" cy="66082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29" o:spid="_x0000_s1026" type="#_x0000_t32" style="position:absolute;margin-left:209.15pt;margin-top:22.35pt;width:0;height:5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" strokecolor="#4f81bd [3204]" strokeweight="2pt">
                <v:stroke endarrow="open"/>
                <v:shadow on="t" color="black" opacity="24903f" origin=",.5" offset="0,.55556mm"/>
              </v:shape>
            </w:pict>
          </mc:Fallback>
        </mc:AlternateContent>
      </w:r>
    </w:p>
    <w:p w:rsidR="00083158" w:rsidRDefault="00083158" w:rsidP="00297B9B">
      <w:pPr>
        <w:rPr>
          <w:lang w:val="en-US" w:eastAsia="en-US"/>
        </w:rPr>
      </w:pPr>
    </w:p>
    <w:p w:rsidR="00083158" w:rsidRDefault="008D30B0" w:rsidP="00297B9B">
      <w:pPr>
        <w:rPr>
          <w:lang w:val="en-US" w:eastAsia="en-US"/>
        </w:rPr>
      </w:pPr>
      <w:r>
        <w:rPr>
          <w:noProof/>
        </w:rPr>
        <mc:AlternateContent>
          <mc:Choice Requires="wps">
            <w:drawing>
              <wp:anchor distT="0" distB="0" distL="114300" distR="114300" simplePos="0" relativeHeight="251685888" behindDoc="0" locked="0" layoutInCell="1" allowOverlap="1" wp14:anchorId="19BA37FB" wp14:editId="1802619E">
                <wp:simplePos x="0" y="0"/>
                <wp:positionH relativeFrom="column">
                  <wp:posOffset>1597872</wp:posOffset>
                </wp:positionH>
                <wp:positionV relativeFrom="paragraph">
                  <wp:posOffset>298238</wp:posOffset>
                </wp:positionV>
                <wp:extent cx="2099521" cy="618067"/>
                <wp:effectExtent l="0" t="0" r="15240" b="10795"/>
                <wp:wrapNone/>
                <wp:docPr id="27" name="Rectangle à coins arrondis 27"/>
                <wp:cNvGraphicFramePr/>
                <a:graphic xmlns:a="http://schemas.openxmlformats.org/drawingml/2006/main">
                  <a:graphicData uri="http://schemas.microsoft.com/office/word/2010/wordprocessingShape">
                    <wps:wsp>
                      <wps:cNvSpPr/>
                      <wps:spPr>
                        <a:xfrm>
                          <a:off x="0" y="0"/>
                          <a:ext cx="2099521" cy="61806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0B0" w:rsidRDefault="008D30B0" w:rsidP="008D30B0">
                            <w:pPr>
                              <w:jc w:val="center"/>
                            </w:pPr>
                            <w:r>
                              <w:t xml:space="preserve">Nifti output </w:t>
                            </w:r>
                            <w:proofErr w:type="spellStart"/>
                            <w:r>
                              <w:t>temp</w:t>
                            </w:r>
                            <w:proofErr w:type="spellEnd"/>
                            <w:r>
                              <w:t xml:space="preserve"> </w:t>
                            </w:r>
                            <w:proofErr w:type="spellStart"/>
                            <w:r>
                              <w:t>folder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7" o:spid="_x0000_s1033" style="position:absolute;margin-left:125.8pt;margin-top:23.5pt;width:165.3pt;height:48.6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" fillcolor="#4f81bd [3204]" strokecolor="#243f60 [1604]" strokeweight="2pt">
                <v:textbox>
                  <w:txbxContent>
                    <w:p w:rsidR="008D30B0" w:rsidRDefault="008D30B0" w:rsidP="008D30B0">
                      <w:pPr>
                        <w:jc w:val="center"/>
                      </w:pPr>
                      <w:r>
                        <w:t xml:space="preserve">Nifti output </w:t>
                      </w:r>
                      <w:proofErr w:type="spellStart"/>
                      <w:r>
                        <w:t>temp</w:t>
                      </w:r>
                      <w:proofErr w:type="spellEnd"/>
                      <w:r>
                        <w:t xml:space="preserve"> </w:t>
                      </w:r>
                      <w:proofErr w:type="spellStart"/>
                      <w:r>
                        <w:t>folder</w:t>
                      </w:r>
                      <w:proofErr w:type="spellEnd"/>
                    </w:p>
                  </w:txbxContent>
                </v:textbox>
              </v:roundrect>
            </w:pict>
          </mc:Fallback>
        </mc:AlternateContent>
      </w:r>
    </w:p>
    <w:p w:rsidR="008D30B0" w:rsidRDefault="008D30B0" w:rsidP="00297B9B">
      <w:pPr>
        <w:rPr>
          <w:lang w:val="en-US" w:eastAsia="en-US"/>
        </w:rPr>
      </w:pPr>
    </w:p>
    <w:p w:rsidR="008D30B0" w:rsidRDefault="00AE0E5A" w:rsidP="00297B9B">
      <w:pPr>
        <w:rPr>
          <w:lang w:val="en-US" w:eastAsia="en-US"/>
        </w:rPr>
      </w:pPr>
      <w:r>
        <w:rPr>
          <w:noProof/>
        </w:rPr>
        <mc:AlternateContent>
          <mc:Choice Requires="wps">
            <w:drawing>
              <wp:anchor distT="0" distB="0" distL="114300" distR="114300" simplePos="0" relativeHeight="251691008" behindDoc="0" locked="0" layoutInCell="1" allowOverlap="1" wp14:anchorId="366904CD" wp14:editId="75E9F4ED">
                <wp:simplePos x="0" y="0"/>
                <wp:positionH relativeFrom="column">
                  <wp:posOffset>2621280</wp:posOffset>
                </wp:positionH>
                <wp:positionV relativeFrom="paragraph">
                  <wp:posOffset>269875</wp:posOffset>
                </wp:positionV>
                <wp:extent cx="0" cy="660400"/>
                <wp:effectExtent l="114300" t="19050" r="133350" b="101600"/>
                <wp:wrapNone/>
                <wp:docPr id="30" name="Connecteur droit avec flèche 30"/>
                <wp:cNvGraphicFramePr/>
                <a:graphic xmlns:a="http://schemas.openxmlformats.org/drawingml/2006/main">
                  <a:graphicData uri="http://schemas.microsoft.com/office/word/2010/wordprocessingShape">
                    <wps:wsp>
                      <wps:cNvCnPr/>
                      <wps:spPr>
                        <a:xfrm>
                          <a:off x="0" y="0"/>
                          <a:ext cx="0" cy="660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206.4pt;margin-top:21.25pt;width:0;height:5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" strokecolor="#4f81bd [3204]" strokeweight="2pt">
                <v:stroke endarrow="open"/>
                <v:shadow on="t" color="black" opacity="24903f" origin=",.5" offset="0,.55556mm"/>
              </v:shape>
            </w:pict>
          </mc:Fallback>
        </mc:AlternateContent>
      </w:r>
    </w:p>
    <w:p w:rsidR="008D30B0" w:rsidRDefault="008D30B0" w:rsidP="00297B9B">
      <w:pPr>
        <w:rPr>
          <w:lang w:val="en-US" w:eastAsia="en-US"/>
        </w:rPr>
      </w:pPr>
    </w:p>
    <w:p w:rsidR="008D30B0" w:rsidRDefault="008D30B0" w:rsidP="00297B9B">
      <w:pPr>
        <w:rPr>
          <w:lang w:val="en-US" w:eastAsia="en-US"/>
        </w:rPr>
      </w:pPr>
      <w:r>
        <w:rPr>
          <w:noProof/>
        </w:rPr>
        <mc:AlternateContent>
          <mc:Choice Requires="wps">
            <w:drawing>
              <wp:anchor distT="0" distB="0" distL="114300" distR="114300" simplePos="0" relativeHeight="251687936" behindDoc="0" locked="0" layoutInCell="1" allowOverlap="1" wp14:anchorId="2B661ABD" wp14:editId="071C9B35">
                <wp:simplePos x="0" y="0"/>
                <wp:positionH relativeFrom="column">
                  <wp:posOffset>1597660</wp:posOffset>
                </wp:positionH>
                <wp:positionV relativeFrom="paragraph">
                  <wp:posOffset>283845</wp:posOffset>
                </wp:positionV>
                <wp:extent cx="2099310" cy="617855"/>
                <wp:effectExtent l="0" t="0" r="15240" b="10795"/>
                <wp:wrapNone/>
                <wp:docPr id="28" name="Rectangle à coins arrondis 28"/>
                <wp:cNvGraphicFramePr/>
                <a:graphic xmlns:a="http://schemas.openxmlformats.org/drawingml/2006/main">
                  <a:graphicData uri="http://schemas.microsoft.com/office/word/2010/wordprocessingShape">
                    <wps:wsp>
                      <wps:cNvSpPr/>
                      <wps:spPr>
                        <a:xfrm>
                          <a:off x="0" y="0"/>
                          <a:ext cx="2099310" cy="6178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0B0" w:rsidRDefault="008D30B0" w:rsidP="008D30B0">
                            <w:pPr>
                              <w:jc w:val="center"/>
                            </w:pPr>
                            <w:r>
                              <w:t xml:space="preserve">Nifti </w:t>
                            </w:r>
                            <w:r>
                              <w:t>destination</w:t>
                            </w:r>
                            <w:r>
                              <w:t xml:space="preserve"> </w:t>
                            </w:r>
                            <w:proofErr w:type="spellStart"/>
                            <w:r>
                              <w:t>folder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8" o:spid="_x0000_s1034" style="position:absolute;margin-left:125.8pt;margin-top:22.35pt;width:165.3pt;height:48.6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" fillcolor="#4f81bd [3204]" strokecolor="#243f60 [1604]" strokeweight="2pt">
                <v:textbox>
                  <w:txbxContent>
                    <w:p w:rsidR="008D30B0" w:rsidRDefault="008D30B0" w:rsidP="008D30B0">
                      <w:pPr>
                        <w:jc w:val="center"/>
                      </w:pPr>
                      <w:r>
                        <w:t xml:space="preserve">Nifti </w:t>
                      </w:r>
                      <w:r>
                        <w:t>destination</w:t>
                      </w:r>
                      <w:r>
                        <w:t xml:space="preserve"> </w:t>
                      </w:r>
                      <w:proofErr w:type="spellStart"/>
                      <w:r>
                        <w:t>folder</w:t>
                      </w:r>
                      <w:proofErr w:type="spellEnd"/>
                    </w:p>
                  </w:txbxContent>
                </v:textbox>
              </v:roundrect>
            </w:pict>
          </mc:Fallback>
        </mc:AlternateContent>
      </w:r>
    </w:p>
    <w:p w:rsidR="008D30B0" w:rsidRDefault="008D30B0" w:rsidP="00297B9B">
      <w:pPr>
        <w:rPr>
          <w:lang w:val="en-US" w:eastAsia="en-US"/>
        </w:rPr>
      </w:pPr>
    </w:p>
    <w:p w:rsidR="008D30B0" w:rsidRDefault="00AE0E5A" w:rsidP="00297B9B">
      <w:pPr>
        <w:rPr>
          <w:lang w:val="en-US" w:eastAsia="en-US"/>
        </w:rPr>
      </w:pPr>
      <w:r>
        <w:rPr>
          <w:noProof/>
        </w:rPr>
        <mc:AlternateContent>
          <mc:Choice Requires="wps">
            <w:drawing>
              <wp:anchor distT="0" distB="0" distL="114300" distR="114300" simplePos="0" relativeHeight="251699200" behindDoc="0" locked="0" layoutInCell="1" allowOverlap="1" wp14:anchorId="6F7AEBDC" wp14:editId="59B74C2F">
                <wp:simplePos x="0" y="0"/>
                <wp:positionH relativeFrom="column">
                  <wp:posOffset>2622127</wp:posOffset>
                </wp:positionH>
                <wp:positionV relativeFrom="paragraph">
                  <wp:posOffset>255905</wp:posOffset>
                </wp:positionV>
                <wp:extent cx="0" cy="660400"/>
                <wp:effectExtent l="114300" t="19050" r="133350" b="101600"/>
                <wp:wrapNone/>
                <wp:docPr id="292" name="Connecteur droit avec flèche 292"/>
                <wp:cNvGraphicFramePr/>
                <a:graphic xmlns:a="http://schemas.openxmlformats.org/drawingml/2006/main">
                  <a:graphicData uri="http://schemas.microsoft.com/office/word/2010/wordprocessingShape">
                    <wps:wsp>
                      <wps:cNvCnPr/>
                      <wps:spPr>
                        <a:xfrm>
                          <a:off x="0" y="0"/>
                          <a:ext cx="0" cy="660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292" o:spid="_x0000_s1026" type="#_x0000_t32" style="position:absolute;margin-left:206.45pt;margin-top:20.15pt;width:0;height:5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" strokecolor="#4f81bd [3204]" strokeweight="2pt">
                <v:stroke endarrow="open"/>
                <v:shadow on="t" color="black" opacity="24903f" origin=",.5" offset="0,.55556mm"/>
              </v:shape>
            </w:pict>
          </mc:Fallback>
        </mc:AlternateContent>
      </w:r>
    </w:p>
    <w:p w:rsidR="008D30B0" w:rsidRDefault="008D30B0" w:rsidP="00297B9B">
      <w:pPr>
        <w:rPr>
          <w:lang w:val="en-US" w:eastAsia="en-US"/>
        </w:rPr>
      </w:pPr>
    </w:p>
    <w:p w:rsidR="008D30B0" w:rsidRDefault="00AE0E5A" w:rsidP="00297B9B">
      <w:pPr>
        <w:rPr>
          <w:lang w:val="en-US" w:eastAsia="en-US"/>
        </w:rPr>
      </w:pPr>
      <w:r>
        <w:rPr>
          <w:noProof/>
        </w:rPr>
        <mc:AlternateContent>
          <mc:Choice Requires="wps">
            <w:drawing>
              <wp:anchor distT="0" distB="0" distL="114300" distR="114300" simplePos="0" relativeHeight="251693056" behindDoc="0" locked="0" layoutInCell="1" allowOverlap="1" wp14:anchorId="67F28B40" wp14:editId="5ED510D5">
                <wp:simplePos x="0" y="0"/>
                <wp:positionH relativeFrom="column">
                  <wp:posOffset>1598083</wp:posOffset>
                </wp:positionH>
                <wp:positionV relativeFrom="paragraph">
                  <wp:posOffset>286596</wp:posOffset>
                </wp:positionV>
                <wp:extent cx="2099310" cy="617855"/>
                <wp:effectExtent l="0" t="0" r="15240" b="10795"/>
                <wp:wrapNone/>
                <wp:docPr id="288" name="Rectangle à coins arrondis 288"/>
                <wp:cNvGraphicFramePr/>
                <a:graphic xmlns:a="http://schemas.openxmlformats.org/drawingml/2006/main">
                  <a:graphicData uri="http://schemas.microsoft.com/office/word/2010/wordprocessingShape">
                    <wps:wsp>
                      <wps:cNvSpPr/>
                      <wps:spPr>
                        <a:xfrm>
                          <a:off x="0" y="0"/>
                          <a:ext cx="2099310" cy="6178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0E5A" w:rsidRDefault="00AE0E5A" w:rsidP="00AE0E5A">
                            <w:pPr>
                              <w:jc w:val="center"/>
                            </w:pPr>
                            <w:proofErr w:type="spellStart"/>
                            <w:r>
                              <w:t>Remove</w:t>
                            </w:r>
                            <w:proofErr w:type="spellEnd"/>
                            <w:r>
                              <w:t xml:space="preserve"> </w:t>
                            </w:r>
                            <w:proofErr w:type="spellStart"/>
                            <w:r>
                              <w:t>temp</w:t>
                            </w:r>
                            <w:proofErr w:type="spellEnd"/>
                            <w:r>
                              <w:t xml:space="preserve"> </w:t>
                            </w:r>
                            <w:proofErr w:type="spellStart"/>
                            <w:r>
                              <w:t>folder</w:t>
                            </w:r>
                            <w:proofErr w:type="spellEnd"/>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88" o:spid="_x0000_s1035" style="position:absolute;margin-left:125.85pt;margin-top:22.55pt;width:165.3pt;height:48.6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" fillcolor="#4f81bd [3204]" strokecolor="#243f60 [1604]" strokeweight="2pt">
                <v:textbox>
                  <w:txbxContent>
                    <w:p w:rsidR="00AE0E5A" w:rsidRDefault="00AE0E5A" w:rsidP="00AE0E5A">
                      <w:pPr>
                        <w:jc w:val="center"/>
                      </w:pPr>
                      <w:proofErr w:type="spellStart"/>
                      <w:r>
                        <w:t>Remove</w:t>
                      </w:r>
                      <w:proofErr w:type="spellEnd"/>
                      <w:r>
                        <w:t xml:space="preserve"> </w:t>
                      </w:r>
                      <w:proofErr w:type="spellStart"/>
                      <w:r>
                        <w:t>temp</w:t>
                      </w:r>
                      <w:proofErr w:type="spellEnd"/>
                      <w:r>
                        <w:t xml:space="preserve"> </w:t>
                      </w:r>
                      <w:proofErr w:type="spellStart"/>
                      <w:r>
                        <w:t>folder</w:t>
                      </w:r>
                      <w:proofErr w:type="spellEnd"/>
                      <w:r>
                        <w:t>(s)</w:t>
                      </w:r>
                    </w:p>
                  </w:txbxContent>
                </v:textbox>
              </v:roundrect>
            </w:pict>
          </mc:Fallback>
        </mc:AlternateContent>
      </w:r>
    </w:p>
    <w:p w:rsidR="008D30B0" w:rsidRDefault="008D30B0" w:rsidP="00297B9B">
      <w:pPr>
        <w:rPr>
          <w:lang w:val="en-US" w:eastAsia="en-US"/>
        </w:rPr>
      </w:pPr>
    </w:p>
    <w:p w:rsidR="008D30B0" w:rsidRDefault="00AE0E5A" w:rsidP="00297B9B">
      <w:pPr>
        <w:rPr>
          <w:lang w:val="en-US" w:eastAsia="en-US"/>
        </w:rPr>
      </w:pPr>
      <w:r>
        <w:rPr>
          <w:noProof/>
        </w:rPr>
        <mc:AlternateContent>
          <mc:Choice Requires="wps">
            <w:drawing>
              <wp:anchor distT="0" distB="0" distL="114300" distR="114300" simplePos="0" relativeHeight="251701248" behindDoc="0" locked="0" layoutInCell="1" allowOverlap="1" wp14:anchorId="2EF39B83" wp14:editId="52A1CC27">
                <wp:simplePos x="0" y="0"/>
                <wp:positionH relativeFrom="column">
                  <wp:posOffset>2654935</wp:posOffset>
                </wp:positionH>
                <wp:positionV relativeFrom="paragraph">
                  <wp:posOffset>266700</wp:posOffset>
                </wp:positionV>
                <wp:extent cx="0" cy="660400"/>
                <wp:effectExtent l="114300" t="19050" r="133350" b="101600"/>
                <wp:wrapNone/>
                <wp:docPr id="293" name="Connecteur droit avec flèche 293"/>
                <wp:cNvGraphicFramePr/>
                <a:graphic xmlns:a="http://schemas.openxmlformats.org/drawingml/2006/main">
                  <a:graphicData uri="http://schemas.microsoft.com/office/word/2010/wordprocessingShape">
                    <wps:wsp>
                      <wps:cNvCnPr/>
                      <wps:spPr>
                        <a:xfrm>
                          <a:off x="0" y="0"/>
                          <a:ext cx="0" cy="660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293" o:spid="_x0000_s1026" type="#_x0000_t32" style="position:absolute;margin-left:209.05pt;margin-top:21pt;width:0;height:5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" strokecolor="#4f81bd [3204]" strokeweight="2pt">
                <v:stroke endarrow="open"/>
                <v:shadow on="t" color="black" opacity="24903f" origin=",.5" offset="0,.55556mm"/>
              </v:shape>
            </w:pict>
          </mc:Fallback>
        </mc:AlternateContent>
      </w:r>
    </w:p>
    <w:p w:rsidR="00AE0E5A" w:rsidRDefault="00AE0E5A" w:rsidP="00297B9B">
      <w:pPr>
        <w:rPr>
          <w:lang w:val="en-US" w:eastAsia="en-US"/>
        </w:rPr>
      </w:pPr>
    </w:p>
    <w:p w:rsidR="00AE0E5A" w:rsidRDefault="00AE0E5A" w:rsidP="00297B9B">
      <w:pPr>
        <w:rPr>
          <w:lang w:val="en-US" w:eastAsia="en-US"/>
        </w:rPr>
      </w:pPr>
      <w:r>
        <w:rPr>
          <w:noProof/>
        </w:rPr>
        <mc:AlternateContent>
          <mc:Choice Requires="wps">
            <w:drawing>
              <wp:anchor distT="0" distB="0" distL="114300" distR="114300" simplePos="0" relativeHeight="251695104" behindDoc="0" locked="0" layoutInCell="1" allowOverlap="1" wp14:anchorId="2421CCA9" wp14:editId="3FB536BA">
                <wp:simplePos x="0" y="0"/>
                <wp:positionH relativeFrom="column">
                  <wp:posOffset>1597660</wp:posOffset>
                </wp:positionH>
                <wp:positionV relativeFrom="paragraph">
                  <wp:posOffset>285750</wp:posOffset>
                </wp:positionV>
                <wp:extent cx="2099310" cy="617855"/>
                <wp:effectExtent l="0" t="0" r="15240" b="10795"/>
                <wp:wrapNone/>
                <wp:docPr id="289" name="Rectangle à coins arrondis 289"/>
                <wp:cNvGraphicFramePr/>
                <a:graphic xmlns:a="http://schemas.openxmlformats.org/drawingml/2006/main">
                  <a:graphicData uri="http://schemas.microsoft.com/office/word/2010/wordprocessingShape">
                    <wps:wsp>
                      <wps:cNvSpPr/>
                      <wps:spPr>
                        <a:xfrm>
                          <a:off x="0" y="0"/>
                          <a:ext cx="2099310" cy="6178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0E5A" w:rsidRDefault="00AE0E5A" w:rsidP="00AE0E5A">
                            <w:pPr>
                              <w:jc w:val="center"/>
                            </w:pPr>
                            <w:r>
                              <w:t>Message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89" o:spid="_x0000_s1036" style="position:absolute;margin-left:125.8pt;margin-top:22.5pt;width:165.3pt;height:48.6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" fillcolor="#4f81bd [3204]" strokecolor="#243f60 [1604]" strokeweight="2pt">
                <v:textbox>
                  <w:txbxContent>
                    <w:p w:rsidR="00AE0E5A" w:rsidRDefault="00AE0E5A" w:rsidP="00AE0E5A">
                      <w:pPr>
                        <w:jc w:val="center"/>
                      </w:pPr>
                      <w:r>
                        <w:t>Message to user</w:t>
                      </w:r>
                    </w:p>
                  </w:txbxContent>
                </v:textbox>
              </v:roundrect>
            </w:pict>
          </mc:Fallback>
        </mc:AlternateContent>
      </w:r>
    </w:p>
    <w:p w:rsidR="00AE0E5A" w:rsidRDefault="00AE0E5A" w:rsidP="00297B9B">
      <w:pPr>
        <w:rPr>
          <w:lang w:val="en-US" w:eastAsia="en-US"/>
        </w:rPr>
      </w:pPr>
    </w:p>
    <w:p w:rsidR="00AE0E5A" w:rsidRDefault="00AE0E5A" w:rsidP="00297B9B">
      <w:pPr>
        <w:rPr>
          <w:lang w:val="en-US" w:eastAsia="en-US"/>
        </w:rPr>
      </w:pPr>
      <w:r>
        <w:rPr>
          <w:noProof/>
        </w:rPr>
        <mc:AlternateContent>
          <mc:Choice Requires="wps">
            <w:drawing>
              <wp:anchor distT="0" distB="0" distL="114300" distR="114300" simplePos="0" relativeHeight="251703296" behindDoc="0" locked="0" layoutInCell="1" allowOverlap="1" wp14:anchorId="624776AD" wp14:editId="6AA0A848">
                <wp:simplePos x="0" y="0"/>
                <wp:positionH relativeFrom="column">
                  <wp:posOffset>2672080</wp:posOffset>
                </wp:positionH>
                <wp:positionV relativeFrom="paragraph">
                  <wp:posOffset>252730</wp:posOffset>
                </wp:positionV>
                <wp:extent cx="0" cy="660400"/>
                <wp:effectExtent l="114300" t="19050" r="133350" b="101600"/>
                <wp:wrapNone/>
                <wp:docPr id="294" name="Connecteur droit avec flèche 294"/>
                <wp:cNvGraphicFramePr/>
                <a:graphic xmlns:a="http://schemas.openxmlformats.org/drawingml/2006/main">
                  <a:graphicData uri="http://schemas.microsoft.com/office/word/2010/wordprocessingShape">
                    <wps:wsp>
                      <wps:cNvCnPr/>
                      <wps:spPr>
                        <a:xfrm>
                          <a:off x="0" y="0"/>
                          <a:ext cx="0" cy="660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294" o:spid="_x0000_s1026" type="#_x0000_t32" style="position:absolute;margin-left:210.4pt;margin-top:19.9pt;width:0;height:5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" strokecolor="#4f81bd [3204]" strokeweight="2pt">
                <v:stroke endarrow="open"/>
                <v:shadow on="t" color="black" opacity="24903f" origin=",.5" offset="0,.55556mm"/>
              </v:shape>
            </w:pict>
          </mc:Fallback>
        </mc:AlternateContent>
      </w:r>
    </w:p>
    <w:p w:rsidR="00AE0E5A" w:rsidRDefault="00AE0E5A" w:rsidP="00297B9B">
      <w:pPr>
        <w:rPr>
          <w:lang w:val="en-US" w:eastAsia="en-US"/>
        </w:rPr>
      </w:pPr>
    </w:p>
    <w:p w:rsidR="00AE0E5A" w:rsidRPr="00297B9B" w:rsidRDefault="00AE0E5A" w:rsidP="00297B9B">
      <w:pPr>
        <w:rPr>
          <w:lang w:val="en-US" w:eastAsia="en-US"/>
        </w:rPr>
      </w:pPr>
      <w:r>
        <w:rPr>
          <w:noProof/>
        </w:rPr>
        <mc:AlternateContent>
          <mc:Choice Requires="wps">
            <w:drawing>
              <wp:anchor distT="0" distB="0" distL="114300" distR="114300" simplePos="0" relativeHeight="251697152" behindDoc="0" locked="0" layoutInCell="1" allowOverlap="1" wp14:anchorId="4E4D97C8" wp14:editId="11C4B990">
                <wp:simplePos x="0" y="0"/>
                <wp:positionH relativeFrom="column">
                  <wp:posOffset>1521671</wp:posOffset>
                </wp:positionH>
                <wp:positionV relativeFrom="paragraph">
                  <wp:posOffset>283210</wp:posOffset>
                </wp:positionV>
                <wp:extent cx="2260600" cy="473710"/>
                <wp:effectExtent l="0" t="0" r="25400" b="21590"/>
                <wp:wrapNone/>
                <wp:docPr id="291" name="Rectangle à coins arrondis 291"/>
                <wp:cNvGraphicFramePr/>
                <a:graphic xmlns:a="http://schemas.openxmlformats.org/drawingml/2006/main">
                  <a:graphicData uri="http://schemas.microsoft.com/office/word/2010/wordprocessingShape">
                    <wps:wsp>
                      <wps:cNvSpPr/>
                      <wps:spPr>
                        <a:xfrm>
                          <a:off x="0" y="0"/>
                          <a:ext cx="2260600" cy="47371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E0E5A" w:rsidRPr="004F6928" w:rsidRDefault="00AE0E5A" w:rsidP="00AE0E5A">
                            <w:pPr>
                              <w:jc w:val="center"/>
                              <w:rPr>
                                <w:lang w:val="en-US"/>
                              </w:rPr>
                            </w:pPr>
                            <w:r w:rsidRPr="004F6928">
                              <w:rPr>
                                <w:lang w:val="en-US"/>
                              </w:rPr>
                              <w:t>Update Dataset</w:t>
                            </w:r>
                            <w:r w:rsidR="004F6928" w:rsidRPr="004F6928">
                              <w:rPr>
                                <w:lang w:val="en-US"/>
                              </w:rPr>
                              <w:t xml:space="preserve"> MS</w:t>
                            </w:r>
                            <w:r w:rsidRPr="004F6928">
                              <w:rPr>
                                <w:lang w:val="en-US"/>
                              </w:rPr>
                              <w:t xml:space="preserve"> with Nifti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291" o:spid="_x0000_s1037" style="position:absolute;margin-left:119.8pt;margin-top:22.3pt;width:178pt;height:37.3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" fillcolor="#e36c0a [2409]" strokecolor="#243f60 [1604]" strokeweight="2pt">
                <v:textbox>
                  <w:txbxContent>
                    <w:p w:rsidR="00AE0E5A" w:rsidRPr="004F6928" w:rsidRDefault="00AE0E5A" w:rsidP="00AE0E5A">
                      <w:pPr>
                        <w:jc w:val="center"/>
                        <w:rPr>
                          <w:lang w:val="en-US"/>
                        </w:rPr>
                      </w:pPr>
                      <w:r w:rsidRPr="004F6928">
                        <w:rPr>
                          <w:lang w:val="en-US"/>
                        </w:rPr>
                        <w:t>Update Dataset</w:t>
                      </w:r>
                      <w:r w:rsidR="004F6928" w:rsidRPr="004F6928">
                        <w:rPr>
                          <w:lang w:val="en-US"/>
                        </w:rPr>
                        <w:t xml:space="preserve"> MS</w:t>
                      </w:r>
                      <w:r w:rsidRPr="004F6928">
                        <w:rPr>
                          <w:lang w:val="en-US"/>
                        </w:rPr>
                        <w:t xml:space="preserve"> with Nifti files</w:t>
                      </w:r>
                    </w:p>
                  </w:txbxContent>
                </v:textbox>
              </v:roundrect>
            </w:pict>
          </mc:Fallback>
        </mc:AlternateContent>
      </w:r>
    </w:p>
    <w:p w:rsidR="00DD4309" w:rsidRDefault="00F87B02" w:rsidP="00376AEB">
      <w:pPr>
        <w:pStyle w:val="Titre3"/>
        <w:numPr>
          <w:ilvl w:val="2"/>
          <w:numId w:val="3"/>
        </w:numPr>
        <w:spacing w:line="259" w:lineRule="auto"/>
        <w:rPr>
          <w:noProof/>
          <w:lang w:val="en-US"/>
        </w:rPr>
      </w:pPr>
      <w:bookmarkStart w:id="31" w:name="_Toc474167170"/>
      <w:r>
        <w:rPr>
          <w:lang w:val="en-US"/>
        </w:rPr>
        <w:lastRenderedPageBreak/>
        <w:t>For</w:t>
      </w:r>
      <w:r w:rsidR="00A83E04">
        <w:rPr>
          <w:lang w:val="en-US"/>
        </w:rPr>
        <w:t xml:space="preserve"> the </w:t>
      </w:r>
      <w:proofErr w:type="spellStart"/>
      <w:r w:rsidR="00A83E04">
        <w:rPr>
          <w:lang w:val="en-US"/>
        </w:rPr>
        <w:t>dicom</w:t>
      </w:r>
      <w:proofErr w:type="spellEnd"/>
      <w:r w:rsidR="00A83E04">
        <w:rPr>
          <w:lang w:val="en-US"/>
        </w:rPr>
        <w:t xml:space="preserve"> import</w:t>
      </w:r>
      <w:r>
        <w:rPr>
          <w:lang w:val="en-US"/>
        </w:rPr>
        <w:t xml:space="preserve"> process</w:t>
      </w:r>
      <w:r w:rsidR="00A83E04">
        <w:rPr>
          <w:lang w:val="en-US"/>
        </w:rPr>
        <w:t>:</w:t>
      </w:r>
      <w:bookmarkEnd w:id="31"/>
      <w:r w:rsidR="00AE0E5A" w:rsidRPr="00C14F2E">
        <w:rPr>
          <w:noProof/>
          <w:lang w:val="en-US"/>
        </w:rPr>
        <w:t xml:space="preserve"> </w:t>
      </w:r>
    </w:p>
    <w:p w:rsidR="00504739" w:rsidRDefault="00504739" w:rsidP="00504739">
      <w:pPr>
        <w:rPr>
          <w:lang w:val="en-US" w:eastAsia="en-US"/>
        </w:rPr>
      </w:pPr>
      <w:r>
        <w:rPr>
          <w:lang w:val="en-US" w:eastAsia="en-US"/>
        </w:rPr>
        <w:t xml:space="preserve">The imported </w:t>
      </w:r>
      <w:proofErr w:type="spellStart"/>
      <w:r>
        <w:rPr>
          <w:lang w:val="en-US" w:eastAsia="en-US"/>
        </w:rPr>
        <w:t>dicom</w:t>
      </w:r>
      <w:proofErr w:type="spellEnd"/>
      <w:r>
        <w:rPr>
          <w:lang w:val="en-US" w:eastAsia="en-US"/>
        </w:rPr>
        <w:t xml:space="preserve"> files could come from either a </w:t>
      </w:r>
      <w:proofErr w:type="spellStart"/>
      <w:r>
        <w:rPr>
          <w:lang w:val="en-US" w:eastAsia="en-US"/>
        </w:rPr>
        <w:t>Dicom</w:t>
      </w:r>
      <w:proofErr w:type="spellEnd"/>
      <w:r>
        <w:rPr>
          <w:lang w:val="en-US" w:eastAsia="en-US"/>
        </w:rPr>
        <w:t xml:space="preserve"> zip file or from network or </w:t>
      </w:r>
      <w:proofErr w:type="spellStart"/>
      <w:r>
        <w:rPr>
          <w:lang w:val="en-US" w:eastAsia="en-US"/>
        </w:rPr>
        <w:t>preArchieve</w:t>
      </w:r>
      <w:proofErr w:type="spellEnd"/>
      <w:r>
        <w:rPr>
          <w:lang w:val="en-US" w:eastAsia="en-US"/>
        </w:rPr>
        <w:t>. If they are from a zip file, the images are copied in a temp folder like “</w:t>
      </w:r>
      <w:r w:rsidRPr="00504739">
        <w:rPr>
          <w:lang w:val="en-US" w:eastAsia="en-US"/>
        </w:rPr>
        <w:t>C:\Users\</w:t>
      </w:r>
      <w:proofErr w:type="spellStart"/>
      <w:r w:rsidRPr="00504739">
        <w:rPr>
          <w:lang w:val="en-US" w:eastAsia="en-US"/>
        </w:rPr>
        <w:t>yyao</w:t>
      </w:r>
      <w:proofErr w:type="spellEnd"/>
      <w:r w:rsidRPr="00504739">
        <w:rPr>
          <w:lang w:val="en-US" w:eastAsia="en-US"/>
        </w:rPr>
        <w:t>\</w:t>
      </w:r>
      <w:proofErr w:type="spellStart"/>
      <w:r w:rsidRPr="00504739">
        <w:rPr>
          <w:lang w:val="en-US" w:eastAsia="en-US"/>
        </w:rPr>
        <w:t>AppData</w:t>
      </w:r>
      <w:proofErr w:type="spellEnd"/>
      <w:r w:rsidRPr="00504739">
        <w:rPr>
          <w:lang w:val="en-US" w:eastAsia="en-US"/>
        </w:rPr>
        <w:t>\Local\Temp\folder_5fb8b31e-15a03148644--7fe99097460118931060578.upload\SERIES</w:t>
      </w:r>
      <w:r>
        <w:rPr>
          <w:lang w:val="en-US" w:eastAsia="en-US"/>
        </w:rPr>
        <w:t xml:space="preserve">” during the import process. Otherwise, they could be accessed by a folder path directly. </w:t>
      </w:r>
      <w:r w:rsidR="00DC2CFD">
        <w:rPr>
          <w:lang w:val="en-US" w:eastAsia="en-US"/>
        </w:rPr>
        <w:t xml:space="preserve">In any situation, the input </w:t>
      </w:r>
      <w:proofErr w:type="spellStart"/>
      <w:r w:rsidR="00DC2CFD">
        <w:rPr>
          <w:lang w:val="en-US" w:eastAsia="en-US"/>
        </w:rPr>
        <w:t>dicom</w:t>
      </w:r>
      <w:proofErr w:type="spellEnd"/>
      <w:r w:rsidR="00DC2CFD">
        <w:rPr>
          <w:lang w:val="en-US" w:eastAsia="en-US"/>
        </w:rPr>
        <w:t xml:space="preserve"> files could be presented by a folder path, which we called “</w:t>
      </w:r>
      <w:proofErr w:type="spellStart"/>
      <w:r w:rsidR="00DC2CFD" w:rsidRPr="00DC2CFD">
        <w:rPr>
          <w:b/>
          <w:i/>
          <w:lang w:val="en-US" w:eastAsia="en-US"/>
        </w:rPr>
        <w:t>tempFolderPath</w:t>
      </w:r>
      <w:proofErr w:type="spellEnd"/>
      <w:r w:rsidR="00DC2CFD">
        <w:rPr>
          <w:lang w:val="en-US" w:eastAsia="en-US"/>
        </w:rPr>
        <w:t xml:space="preserve">” later. </w:t>
      </w:r>
    </w:p>
    <w:p w:rsidR="005A2EAB" w:rsidRDefault="00167FF2" w:rsidP="00E97DF0">
      <w:pPr>
        <w:rPr>
          <w:lang w:val="en-US" w:eastAsia="en-US"/>
        </w:rPr>
      </w:pPr>
      <w:r>
        <w:rPr>
          <w:lang w:val="en-US" w:eastAsia="en-US"/>
        </w:rPr>
        <w:t>I</w:t>
      </w:r>
      <w:r w:rsidR="00A83E04">
        <w:rPr>
          <w:lang w:val="en-US" w:eastAsia="en-US"/>
        </w:rPr>
        <w:t xml:space="preserve">n the </w:t>
      </w:r>
      <w:proofErr w:type="spellStart"/>
      <w:r w:rsidR="00A83E04">
        <w:rPr>
          <w:lang w:val="en-US" w:eastAsia="en-US"/>
        </w:rPr>
        <w:t>tempFolderPath</w:t>
      </w:r>
      <w:proofErr w:type="spellEnd"/>
      <w:r w:rsidR="00A83E04">
        <w:rPr>
          <w:lang w:val="en-US" w:eastAsia="en-US"/>
        </w:rPr>
        <w:t xml:space="preserve">, </w:t>
      </w:r>
      <w:r>
        <w:rPr>
          <w:lang w:val="en-US" w:eastAsia="en-US"/>
        </w:rPr>
        <w:t xml:space="preserve">we </w:t>
      </w:r>
      <w:r w:rsidR="005A2EAB">
        <w:rPr>
          <w:lang w:val="en-US" w:eastAsia="en-US"/>
        </w:rPr>
        <w:t xml:space="preserve">create firstly a folder with the id of the </w:t>
      </w:r>
      <w:proofErr w:type="spellStart"/>
      <w:r w:rsidR="005A2EAB">
        <w:rPr>
          <w:lang w:val="en-US" w:eastAsia="en-US"/>
        </w:rPr>
        <w:t>serie</w:t>
      </w:r>
      <w:proofErr w:type="spellEnd"/>
      <w:r w:rsidR="005A2EAB">
        <w:rPr>
          <w:lang w:val="en-US" w:eastAsia="en-US"/>
        </w:rPr>
        <w:t xml:space="preserve">, like </w:t>
      </w:r>
      <w:r>
        <w:rPr>
          <w:lang w:val="en-US" w:eastAsia="en-US"/>
        </w:rPr>
        <w:t>“</w:t>
      </w:r>
      <w:r w:rsidR="005A2EAB" w:rsidRPr="005A2EAB">
        <w:rPr>
          <w:lang w:val="en-US" w:eastAsia="en-US"/>
        </w:rPr>
        <w:t>C:\Users\</w:t>
      </w:r>
      <w:proofErr w:type="spellStart"/>
      <w:r w:rsidR="005A2EAB" w:rsidRPr="005A2EAB">
        <w:rPr>
          <w:lang w:val="en-US" w:eastAsia="en-US"/>
        </w:rPr>
        <w:t>yyao</w:t>
      </w:r>
      <w:proofErr w:type="spellEnd"/>
      <w:r w:rsidR="005A2EAB" w:rsidRPr="005A2EAB">
        <w:rPr>
          <w:lang w:val="en-US" w:eastAsia="en-US"/>
        </w:rPr>
        <w:t>\</w:t>
      </w:r>
      <w:proofErr w:type="spellStart"/>
      <w:r w:rsidR="005A2EAB" w:rsidRPr="005A2EAB">
        <w:rPr>
          <w:lang w:val="en-US" w:eastAsia="en-US"/>
        </w:rPr>
        <w:t>AppData</w:t>
      </w:r>
      <w:proofErr w:type="spellEnd"/>
      <w:r w:rsidR="005A2EAB" w:rsidRPr="005A2EAB">
        <w:rPr>
          <w:lang w:val="en-US" w:eastAsia="en-US"/>
        </w:rPr>
        <w:t>\Local\Temp\folder_5fb8b31e-15a03148644--7fe99097460118931060578.upload\SERIES\1.3.12.2.1107.5.2.36.40296.2010030419031359358071443.0.0.0</w:t>
      </w:r>
      <w:r w:rsidR="005A2EAB">
        <w:rPr>
          <w:lang w:val="en-US" w:eastAsia="en-US"/>
        </w:rPr>
        <w:t>.</w:t>
      </w:r>
      <w:r>
        <w:rPr>
          <w:lang w:val="en-US" w:eastAsia="en-US"/>
        </w:rPr>
        <w:t>”</w:t>
      </w:r>
      <w:r w:rsidR="005A2EAB">
        <w:rPr>
          <w:lang w:val="en-US" w:eastAsia="en-US"/>
        </w:rPr>
        <w:t xml:space="preserve"> </w:t>
      </w:r>
    </w:p>
    <w:p w:rsidR="00A83E04" w:rsidRDefault="005A2EAB" w:rsidP="00E97DF0">
      <w:pPr>
        <w:rPr>
          <w:lang w:val="en-US" w:eastAsia="en-US"/>
        </w:rPr>
      </w:pPr>
      <w:r>
        <w:rPr>
          <w:lang w:val="en-US" w:eastAsia="en-US"/>
        </w:rPr>
        <w:t xml:space="preserve">Next </w:t>
      </w:r>
      <w:r w:rsidR="00167FF2">
        <w:rPr>
          <w:lang w:val="en-US" w:eastAsia="en-US"/>
        </w:rPr>
        <w:t xml:space="preserve">we </w:t>
      </w:r>
      <w:r>
        <w:rPr>
          <w:lang w:val="en-US" w:eastAsia="en-US"/>
        </w:rPr>
        <w:t>c</w:t>
      </w:r>
      <w:r w:rsidR="00A83E04">
        <w:rPr>
          <w:lang w:val="en-US" w:eastAsia="en-US"/>
        </w:rPr>
        <w:t xml:space="preserve">reate directories and put images inside. </w:t>
      </w:r>
      <w:r>
        <w:rPr>
          <w:lang w:val="en-US" w:eastAsia="en-US"/>
        </w:rPr>
        <w:t xml:space="preserve">1 directory = 1 dataset. For example, \dataset0 contents </w:t>
      </w:r>
      <w:r w:rsidRPr="005A2EAB">
        <w:rPr>
          <w:lang w:val="en-US" w:eastAsia="en-US"/>
        </w:rPr>
        <w:t>IM000545</w:t>
      </w:r>
      <w:r>
        <w:rPr>
          <w:lang w:val="en-US" w:eastAsia="en-US"/>
        </w:rPr>
        <w:t xml:space="preserve">, \dataset1 contents </w:t>
      </w:r>
      <w:r w:rsidRPr="005A2EAB">
        <w:rPr>
          <w:lang w:val="en-US" w:eastAsia="en-US"/>
        </w:rPr>
        <w:t>IM000544</w:t>
      </w:r>
      <w:r>
        <w:rPr>
          <w:lang w:val="en-US" w:eastAsia="en-US"/>
        </w:rPr>
        <w:t xml:space="preserve"> and \dataset2 contents </w:t>
      </w:r>
      <w:r w:rsidRPr="005A2EAB">
        <w:rPr>
          <w:lang w:val="en-US" w:eastAsia="en-US"/>
        </w:rPr>
        <w:t>IM000546</w:t>
      </w:r>
      <w:r>
        <w:rPr>
          <w:lang w:val="en-US" w:eastAsia="en-US"/>
        </w:rPr>
        <w:t>, IM000547 and IM000548. Let’s call these directories “</w:t>
      </w:r>
      <w:proofErr w:type="spellStart"/>
      <w:r w:rsidRPr="00167FF2">
        <w:rPr>
          <w:b/>
          <w:i/>
          <w:lang w:val="en-US" w:eastAsia="en-US"/>
        </w:rPr>
        <w:t>datasetDirectories</w:t>
      </w:r>
      <w:proofErr w:type="spellEnd"/>
      <w:r>
        <w:rPr>
          <w:lang w:val="en-US" w:eastAsia="en-US"/>
        </w:rPr>
        <w:t xml:space="preserve">”. </w:t>
      </w:r>
    </w:p>
    <w:p w:rsidR="00164F0A" w:rsidRDefault="00164F0A" w:rsidP="00E97DF0">
      <w:pPr>
        <w:rPr>
          <w:lang w:val="en-US" w:eastAsia="en-US"/>
        </w:rPr>
      </w:pPr>
      <w:r w:rsidRPr="00164F0A">
        <w:rPr>
          <w:noProof/>
          <w:lang w:val="en-US" w:eastAsia="en-US"/>
        </w:rPr>
        <mc:AlternateContent>
          <mc:Choice Requires="wps">
            <w:drawing>
              <wp:anchor distT="0" distB="0" distL="114300" distR="114300" simplePos="0" relativeHeight="251705344" behindDoc="0" locked="0" layoutInCell="1" allowOverlap="1" wp14:editId="36B11C9B">
                <wp:simplePos x="0" y="0"/>
                <wp:positionH relativeFrom="column">
                  <wp:posOffset>2114127</wp:posOffset>
                </wp:positionH>
                <wp:positionV relativeFrom="paragraph">
                  <wp:posOffset>194734</wp:posOffset>
                </wp:positionV>
                <wp:extent cx="1278467" cy="279400"/>
                <wp:effectExtent l="0" t="0" r="17145" b="25400"/>
                <wp:wrapNone/>
                <wp:docPr id="2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467" cy="279400"/>
                        </a:xfrm>
                        <a:prstGeom prst="rect">
                          <a:avLst/>
                        </a:prstGeom>
                        <a:solidFill>
                          <a:srgbClr val="FFFFFF"/>
                        </a:solidFill>
                        <a:ln w="9525">
                          <a:solidFill>
                            <a:srgbClr val="000000"/>
                          </a:solidFill>
                          <a:miter lim="800000"/>
                          <a:headEnd/>
                          <a:tailEnd/>
                        </a:ln>
                      </wps:spPr>
                      <wps:txbx>
                        <w:txbxContent>
                          <w:p w:rsidR="00164F0A" w:rsidRDefault="00164F0A">
                            <w:proofErr w:type="spellStart"/>
                            <w:r w:rsidRPr="00167FF2">
                              <w:rPr>
                                <w:b/>
                                <w:i/>
                                <w:lang w:val="en-US" w:eastAsia="en-US"/>
                              </w:rPr>
                              <w:t>datasetDirectories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8" type="#_x0000_t202" style="position:absolute;margin-left:166.45pt;margin-top:15.35pt;width:100.65pt;height: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">
                <v:textbox>
                  <w:txbxContent>
                    <w:p w:rsidR="00164F0A" w:rsidRDefault="00164F0A">
                      <w:proofErr w:type="spellStart"/>
                      <w:r w:rsidRPr="00167FF2">
                        <w:rPr>
                          <w:b/>
                          <w:i/>
                          <w:lang w:val="en-US" w:eastAsia="en-US"/>
                        </w:rPr>
                        <w:t>datasetDirectories</w:t>
                      </w:r>
                      <w:proofErr w:type="spellEnd"/>
                    </w:p>
                  </w:txbxContent>
                </v:textbox>
              </v:shape>
            </w:pict>
          </mc:Fallback>
        </mc:AlternateContent>
      </w:r>
      <w:r>
        <w:rPr>
          <w:noProof/>
        </w:rPr>
        <w:drawing>
          <wp:inline distT="0" distB="0" distL="0" distR="0">
            <wp:extent cx="5486400" cy="3200400"/>
            <wp:effectExtent l="0" t="0" r="0" b="19050"/>
            <wp:docPr id="295" name="Diagramme 29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055BD" w:rsidRDefault="00FE75DA" w:rsidP="00E97DF0">
      <w:pPr>
        <w:rPr>
          <w:lang w:val="en-US" w:eastAsia="en-US"/>
        </w:rPr>
      </w:pPr>
      <w:r>
        <w:rPr>
          <w:lang w:val="en-US" w:eastAsia="en-US"/>
        </w:rPr>
        <w:t xml:space="preserve">When the </w:t>
      </w:r>
      <w:proofErr w:type="spellStart"/>
      <w:r w:rsidR="00B40CA7" w:rsidRPr="00167FF2">
        <w:rPr>
          <w:b/>
          <w:i/>
          <w:lang w:val="en-US" w:eastAsia="en-US"/>
        </w:rPr>
        <w:t>datasetDirectories</w:t>
      </w:r>
      <w:proofErr w:type="spellEnd"/>
      <w:r w:rsidR="00B40CA7">
        <w:rPr>
          <w:lang w:val="en-US" w:eastAsia="en-US"/>
        </w:rPr>
        <w:t xml:space="preserve"> </w:t>
      </w:r>
      <w:r>
        <w:rPr>
          <w:lang w:val="en-US" w:eastAsia="en-US"/>
        </w:rPr>
        <w:t xml:space="preserve">folder is </w:t>
      </w:r>
      <w:r w:rsidR="00E27D37">
        <w:rPr>
          <w:lang w:val="en-US" w:eastAsia="en-US"/>
        </w:rPr>
        <w:t>prepared</w:t>
      </w:r>
      <w:r>
        <w:rPr>
          <w:lang w:val="en-US" w:eastAsia="en-US"/>
        </w:rPr>
        <w:t>, we i</w:t>
      </w:r>
      <w:r w:rsidR="008F77AA">
        <w:rPr>
          <w:lang w:val="en-US" w:eastAsia="en-US"/>
        </w:rPr>
        <w:t>terate over</w:t>
      </w:r>
      <w:r w:rsidR="00F951A1">
        <w:rPr>
          <w:lang w:val="en-US" w:eastAsia="en-US"/>
        </w:rPr>
        <w:t xml:space="preserve"> </w:t>
      </w:r>
      <w:r w:rsidR="008C4719">
        <w:rPr>
          <w:lang w:val="en-US" w:eastAsia="en-US"/>
        </w:rPr>
        <w:t>the whole</w:t>
      </w:r>
      <w:r w:rsidR="00F951A1">
        <w:rPr>
          <w:lang w:val="en-US" w:eastAsia="en-US"/>
        </w:rPr>
        <w:t xml:space="preserve"> folder </w:t>
      </w:r>
      <w:r w:rsidR="00402539">
        <w:rPr>
          <w:lang w:val="en-US" w:eastAsia="en-US"/>
        </w:rPr>
        <w:t xml:space="preserve">to do the conversion </w:t>
      </w:r>
      <w:r w:rsidR="00F4221C">
        <w:rPr>
          <w:lang w:val="en-US" w:eastAsia="en-US"/>
        </w:rPr>
        <w:t xml:space="preserve">of </w:t>
      </w:r>
      <w:r w:rsidR="008C4719">
        <w:rPr>
          <w:lang w:val="en-US" w:eastAsia="en-US"/>
        </w:rPr>
        <w:t xml:space="preserve">all </w:t>
      </w:r>
      <w:r w:rsidR="00F4221C">
        <w:rPr>
          <w:lang w:val="en-US" w:eastAsia="en-US"/>
        </w:rPr>
        <w:t xml:space="preserve">the </w:t>
      </w:r>
      <w:proofErr w:type="spellStart"/>
      <w:r w:rsidR="00F4221C">
        <w:rPr>
          <w:lang w:val="en-US" w:eastAsia="en-US"/>
        </w:rPr>
        <w:t>dicom</w:t>
      </w:r>
      <w:proofErr w:type="spellEnd"/>
      <w:r w:rsidR="00F4221C">
        <w:rPr>
          <w:lang w:val="en-US" w:eastAsia="en-US"/>
        </w:rPr>
        <w:t xml:space="preserve"> images </w:t>
      </w:r>
      <w:r w:rsidR="00402539">
        <w:rPr>
          <w:lang w:val="en-US" w:eastAsia="en-US"/>
        </w:rPr>
        <w:t>usin</w:t>
      </w:r>
      <w:r w:rsidR="001055BD">
        <w:rPr>
          <w:lang w:val="en-US" w:eastAsia="en-US"/>
        </w:rPr>
        <w:t xml:space="preserve">g the </w:t>
      </w:r>
      <w:proofErr w:type="spellStart"/>
      <w:r w:rsidR="001055BD">
        <w:rPr>
          <w:lang w:val="en-US" w:eastAsia="en-US"/>
        </w:rPr>
        <w:t>convertToNiftiExec</w:t>
      </w:r>
      <w:proofErr w:type="spellEnd"/>
      <w:r w:rsidR="001055BD">
        <w:rPr>
          <w:lang w:val="en-US" w:eastAsia="en-US"/>
        </w:rPr>
        <w:t xml:space="preserve"> method which is presented in the 4.2.3 paragraph. </w:t>
      </w:r>
    </w:p>
    <w:p w:rsidR="00152C28" w:rsidRDefault="001055BD" w:rsidP="00CD6D27">
      <w:pPr>
        <w:rPr>
          <w:lang w:val="en-US" w:eastAsia="en-US"/>
        </w:rPr>
      </w:pPr>
      <w:r>
        <w:rPr>
          <w:lang w:val="en-US" w:eastAsia="en-US"/>
        </w:rPr>
        <w:t>Note that we don’t need the conversion</w:t>
      </w:r>
      <w:r w:rsidR="005A2EAB">
        <w:rPr>
          <w:lang w:val="en-US" w:eastAsia="en-US"/>
        </w:rPr>
        <w:t xml:space="preserve"> if there are spectroscopy files</w:t>
      </w:r>
      <w:r>
        <w:rPr>
          <w:lang w:val="en-US" w:eastAsia="en-US"/>
        </w:rPr>
        <w:t>.</w:t>
      </w:r>
    </w:p>
    <w:p w:rsidR="00CD6D27" w:rsidRDefault="00CD6D27" w:rsidP="00376AEB">
      <w:pPr>
        <w:pStyle w:val="Titre3"/>
        <w:numPr>
          <w:ilvl w:val="2"/>
          <w:numId w:val="3"/>
        </w:numPr>
        <w:spacing w:line="259" w:lineRule="auto"/>
        <w:rPr>
          <w:lang w:val="en-US"/>
        </w:rPr>
      </w:pPr>
      <w:bookmarkStart w:id="32" w:name="_Toc474167171"/>
      <w:r>
        <w:rPr>
          <w:lang w:val="en-US"/>
        </w:rPr>
        <w:t>To (re)generate nifti files for dataset(s):</w:t>
      </w:r>
      <w:bookmarkEnd w:id="32"/>
    </w:p>
    <w:p w:rsidR="00703C7C" w:rsidRPr="00703C7C" w:rsidRDefault="00703C7C" w:rsidP="00703C7C">
      <w:pPr>
        <w:rPr>
          <w:lang w:val="en-US" w:eastAsia="en-US"/>
        </w:rPr>
      </w:pPr>
      <w:r>
        <w:rPr>
          <w:lang w:val="en-US" w:eastAsia="en-US"/>
        </w:rPr>
        <w:t xml:space="preserve">At first, we call a function to check if the chosen dataset(s) is </w:t>
      </w:r>
      <w:proofErr w:type="spellStart"/>
      <w:r>
        <w:rPr>
          <w:lang w:val="en-US" w:eastAsia="en-US"/>
        </w:rPr>
        <w:t>regenerable</w:t>
      </w:r>
      <w:proofErr w:type="spellEnd"/>
      <w:r>
        <w:rPr>
          <w:lang w:val="en-US" w:eastAsia="en-US"/>
        </w:rPr>
        <w:t xml:space="preserve"> or not. If not, we stop here and show a message immediately.</w:t>
      </w:r>
    </w:p>
    <w:p w:rsidR="00703C7C" w:rsidRDefault="00703C7C" w:rsidP="00152C28">
      <w:pPr>
        <w:rPr>
          <w:lang w:val="en-US" w:eastAsia="en-US"/>
        </w:rPr>
      </w:pPr>
      <w:r>
        <w:rPr>
          <w:lang w:val="en-US" w:eastAsia="en-US"/>
        </w:rPr>
        <w:t xml:space="preserve">This time the </w:t>
      </w:r>
      <w:proofErr w:type="spellStart"/>
      <w:r>
        <w:rPr>
          <w:lang w:val="en-US" w:eastAsia="en-US"/>
        </w:rPr>
        <w:t>dicom</w:t>
      </w:r>
      <w:proofErr w:type="spellEnd"/>
      <w:r>
        <w:rPr>
          <w:lang w:val="en-US" w:eastAsia="en-US"/>
        </w:rPr>
        <w:t xml:space="preserve"> files are not directly accessible on the user’s host. They will be downloaded from the PACS and set in a temporary folder at first.</w:t>
      </w:r>
    </w:p>
    <w:p w:rsidR="00353691" w:rsidRDefault="00353691" w:rsidP="00152C28">
      <w:pPr>
        <w:rPr>
          <w:lang w:val="en-US" w:eastAsia="en-US"/>
        </w:rPr>
      </w:pPr>
      <w:r>
        <w:rPr>
          <w:lang w:val="en-US" w:eastAsia="en-US"/>
        </w:rPr>
        <w:lastRenderedPageBreak/>
        <w:t xml:space="preserve">As the 4.2.1 part, the </w:t>
      </w:r>
      <w:proofErr w:type="spellStart"/>
      <w:r w:rsidRPr="00353691">
        <w:rPr>
          <w:b/>
          <w:i/>
          <w:lang w:val="en-US" w:eastAsia="en-US"/>
        </w:rPr>
        <w:t>tempFolderPath</w:t>
      </w:r>
      <w:proofErr w:type="spellEnd"/>
      <w:r>
        <w:rPr>
          <w:b/>
          <w:i/>
          <w:lang w:val="en-US" w:eastAsia="en-US"/>
        </w:rPr>
        <w:t xml:space="preserve"> </w:t>
      </w:r>
      <w:r>
        <w:rPr>
          <w:lang w:val="en-US" w:eastAsia="en-US"/>
        </w:rPr>
        <w:t>begins with something like “</w:t>
      </w:r>
      <w:r>
        <w:rPr>
          <w:lang w:val="en-US" w:eastAsia="en-US"/>
        </w:rPr>
        <w:t>“</w:t>
      </w:r>
      <w:r w:rsidRPr="005A2EAB">
        <w:rPr>
          <w:lang w:val="en-US" w:eastAsia="en-US"/>
        </w:rPr>
        <w:t>C:\Users\</w:t>
      </w:r>
      <w:proofErr w:type="spellStart"/>
      <w:r w:rsidRPr="005A2EAB">
        <w:rPr>
          <w:lang w:val="en-US" w:eastAsia="en-US"/>
        </w:rPr>
        <w:t>yyao</w:t>
      </w:r>
      <w:proofErr w:type="spellEnd"/>
      <w:r w:rsidRPr="005A2EAB">
        <w:rPr>
          <w:lang w:val="en-US" w:eastAsia="en-US"/>
        </w:rPr>
        <w:t>\</w:t>
      </w:r>
      <w:proofErr w:type="spellStart"/>
      <w:r w:rsidRPr="005A2EAB">
        <w:rPr>
          <w:lang w:val="en-US" w:eastAsia="en-US"/>
        </w:rPr>
        <w:t>AppData</w:t>
      </w:r>
      <w:proofErr w:type="spellEnd"/>
      <w:r w:rsidRPr="005A2EAB">
        <w:rPr>
          <w:lang w:val="en-US" w:eastAsia="en-US"/>
        </w:rPr>
        <w:t>\Local\Temp\</w:t>
      </w:r>
      <w:r>
        <w:rPr>
          <w:lang w:val="en-US" w:eastAsia="en-US"/>
        </w:rPr>
        <w:t>”. After that we add a temp folder name calculated by the dataset expression (</w:t>
      </w:r>
      <w:proofErr w:type="spellStart"/>
      <w:r>
        <w:rPr>
          <w:lang w:val="en-US" w:eastAsia="en-US"/>
        </w:rPr>
        <w:t>Dicom</w:t>
      </w:r>
      <w:proofErr w:type="spellEnd"/>
      <w:r>
        <w:rPr>
          <w:lang w:val="en-US" w:eastAsia="en-US"/>
        </w:rPr>
        <w:t xml:space="preserve">), the subject name and the dataset id. So the </w:t>
      </w:r>
      <w:proofErr w:type="spellStart"/>
      <w:r>
        <w:rPr>
          <w:lang w:val="en-US" w:eastAsia="en-US"/>
        </w:rPr>
        <w:t>tempFolderPath</w:t>
      </w:r>
      <w:proofErr w:type="spellEnd"/>
      <w:r>
        <w:rPr>
          <w:lang w:val="en-US" w:eastAsia="en-US"/>
        </w:rPr>
        <w:t xml:space="preserve"> looks like “</w:t>
      </w:r>
      <w:r w:rsidRPr="00353691">
        <w:rPr>
          <w:lang w:val="en-US" w:eastAsia="en-US"/>
        </w:rPr>
        <w:t>C:\Users\yyao\AppData\Local\Temp\tmp-DICOM.patient1.datasetFilesToConvert.id.158</w:t>
      </w:r>
      <w:r>
        <w:rPr>
          <w:lang w:val="en-US" w:eastAsia="en-US"/>
        </w:rPr>
        <w:t>”.</w:t>
      </w:r>
    </w:p>
    <w:p w:rsidR="00353691" w:rsidRDefault="00353691" w:rsidP="00152C28">
      <w:pPr>
        <w:rPr>
          <w:lang w:val="en-US" w:eastAsia="en-US"/>
        </w:rPr>
      </w:pPr>
      <w:r>
        <w:rPr>
          <w:lang w:val="en-US" w:eastAsia="en-US"/>
        </w:rPr>
        <w:t xml:space="preserve">To get the </w:t>
      </w:r>
      <w:proofErr w:type="spellStart"/>
      <w:r w:rsidRPr="00167FF2">
        <w:rPr>
          <w:b/>
          <w:i/>
          <w:lang w:val="en-US" w:eastAsia="en-US"/>
        </w:rPr>
        <w:t>datasetDirectories</w:t>
      </w:r>
      <w:proofErr w:type="spellEnd"/>
      <w:r>
        <w:rPr>
          <w:lang w:val="en-US" w:eastAsia="en-US"/>
        </w:rPr>
        <w:t xml:space="preserve"> then, we consider one dataset file is an </w:t>
      </w:r>
      <w:proofErr w:type="spellStart"/>
      <w:r>
        <w:rPr>
          <w:lang w:val="en-US" w:eastAsia="en-US"/>
        </w:rPr>
        <w:t>url</w:t>
      </w:r>
      <w:proofErr w:type="spellEnd"/>
      <w:r>
        <w:rPr>
          <w:lang w:val="en-US" w:eastAsia="en-US"/>
        </w:rPr>
        <w:t xml:space="preserve"> to the PACS server, like </w:t>
      </w:r>
      <w:hyperlink r:id="rId12" w:history="1">
        <w:r w:rsidRPr="00F74F01">
          <w:rPr>
            <w:rStyle w:val="Lienhypertexte"/>
            <w:lang w:val="en-US" w:eastAsia="en-US"/>
          </w:rPr>
          <w:t>http://localhost:8080/wado?requestType=WADO&amp;studyUID=1.3.12.2.1107.5.2.36.40296.30000010030206191446800000091&amp;seriesUID=1.3.12.2.1107.5.2.36.40296.201003041909249627171814.0.0.0&amp;objectUID=1.3.12.2.1107.5.2.36.40296.201003041909247578871810&amp;contentType=application/dicom</w:t>
        </w:r>
      </w:hyperlink>
      <w:r>
        <w:rPr>
          <w:lang w:val="en-US" w:eastAsia="en-US"/>
        </w:rPr>
        <w:t xml:space="preserve">. </w:t>
      </w:r>
    </w:p>
    <w:p w:rsidR="00353691" w:rsidRDefault="00353691" w:rsidP="00152C28">
      <w:pPr>
        <w:rPr>
          <w:lang w:val="en-US" w:eastAsia="en-US"/>
        </w:rPr>
      </w:pPr>
      <w:r>
        <w:rPr>
          <w:lang w:val="en-US" w:eastAsia="en-US"/>
        </w:rPr>
        <w:t xml:space="preserve">All the </w:t>
      </w:r>
      <w:proofErr w:type="spellStart"/>
      <w:r>
        <w:rPr>
          <w:lang w:val="en-US" w:eastAsia="en-US"/>
        </w:rPr>
        <w:t>dicom</w:t>
      </w:r>
      <w:proofErr w:type="spellEnd"/>
      <w:r>
        <w:rPr>
          <w:lang w:val="en-US" w:eastAsia="en-US"/>
        </w:rPr>
        <w:t xml:space="preserve"> files are downloaded with the </w:t>
      </w:r>
      <w:proofErr w:type="spellStart"/>
      <w:r>
        <w:rPr>
          <w:lang w:val="en-US" w:eastAsia="en-US"/>
        </w:rPr>
        <w:t>url</w:t>
      </w:r>
      <w:proofErr w:type="spellEnd"/>
      <w:r>
        <w:rPr>
          <w:lang w:val="en-US" w:eastAsia="en-US"/>
        </w:rPr>
        <w:t xml:space="preserve">, into their </w:t>
      </w:r>
      <w:proofErr w:type="spellStart"/>
      <w:r w:rsidR="004E7221" w:rsidRPr="00167FF2">
        <w:rPr>
          <w:b/>
          <w:i/>
          <w:lang w:val="en-US" w:eastAsia="en-US"/>
        </w:rPr>
        <w:t>datasetDirectories</w:t>
      </w:r>
      <w:proofErr w:type="spellEnd"/>
      <w:r>
        <w:rPr>
          <w:lang w:val="en-US" w:eastAsia="en-US"/>
        </w:rPr>
        <w:t xml:space="preserve">. </w:t>
      </w:r>
    </w:p>
    <w:p w:rsidR="00235905" w:rsidRDefault="00353691" w:rsidP="00353691">
      <w:pPr>
        <w:rPr>
          <w:lang w:val="en-US" w:eastAsia="en-US"/>
        </w:rPr>
      </w:pPr>
      <w:r>
        <w:rPr>
          <w:lang w:val="en-US" w:eastAsia="en-US"/>
        </w:rPr>
        <w:t xml:space="preserve">We iterate over the whole </w:t>
      </w:r>
      <w:proofErr w:type="spellStart"/>
      <w:r w:rsidR="004E7221" w:rsidRPr="00167FF2">
        <w:rPr>
          <w:b/>
          <w:i/>
          <w:lang w:val="en-US" w:eastAsia="en-US"/>
        </w:rPr>
        <w:t>datasetDirectories</w:t>
      </w:r>
      <w:proofErr w:type="spellEnd"/>
      <w:r w:rsidR="004E7221">
        <w:rPr>
          <w:lang w:val="en-US" w:eastAsia="en-US"/>
        </w:rPr>
        <w:t xml:space="preserve"> </w:t>
      </w:r>
      <w:r>
        <w:rPr>
          <w:lang w:val="en-US" w:eastAsia="en-US"/>
        </w:rPr>
        <w:t xml:space="preserve">folder to do the conversion using the </w:t>
      </w:r>
      <w:proofErr w:type="spellStart"/>
      <w:r>
        <w:rPr>
          <w:lang w:val="en-US" w:eastAsia="en-US"/>
        </w:rPr>
        <w:t>converToNiftiExec</w:t>
      </w:r>
      <w:proofErr w:type="spellEnd"/>
      <w:r>
        <w:rPr>
          <w:lang w:val="en-US" w:eastAsia="en-US"/>
        </w:rPr>
        <w:t xml:space="preserve"> method presented in the 4.2.3 part.</w:t>
      </w:r>
    </w:p>
    <w:p w:rsidR="006850FB" w:rsidRPr="006850FB" w:rsidRDefault="006850FB" w:rsidP="00353691">
      <w:pPr>
        <w:rPr>
          <w:lang w:val="en-US" w:eastAsia="en-US"/>
        </w:rPr>
      </w:pPr>
      <w:r>
        <w:rPr>
          <w:lang w:val="en-US" w:eastAsia="en-US"/>
        </w:rPr>
        <w:t xml:space="preserve">Note that after the conversion of one dataset, the Dataset MS need to be informed with the updated nifti files. So the id of the dataset is required to be saved. We put the dataset id in the name of the temp output nifti folder, </w:t>
      </w:r>
      <w:proofErr w:type="spellStart"/>
      <w:r w:rsidRPr="00D61CED">
        <w:rPr>
          <w:b/>
          <w:i/>
          <w:lang w:val="en-US" w:eastAsia="en-US"/>
        </w:rPr>
        <w:t>tempOutputFolder</w:t>
      </w:r>
      <w:proofErr w:type="spellEnd"/>
      <w:r>
        <w:rPr>
          <w:lang w:val="en-US" w:eastAsia="en-US"/>
        </w:rPr>
        <w:t xml:space="preserve"> (e.g. </w:t>
      </w:r>
      <w:r>
        <w:rPr>
          <w:lang w:val="en-US" w:eastAsia="en-US"/>
        </w:rPr>
        <w:t>“</w:t>
      </w:r>
      <w:r w:rsidRPr="00C922B7">
        <w:rPr>
          <w:rFonts w:ascii="Consolas" w:hAnsi="Consolas" w:cs="Consolas"/>
          <w:sz w:val="20"/>
          <w:szCs w:val="20"/>
          <w:lang w:val="en-US"/>
        </w:rPr>
        <w:t>C:\Users\</w:t>
      </w:r>
      <w:proofErr w:type="spellStart"/>
      <w:r w:rsidRPr="00C922B7">
        <w:rPr>
          <w:rFonts w:ascii="Consolas" w:hAnsi="Consolas" w:cs="Consolas"/>
          <w:sz w:val="20"/>
          <w:szCs w:val="20"/>
          <w:lang w:val="en-US"/>
        </w:rPr>
        <w:t>yyao</w:t>
      </w:r>
      <w:proofErr w:type="spellEnd"/>
      <w:r w:rsidRPr="00C922B7">
        <w:rPr>
          <w:rFonts w:ascii="Consolas" w:hAnsi="Consolas" w:cs="Consolas"/>
          <w:sz w:val="20"/>
          <w:szCs w:val="20"/>
          <w:lang w:val="en-US"/>
        </w:rPr>
        <w:t>\</w:t>
      </w:r>
      <w:proofErr w:type="spellStart"/>
      <w:r w:rsidRPr="00C922B7">
        <w:rPr>
          <w:rFonts w:ascii="Consolas" w:hAnsi="Consolas" w:cs="Consolas"/>
          <w:sz w:val="20"/>
          <w:szCs w:val="20"/>
          <w:lang w:val="en-US"/>
        </w:rPr>
        <w:t>AppData</w:t>
      </w:r>
      <w:proofErr w:type="spellEnd"/>
      <w:r w:rsidRPr="00C922B7">
        <w:rPr>
          <w:rFonts w:ascii="Consolas" w:hAnsi="Consolas" w:cs="Consolas"/>
          <w:sz w:val="20"/>
          <w:szCs w:val="20"/>
          <w:lang w:val="en-US"/>
        </w:rPr>
        <w:t>\Local\Temp\tmp-nifti-24-158</w:t>
      </w:r>
      <w:r>
        <w:rPr>
          <w:rFonts w:ascii="Consolas" w:hAnsi="Consolas" w:cs="Consolas"/>
          <w:sz w:val="20"/>
          <w:szCs w:val="20"/>
          <w:lang w:val="en-US"/>
        </w:rPr>
        <w:t>”</w:t>
      </w:r>
      <w:r>
        <w:rPr>
          <w:lang w:val="en-US" w:eastAsia="en-US"/>
        </w:rPr>
        <w:t xml:space="preserve">). </w:t>
      </w:r>
    </w:p>
    <w:p w:rsidR="00353691" w:rsidRDefault="00DD00A1" w:rsidP="00353691">
      <w:pPr>
        <w:rPr>
          <w:lang w:val="en-US" w:eastAsia="en-US"/>
        </w:rPr>
      </w:pPr>
      <w:r>
        <w:rPr>
          <w:lang w:val="en-US" w:eastAsia="en-US"/>
        </w:rPr>
        <w:t xml:space="preserve">Note </w:t>
      </w:r>
      <w:r w:rsidR="00D61CED">
        <w:rPr>
          <w:lang w:val="en-US" w:eastAsia="en-US"/>
        </w:rPr>
        <w:t xml:space="preserve">also </w:t>
      </w:r>
      <w:r>
        <w:rPr>
          <w:lang w:val="en-US" w:eastAsia="en-US"/>
        </w:rPr>
        <w:t xml:space="preserve">that </w:t>
      </w:r>
      <w:r w:rsidR="00CB36FF">
        <w:rPr>
          <w:lang w:val="en-US" w:eastAsia="en-US"/>
        </w:rPr>
        <w:t xml:space="preserve">sometimes the subject name could be changed after the import, or some problems occurred during the import, </w:t>
      </w:r>
      <w:r w:rsidR="00D61CED">
        <w:rPr>
          <w:lang w:val="en-US" w:eastAsia="en-US"/>
        </w:rPr>
        <w:t xml:space="preserve">so before the conversion we need to check if there are files that exist already in the </w:t>
      </w:r>
      <w:proofErr w:type="spellStart"/>
      <w:r w:rsidR="00D61CED" w:rsidRPr="00D61CED">
        <w:rPr>
          <w:b/>
          <w:i/>
          <w:lang w:val="en-US" w:eastAsia="en-US"/>
        </w:rPr>
        <w:t>tempOutputFolder</w:t>
      </w:r>
      <w:proofErr w:type="spellEnd"/>
      <w:r w:rsidR="006F172D">
        <w:rPr>
          <w:lang w:val="en-US" w:eastAsia="en-US"/>
        </w:rPr>
        <w:t xml:space="preserve"> and if each folder for constructing nifti folder exists already.</w:t>
      </w:r>
    </w:p>
    <w:p w:rsidR="00C14F2E" w:rsidRDefault="00C14F2E" w:rsidP="00C14F2E">
      <w:pPr>
        <w:pStyle w:val="Titre3"/>
        <w:numPr>
          <w:ilvl w:val="2"/>
          <w:numId w:val="3"/>
        </w:numPr>
        <w:spacing w:line="259" w:lineRule="auto"/>
        <w:rPr>
          <w:lang w:val="en-US"/>
        </w:rPr>
      </w:pPr>
      <w:bookmarkStart w:id="33" w:name="_Toc474167172"/>
      <w:r>
        <w:rPr>
          <w:lang w:val="en-US"/>
        </w:rPr>
        <w:t xml:space="preserve">The </w:t>
      </w:r>
      <w:proofErr w:type="spellStart"/>
      <w:r>
        <w:rPr>
          <w:lang w:val="en-US"/>
        </w:rPr>
        <w:t>convertToNiftiExec</w:t>
      </w:r>
      <w:proofErr w:type="spellEnd"/>
      <w:r>
        <w:rPr>
          <w:lang w:val="en-US"/>
        </w:rPr>
        <w:t xml:space="preserve"> function</w:t>
      </w:r>
      <w:bookmarkEnd w:id="33"/>
    </w:p>
    <w:p w:rsidR="00C14F2E" w:rsidRDefault="00C14F2E" w:rsidP="00C14F2E">
      <w:pPr>
        <w:rPr>
          <w:lang w:val="en-US" w:eastAsia="en-US"/>
        </w:rPr>
      </w:pPr>
      <w:r>
        <w:rPr>
          <w:lang w:val="en-US" w:eastAsia="en-US"/>
        </w:rPr>
        <w:t xml:space="preserve">The conversion is a command line to be executed. To construct this command line, we do a quick check </w:t>
      </w:r>
      <w:r w:rsidR="00672300">
        <w:rPr>
          <w:lang w:val="en-US" w:eastAsia="en-US"/>
        </w:rPr>
        <w:t>on</w:t>
      </w:r>
      <w:r>
        <w:rPr>
          <w:lang w:val="en-US" w:eastAsia="en-US"/>
        </w:rPr>
        <w:t xml:space="preserve"> the converter to use. A command line is called according to the converter’s type used.</w:t>
      </w:r>
    </w:p>
    <w:tbl>
      <w:tblPr>
        <w:tblStyle w:val="Trameclaire-Accent1"/>
        <w:tblW w:w="0" w:type="auto"/>
        <w:tblLook w:val="04A0" w:firstRow="1" w:lastRow="0" w:firstColumn="1" w:lastColumn="0" w:noHBand="0" w:noVBand="1"/>
      </w:tblPr>
      <w:tblGrid>
        <w:gridCol w:w="1668"/>
        <w:gridCol w:w="1701"/>
        <w:gridCol w:w="708"/>
        <w:gridCol w:w="4820"/>
      </w:tblGrid>
      <w:tr w:rsidR="00C14F2E" w:rsidTr="00D43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14F2E" w:rsidRDefault="00C14F2E" w:rsidP="00C14F2E">
            <w:pPr>
              <w:rPr>
                <w:lang w:val="en-US" w:eastAsia="en-US"/>
              </w:rPr>
            </w:pPr>
            <w:r>
              <w:rPr>
                <w:lang w:val="en-US" w:eastAsia="en-US"/>
              </w:rPr>
              <w:t>Converter used</w:t>
            </w:r>
          </w:p>
        </w:tc>
        <w:tc>
          <w:tcPr>
            <w:tcW w:w="1701" w:type="dxa"/>
          </w:tcPr>
          <w:p w:rsidR="00C14F2E" w:rsidRDefault="00C14F2E" w:rsidP="00C14F2E">
            <w:pPr>
              <w:cnfStyle w:val="100000000000" w:firstRow="1" w:lastRow="0" w:firstColumn="0" w:lastColumn="0" w:oddVBand="0" w:evenVBand="0" w:oddHBand="0" w:evenHBand="0" w:firstRowFirstColumn="0" w:firstRowLastColumn="0" w:lastRowFirstColumn="0" w:lastRowLastColumn="0"/>
              <w:rPr>
                <w:lang w:val="en-US" w:eastAsia="en-US"/>
              </w:rPr>
            </w:pPr>
            <w:r>
              <w:rPr>
                <w:lang w:val="en-US" w:eastAsia="en-US"/>
              </w:rPr>
              <w:t>Function to call</w:t>
            </w:r>
          </w:p>
        </w:tc>
        <w:tc>
          <w:tcPr>
            <w:tcW w:w="708" w:type="dxa"/>
          </w:tcPr>
          <w:p w:rsidR="00C14F2E" w:rsidRDefault="00C14F2E" w:rsidP="00C14F2E">
            <w:pPr>
              <w:cnfStyle w:val="100000000000" w:firstRow="1" w:lastRow="0" w:firstColumn="0" w:lastColumn="0" w:oddVBand="0" w:evenVBand="0" w:oddHBand="0" w:evenHBand="0" w:firstRowFirstColumn="0" w:firstRowLastColumn="0" w:lastRowFirstColumn="0" w:lastRowLastColumn="0"/>
              <w:rPr>
                <w:lang w:val="en-US" w:eastAsia="en-US"/>
              </w:rPr>
            </w:pPr>
            <w:r>
              <w:rPr>
                <w:lang w:val="en-US" w:eastAsia="en-US"/>
              </w:rPr>
              <w:t>Is 4D</w:t>
            </w:r>
          </w:p>
        </w:tc>
        <w:tc>
          <w:tcPr>
            <w:tcW w:w="4820" w:type="dxa"/>
          </w:tcPr>
          <w:p w:rsidR="00C14F2E" w:rsidRDefault="00C14F2E" w:rsidP="00C14F2E">
            <w:pPr>
              <w:cnfStyle w:val="100000000000" w:firstRow="1" w:lastRow="0" w:firstColumn="0" w:lastColumn="0" w:oddVBand="0" w:evenVBand="0" w:oddHBand="0" w:evenHBand="0" w:firstRowFirstColumn="0" w:firstRowLastColumn="0" w:lastRowFirstColumn="0" w:lastRowLastColumn="0"/>
              <w:rPr>
                <w:lang w:val="en-US" w:eastAsia="en-US"/>
              </w:rPr>
            </w:pPr>
            <w:r>
              <w:rPr>
                <w:lang w:val="en-US" w:eastAsia="en-US"/>
              </w:rPr>
              <w:t>Comment</w:t>
            </w:r>
          </w:p>
        </w:tc>
      </w:tr>
      <w:tr w:rsidR="00C14F2E" w:rsidTr="00D43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14F2E" w:rsidRDefault="00C14F2E" w:rsidP="00C14F2E">
            <w:pPr>
              <w:rPr>
                <w:lang w:val="en-US" w:eastAsia="en-US"/>
              </w:rPr>
            </w:pPr>
            <w:proofErr w:type="spellStart"/>
            <w:r>
              <w:rPr>
                <w:lang w:val="en-US" w:eastAsia="en-US"/>
              </w:rPr>
              <w:t>mcverter</w:t>
            </w:r>
            <w:proofErr w:type="spellEnd"/>
          </w:p>
        </w:tc>
        <w:tc>
          <w:tcPr>
            <w:tcW w:w="1701" w:type="dxa"/>
          </w:tcPr>
          <w:p w:rsidR="00C14F2E" w:rsidRDefault="00C14F2E" w:rsidP="00C14F2E">
            <w:pPr>
              <w:cnfStyle w:val="000000100000" w:firstRow="0" w:lastRow="0" w:firstColumn="0" w:lastColumn="0" w:oddVBand="0" w:evenVBand="0" w:oddHBand="1" w:evenHBand="0" w:firstRowFirstColumn="0" w:firstRowLastColumn="0" w:lastRowFirstColumn="0" w:lastRowLastColumn="0"/>
              <w:rPr>
                <w:lang w:val="en-US" w:eastAsia="en-US"/>
              </w:rPr>
            </w:pPr>
            <w:proofErr w:type="spellStart"/>
            <w:r w:rsidRPr="0088407C">
              <w:rPr>
                <w:lang w:val="en-US" w:eastAsia="en-US"/>
              </w:rPr>
              <w:t>mcverterExec</w:t>
            </w:r>
            <w:proofErr w:type="spellEnd"/>
          </w:p>
        </w:tc>
        <w:tc>
          <w:tcPr>
            <w:tcW w:w="708" w:type="dxa"/>
          </w:tcPr>
          <w:p w:rsidR="00C14F2E" w:rsidRDefault="00C14F2E" w:rsidP="00C14F2E">
            <w:pP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yes</w:t>
            </w:r>
          </w:p>
        </w:tc>
        <w:tc>
          <w:tcPr>
            <w:tcW w:w="4820" w:type="dxa"/>
          </w:tcPr>
          <w:p w:rsidR="00C14F2E" w:rsidRDefault="00C14F2E" w:rsidP="00C14F2E">
            <w:pPr>
              <w:cnfStyle w:val="000000100000" w:firstRow="0" w:lastRow="0" w:firstColumn="0" w:lastColumn="0" w:oddVBand="0" w:evenVBand="0" w:oddHBand="1" w:evenHBand="0" w:firstRowFirstColumn="0" w:firstRowLastColumn="0" w:lastRowFirstColumn="0" w:lastRowLastColumn="0"/>
              <w:rPr>
                <w:lang w:val="en-US" w:eastAsia="en-US"/>
              </w:rPr>
            </w:pPr>
          </w:p>
        </w:tc>
      </w:tr>
      <w:tr w:rsidR="00C14F2E" w:rsidTr="00D43B21">
        <w:tc>
          <w:tcPr>
            <w:cnfStyle w:val="001000000000" w:firstRow="0" w:lastRow="0" w:firstColumn="1" w:lastColumn="0" w:oddVBand="0" w:evenVBand="0" w:oddHBand="0" w:evenHBand="0" w:firstRowFirstColumn="0" w:firstRowLastColumn="0" w:lastRowFirstColumn="0" w:lastRowLastColumn="0"/>
            <w:tcW w:w="1668" w:type="dxa"/>
          </w:tcPr>
          <w:p w:rsidR="00C14F2E" w:rsidRDefault="00C14F2E" w:rsidP="00C14F2E">
            <w:pPr>
              <w:rPr>
                <w:lang w:val="en-US" w:eastAsia="en-US"/>
              </w:rPr>
            </w:pPr>
            <w:proofErr w:type="spellStart"/>
            <w:r>
              <w:rPr>
                <w:lang w:val="en-US" w:eastAsia="en-US"/>
              </w:rPr>
              <w:t>clidcm</w:t>
            </w:r>
            <w:proofErr w:type="spellEnd"/>
          </w:p>
        </w:tc>
        <w:tc>
          <w:tcPr>
            <w:tcW w:w="1701" w:type="dxa"/>
          </w:tcPr>
          <w:p w:rsidR="00C14F2E" w:rsidRDefault="00C14F2E" w:rsidP="00C14F2E">
            <w:pPr>
              <w:cnfStyle w:val="000000000000" w:firstRow="0" w:lastRow="0" w:firstColumn="0" w:lastColumn="0" w:oddVBand="0" w:evenVBand="0" w:oddHBand="0" w:evenHBand="0" w:firstRowFirstColumn="0" w:firstRowLastColumn="0" w:lastRowFirstColumn="0" w:lastRowLastColumn="0"/>
              <w:rPr>
                <w:lang w:val="en-US" w:eastAsia="en-US"/>
              </w:rPr>
            </w:pPr>
            <w:proofErr w:type="spellStart"/>
            <w:r w:rsidRPr="00C14F2E">
              <w:rPr>
                <w:lang w:val="en-US" w:eastAsia="en-US"/>
              </w:rPr>
              <w:t>clidcmExec</w:t>
            </w:r>
            <w:proofErr w:type="spellEnd"/>
          </w:p>
        </w:tc>
        <w:tc>
          <w:tcPr>
            <w:tcW w:w="708" w:type="dxa"/>
          </w:tcPr>
          <w:p w:rsidR="00C14F2E" w:rsidRDefault="00C14F2E" w:rsidP="00C14F2E">
            <w:pPr>
              <w:cnfStyle w:val="000000000000" w:firstRow="0" w:lastRow="0" w:firstColumn="0" w:lastColumn="0" w:oddVBand="0" w:evenVBand="0" w:oddHBand="0" w:evenHBand="0" w:firstRowFirstColumn="0" w:firstRowLastColumn="0" w:lastRowFirstColumn="0" w:lastRowLastColumn="0"/>
              <w:rPr>
                <w:lang w:val="en-US" w:eastAsia="en-US"/>
              </w:rPr>
            </w:pPr>
          </w:p>
        </w:tc>
        <w:tc>
          <w:tcPr>
            <w:tcW w:w="4820" w:type="dxa"/>
          </w:tcPr>
          <w:p w:rsidR="00C14F2E" w:rsidRDefault="00C14F2E" w:rsidP="00C14F2E">
            <w:pPr>
              <w:cnfStyle w:val="000000000000" w:firstRow="0" w:lastRow="0" w:firstColumn="0" w:lastColumn="0" w:oddVBand="0" w:evenVBand="0" w:oddHBand="0" w:evenHBand="0" w:firstRowFirstColumn="0" w:firstRowLastColumn="0" w:lastRowFirstColumn="0" w:lastRowLastColumn="0"/>
              <w:rPr>
                <w:lang w:val="en-US" w:eastAsia="en-US"/>
              </w:rPr>
            </w:pPr>
            <w:r w:rsidRPr="00C14F2E">
              <w:rPr>
                <w:lang w:val="en-US" w:eastAsia="en-US"/>
              </w:rPr>
              <w:t xml:space="preserve">Load the </w:t>
            </w:r>
            <w:proofErr w:type="spellStart"/>
            <w:r w:rsidRPr="00C14F2E">
              <w:rPr>
                <w:lang w:val="en-US" w:eastAsia="en-US"/>
              </w:rPr>
              <w:t>clidcm</w:t>
            </w:r>
            <w:proofErr w:type="spellEnd"/>
            <w:r w:rsidRPr="00C14F2E">
              <w:rPr>
                <w:lang w:val="en-US" w:eastAsia="en-US"/>
              </w:rPr>
              <w:t xml:space="preserve"> converter because the converter can switch from dcm2nii to </w:t>
            </w:r>
            <w:proofErr w:type="spellStart"/>
            <w:r w:rsidRPr="00C14F2E">
              <w:rPr>
                <w:lang w:val="en-US" w:eastAsia="en-US"/>
              </w:rPr>
              <w:t>clidcm</w:t>
            </w:r>
            <w:proofErr w:type="spellEnd"/>
            <w:r w:rsidRPr="00C14F2E">
              <w:rPr>
                <w:lang w:val="en-US" w:eastAsia="en-US"/>
              </w:rPr>
              <w:t xml:space="preserve"> in case of 4D volume sequence. Search for a ‘.pop’ file. If found, then create a ‘.</w:t>
            </w:r>
            <w:proofErr w:type="spellStart"/>
            <w:r w:rsidRPr="00C14F2E">
              <w:rPr>
                <w:lang w:val="en-US" w:eastAsia="en-US"/>
              </w:rPr>
              <w:t>bvec</w:t>
            </w:r>
            <w:proofErr w:type="spellEnd"/>
            <w:r w:rsidRPr="00C14F2E">
              <w:rPr>
                <w:lang w:val="en-US" w:eastAsia="en-US"/>
              </w:rPr>
              <w:t>’ and a ‘.</w:t>
            </w:r>
            <w:proofErr w:type="spellStart"/>
            <w:r w:rsidRPr="00C14F2E">
              <w:rPr>
                <w:lang w:val="en-US" w:eastAsia="en-US"/>
              </w:rPr>
              <w:t>bval</w:t>
            </w:r>
            <w:proofErr w:type="spellEnd"/>
            <w:r w:rsidRPr="00C14F2E">
              <w:rPr>
                <w:lang w:val="en-US" w:eastAsia="en-US"/>
              </w:rPr>
              <w:t>’ file from the ‘.prop’ file.</w:t>
            </w:r>
          </w:p>
        </w:tc>
      </w:tr>
      <w:tr w:rsidR="00C14F2E" w:rsidTr="00D43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14F2E" w:rsidRDefault="00C14F2E" w:rsidP="00C14F2E">
            <w:pPr>
              <w:rPr>
                <w:lang w:val="en-US" w:eastAsia="en-US"/>
              </w:rPr>
            </w:pPr>
            <w:r w:rsidRPr="00C14F2E">
              <w:rPr>
                <w:lang w:val="en-US" w:eastAsia="en-US"/>
              </w:rPr>
              <w:t>Dicom2Nifti</w:t>
            </w:r>
          </w:p>
        </w:tc>
        <w:tc>
          <w:tcPr>
            <w:tcW w:w="1701" w:type="dxa"/>
          </w:tcPr>
          <w:p w:rsidR="00C14F2E" w:rsidRDefault="00C14F2E" w:rsidP="00C14F2E">
            <w:pPr>
              <w:cnfStyle w:val="000000100000" w:firstRow="0" w:lastRow="0" w:firstColumn="0" w:lastColumn="0" w:oddVBand="0" w:evenVBand="0" w:oddHBand="1" w:evenHBand="0" w:firstRowFirstColumn="0" w:firstRowLastColumn="0" w:lastRowFirstColumn="0" w:lastRowLastColumn="0"/>
              <w:rPr>
                <w:lang w:val="en-US" w:eastAsia="en-US"/>
              </w:rPr>
            </w:pPr>
            <w:r w:rsidRPr="00C14F2E">
              <w:rPr>
                <w:lang w:val="en-US" w:eastAsia="en-US"/>
              </w:rPr>
              <w:t>dicom2niftiExec</w:t>
            </w:r>
          </w:p>
        </w:tc>
        <w:tc>
          <w:tcPr>
            <w:tcW w:w="708" w:type="dxa"/>
          </w:tcPr>
          <w:p w:rsidR="00C14F2E" w:rsidRDefault="00C14F2E" w:rsidP="00C14F2E">
            <w:pP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yes</w:t>
            </w:r>
          </w:p>
        </w:tc>
        <w:tc>
          <w:tcPr>
            <w:tcW w:w="4820" w:type="dxa"/>
          </w:tcPr>
          <w:p w:rsidR="00C14F2E" w:rsidRDefault="00C14F2E" w:rsidP="00C14F2E">
            <w:pPr>
              <w:cnfStyle w:val="000000100000" w:firstRow="0" w:lastRow="0" w:firstColumn="0" w:lastColumn="0" w:oddVBand="0" w:evenVBand="0" w:oddHBand="1" w:evenHBand="0" w:firstRowFirstColumn="0" w:firstRowLastColumn="0" w:lastRowFirstColumn="0" w:lastRowLastColumn="0"/>
              <w:rPr>
                <w:lang w:val="en-US" w:eastAsia="en-US"/>
              </w:rPr>
            </w:pPr>
          </w:p>
        </w:tc>
      </w:tr>
      <w:tr w:rsidR="00C14F2E" w:rsidTr="00D43B21">
        <w:tc>
          <w:tcPr>
            <w:cnfStyle w:val="001000000000" w:firstRow="0" w:lastRow="0" w:firstColumn="1" w:lastColumn="0" w:oddVBand="0" w:evenVBand="0" w:oddHBand="0" w:evenHBand="0" w:firstRowFirstColumn="0" w:firstRowLastColumn="0" w:lastRowFirstColumn="0" w:lastRowLastColumn="0"/>
            <w:tcW w:w="1668" w:type="dxa"/>
          </w:tcPr>
          <w:p w:rsidR="00C14F2E" w:rsidRDefault="00C14F2E" w:rsidP="00C14F2E">
            <w:pPr>
              <w:rPr>
                <w:lang w:val="en-US" w:eastAsia="en-US"/>
              </w:rPr>
            </w:pPr>
            <w:r>
              <w:rPr>
                <w:lang w:val="en-US" w:eastAsia="en-US"/>
              </w:rPr>
              <w:t>other</w:t>
            </w:r>
          </w:p>
        </w:tc>
        <w:tc>
          <w:tcPr>
            <w:tcW w:w="1701" w:type="dxa"/>
          </w:tcPr>
          <w:p w:rsidR="00C14F2E" w:rsidRDefault="00C14F2E" w:rsidP="00C14F2E">
            <w:pPr>
              <w:cnfStyle w:val="000000000000" w:firstRow="0" w:lastRow="0" w:firstColumn="0" w:lastColumn="0" w:oddVBand="0" w:evenVBand="0" w:oddHBand="0" w:evenHBand="0" w:firstRowFirstColumn="0" w:firstRowLastColumn="0" w:lastRowFirstColumn="0" w:lastRowLastColumn="0"/>
              <w:rPr>
                <w:lang w:val="en-US" w:eastAsia="en-US"/>
              </w:rPr>
            </w:pPr>
            <w:r w:rsidRPr="00C14F2E">
              <w:rPr>
                <w:lang w:val="en-US" w:eastAsia="en-US"/>
              </w:rPr>
              <w:t>dcm2niiExec</w:t>
            </w:r>
          </w:p>
        </w:tc>
        <w:tc>
          <w:tcPr>
            <w:tcW w:w="708" w:type="dxa"/>
          </w:tcPr>
          <w:p w:rsidR="00C14F2E" w:rsidRDefault="00C14F2E" w:rsidP="00C14F2E">
            <w:pPr>
              <w:cnfStyle w:val="000000000000" w:firstRow="0" w:lastRow="0" w:firstColumn="0" w:lastColumn="0" w:oddVBand="0" w:evenVBand="0" w:oddHBand="0" w:evenHBand="0" w:firstRowFirstColumn="0" w:firstRowLastColumn="0" w:lastRowFirstColumn="0" w:lastRowLastColumn="0"/>
              <w:rPr>
                <w:lang w:val="en-US" w:eastAsia="en-US"/>
              </w:rPr>
            </w:pPr>
          </w:p>
        </w:tc>
        <w:tc>
          <w:tcPr>
            <w:tcW w:w="4820" w:type="dxa"/>
          </w:tcPr>
          <w:p w:rsidR="00C14F2E" w:rsidRDefault="00C14F2E" w:rsidP="00C14F2E">
            <w:pPr>
              <w:cnfStyle w:val="000000000000" w:firstRow="0" w:lastRow="0" w:firstColumn="0" w:lastColumn="0" w:oddVBand="0" w:evenVBand="0" w:oddHBand="0" w:evenHBand="0" w:firstRowFirstColumn="0" w:firstRowLastColumn="0" w:lastRowFirstColumn="0" w:lastRowLastColumn="0"/>
              <w:rPr>
                <w:lang w:val="en-US" w:eastAsia="en-US"/>
              </w:rPr>
            </w:pPr>
          </w:p>
        </w:tc>
      </w:tr>
    </w:tbl>
    <w:p w:rsidR="00955BB8" w:rsidRDefault="00C14F2E" w:rsidP="00C14F2E">
      <w:pPr>
        <w:rPr>
          <w:lang w:val="en-US" w:eastAsia="en-US"/>
        </w:rPr>
      </w:pPr>
      <w:r>
        <w:rPr>
          <w:lang w:val="en-US" w:eastAsia="en-US"/>
        </w:rPr>
        <w:t xml:space="preserve"> </w:t>
      </w:r>
    </w:p>
    <w:p w:rsidR="00C14F2E" w:rsidRDefault="00955BB8" w:rsidP="00C14F2E">
      <w:pPr>
        <w:rPr>
          <w:lang w:val="en-US" w:eastAsia="en-US"/>
        </w:rPr>
      </w:pPr>
      <w:r>
        <w:rPr>
          <w:lang w:val="en-US" w:eastAsia="en-US"/>
        </w:rPr>
        <w:t xml:space="preserve">The </w:t>
      </w:r>
      <w:proofErr w:type="spellStart"/>
      <w:r w:rsidR="00C14F2E">
        <w:rPr>
          <w:lang w:val="en-US" w:eastAsia="en-US"/>
        </w:rPr>
        <w:t>convertToNiftiExec</w:t>
      </w:r>
      <w:proofErr w:type="spellEnd"/>
      <w:r>
        <w:rPr>
          <w:lang w:val="en-US" w:eastAsia="en-US"/>
        </w:rPr>
        <w:t xml:space="preserve"> function needs some parameters as the </w:t>
      </w:r>
      <w:r w:rsidR="00C14F2E" w:rsidRPr="008F77AA">
        <w:rPr>
          <w:lang w:val="en-US" w:eastAsia="en-US"/>
        </w:rPr>
        <w:t>converter</w:t>
      </w:r>
      <w:r>
        <w:rPr>
          <w:lang w:val="en-US" w:eastAsia="en-US"/>
        </w:rPr>
        <w:t xml:space="preserve"> used</w:t>
      </w:r>
      <w:r w:rsidR="00C14F2E">
        <w:rPr>
          <w:lang w:val="en-US" w:eastAsia="en-US"/>
        </w:rPr>
        <w:t xml:space="preserve">, </w:t>
      </w:r>
      <w:r>
        <w:rPr>
          <w:lang w:val="en-US" w:eastAsia="en-US"/>
        </w:rPr>
        <w:t xml:space="preserve">the </w:t>
      </w:r>
      <w:r w:rsidR="00C14F2E" w:rsidRPr="008F77AA">
        <w:rPr>
          <w:lang w:val="en-US" w:eastAsia="en-US"/>
        </w:rPr>
        <w:t>input</w:t>
      </w:r>
      <w:r>
        <w:rPr>
          <w:lang w:val="en-US" w:eastAsia="en-US"/>
        </w:rPr>
        <w:t xml:space="preserve"> f</w:t>
      </w:r>
      <w:r w:rsidR="00C14F2E" w:rsidRPr="008F77AA">
        <w:rPr>
          <w:lang w:val="en-US" w:eastAsia="en-US"/>
        </w:rPr>
        <w:t xml:space="preserve">older, </w:t>
      </w:r>
      <w:r>
        <w:rPr>
          <w:lang w:val="en-US" w:eastAsia="en-US"/>
        </w:rPr>
        <w:t xml:space="preserve">the </w:t>
      </w:r>
      <w:r w:rsidR="00C14F2E" w:rsidRPr="008F77AA">
        <w:rPr>
          <w:lang w:val="en-US" w:eastAsia="en-US"/>
        </w:rPr>
        <w:t>output</w:t>
      </w:r>
      <w:r>
        <w:rPr>
          <w:lang w:val="en-US" w:eastAsia="en-US"/>
        </w:rPr>
        <w:t xml:space="preserve"> f</w:t>
      </w:r>
      <w:r w:rsidR="00C14F2E" w:rsidRPr="008F77AA">
        <w:rPr>
          <w:lang w:val="en-US" w:eastAsia="en-US"/>
        </w:rPr>
        <w:t>older</w:t>
      </w:r>
      <w:r>
        <w:rPr>
          <w:lang w:val="en-US" w:eastAsia="en-US"/>
        </w:rPr>
        <w:t xml:space="preserve"> </w:t>
      </w:r>
      <w:r w:rsidR="00C14F2E">
        <w:rPr>
          <w:lang w:val="en-US" w:eastAsia="en-US"/>
        </w:rPr>
        <w:t xml:space="preserve">(same as the </w:t>
      </w:r>
      <w:proofErr w:type="spellStart"/>
      <w:r w:rsidR="00C14F2E">
        <w:rPr>
          <w:lang w:val="en-US" w:eastAsia="en-US"/>
        </w:rPr>
        <w:t>inputFolder</w:t>
      </w:r>
      <w:proofErr w:type="spellEnd"/>
      <w:r w:rsidR="00C14F2E">
        <w:rPr>
          <w:lang w:val="en-US" w:eastAsia="en-US"/>
        </w:rPr>
        <w:t xml:space="preserve">, </w:t>
      </w:r>
      <w:r>
        <w:rPr>
          <w:lang w:val="en-US" w:eastAsia="en-US"/>
        </w:rPr>
        <w:t xml:space="preserve">which is </w:t>
      </w:r>
      <w:r w:rsidR="00C14F2E">
        <w:rPr>
          <w:lang w:val="en-US" w:eastAsia="en-US"/>
        </w:rPr>
        <w:t xml:space="preserve">also the </w:t>
      </w:r>
      <w:proofErr w:type="spellStart"/>
      <w:r w:rsidR="00C14F2E">
        <w:rPr>
          <w:lang w:val="en-US" w:eastAsia="en-US"/>
        </w:rPr>
        <w:t>datasetDirectories</w:t>
      </w:r>
      <w:proofErr w:type="spellEnd"/>
      <w:r w:rsidR="00C14F2E">
        <w:rPr>
          <w:lang w:val="en-US" w:eastAsia="en-US"/>
        </w:rPr>
        <w:t>)</w:t>
      </w:r>
      <w:r w:rsidR="00C14F2E" w:rsidRPr="008F77AA">
        <w:rPr>
          <w:lang w:val="en-US" w:eastAsia="en-US"/>
        </w:rPr>
        <w:t xml:space="preserve">, </w:t>
      </w:r>
      <w:r>
        <w:rPr>
          <w:lang w:val="en-US" w:eastAsia="en-US"/>
        </w:rPr>
        <w:t xml:space="preserve">the </w:t>
      </w:r>
      <w:r w:rsidR="00C14F2E" w:rsidRPr="008F77AA">
        <w:rPr>
          <w:lang w:val="en-US" w:eastAsia="en-US"/>
        </w:rPr>
        <w:t>is4D</w:t>
      </w:r>
      <w:r>
        <w:rPr>
          <w:lang w:val="en-US" w:eastAsia="en-US"/>
        </w:rPr>
        <w:t xml:space="preserve"> </w:t>
      </w:r>
      <w:r w:rsidR="00A31EBE">
        <w:rPr>
          <w:lang w:val="en-US" w:eastAsia="en-US"/>
        </w:rPr>
        <w:t>B</w:t>
      </w:r>
      <w:r>
        <w:rPr>
          <w:lang w:val="en-US" w:eastAsia="en-US"/>
        </w:rPr>
        <w:t>oolean and the</w:t>
      </w:r>
      <w:r w:rsidR="00C14F2E" w:rsidRPr="008F77AA">
        <w:rPr>
          <w:lang w:val="en-US" w:eastAsia="en-US"/>
        </w:rPr>
        <w:t xml:space="preserve"> </w:t>
      </w:r>
      <w:proofErr w:type="spellStart"/>
      <w:r w:rsidR="00C14F2E">
        <w:rPr>
          <w:lang w:val="en-US" w:eastAsia="en-US"/>
        </w:rPr>
        <w:t>isConvertClidcm</w:t>
      </w:r>
      <w:proofErr w:type="spellEnd"/>
      <w:r>
        <w:rPr>
          <w:lang w:val="en-US" w:eastAsia="en-US"/>
        </w:rPr>
        <w:t xml:space="preserve"> Boolean. </w:t>
      </w:r>
    </w:p>
    <w:p w:rsidR="00A12966" w:rsidRDefault="00A12966" w:rsidP="00A12966">
      <w:pPr>
        <w:pStyle w:val="Titre3"/>
        <w:numPr>
          <w:ilvl w:val="2"/>
          <w:numId w:val="3"/>
        </w:numPr>
        <w:spacing w:line="259" w:lineRule="auto"/>
        <w:rPr>
          <w:lang w:val="en-US"/>
        </w:rPr>
      </w:pPr>
      <w:bookmarkStart w:id="34" w:name="_Toc474167173"/>
      <w:r>
        <w:rPr>
          <w:lang w:val="en-US"/>
        </w:rPr>
        <w:t xml:space="preserve">The </w:t>
      </w:r>
      <w:r>
        <w:rPr>
          <w:lang w:val="en-US"/>
        </w:rPr>
        <w:t>post-conversion</w:t>
      </w:r>
      <w:bookmarkEnd w:id="34"/>
    </w:p>
    <w:p w:rsidR="00655101" w:rsidRDefault="00A12966" w:rsidP="00A12966">
      <w:pPr>
        <w:rPr>
          <w:lang w:val="en-US" w:eastAsia="en-US"/>
        </w:rPr>
      </w:pPr>
      <w:r>
        <w:rPr>
          <w:lang w:val="en-US" w:eastAsia="en-US"/>
        </w:rPr>
        <w:t>After t</w:t>
      </w:r>
      <w:r>
        <w:rPr>
          <w:lang w:val="en-US" w:eastAsia="en-US"/>
        </w:rPr>
        <w:t>he conversion</w:t>
      </w:r>
      <w:r>
        <w:rPr>
          <w:lang w:val="en-US" w:eastAsia="en-US"/>
        </w:rPr>
        <w:t xml:space="preserve">, the </w:t>
      </w:r>
      <w:r w:rsidR="00845870">
        <w:rPr>
          <w:lang w:val="en-US" w:eastAsia="en-US"/>
        </w:rPr>
        <w:t>already generated</w:t>
      </w:r>
      <w:r>
        <w:rPr>
          <w:lang w:val="en-US" w:eastAsia="en-US"/>
        </w:rPr>
        <w:t xml:space="preserve"> nifti files </w:t>
      </w:r>
      <w:r w:rsidR="00BD77EC">
        <w:rPr>
          <w:lang w:val="en-US" w:eastAsia="en-US"/>
        </w:rPr>
        <w:t xml:space="preserve">are moved from the </w:t>
      </w:r>
      <w:proofErr w:type="spellStart"/>
      <w:r w:rsidR="00BD77EC">
        <w:rPr>
          <w:lang w:val="en-US" w:eastAsia="en-US"/>
        </w:rPr>
        <w:t>datasetDirectories</w:t>
      </w:r>
      <w:proofErr w:type="spellEnd"/>
      <w:r>
        <w:rPr>
          <w:lang w:val="en-US" w:eastAsia="en-US"/>
        </w:rPr>
        <w:t xml:space="preserve"> in</w:t>
      </w:r>
      <w:r w:rsidR="00BD77EC">
        <w:rPr>
          <w:lang w:val="en-US" w:eastAsia="en-US"/>
        </w:rPr>
        <w:t>to</w:t>
      </w:r>
      <w:r>
        <w:rPr>
          <w:lang w:val="en-US" w:eastAsia="en-US"/>
        </w:rPr>
        <w:t xml:space="preserve"> a temp output folder at first.</w:t>
      </w:r>
      <w:r w:rsidR="00845870">
        <w:rPr>
          <w:lang w:val="en-US" w:eastAsia="en-US"/>
        </w:rPr>
        <w:t xml:space="preserve"> </w:t>
      </w:r>
    </w:p>
    <w:p w:rsidR="00A12966" w:rsidRDefault="00845870" w:rsidP="00A12966">
      <w:pPr>
        <w:rPr>
          <w:lang w:val="en-US" w:eastAsia="en-US"/>
        </w:rPr>
      </w:pPr>
      <w:r>
        <w:rPr>
          <w:lang w:val="en-US" w:eastAsia="en-US"/>
        </w:rPr>
        <w:t>They are</w:t>
      </w:r>
      <w:r w:rsidR="00F35D69">
        <w:rPr>
          <w:lang w:val="en-US" w:eastAsia="en-US"/>
        </w:rPr>
        <w:t xml:space="preserve"> then</w:t>
      </w:r>
      <w:r>
        <w:rPr>
          <w:lang w:val="en-US" w:eastAsia="en-US"/>
        </w:rPr>
        <w:t xml:space="preserve"> m</w:t>
      </w:r>
      <w:r w:rsidR="006967AE">
        <w:rPr>
          <w:lang w:val="en-US" w:eastAsia="en-US"/>
        </w:rPr>
        <w:t xml:space="preserve">oved to the </w:t>
      </w:r>
      <w:r w:rsidR="00F35D69">
        <w:rPr>
          <w:lang w:val="en-US" w:eastAsia="en-US"/>
        </w:rPr>
        <w:t xml:space="preserve">final </w:t>
      </w:r>
      <w:r w:rsidR="006967AE">
        <w:rPr>
          <w:lang w:val="en-US" w:eastAsia="en-US"/>
        </w:rPr>
        <w:t>destination folder</w:t>
      </w:r>
      <w:r>
        <w:rPr>
          <w:lang w:val="en-US" w:eastAsia="en-US"/>
        </w:rPr>
        <w:t xml:space="preserve">. </w:t>
      </w:r>
      <w:r w:rsidR="006967AE">
        <w:rPr>
          <w:lang w:val="en-US" w:eastAsia="en-US"/>
        </w:rPr>
        <w:t>The destination folder is calculated by the “</w:t>
      </w:r>
      <w:proofErr w:type="spellStart"/>
      <w:r w:rsidR="006967AE" w:rsidRPr="006967AE">
        <w:rPr>
          <w:lang w:val="en-US" w:eastAsia="en-US"/>
        </w:rPr>
        <w:t>nifti.destination.folder</w:t>
      </w:r>
      <w:proofErr w:type="spellEnd"/>
      <w:r w:rsidR="006967AE">
        <w:rPr>
          <w:lang w:val="en-US" w:eastAsia="en-US"/>
        </w:rPr>
        <w:t xml:space="preserve">” attribute configured in the </w:t>
      </w:r>
      <w:r w:rsidR="006967AE">
        <w:rPr>
          <w:lang w:val="en-US" w:eastAsia="en-US"/>
        </w:rPr>
        <w:t>“</w:t>
      </w:r>
      <w:proofErr w:type="spellStart"/>
      <w:r w:rsidR="006967AE">
        <w:rPr>
          <w:lang w:val="en-US" w:eastAsia="en-US"/>
        </w:rPr>
        <w:t>Shanoir.properties</w:t>
      </w:r>
      <w:proofErr w:type="spellEnd"/>
      <w:r w:rsidR="006967AE">
        <w:rPr>
          <w:lang w:val="en-US" w:eastAsia="en-US"/>
        </w:rPr>
        <w:t>” file</w:t>
      </w:r>
      <w:r w:rsidR="006967AE">
        <w:rPr>
          <w:lang w:val="en-US" w:eastAsia="en-US"/>
        </w:rPr>
        <w:t xml:space="preserve">, the modality folder </w:t>
      </w:r>
      <w:r w:rsidR="006967AE">
        <w:rPr>
          <w:lang w:val="en-US" w:eastAsia="en-US"/>
        </w:rPr>
        <w:lastRenderedPageBreak/>
        <w:t>(like “/subject</w:t>
      </w:r>
      <w:r w:rsidR="006967AE" w:rsidRPr="000D6D6F">
        <w:rPr>
          <w:lang w:val="en-US" w:eastAsia="en-US"/>
        </w:rPr>
        <w:t>_2/examination3/examination</w:t>
      </w:r>
      <w:r w:rsidR="006967AE">
        <w:rPr>
          <w:lang w:val="en-US" w:eastAsia="en-US"/>
        </w:rPr>
        <w:t>”) and the nifti converter’s name (</w:t>
      </w:r>
      <w:r w:rsidR="004E7E49">
        <w:rPr>
          <w:lang w:val="en-US" w:eastAsia="en-US"/>
        </w:rPr>
        <w:t>e.g.</w:t>
      </w:r>
      <w:r w:rsidR="006967AE">
        <w:rPr>
          <w:lang w:val="en-US" w:eastAsia="en-US"/>
        </w:rPr>
        <w:t xml:space="preserve"> </w:t>
      </w:r>
      <w:r w:rsidR="006967AE">
        <w:rPr>
          <w:lang w:val="en-US" w:eastAsia="en-US"/>
        </w:rPr>
        <w:t>“</w:t>
      </w:r>
      <w:r w:rsidR="006967AE" w:rsidRPr="000D6D6F">
        <w:rPr>
          <w:lang w:val="en-US" w:eastAsia="en-US"/>
        </w:rPr>
        <w:t>dcm2nii_2014-08-04</w:t>
      </w:r>
      <w:r w:rsidR="006967AE">
        <w:rPr>
          <w:lang w:val="en-US" w:eastAsia="en-US"/>
        </w:rPr>
        <w:t xml:space="preserve">”). </w:t>
      </w:r>
    </w:p>
    <w:p w:rsidR="00655101" w:rsidRDefault="00655101" w:rsidP="00A12966">
      <w:pPr>
        <w:rPr>
          <w:lang w:val="en-US" w:eastAsia="en-US"/>
        </w:rPr>
      </w:pPr>
      <w:r>
        <w:rPr>
          <w:lang w:val="en-US" w:eastAsia="en-US"/>
        </w:rPr>
        <w:t xml:space="preserve">Remove all the files created during the conversion process, like the </w:t>
      </w:r>
      <w:proofErr w:type="spellStart"/>
      <w:r>
        <w:rPr>
          <w:lang w:val="en-US" w:eastAsia="en-US"/>
        </w:rPr>
        <w:t>datasetDirectories</w:t>
      </w:r>
      <w:proofErr w:type="spellEnd"/>
      <w:r>
        <w:rPr>
          <w:lang w:val="en-US" w:eastAsia="en-US"/>
        </w:rPr>
        <w:t xml:space="preserve"> folder, the temp output folder and the temp folder containing retrieved </w:t>
      </w:r>
      <w:proofErr w:type="spellStart"/>
      <w:r>
        <w:rPr>
          <w:lang w:val="en-US" w:eastAsia="en-US"/>
        </w:rPr>
        <w:t>dicom</w:t>
      </w:r>
      <w:proofErr w:type="spellEnd"/>
      <w:r>
        <w:rPr>
          <w:lang w:val="en-US" w:eastAsia="en-US"/>
        </w:rPr>
        <w:t xml:space="preserve"> files from the server if they are not from a </w:t>
      </w:r>
      <w:proofErr w:type="spellStart"/>
      <w:r>
        <w:rPr>
          <w:lang w:val="en-US" w:eastAsia="en-US"/>
        </w:rPr>
        <w:t>dicom</w:t>
      </w:r>
      <w:proofErr w:type="spellEnd"/>
      <w:r>
        <w:rPr>
          <w:lang w:val="en-US" w:eastAsia="en-US"/>
        </w:rPr>
        <w:t xml:space="preserve"> import.</w:t>
      </w:r>
    </w:p>
    <w:p w:rsidR="00E72E5B" w:rsidRDefault="00CA37F9" w:rsidP="00A12966">
      <w:pPr>
        <w:rPr>
          <w:lang w:val="en-US" w:eastAsia="en-US"/>
        </w:rPr>
      </w:pPr>
      <w:r>
        <w:rPr>
          <w:lang w:val="en-US" w:eastAsia="en-US"/>
        </w:rPr>
        <w:t>Check in the final destination folder if one of the output files is a “.prop” file. If it is the case, show an error message to let user know that there has been an error. If not, tell user that the conversion is fine with a success message.</w:t>
      </w:r>
    </w:p>
    <w:p w:rsidR="00E72E5B" w:rsidRDefault="00E72E5B" w:rsidP="00E72E5B">
      <w:pPr>
        <w:rPr>
          <w:lang w:val="en-US" w:eastAsia="en-US"/>
        </w:rPr>
      </w:pPr>
      <w:r>
        <w:rPr>
          <w:lang w:val="en-US" w:eastAsia="en-US"/>
        </w:rPr>
        <w:t>If it is not an import process, the Dataset MS needs to be informed that for the dataset has been updated with the new nifti files. The dataset expression , the dataset file will be updated at the same time.</w:t>
      </w:r>
    </w:p>
    <w:p w:rsidR="00372249" w:rsidRPr="002D075D" w:rsidRDefault="00372249" w:rsidP="00372249">
      <w:pPr>
        <w:pStyle w:val="Titre2"/>
        <w:numPr>
          <w:ilvl w:val="1"/>
          <w:numId w:val="3"/>
        </w:numPr>
        <w:spacing w:line="259" w:lineRule="auto"/>
        <w:rPr>
          <w:lang w:val="en-US"/>
        </w:rPr>
      </w:pPr>
      <w:bookmarkStart w:id="35" w:name="_Toc474167174"/>
      <w:r w:rsidRPr="002D075D">
        <w:rPr>
          <w:lang w:val="en-US"/>
        </w:rPr>
        <w:t>The conversion black box</w:t>
      </w:r>
      <w:bookmarkEnd w:id="35"/>
    </w:p>
    <w:p w:rsidR="00372249" w:rsidRDefault="007B2FAB" w:rsidP="00372249">
      <w:pPr>
        <w:rPr>
          <w:lang w:val="en-US" w:eastAsia="en-US"/>
        </w:rPr>
      </w:pPr>
      <w:r>
        <w:rPr>
          <w:lang w:val="en-US" w:eastAsia="en-US"/>
        </w:rPr>
        <w:t>To resume the details shown before, t</w:t>
      </w:r>
      <w:r w:rsidR="00372249">
        <w:rPr>
          <w:lang w:val="en-US" w:eastAsia="en-US"/>
        </w:rPr>
        <w:t xml:space="preserve">he nifti conversion microservice can be considered as a black box. The parameters of entry could be the converter, the </w:t>
      </w:r>
      <w:r w:rsidR="00FB2540">
        <w:rPr>
          <w:lang w:val="en-US" w:eastAsia="en-US"/>
        </w:rPr>
        <w:t>folder</w:t>
      </w:r>
      <w:r w:rsidR="00372249">
        <w:rPr>
          <w:lang w:val="en-US" w:eastAsia="en-US"/>
        </w:rPr>
        <w:t xml:space="preserve"> (or the list of </w:t>
      </w:r>
      <w:r w:rsidR="00FB2540">
        <w:rPr>
          <w:lang w:val="en-US" w:eastAsia="en-US"/>
        </w:rPr>
        <w:t>folders</w:t>
      </w:r>
      <w:r w:rsidR="00372249">
        <w:rPr>
          <w:lang w:val="en-US" w:eastAsia="en-US"/>
        </w:rPr>
        <w:t xml:space="preserve">) of the dataset(s) to be converted and the file path of the nifti output folder. </w:t>
      </w:r>
    </w:p>
    <w:p w:rsidR="00372249" w:rsidRDefault="0049709A" w:rsidP="00372249">
      <w:pPr>
        <w:rPr>
          <w:lang w:val="en-US" w:eastAsia="en-US"/>
        </w:rPr>
      </w:pPr>
      <w:r>
        <w:rPr>
          <w:lang w:val="en-US" w:eastAsia="en-US"/>
        </w:rPr>
        <w:t>Only</w:t>
      </w:r>
      <w:r w:rsidR="00372249">
        <w:rPr>
          <w:lang w:val="en-US" w:eastAsia="en-US"/>
        </w:rPr>
        <w:t xml:space="preserve"> the dataset(s) </w:t>
      </w:r>
      <w:r>
        <w:rPr>
          <w:lang w:val="en-US" w:eastAsia="en-US"/>
        </w:rPr>
        <w:t xml:space="preserve">folder(s) </w:t>
      </w:r>
      <w:r w:rsidR="00372249">
        <w:rPr>
          <w:lang w:val="en-US" w:eastAsia="en-US"/>
        </w:rPr>
        <w:t>is mandatory. The converted nifti files are saved in a destination folder defined in “</w:t>
      </w:r>
      <w:proofErr w:type="spellStart"/>
      <w:r w:rsidR="00372249">
        <w:rPr>
          <w:lang w:val="en-US" w:eastAsia="en-US"/>
        </w:rPr>
        <w:t>Shanoir.properties</w:t>
      </w:r>
      <w:proofErr w:type="spellEnd"/>
      <w:r w:rsidR="00372249">
        <w:rPr>
          <w:lang w:val="en-US" w:eastAsia="en-US"/>
        </w:rPr>
        <w:t xml:space="preserve">” file if not specified. In case there is no converter selected in the study card, the converter is loaded according to the default nifti converter type (dcm2nii or </w:t>
      </w:r>
      <w:proofErr w:type="spellStart"/>
      <w:r w:rsidR="00372249">
        <w:rPr>
          <w:lang w:val="en-US" w:eastAsia="en-US"/>
        </w:rPr>
        <w:t>mcverter</w:t>
      </w:r>
      <w:proofErr w:type="spellEnd"/>
      <w:r w:rsidR="00372249">
        <w:rPr>
          <w:lang w:val="en-US" w:eastAsia="en-US"/>
        </w:rPr>
        <w:t>) specified in the “</w:t>
      </w:r>
      <w:proofErr w:type="spellStart"/>
      <w:r w:rsidR="00372249">
        <w:rPr>
          <w:lang w:val="en-US" w:eastAsia="en-US"/>
        </w:rPr>
        <w:t>Shanoir.properties</w:t>
      </w:r>
      <w:proofErr w:type="spellEnd"/>
      <w:r w:rsidR="00372249">
        <w:rPr>
          <w:lang w:val="en-US" w:eastAsia="en-US"/>
        </w:rPr>
        <w:t>” file and the most recent version of this type is used.</w:t>
      </w:r>
    </w:p>
    <w:p w:rsidR="00372249" w:rsidRDefault="00596041" w:rsidP="00372249">
      <w:pPr>
        <w:rPr>
          <w:lang w:val="en-US" w:eastAsia="en-US"/>
        </w:rPr>
      </w:pPr>
      <w:r w:rsidRPr="000306DD">
        <w:rPr>
          <w:noProof/>
          <w:lang w:val="en-US" w:eastAsia="en-US"/>
        </w:rPr>
        <mc:AlternateContent>
          <mc:Choice Requires="wps">
            <w:drawing>
              <wp:anchor distT="0" distB="0" distL="114300" distR="114300" simplePos="0" relativeHeight="251661312" behindDoc="0" locked="0" layoutInCell="1" allowOverlap="1" wp14:anchorId="4A55FCBE" wp14:editId="5FCDE8C0">
                <wp:simplePos x="0" y="0"/>
                <wp:positionH relativeFrom="column">
                  <wp:posOffset>618490</wp:posOffset>
                </wp:positionH>
                <wp:positionV relativeFrom="paragraph">
                  <wp:posOffset>261620</wp:posOffset>
                </wp:positionV>
                <wp:extent cx="1210310" cy="28765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287655"/>
                        </a:xfrm>
                        <a:prstGeom prst="rect">
                          <a:avLst/>
                        </a:prstGeom>
                        <a:noFill/>
                        <a:ln w="9525">
                          <a:noFill/>
                          <a:miter lim="800000"/>
                          <a:headEnd/>
                          <a:tailEnd/>
                        </a:ln>
                      </wps:spPr>
                      <wps:txbx>
                        <w:txbxContent>
                          <w:p w:rsidR="00372249" w:rsidRDefault="00372249" w:rsidP="004F50AA">
                            <w:pPr>
                              <w:jc w:val="right"/>
                            </w:pPr>
                            <w:r>
                              <w:t xml:space="preserve">Nifti </w:t>
                            </w:r>
                            <w:proofErr w:type="spellStart"/>
                            <w:r>
                              <w:t>converter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8.7pt;margin-top:20.6pt;width:95.3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" filled="f" stroked="f">
                <v:textbox>
                  <w:txbxContent>
                    <w:p w:rsidR="00372249" w:rsidRDefault="00372249" w:rsidP="004F50AA">
                      <w:pPr>
                        <w:jc w:val="right"/>
                      </w:pPr>
                      <w:r>
                        <w:t xml:space="preserve">Nifti </w:t>
                      </w:r>
                      <w:proofErr w:type="spellStart"/>
                      <w:r>
                        <w:t>converter</w:t>
                      </w:r>
                      <w:proofErr w:type="spellEnd"/>
                    </w:p>
                  </w:txbxContent>
                </v:textbox>
              </v:shape>
            </w:pict>
          </mc:Fallback>
        </mc:AlternateContent>
      </w:r>
    </w:p>
    <w:p w:rsidR="00372249" w:rsidRDefault="00596041" w:rsidP="00372249">
      <w:pPr>
        <w:rPr>
          <w:lang w:val="en-US" w:eastAsia="en-US"/>
        </w:rPr>
      </w:pPr>
      <w:r w:rsidRPr="000306DD">
        <w:rPr>
          <w:lang w:val="en-US" w:eastAsia="en-US"/>
        </w:rPr>
        <mc:AlternateContent>
          <mc:Choice Requires="wps">
            <w:drawing>
              <wp:anchor distT="0" distB="0" distL="114300" distR="114300" simplePos="0" relativeHeight="251663360" behindDoc="0" locked="0" layoutInCell="1" allowOverlap="1" wp14:anchorId="19754830" wp14:editId="435F209F">
                <wp:simplePos x="0" y="0"/>
                <wp:positionH relativeFrom="column">
                  <wp:posOffset>90805</wp:posOffset>
                </wp:positionH>
                <wp:positionV relativeFrom="paragraph">
                  <wp:posOffset>274955</wp:posOffset>
                </wp:positionV>
                <wp:extent cx="1734820" cy="287655"/>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4820" cy="287655"/>
                        </a:xfrm>
                        <a:prstGeom prst="rect">
                          <a:avLst/>
                        </a:prstGeom>
                        <a:noFill/>
                        <a:ln w="9525">
                          <a:noFill/>
                          <a:miter lim="800000"/>
                          <a:headEnd/>
                          <a:tailEnd/>
                        </a:ln>
                      </wps:spPr>
                      <wps:txbx>
                        <w:txbxContent>
                          <w:p w:rsidR="00372249" w:rsidRPr="00AF6556" w:rsidRDefault="00372249" w:rsidP="004F50AA">
                            <w:pPr>
                              <w:jc w:val="right"/>
                              <w:rPr>
                                <w:color w:val="FF0000"/>
                              </w:rPr>
                            </w:pPr>
                            <w:proofErr w:type="spellStart"/>
                            <w:r w:rsidRPr="00AF6556">
                              <w:rPr>
                                <w:color w:val="FF0000"/>
                              </w:rPr>
                              <w:t>Dataset</w:t>
                            </w:r>
                            <w:proofErr w:type="spellEnd"/>
                            <w:r w:rsidRPr="00AF6556">
                              <w:rPr>
                                <w:color w:val="FF0000"/>
                              </w:rPr>
                              <w:t xml:space="preserve">(s) </w:t>
                            </w:r>
                            <w:proofErr w:type="spellStart"/>
                            <w:r w:rsidR="00FB2540">
                              <w:rPr>
                                <w:color w:val="FF0000"/>
                              </w:rPr>
                              <w:t>folder</w:t>
                            </w:r>
                            <w:proofErr w:type="spellEnd"/>
                            <w:r w:rsidR="004F50AA">
                              <w:rPr>
                                <w:color w:val="FF0000"/>
                              </w:rPr>
                              <w:t xml:space="preserve"> </w:t>
                            </w:r>
                            <w:proofErr w:type="spellStart"/>
                            <w:r w:rsidR="004F50AA">
                              <w:rPr>
                                <w:color w:val="FF0000"/>
                              </w:rPr>
                              <w:t>path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7.15pt;margin-top:21.65pt;width:136.6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" filled="f" stroked="f">
                <v:textbox>
                  <w:txbxContent>
                    <w:p w:rsidR="00372249" w:rsidRPr="00AF6556" w:rsidRDefault="00372249" w:rsidP="004F50AA">
                      <w:pPr>
                        <w:jc w:val="right"/>
                        <w:rPr>
                          <w:color w:val="FF0000"/>
                        </w:rPr>
                      </w:pPr>
                      <w:proofErr w:type="spellStart"/>
                      <w:r w:rsidRPr="00AF6556">
                        <w:rPr>
                          <w:color w:val="FF0000"/>
                        </w:rPr>
                        <w:t>Dataset</w:t>
                      </w:r>
                      <w:proofErr w:type="spellEnd"/>
                      <w:r w:rsidRPr="00AF6556">
                        <w:rPr>
                          <w:color w:val="FF0000"/>
                        </w:rPr>
                        <w:t xml:space="preserve">(s) </w:t>
                      </w:r>
                      <w:proofErr w:type="spellStart"/>
                      <w:r w:rsidR="00FB2540">
                        <w:rPr>
                          <w:color w:val="FF0000"/>
                        </w:rPr>
                        <w:t>folder</w:t>
                      </w:r>
                      <w:proofErr w:type="spellEnd"/>
                      <w:r w:rsidR="004F50AA">
                        <w:rPr>
                          <w:color w:val="FF0000"/>
                        </w:rPr>
                        <w:t xml:space="preserve"> </w:t>
                      </w:r>
                      <w:proofErr w:type="spellStart"/>
                      <w:r w:rsidR="004F50AA">
                        <w:rPr>
                          <w:color w:val="FF0000"/>
                        </w:rPr>
                        <w:t>path</w:t>
                      </w:r>
                      <w:proofErr w:type="spell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796E3C6" wp14:editId="22AD162C">
                <wp:simplePos x="0" y="0"/>
                <wp:positionH relativeFrom="column">
                  <wp:posOffset>234315</wp:posOffset>
                </wp:positionH>
                <wp:positionV relativeFrom="paragraph">
                  <wp:posOffset>237490</wp:posOffset>
                </wp:positionV>
                <wp:extent cx="1692910" cy="0"/>
                <wp:effectExtent l="0" t="76200" r="21590" b="114300"/>
                <wp:wrapNone/>
                <wp:docPr id="3" name="Connecteur droit avec flèche 3"/>
                <wp:cNvGraphicFramePr/>
                <a:graphic xmlns:a="http://schemas.openxmlformats.org/drawingml/2006/main">
                  <a:graphicData uri="http://schemas.microsoft.com/office/word/2010/wordprocessingShape">
                    <wps:wsp>
                      <wps:cNvCnPr/>
                      <wps:spPr>
                        <a:xfrm>
                          <a:off x="0" y="0"/>
                          <a:ext cx="16929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 o:spid="_x0000_s1026" type="#_x0000_t32" style="position:absolute;margin-left:18.45pt;margin-top:18.7pt;width:133.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65385765" wp14:editId="3D7DAD7C">
                <wp:simplePos x="0" y="0"/>
                <wp:positionH relativeFrom="column">
                  <wp:posOffset>1927860</wp:posOffset>
                </wp:positionH>
                <wp:positionV relativeFrom="paragraph">
                  <wp:posOffset>74930</wp:posOffset>
                </wp:positionV>
                <wp:extent cx="2082800" cy="1032510"/>
                <wp:effectExtent l="0" t="0" r="12700" b="15240"/>
                <wp:wrapNone/>
                <wp:docPr id="2" name="Rectangle à coins arrondis 2"/>
                <wp:cNvGraphicFramePr/>
                <a:graphic xmlns:a="http://schemas.openxmlformats.org/drawingml/2006/main">
                  <a:graphicData uri="http://schemas.microsoft.com/office/word/2010/wordprocessingShape">
                    <wps:wsp>
                      <wps:cNvSpPr/>
                      <wps:spPr>
                        <a:xfrm>
                          <a:off x="0" y="0"/>
                          <a:ext cx="2082800" cy="1032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249" w:rsidRDefault="00372249" w:rsidP="00372249">
                            <w:pPr>
                              <w:jc w:val="center"/>
                            </w:pPr>
                            <w:r>
                              <w:t>Nifti Conversion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 o:spid="_x0000_s1041" style="position:absolute;margin-left:151.8pt;margin-top:5.9pt;width:164pt;height:8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" fillcolor="#4f81bd [3204]" strokecolor="#243f60 [1604]" strokeweight="2pt">
                <v:textbox>
                  <w:txbxContent>
                    <w:p w:rsidR="00372249" w:rsidRDefault="00372249" w:rsidP="00372249">
                      <w:pPr>
                        <w:jc w:val="center"/>
                      </w:pPr>
                      <w:r>
                        <w:t>Nifti Conversion</w:t>
                      </w:r>
                    </w:p>
                  </w:txbxContent>
                </v:textbox>
              </v:roundrect>
            </w:pict>
          </mc:Fallback>
        </mc:AlternateContent>
      </w:r>
    </w:p>
    <w:p w:rsidR="00372249" w:rsidRDefault="00596041" w:rsidP="00372249">
      <w:pPr>
        <w:rPr>
          <w:lang w:val="en-US" w:eastAsia="en-US"/>
        </w:rPr>
      </w:pPr>
      <w:r w:rsidRPr="000306DD">
        <w:rPr>
          <w:lang w:val="en-US" w:eastAsia="en-US"/>
        </w:rPr>
        <mc:AlternateContent>
          <mc:Choice Requires="wps">
            <w:drawing>
              <wp:anchor distT="0" distB="0" distL="114300" distR="114300" simplePos="0" relativeHeight="251662336" behindDoc="0" locked="0" layoutInCell="1" allowOverlap="1" wp14:anchorId="747B1250" wp14:editId="307A8744">
                <wp:simplePos x="0" y="0"/>
                <wp:positionH relativeFrom="column">
                  <wp:posOffset>234315</wp:posOffset>
                </wp:positionH>
                <wp:positionV relativeFrom="paragraph">
                  <wp:posOffset>261620</wp:posOffset>
                </wp:positionV>
                <wp:extent cx="1692910" cy="0"/>
                <wp:effectExtent l="0" t="76200" r="21590" b="114300"/>
                <wp:wrapNone/>
                <wp:docPr id="4" name="Connecteur droit avec flèche 4"/>
                <wp:cNvGraphicFramePr/>
                <a:graphic xmlns:a="http://schemas.openxmlformats.org/drawingml/2006/main">
                  <a:graphicData uri="http://schemas.microsoft.com/office/word/2010/wordprocessingShape">
                    <wps:wsp>
                      <wps:cNvCnPr/>
                      <wps:spPr>
                        <a:xfrm>
                          <a:off x="0" y="0"/>
                          <a:ext cx="16929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 o:spid="_x0000_s1026" type="#_x0000_t32" style="position:absolute;margin-left:18.45pt;margin-top:20.6pt;width:133.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" strokecolor="#4579b8 [3044]">
                <v:stroke endarrow="open"/>
              </v:shape>
            </w:pict>
          </mc:Fallback>
        </mc:AlternateContent>
      </w:r>
      <w:r w:rsidR="00372249" w:rsidRPr="00152C28">
        <w:rPr>
          <w:lang w:val="en-US" w:eastAsia="en-US"/>
        </w:rPr>
        <mc:AlternateContent>
          <mc:Choice Requires="wps">
            <w:drawing>
              <wp:anchor distT="0" distB="0" distL="114300" distR="114300" simplePos="0" relativeHeight="251667456" behindDoc="0" locked="0" layoutInCell="1" allowOverlap="1" wp14:anchorId="2879E500" wp14:editId="6752F482">
                <wp:simplePos x="0" y="0"/>
                <wp:positionH relativeFrom="column">
                  <wp:posOffset>4010660</wp:posOffset>
                </wp:positionH>
                <wp:positionV relativeFrom="paragraph">
                  <wp:posOffset>49953</wp:posOffset>
                </wp:positionV>
                <wp:extent cx="1464733" cy="28765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733" cy="287655"/>
                        </a:xfrm>
                        <a:prstGeom prst="rect">
                          <a:avLst/>
                        </a:prstGeom>
                        <a:noFill/>
                        <a:ln w="9525">
                          <a:noFill/>
                          <a:miter lim="800000"/>
                          <a:headEnd/>
                          <a:tailEnd/>
                        </a:ln>
                      </wps:spPr>
                      <wps:txbx>
                        <w:txbxContent>
                          <w:p w:rsidR="00372249" w:rsidRDefault="00372249" w:rsidP="00372249">
                            <w:proofErr w:type="spellStart"/>
                            <w:r>
                              <w:t>Converted</w:t>
                            </w:r>
                            <w:proofErr w:type="spellEnd"/>
                            <w:r>
                              <w:t xml:space="preserve"> Nifti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15.8pt;margin-top:3.95pt;width:115.3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" filled="f" stroked="f">
                <v:textbox>
                  <w:txbxContent>
                    <w:p w:rsidR="00372249" w:rsidRDefault="00372249" w:rsidP="00372249">
                      <w:proofErr w:type="spellStart"/>
                      <w:r>
                        <w:t>Converted</w:t>
                      </w:r>
                      <w:proofErr w:type="spellEnd"/>
                      <w:r>
                        <w:t xml:space="preserve"> Nifti file</w:t>
                      </w:r>
                    </w:p>
                  </w:txbxContent>
                </v:textbox>
              </v:shape>
            </w:pict>
          </mc:Fallback>
        </mc:AlternateContent>
      </w:r>
    </w:p>
    <w:p w:rsidR="00372249" w:rsidRDefault="00596041" w:rsidP="00372249">
      <w:pPr>
        <w:rPr>
          <w:lang w:val="en-US" w:eastAsia="en-US"/>
        </w:rPr>
      </w:pPr>
      <w:r w:rsidRPr="00152C28">
        <w:rPr>
          <w:lang w:val="en-US" w:eastAsia="en-US"/>
        </w:rPr>
        <mc:AlternateContent>
          <mc:Choice Requires="wps">
            <w:drawing>
              <wp:anchor distT="0" distB="0" distL="114300" distR="114300" simplePos="0" relativeHeight="251664384" behindDoc="0" locked="0" layoutInCell="1" allowOverlap="1" wp14:anchorId="688790B1" wp14:editId="33C6C1AD">
                <wp:simplePos x="0" y="0"/>
                <wp:positionH relativeFrom="column">
                  <wp:posOffset>234738</wp:posOffset>
                </wp:positionH>
                <wp:positionV relativeFrom="paragraph">
                  <wp:posOffset>302260</wp:posOffset>
                </wp:positionV>
                <wp:extent cx="1692910" cy="212"/>
                <wp:effectExtent l="0" t="76200" r="21590" b="114300"/>
                <wp:wrapNone/>
                <wp:docPr id="6" name="Connecteur droit avec flèche 6"/>
                <wp:cNvGraphicFramePr/>
                <a:graphic xmlns:a="http://schemas.openxmlformats.org/drawingml/2006/main">
                  <a:graphicData uri="http://schemas.microsoft.com/office/word/2010/wordprocessingShape">
                    <wps:wsp>
                      <wps:cNvCnPr/>
                      <wps:spPr>
                        <a:xfrm>
                          <a:off x="0" y="0"/>
                          <a:ext cx="1692910" cy="2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 o:spid="_x0000_s1026" type="#_x0000_t32" style="position:absolute;margin-left:18.5pt;margin-top:23.8pt;width:133.3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" strokecolor="#4579b8 [3044]">
                <v:stroke endarrow="open"/>
              </v:shape>
            </w:pict>
          </mc:Fallback>
        </mc:AlternateContent>
      </w:r>
      <w:r w:rsidRPr="00152C28">
        <w:rPr>
          <w:lang w:val="en-US" w:eastAsia="en-US"/>
        </w:rPr>
        <mc:AlternateContent>
          <mc:Choice Requires="wps">
            <w:drawing>
              <wp:anchor distT="0" distB="0" distL="114300" distR="114300" simplePos="0" relativeHeight="251665408" behindDoc="0" locked="0" layoutInCell="1" allowOverlap="1" wp14:anchorId="777EB4E6" wp14:editId="52EED3BD">
                <wp:simplePos x="0" y="0"/>
                <wp:positionH relativeFrom="column">
                  <wp:posOffset>-203835</wp:posOffset>
                </wp:positionH>
                <wp:positionV relativeFrom="paragraph">
                  <wp:posOffset>14605</wp:posOffset>
                </wp:positionV>
                <wp:extent cx="2132330" cy="287655"/>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2330" cy="287655"/>
                        </a:xfrm>
                        <a:prstGeom prst="rect">
                          <a:avLst/>
                        </a:prstGeom>
                        <a:noFill/>
                        <a:ln w="9525">
                          <a:noFill/>
                          <a:miter lim="800000"/>
                          <a:headEnd/>
                          <a:tailEnd/>
                        </a:ln>
                      </wps:spPr>
                      <wps:txbx>
                        <w:txbxContent>
                          <w:p w:rsidR="00372249" w:rsidRDefault="00703C7C" w:rsidP="004F50AA">
                            <w:pPr>
                              <w:jc w:val="right"/>
                            </w:pPr>
                            <w:r>
                              <w:t xml:space="preserve">Final destination </w:t>
                            </w:r>
                            <w:proofErr w:type="spellStart"/>
                            <w:r>
                              <w:t>folder</w:t>
                            </w:r>
                            <w:proofErr w:type="spellEnd"/>
                            <w:r>
                              <w:t xml:space="preserve"> </w:t>
                            </w:r>
                            <w:r w:rsidR="00372249">
                              <w:t xml:space="preserve"> </w:t>
                            </w:r>
                            <w:proofErr w:type="spellStart"/>
                            <w:r w:rsidR="00372249">
                              <w:t>path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6.05pt;margin-top:1.15pt;width:167.9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" filled="f" stroked="f">
                <v:textbox>
                  <w:txbxContent>
                    <w:p w:rsidR="00372249" w:rsidRDefault="00703C7C" w:rsidP="004F50AA">
                      <w:pPr>
                        <w:jc w:val="right"/>
                      </w:pPr>
                      <w:r>
                        <w:t xml:space="preserve">Final destination </w:t>
                      </w:r>
                      <w:proofErr w:type="spellStart"/>
                      <w:r>
                        <w:t>folder</w:t>
                      </w:r>
                      <w:proofErr w:type="spellEnd"/>
                      <w:r>
                        <w:t xml:space="preserve"> </w:t>
                      </w:r>
                      <w:r w:rsidR="00372249">
                        <w:t xml:space="preserve"> </w:t>
                      </w:r>
                      <w:proofErr w:type="spellStart"/>
                      <w:r w:rsidR="00372249">
                        <w:t>path</w:t>
                      </w:r>
                      <w:proofErr w:type="spellEnd"/>
                    </w:p>
                  </w:txbxContent>
                </v:textbox>
              </v:shape>
            </w:pict>
          </mc:Fallback>
        </mc:AlternateContent>
      </w:r>
      <w:r w:rsidRPr="00152C28">
        <w:rPr>
          <w:lang w:val="en-US" w:eastAsia="en-US"/>
        </w:rPr>
        <mc:AlternateContent>
          <mc:Choice Requires="wps">
            <w:drawing>
              <wp:anchor distT="0" distB="0" distL="114300" distR="114300" simplePos="0" relativeHeight="251666432" behindDoc="0" locked="0" layoutInCell="1" allowOverlap="1" wp14:anchorId="2F3DE0FD" wp14:editId="73ED0FE4">
                <wp:simplePos x="0" y="0"/>
                <wp:positionH relativeFrom="column">
                  <wp:posOffset>4010872</wp:posOffset>
                </wp:positionH>
                <wp:positionV relativeFrom="paragraph">
                  <wp:posOffset>14605</wp:posOffset>
                </wp:positionV>
                <wp:extent cx="1413510" cy="0"/>
                <wp:effectExtent l="0" t="76200" r="15240" b="114300"/>
                <wp:wrapNone/>
                <wp:docPr id="8" name="Connecteur droit avec flèche 8"/>
                <wp:cNvGraphicFramePr/>
                <a:graphic xmlns:a="http://schemas.openxmlformats.org/drawingml/2006/main">
                  <a:graphicData uri="http://schemas.microsoft.com/office/word/2010/wordprocessingShape">
                    <wps:wsp>
                      <wps:cNvCnPr/>
                      <wps:spPr>
                        <a:xfrm>
                          <a:off x="0" y="0"/>
                          <a:ext cx="14135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 o:spid="_x0000_s1026" type="#_x0000_t32" style="position:absolute;margin-left:315.8pt;margin-top:1.15pt;width:111.3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" strokecolor="#4579b8 [3044]">
                <v:stroke endarrow="open"/>
              </v:shape>
            </w:pict>
          </mc:Fallback>
        </mc:AlternateContent>
      </w:r>
    </w:p>
    <w:p w:rsidR="00372249" w:rsidRDefault="00372249" w:rsidP="00372249">
      <w:pPr>
        <w:rPr>
          <w:lang w:val="en-US" w:eastAsia="en-US"/>
        </w:rPr>
      </w:pPr>
    </w:p>
    <w:p w:rsidR="006F6FB7" w:rsidRDefault="006F6FB7" w:rsidP="006C1BC1">
      <w:pPr>
        <w:pStyle w:val="Titre1"/>
        <w:numPr>
          <w:ilvl w:val="0"/>
          <w:numId w:val="3"/>
        </w:numPr>
        <w:spacing w:line="259" w:lineRule="auto"/>
        <w:jc w:val="both"/>
        <w:rPr>
          <w:lang w:val="en-US"/>
        </w:rPr>
      </w:pPr>
      <w:bookmarkStart w:id="36" w:name="_Toc472408785"/>
      <w:bookmarkStart w:id="37" w:name="_Toc474167175"/>
      <w:r>
        <w:rPr>
          <w:lang w:val="en-US"/>
        </w:rPr>
        <w:t xml:space="preserve">Communication with other </w:t>
      </w:r>
      <w:proofErr w:type="spellStart"/>
      <w:r>
        <w:rPr>
          <w:lang w:val="en-US"/>
        </w:rPr>
        <w:t>microservices</w:t>
      </w:r>
      <w:bookmarkEnd w:id="36"/>
      <w:bookmarkEnd w:id="37"/>
      <w:proofErr w:type="spellEnd"/>
    </w:p>
    <w:p w:rsidR="006F6FB7" w:rsidRDefault="006F6FB7" w:rsidP="006557A3">
      <w:pPr>
        <w:rPr>
          <w:lang w:val="en-US"/>
        </w:rPr>
      </w:pPr>
      <w:r>
        <w:rPr>
          <w:lang w:val="en-US"/>
        </w:rPr>
        <w:t>Nifti conversion microservice c</w:t>
      </w:r>
      <w:r w:rsidR="004A039B">
        <w:rPr>
          <w:lang w:val="en-US"/>
        </w:rPr>
        <w:t>ommunicates with the Dataset MS, the Study card MS.</w:t>
      </w:r>
    </w:p>
    <w:p w:rsidR="00D61749" w:rsidRPr="002D075D" w:rsidRDefault="00D61749" w:rsidP="00D61749">
      <w:pPr>
        <w:pStyle w:val="Titre2"/>
        <w:numPr>
          <w:ilvl w:val="1"/>
          <w:numId w:val="3"/>
        </w:numPr>
        <w:spacing w:line="259" w:lineRule="auto"/>
        <w:rPr>
          <w:lang w:val="en-US"/>
        </w:rPr>
      </w:pPr>
      <w:bookmarkStart w:id="38" w:name="_Toc474167176"/>
      <w:r>
        <w:rPr>
          <w:lang w:val="en-US"/>
        </w:rPr>
        <w:t>Communications with the Dataset MS</w:t>
      </w:r>
      <w:bookmarkEnd w:id="38"/>
    </w:p>
    <w:p w:rsidR="00D61749" w:rsidRDefault="00D61749" w:rsidP="00D61749">
      <w:pPr>
        <w:rPr>
          <w:lang w:val="en-US" w:eastAsia="en-US"/>
        </w:rPr>
      </w:pPr>
      <w:r>
        <w:rPr>
          <w:lang w:val="en-US" w:eastAsia="en-US"/>
        </w:rPr>
        <w:t xml:space="preserve">To get the dataset(s) from its id, we need to interact with the </w:t>
      </w:r>
      <w:proofErr w:type="spellStart"/>
      <w:r>
        <w:rPr>
          <w:lang w:val="en-US" w:eastAsia="en-US"/>
        </w:rPr>
        <w:t>Datast</w:t>
      </w:r>
      <w:proofErr w:type="spellEnd"/>
      <w:r>
        <w:rPr>
          <w:lang w:val="en-US" w:eastAsia="en-US"/>
        </w:rPr>
        <w:t xml:space="preserve"> MS. </w:t>
      </w:r>
    </w:p>
    <w:p w:rsidR="00D61749" w:rsidRDefault="00D61749" w:rsidP="00D61749">
      <w:pPr>
        <w:rPr>
          <w:lang w:val="en-US" w:eastAsia="en-US"/>
        </w:rPr>
      </w:pPr>
      <w:r>
        <w:rPr>
          <w:lang w:val="en-US" w:eastAsia="en-US"/>
        </w:rPr>
        <w:t>Once the nifti file(s) generated for the dataset(s), the Dataset MS needs to be informed that the dataset(s) has been updated with the new converted nifti files. The dataset expression and the dataset file will be updated at the same time.</w:t>
      </w:r>
    </w:p>
    <w:p w:rsidR="00D61749" w:rsidRPr="002D075D" w:rsidRDefault="00D61749" w:rsidP="00D61749">
      <w:pPr>
        <w:pStyle w:val="Titre2"/>
        <w:numPr>
          <w:ilvl w:val="1"/>
          <w:numId w:val="3"/>
        </w:numPr>
        <w:spacing w:line="259" w:lineRule="auto"/>
        <w:rPr>
          <w:lang w:val="en-US"/>
        </w:rPr>
      </w:pPr>
      <w:bookmarkStart w:id="39" w:name="_Toc474167177"/>
      <w:r>
        <w:rPr>
          <w:lang w:val="en-US"/>
        </w:rPr>
        <w:t xml:space="preserve">Communications with the </w:t>
      </w:r>
      <w:r>
        <w:rPr>
          <w:lang w:val="en-US"/>
        </w:rPr>
        <w:t>Study Card</w:t>
      </w:r>
      <w:r>
        <w:rPr>
          <w:lang w:val="en-US"/>
        </w:rPr>
        <w:t xml:space="preserve"> MS</w:t>
      </w:r>
      <w:bookmarkEnd w:id="39"/>
    </w:p>
    <w:p w:rsidR="00D61749" w:rsidRDefault="00D61749" w:rsidP="00D61749">
      <w:pPr>
        <w:rPr>
          <w:lang w:val="en-US" w:eastAsia="en-US"/>
        </w:rPr>
      </w:pPr>
      <w:r>
        <w:rPr>
          <w:lang w:val="en-US" w:eastAsia="en-US"/>
        </w:rPr>
        <w:t xml:space="preserve">To get the </w:t>
      </w:r>
      <w:r>
        <w:rPr>
          <w:lang w:val="en-US" w:eastAsia="en-US"/>
        </w:rPr>
        <w:t>converter defined for one study card</w:t>
      </w:r>
      <w:r>
        <w:rPr>
          <w:lang w:val="en-US" w:eastAsia="en-US"/>
        </w:rPr>
        <w:t xml:space="preserve">, we need to interact with the </w:t>
      </w:r>
      <w:r>
        <w:rPr>
          <w:lang w:val="en-US" w:eastAsia="en-US"/>
        </w:rPr>
        <w:t>Study Card</w:t>
      </w:r>
      <w:r>
        <w:rPr>
          <w:lang w:val="en-US" w:eastAsia="en-US"/>
        </w:rPr>
        <w:t xml:space="preserve"> MS. </w:t>
      </w:r>
    </w:p>
    <w:p w:rsidR="00275C5E" w:rsidRDefault="00275C5E" w:rsidP="006557A3">
      <w:pPr>
        <w:rPr>
          <w:lang w:val="en-US"/>
        </w:rPr>
      </w:pPr>
    </w:p>
    <w:p w:rsidR="00275C5E" w:rsidRDefault="00275C5E" w:rsidP="00275C5E">
      <w:pPr>
        <w:pStyle w:val="Titre1"/>
        <w:numPr>
          <w:ilvl w:val="0"/>
          <w:numId w:val="3"/>
        </w:numPr>
        <w:spacing w:line="259" w:lineRule="auto"/>
        <w:jc w:val="both"/>
        <w:rPr>
          <w:lang w:val="en-US"/>
        </w:rPr>
      </w:pPr>
      <w:bookmarkStart w:id="40" w:name="_Toc474167178"/>
      <w:r>
        <w:rPr>
          <w:lang w:val="en-US"/>
        </w:rPr>
        <w:lastRenderedPageBreak/>
        <w:t>Open questions</w:t>
      </w:r>
      <w:bookmarkEnd w:id="40"/>
    </w:p>
    <w:p w:rsidR="00275C5E" w:rsidRDefault="00275C5E" w:rsidP="00275C5E">
      <w:pPr>
        <w:pStyle w:val="Titre2"/>
        <w:numPr>
          <w:ilvl w:val="1"/>
          <w:numId w:val="3"/>
        </w:numPr>
        <w:spacing w:line="259" w:lineRule="auto"/>
        <w:rPr>
          <w:lang w:val="en-US"/>
        </w:rPr>
      </w:pPr>
      <w:bookmarkStart w:id="41" w:name="_Toc474167179"/>
      <w:r>
        <w:rPr>
          <w:lang w:val="en-US"/>
        </w:rPr>
        <w:t>Question MK: How many Nifti files is there and what is the average size of each file?</w:t>
      </w:r>
      <w:bookmarkEnd w:id="41"/>
    </w:p>
    <w:p w:rsidR="00516288" w:rsidRPr="00275C5E" w:rsidRDefault="00275C5E" w:rsidP="007508D1">
      <w:pPr>
        <w:rPr>
          <w:lang w:val="en-US" w:eastAsia="en-US"/>
        </w:rPr>
      </w:pPr>
      <w:r>
        <w:rPr>
          <w:lang w:val="en-US" w:eastAsia="en-US"/>
        </w:rPr>
        <w:t xml:space="preserve">Answer YC: </w:t>
      </w:r>
      <w:r w:rsidR="00516288">
        <w:rPr>
          <w:lang w:val="en-US" w:eastAsia="en-US"/>
        </w:rPr>
        <w:t>Until December 2016, there are 205 964 nifti files who take 2,1 To. So the average size of one nifti file is about 10 Mo.</w:t>
      </w:r>
    </w:p>
    <w:p w:rsidR="00275C5E" w:rsidRDefault="00275C5E" w:rsidP="006557A3">
      <w:pPr>
        <w:rPr>
          <w:lang w:val="en-US"/>
        </w:rPr>
      </w:pPr>
    </w:p>
    <w:p w:rsidR="006557A3" w:rsidRDefault="006557A3" w:rsidP="006557A3">
      <w:pPr>
        <w:rPr>
          <w:lang w:val="en-US"/>
        </w:rPr>
      </w:pPr>
    </w:p>
    <w:p w:rsidR="006557A3" w:rsidRDefault="006557A3" w:rsidP="0070660B">
      <w:pPr>
        <w:rPr>
          <w:lang w:val="en-US"/>
        </w:rPr>
      </w:pPr>
    </w:p>
    <w:p w:rsidR="00D21A74" w:rsidRPr="00D21A74" w:rsidRDefault="00D21A74" w:rsidP="00D21A74">
      <w:pPr>
        <w:rPr>
          <w:lang w:val="en-US"/>
        </w:rPr>
      </w:pPr>
    </w:p>
    <w:sectPr w:rsidR="00D21A74" w:rsidRPr="00D21A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66F47C0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75E94E63"/>
    <w:multiLevelType w:val="hybridMultilevel"/>
    <w:tmpl w:val="4F9EF574"/>
    <w:lvl w:ilvl="0" w:tplc="9578A3D2">
      <w:start w:val="3"/>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9CC"/>
    <w:rsid w:val="000306DD"/>
    <w:rsid w:val="000571BC"/>
    <w:rsid w:val="000709CC"/>
    <w:rsid w:val="0007614D"/>
    <w:rsid w:val="000761F9"/>
    <w:rsid w:val="00083158"/>
    <w:rsid w:val="00085404"/>
    <w:rsid w:val="000D6D6F"/>
    <w:rsid w:val="000E06B7"/>
    <w:rsid w:val="001055BD"/>
    <w:rsid w:val="0011087E"/>
    <w:rsid w:val="001237A5"/>
    <w:rsid w:val="001345EB"/>
    <w:rsid w:val="00152C28"/>
    <w:rsid w:val="00164F0A"/>
    <w:rsid w:val="00166D8B"/>
    <w:rsid w:val="00167FF2"/>
    <w:rsid w:val="00172174"/>
    <w:rsid w:val="00192FCD"/>
    <w:rsid w:val="001A3E11"/>
    <w:rsid w:val="001A7E35"/>
    <w:rsid w:val="001B40EB"/>
    <w:rsid w:val="001F1075"/>
    <w:rsid w:val="001F438A"/>
    <w:rsid w:val="002252A7"/>
    <w:rsid w:val="00235905"/>
    <w:rsid w:val="00275C5E"/>
    <w:rsid w:val="00296819"/>
    <w:rsid w:val="00297B9B"/>
    <w:rsid w:val="002A136F"/>
    <w:rsid w:val="002D075D"/>
    <w:rsid w:val="00353691"/>
    <w:rsid w:val="00372249"/>
    <w:rsid w:val="00375A4A"/>
    <w:rsid w:val="00376AEB"/>
    <w:rsid w:val="003B3595"/>
    <w:rsid w:val="00402539"/>
    <w:rsid w:val="00434B60"/>
    <w:rsid w:val="004437BA"/>
    <w:rsid w:val="0049709A"/>
    <w:rsid w:val="004A039B"/>
    <w:rsid w:val="004A4645"/>
    <w:rsid w:val="004E7221"/>
    <w:rsid w:val="004E7E49"/>
    <w:rsid w:val="004F50AA"/>
    <w:rsid w:val="004F6928"/>
    <w:rsid w:val="00504739"/>
    <w:rsid w:val="00516288"/>
    <w:rsid w:val="00520527"/>
    <w:rsid w:val="0059487E"/>
    <w:rsid w:val="00596041"/>
    <w:rsid w:val="005A2EAB"/>
    <w:rsid w:val="005A3F20"/>
    <w:rsid w:val="00637EB6"/>
    <w:rsid w:val="00655101"/>
    <w:rsid w:val="006557A3"/>
    <w:rsid w:val="00672300"/>
    <w:rsid w:val="0068455B"/>
    <w:rsid w:val="006850FB"/>
    <w:rsid w:val="006967AE"/>
    <w:rsid w:val="006C1BC1"/>
    <w:rsid w:val="006C6ABE"/>
    <w:rsid w:val="006E0096"/>
    <w:rsid w:val="006F172D"/>
    <w:rsid w:val="006F6FB7"/>
    <w:rsid w:val="00703C7C"/>
    <w:rsid w:val="0070660B"/>
    <w:rsid w:val="00715F66"/>
    <w:rsid w:val="00726A87"/>
    <w:rsid w:val="00732BF2"/>
    <w:rsid w:val="007508D1"/>
    <w:rsid w:val="0075745F"/>
    <w:rsid w:val="00784DE8"/>
    <w:rsid w:val="007A3AD9"/>
    <w:rsid w:val="007B2FAB"/>
    <w:rsid w:val="007D01D8"/>
    <w:rsid w:val="007F4C8E"/>
    <w:rsid w:val="00805611"/>
    <w:rsid w:val="00840F39"/>
    <w:rsid w:val="00845870"/>
    <w:rsid w:val="0088407C"/>
    <w:rsid w:val="008B7994"/>
    <w:rsid w:val="008C4719"/>
    <w:rsid w:val="008D30B0"/>
    <w:rsid w:val="008D3C2B"/>
    <w:rsid w:val="008E41FC"/>
    <w:rsid w:val="008F77AA"/>
    <w:rsid w:val="009046EE"/>
    <w:rsid w:val="00955BB8"/>
    <w:rsid w:val="009922B3"/>
    <w:rsid w:val="009F6F97"/>
    <w:rsid w:val="00A12966"/>
    <w:rsid w:val="00A31EBE"/>
    <w:rsid w:val="00A423A6"/>
    <w:rsid w:val="00A55823"/>
    <w:rsid w:val="00A80C27"/>
    <w:rsid w:val="00A83E04"/>
    <w:rsid w:val="00AB1301"/>
    <w:rsid w:val="00AE0E5A"/>
    <w:rsid w:val="00AF6556"/>
    <w:rsid w:val="00B40CA7"/>
    <w:rsid w:val="00BD77EC"/>
    <w:rsid w:val="00C043E1"/>
    <w:rsid w:val="00C14F2E"/>
    <w:rsid w:val="00C34122"/>
    <w:rsid w:val="00C922B7"/>
    <w:rsid w:val="00C95A98"/>
    <w:rsid w:val="00C96075"/>
    <w:rsid w:val="00C9630A"/>
    <w:rsid w:val="00CA37F9"/>
    <w:rsid w:val="00CB36FF"/>
    <w:rsid w:val="00CD6D27"/>
    <w:rsid w:val="00CE4BBA"/>
    <w:rsid w:val="00D21A74"/>
    <w:rsid w:val="00D43B21"/>
    <w:rsid w:val="00D54A08"/>
    <w:rsid w:val="00D61749"/>
    <w:rsid w:val="00D61CED"/>
    <w:rsid w:val="00D83656"/>
    <w:rsid w:val="00DC2CFD"/>
    <w:rsid w:val="00DD00A1"/>
    <w:rsid w:val="00DD4309"/>
    <w:rsid w:val="00E27D37"/>
    <w:rsid w:val="00E424C4"/>
    <w:rsid w:val="00E64121"/>
    <w:rsid w:val="00E72E5B"/>
    <w:rsid w:val="00E97DF0"/>
    <w:rsid w:val="00EF1850"/>
    <w:rsid w:val="00F35D69"/>
    <w:rsid w:val="00F4221C"/>
    <w:rsid w:val="00F87B02"/>
    <w:rsid w:val="00F9290B"/>
    <w:rsid w:val="00F951A1"/>
    <w:rsid w:val="00FB2540"/>
    <w:rsid w:val="00FE75DA"/>
    <w:rsid w:val="00FF478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21A74"/>
    <w:pPr>
      <w:keepNext/>
      <w:keepLines/>
      <w:numPr>
        <w:numId w:val="1"/>
      </w:numPr>
      <w:spacing w:before="240" w:after="0" w:line="256" w:lineRule="auto"/>
      <w:outlineLvl w:val="0"/>
    </w:pPr>
    <w:rPr>
      <w:rFonts w:asciiTheme="majorHAnsi" w:eastAsiaTheme="majorEastAsia" w:hAnsiTheme="majorHAnsi" w:cstheme="majorBidi"/>
      <w:color w:val="365F91" w:themeColor="accent1" w:themeShade="BF"/>
      <w:sz w:val="32"/>
      <w:szCs w:val="32"/>
      <w:lang w:eastAsia="en-US"/>
    </w:rPr>
  </w:style>
  <w:style w:type="paragraph" w:styleId="Titre2">
    <w:name w:val="heading 2"/>
    <w:basedOn w:val="Normal"/>
    <w:next w:val="Normal"/>
    <w:link w:val="Titre2Car"/>
    <w:uiPriority w:val="9"/>
    <w:unhideWhenUsed/>
    <w:qFormat/>
    <w:rsid w:val="00D21A74"/>
    <w:pPr>
      <w:keepNext/>
      <w:keepLines/>
      <w:numPr>
        <w:ilvl w:val="1"/>
        <w:numId w:val="1"/>
      </w:numPr>
      <w:spacing w:before="40" w:after="0" w:line="256" w:lineRule="auto"/>
      <w:outlineLvl w:val="1"/>
    </w:pPr>
    <w:rPr>
      <w:rFonts w:asciiTheme="majorHAnsi" w:eastAsiaTheme="majorEastAsia" w:hAnsiTheme="majorHAnsi" w:cstheme="majorBidi"/>
      <w:color w:val="365F91" w:themeColor="accent1" w:themeShade="BF"/>
      <w:sz w:val="26"/>
      <w:szCs w:val="26"/>
      <w:lang w:eastAsia="en-US"/>
    </w:rPr>
  </w:style>
  <w:style w:type="paragraph" w:styleId="Titre3">
    <w:name w:val="heading 3"/>
    <w:basedOn w:val="Normal"/>
    <w:next w:val="Normal"/>
    <w:link w:val="Titre3Car"/>
    <w:uiPriority w:val="9"/>
    <w:unhideWhenUsed/>
    <w:qFormat/>
    <w:rsid w:val="00D21A74"/>
    <w:pPr>
      <w:keepNext/>
      <w:keepLines/>
      <w:numPr>
        <w:ilvl w:val="2"/>
        <w:numId w:val="1"/>
      </w:numPr>
      <w:spacing w:before="40" w:after="0" w:line="256" w:lineRule="auto"/>
      <w:outlineLvl w:val="2"/>
    </w:pPr>
    <w:rPr>
      <w:rFonts w:asciiTheme="majorHAnsi" w:eastAsiaTheme="majorEastAsia" w:hAnsiTheme="majorHAnsi" w:cstheme="majorBidi"/>
      <w:color w:val="243F60" w:themeColor="accent1" w:themeShade="7F"/>
      <w:sz w:val="24"/>
      <w:szCs w:val="24"/>
      <w:lang w:eastAsia="en-US"/>
    </w:rPr>
  </w:style>
  <w:style w:type="paragraph" w:styleId="Titre4">
    <w:name w:val="heading 4"/>
    <w:basedOn w:val="Normal"/>
    <w:next w:val="Normal"/>
    <w:link w:val="Titre4Car"/>
    <w:uiPriority w:val="9"/>
    <w:unhideWhenUsed/>
    <w:qFormat/>
    <w:rsid w:val="00D21A74"/>
    <w:pPr>
      <w:keepNext/>
      <w:keepLines/>
      <w:numPr>
        <w:ilvl w:val="3"/>
        <w:numId w:val="1"/>
      </w:numPr>
      <w:spacing w:before="40" w:after="0" w:line="256" w:lineRule="auto"/>
      <w:outlineLvl w:val="3"/>
    </w:pPr>
    <w:rPr>
      <w:rFonts w:asciiTheme="majorHAnsi" w:eastAsiaTheme="majorEastAsia" w:hAnsiTheme="majorHAnsi" w:cstheme="majorBidi"/>
      <w:i/>
      <w:iCs/>
      <w:color w:val="365F91" w:themeColor="accent1" w:themeShade="BF"/>
      <w:lang w:eastAsia="en-US"/>
    </w:rPr>
  </w:style>
  <w:style w:type="paragraph" w:styleId="Titre5">
    <w:name w:val="heading 5"/>
    <w:basedOn w:val="Normal"/>
    <w:next w:val="Normal"/>
    <w:link w:val="Titre5Car"/>
    <w:uiPriority w:val="9"/>
    <w:unhideWhenUsed/>
    <w:qFormat/>
    <w:rsid w:val="00D21A74"/>
    <w:pPr>
      <w:keepNext/>
      <w:keepLines/>
      <w:numPr>
        <w:ilvl w:val="4"/>
        <w:numId w:val="1"/>
      </w:numPr>
      <w:spacing w:before="40" w:after="0" w:line="256" w:lineRule="auto"/>
      <w:outlineLvl w:val="4"/>
    </w:pPr>
    <w:rPr>
      <w:rFonts w:asciiTheme="majorHAnsi" w:eastAsiaTheme="majorEastAsia" w:hAnsiTheme="majorHAnsi" w:cstheme="majorBidi"/>
      <w:color w:val="365F91" w:themeColor="accent1" w:themeShade="BF"/>
      <w:lang w:eastAsia="en-US"/>
    </w:rPr>
  </w:style>
  <w:style w:type="paragraph" w:styleId="Titre6">
    <w:name w:val="heading 6"/>
    <w:basedOn w:val="Normal"/>
    <w:next w:val="Normal"/>
    <w:link w:val="Titre6Car"/>
    <w:uiPriority w:val="9"/>
    <w:unhideWhenUsed/>
    <w:qFormat/>
    <w:rsid w:val="00D21A74"/>
    <w:pPr>
      <w:keepNext/>
      <w:keepLines/>
      <w:numPr>
        <w:ilvl w:val="5"/>
        <w:numId w:val="1"/>
      </w:numPr>
      <w:spacing w:before="40" w:after="0" w:line="256" w:lineRule="auto"/>
      <w:outlineLvl w:val="5"/>
    </w:pPr>
    <w:rPr>
      <w:rFonts w:asciiTheme="majorHAnsi" w:eastAsiaTheme="majorEastAsia" w:hAnsiTheme="majorHAnsi" w:cstheme="majorBidi"/>
      <w:color w:val="243F60" w:themeColor="accent1" w:themeShade="7F"/>
      <w:lang w:eastAsia="en-US"/>
    </w:rPr>
  </w:style>
  <w:style w:type="paragraph" w:styleId="Titre7">
    <w:name w:val="heading 7"/>
    <w:basedOn w:val="Normal"/>
    <w:next w:val="Normal"/>
    <w:link w:val="Titre7Car"/>
    <w:uiPriority w:val="9"/>
    <w:semiHidden/>
    <w:unhideWhenUsed/>
    <w:qFormat/>
    <w:rsid w:val="00D21A74"/>
    <w:pPr>
      <w:keepNext/>
      <w:keepLines/>
      <w:numPr>
        <w:ilvl w:val="6"/>
        <w:numId w:val="1"/>
      </w:numPr>
      <w:spacing w:before="40" w:after="0" w:line="256" w:lineRule="auto"/>
      <w:outlineLvl w:val="6"/>
    </w:pPr>
    <w:rPr>
      <w:rFonts w:asciiTheme="majorHAnsi" w:eastAsiaTheme="majorEastAsia" w:hAnsiTheme="majorHAnsi" w:cstheme="majorBidi"/>
      <w:i/>
      <w:iCs/>
      <w:color w:val="243F60" w:themeColor="accent1" w:themeShade="7F"/>
      <w:lang w:eastAsia="en-US"/>
    </w:rPr>
  </w:style>
  <w:style w:type="paragraph" w:styleId="Titre8">
    <w:name w:val="heading 8"/>
    <w:basedOn w:val="Normal"/>
    <w:next w:val="Normal"/>
    <w:link w:val="Titre8Car"/>
    <w:uiPriority w:val="9"/>
    <w:semiHidden/>
    <w:unhideWhenUsed/>
    <w:qFormat/>
    <w:rsid w:val="00D21A74"/>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lang w:eastAsia="en-US"/>
    </w:rPr>
  </w:style>
  <w:style w:type="paragraph" w:styleId="Titre9">
    <w:name w:val="heading 9"/>
    <w:basedOn w:val="Normal"/>
    <w:next w:val="Normal"/>
    <w:link w:val="Titre9Car"/>
    <w:uiPriority w:val="9"/>
    <w:semiHidden/>
    <w:unhideWhenUsed/>
    <w:qFormat/>
    <w:rsid w:val="00D21A74"/>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21A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21A74"/>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21A74"/>
    <w:rPr>
      <w:rFonts w:asciiTheme="majorHAnsi" w:eastAsiaTheme="majorEastAsia" w:hAnsiTheme="majorHAnsi" w:cstheme="majorBidi"/>
      <w:color w:val="365F91" w:themeColor="accent1" w:themeShade="BF"/>
      <w:sz w:val="32"/>
      <w:szCs w:val="32"/>
      <w:lang w:eastAsia="en-US"/>
    </w:rPr>
  </w:style>
  <w:style w:type="character" w:customStyle="1" w:styleId="Titre2Car">
    <w:name w:val="Titre 2 Car"/>
    <w:basedOn w:val="Policepardfaut"/>
    <w:link w:val="Titre2"/>
    <w:uiPriority w:val="9"/>
    <w:rsid w:val="00D21A74"/>
    <w:rPr>
      <w:rFonts w:asciiTheme="majorHAnsi" w:eastAsiaTheme="majorEastAsia" w:hAnsiTheme="majorHAnsi" w:cstheme="majorBidi"/>
      <w:color w:val="365F91" w:themeColor="accent1" w:themeShade="BF"/>
      <w:sz w:val="26"/>
      <w:szCs w:val="26"/>
      <w:lang w:eastAsia="en-US"/>
    </w:rPr>
  </w:style>
  <w:style w:type="character" w:customStyle="1" w:styleId="Titre3Car">
    <w:name w:val="Titre 3 Car"/>
    <w:basedOn w:val="Policepardfaut"/>
    <w:link w:val="Titre3"/>
    <w:uiPriority w:val="9"/>
    <w:rsid w:val="00D21A74"/>
    <w:rPr>
      <w:rFonts w:asciiTheme="majorHAnsi" w:eastAsiaTheme="majorEastAsia" w:hAnsiTheme="majorHAnsi" w:cstheme="majorBidi"/>
      <w:color w:val="243F60" w:themeColor="accent1" w:themeShade="7F"/>
      <w:sz w:val="24"/>
      <w:szCs w:val="24"/>
      <w:lang w:eastAsia="en-US"/>
    </w:rPr>
  </w:style>
  <w:style w:type="character" w:customStyle="1" w:styleId="Titre4Car">
    <w:name w:val="Titre 4 Car"/>
    <w:basedOn w:val="Policepardfaut"/>
    <w:link w:val="Titre4"/>
    <w:uiPriority w:val="9"/>
    <w:semiHidden/>
    <w:rsid w:val="00D21A74"/>
    <w:rPr>
      <w:rFonts w:asciiTheme="majorHAnsi" w:eastAsiaTheme="majorEastAsia" w:hAnsiTheme="majorHAnsi" w:cstheme="majorBidi"/>
      <w:i/>
      <w:iCs/>
      <w:color w:val="365F91" w:themeColor="accent1" w:themeShade="BF"/>
      <w:lang w:eastAsia="en-US"/>
    </w:rPr>
  </w:style>
  <w:style w:type="character" w:customStyle="1" w:styleId="Titre5Car">
    <w:name w:val="Titre 5 Car"/>
    <w:basedOn w:val="Policepardfaut"/>
    <w:link w:val="Titre5"/>
    <w:uiPriority w:val="9"/>
    <w:semiHidden/>
    <w:rsid w:val="00D21A74"/>
    <w:rPr>
      <w:rFonts w:asciiTheme="majorHAnsi" w:eastAsiaTheme="majorEastAsia" w:hAnsiTheme="majorHAnsi" w:cstheme="majorBidi"/>
      <w:color w:val="365F91" w:themeColor="accent1" w:themeShade="BF"/>
      <w:lang w:eastAsia="en-US"/>
    </w:rPr>
  </w:style>
  <w:style w:type="character" w:customStyle="1" w:styleId="Titre6Car">
    <w:name w:val="Titre 6 Car"/>
    <w:basedOn w:val="Policepardfaut"/>
    <w:link w:val="Titre6"/>
    <w:uiPriority w:val="9"/>
    <w:semiHidden/>
    <w:rsid w:val="00D21A74"/>
    <w:rPr>
      <w:rFonts w:asciiTheme="majorHAnsi" w:eastAsiaTheme="majorEastAsia" w:hAnsiTheme="majorHAnsi" w:cstheme="majorBidi"/>
      <w:color w:val="243F60" w:themeColor="accent1" w:themeShade="7F"/>
      <w:lang w:eastAsia="en-US"/>
    </w:rPr>
  </w:style>
  <w:style w:type="character" w:customStyle="1" w:styleId="Titre7Car">
    <w:name w:val="Titre 7 Car"/>
    <w:basedOn w:val="Policepardfaut"/>
    <w:link w:val="Titre7"/>
    <w:uiPriority w:val="9"/>
    <w:semiHidden/>
    <w:rsid w:val="00D21A74"/>
    <w:rPr>
      <w:rFonts w:asciiTheme="majorHAnsi" w:eastAsiaTheme="majorEastAsia" w:hAnsiTheme="majorHAnsi" w:cstheme="majorBidi"/>
      <w:i/>
      <w:iCs/>
      <w:color w:val="243F60" w:themeColor="accent1" w:themeShade="7F"/>
      <w:lang w:eastAsia="en-US"/>
    </w:rPr>
  </w:style>
  <w:style w:type="character" w:customStyle="1" w:styleId="Titre8Car">
    <w:name w:val="Titre 8 Car"/>
    <w:basedOn w:val="Policepardfaut"/>
    <w:link w:val="Titre8"/>
    <w:uiPriority w:val="9"/>
    <w:semiHidden/>
    <w:rsid w:val="00D21A74"/>
    <w:rPr>
      <w:rFonts w:asciiTheme="majorHAnsi" w:eastAsiaTheme="majorEastAsia" w:hAnsiTheme="majorHAnsi" w:cstheme="majorBidi"/>
      <w:color w:val="272727" w:themeColor="text1" w:themeTint="D8"/>
      <w:sz w:val="21"/>
      <w:szCs w:val="21"/>
      <w:lang w:eastAsia="en-US"/>
    </w:rPr>
  </w:style>
  <w:style w:type="character" w:customStyle="1" w:styleId="Titre9Car">
    <w:name w:val="Titre 9 Car"/>
    <w:basedOn w:val="Policepardfaut"/>
    <w:link w:val="Titre9"/>
    <w:uiPriority w:val="9"/>
    <w:semiHidden/>
    <w:rsid w:val="00D21A74"/>
    <w:rPr>
      <w:rFonts w:asciiTheme="majorHAnsi" w:eastAsiaTheme="majorEastAsia" w:hAnsiTheme="majorHAnsi" w:cstheme="majorBidi"/>
      <w:i/>
      <w:iCs/>
      <w:color w:val="272727" w:themeColor="text1" w:themeTint="D8"/>
      <w:sz w:val="21"/>
      <w:szCs w:val="21"/>
      <w:lang w:eastAsia="en-US"/>
    </w:rPr>
  </w:style>
  <w:style w:type="paragraph" w:styleId="Paragraphedeliste">
    <w:name w:val="List Paragraph"/>
    <w:basedOn w:val="Normal"/>
    <w:uiPriority w:val="34"/>
    <w:qFormat/>
    <w:rsid w:val="00D21A74"/>
    <w:pPr>
      <w:spacing w:after="160" w:line="256" w:lineRule="auto"/>
      <w:ind w:left="720"/>
      <w:contextualSpacing/>
    </w:pPr>
    <w:rPr>
      <w:rFonts w:eastAsiaTheme="minorHAnsi"/>
      <w:lang w:eastAsia="en-US"/>
    </w:rPr>
  </w:style>
  <w:style w:type="character" w:customStyle="1" w:styleId="name">
    <w:name w:val="name"/>
    <w:basedOn w:val="Policepardfaut"/>
    <w:rsid w:val="0070660B"/>
  </w:style>
  <w:style w:type="paragraph" w:styleId="En-ttedetabledesmatires">
    <w:name w:val="TOC Heading"/>
    <w:basedOn w:val="Titre1"/>
    <w:next w:val="Normal"/>
    <w:uiPriority w:val="39"/>
    <w:semiHidden/>
    <w:unhideWhenUsed/>
    <w:qFormat/>
    <w:rsid w:val="00192FCD"/>
    <w:pPr>
      <w:numPr>
        <w:numId w:val="0"/>
      </w:numPr>
      <w:spacing w:before="480" w:line="276" w:lineRule="auto"/>
      <w:outlineLvl w:val="9"/>
    </w:pPr>
    <w:rPr>
      <w:b/>
      <w:bCs/>
      <w:sz w:val="28"/>
      <w:szCs w:val="28"/>
      <w:lang w:eastAsia="zh-CN"/>
    </w:rPr>
  </w:style>
  <w:style w:type="paragraph" w:styleId="TM1">
    <w:name w:val="toc 1"/>
    <w:basedOn w:val="Normal"/>
    <w:next w:val="Normal"/>
    <w:autoRedefine/>
    <w:uiPriority w:val="39"/>
    <w:unhideWhenUsed/>
    <w:rsid w:val="00192FCD"/>
    <w:pPr>
      <w:spacing w:after="100"/>
    </w:pPr>
  </w:style>
  <w:style w:type="paragraph" w:styleId="TM2">
    <w:name w:val="toc 2"/>
    <w:basedOn w:val="Normal"/>
    <w:next w:val="Normal"/>
    <w:autoRedefine/>
    <w:uiPriority w:val="39"/>
    <w:unhideWhenUsed/>
    <w:rsid w:val="00192FCD"/>
    <w:pPr>
      <w:spacing w:after="100"/>
      <w:ind w:left="220"/>
    </w:pPr>
  </w:style>
  <w:style w:type="paragraph" w:styleId="TM3">
    <w:name w:val="toc 3"/>
    <w:basedOn w:val="Normal"/>
    <w:next w:val="Normal"/>
    <w:autoRedefine/>
    <w:uiPriority w:val="39"/>
    <w:unhideWhenUsed/>
    <w:rsid w:val="00192FCD"/>
    <w:pPr>
      <w:spacing w:after="100"/>
      <w:ind w:left="440"/>
    </w:pPr>
  </w:style>
  <w:style w:type="character" w:styleId="Lienhypertexte">
    <w:name w:val="Hyperlink"/>
    <w:basedOn w:val="Policepardfaut"/>
    <w:uiPriority w:val="99"/>
    <w:unhideWhenUsed/>
    <w:rsid w:val="00192FCD"/>
    <w:rPr>
      <w:color w:val="0000FF" w:themeColor="hyperlink"/>
      <w:u w:val="single"/>
    </w:rPr>
  </w:style>
  <w:style w:type="paragraph" w:styleId="Textedebulles">
    <w:name w:val="Balloon Text"/>
    <w:basedOn w:val="Normal"/>
    <w:link w:val="TextedebullesCar"/>
    <w:uiPriority w:val="99"/>
    <w:semiHidden/>
    <w:unhideWhenUsed/>
    <w:rsid w:val="00192F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2FCD"/>
    <w:rPr>
      <w:rFonts w:ascii="Tahoma" w:hAnsi="Tahoma" w:cs="Tahoma"/>
      <w:sz w:val="16"/>
      <w:szCs w:val="16"/>
    </w:rPr>
  </w:style>
  <w:style w:type="table" w:styleId="Grilledutableau">
    <w:name w:val="Table Grid"/>
    <w:basedOn w:val="TableauNormal"/>
    <w:uiPriority w:val="59"/>
    <w:rsid w:val="00C14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C14F2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21A74"/>
    <w:pPr>
      <w:keepNext/>
      <w:keepLines/>
      <w:numPr>
        <w:numId w:val="1"/>
      </w:numPr>
      <w:spacing w:before="240" w:after="0" w:line="256" w:lineRule="auto"/>
      <w:outlineLvl w:val="0"/>
    </w:pPr>
    <w:rPr>
      <w:rFonts w:asciiTheme="majorHAnsi" w:eastAsiaTheme="majorEastAsia" w:hAnsiTheme="majorHAnsi" w:cstheme="majorBidi"/>
      <w:color w:val="365F91" w:themeColor="accent1" w:themeShade="BF"/>
      <w:sz w:val="32"/>
      <w:szCs w:val="32"/>
      <w:lang w:eastAsia="en-US"/>
    </w:rPr>
  </w:style>
  <w:style w:type="paragraph" w:styleId="Titre2">
    <w:name w:val="heading 2"/>
    <w:basedOn w:val="Normal"/>
    <w:next w:val="Normal"/>
    <w:link w:val="Titre2Car"/>
    <w:uiPriority w:val="9"/>
    <w:unhideWhenUsed/>
    <w:qFormat/>
    <w:rsid w:val="00D21A74"/>
    <w:pPr>
      <w:keepNext/>
      <w:keepLines/>
      <w:numPr>
        <w:ilvl w:val="1"/>
        <w:numId w:val="1"/>
      </w:numPr>
      <w:spacing w:before="40" w:after="0" w:line="256" w:lineRule="auto"/>
      <w:outlineLvl w:val="1"/>
    </w:pPr>
    <w:rPr>
      <w:rFonts w:asciiTheme="majorHAnsi" w:eastAsiaTheme="majorEastAsia" w:hAnsiTheme="majorHAnsi" w:cstheme="majorBidi"/>
      <w:color w:val="365F91" w:themeColor="accent1" w:themeShade="BF"/>
      <w:sz w:val="26"/>
      <w:szCs w:val="26"/>
      <w:lang w:eastAsia="en-US"/>
    </w:rPr>
  </w:style>
  <w:style w:type="paragraph" w:styleId="Titre3">
    <w:name w:val="heading 3"/>
    <w:basedOn w:val="Normal"/>
    <w:next w:val="Normal"/>
    <w:link w:val="Titre3Car"/>
    <w:uiPriority w:val="9"/>
    <w:unhideWhenUsed/>
    <w:qFormat/>
    <w:rsid w:val="00D21A74"/>
    <w:pPr>
      <w:keepNext/>
      <w:keepLines/>
      <w:numPr>
        <w:ilvl w:val="2"/>
        <w:numId w:val="1"/>
      </w:numPr>
      <w:spacing w:before="40" w:after="0" w:line="256" w:lineRule="auto"/>
      <w:outlineLvl w:val="2"/>
    </w:pPr>
    <w:rPr>
      <w:rFonts w:asciiTheme="majorHAnsi" w:eastAsiaTheme="majorEastAsia" w:hAnsiTheme="majorHAnsi" w:cstheme="majorBidi"/>
      <w:color w:val="243F60" w:themeColor="accent1" w:themeShade="7F"/>
      <w:sz w:val="24"/>
      <w:szCs w:val="24"/>
      <w:lang w:eastAsia="en-US"/>
    </w:rPr>
  </w:style>
  <w:style w:type="paragraph" w:styleId="Titre4">
    <w:name w:val="heading 4"/>
    <w:basedOn w:val="Normal"/>
    <w:next w:val="Normal"/>
    <w:link w:val="Titre4Car"/>
    <w:uiPriority w:val="9"/>
    <w:unhideWhenUsed/>
    <w:qFormat/>
    <w:rsid w:val="00D21A74"/>
    <w:pPr>
      <w:keepNext/>
      <w:keepLines/>
      <w:numPr>
        <w:ilvl w:val="3"/>
        <w:numId w:val="1"/>
      </w:numPr>
      <w:spacing w:before="40" w:after="0" w:line="256" w:lineRule="auto"/>
      <w:outlineLvl w:val="3"/>
    </w:pPr>
    <w:rPr>
      <w:rFonts w:asciiTheme="majorHAnsi" w:eastAsiaTheme="majorEastAsia" w:hAnsiTheme="majorHAnsi" w:cstheme="majorBidi"/>
      <w:i/>
      <w:iCs/>
      <w:color w:val="365F91" w:themeColor="accent1" w:themeShade="BF"/>
      <w:lang w:eastAsia="en-US"/>
    </w:rPr>
  </w:style>
  <w:style w:type="paragraph" w:styleId="Titre5">
    <w:name w:val="heading 5"/>
    <w:basedOn w:val="Normal"/>
    <w:next w:val="Normal"/>
    <w:link w:val="Titre5Car"/>
    <w:uiPriority w:val="9"/>
    <w:unhideWhenUsed/>
    <w:qFormat/>
    <w:rsid w:val="00D21A74"/>
    <w:pPr>
      <w:keepNext/>
      <w:keepLines/>
      <w:numPr>
        <w:ilvl w:val="4"/>
        <w:numId w:val="1"/>
      </w:numPr>
      <w:spacing w:before="40" w:after="0" w:line="256" w:lineRule="auto"/>
      <w:outlineLvl w:val="4"/>
    </w:pPr>
    <w:rPr>
      <w:rFonts w:asciiTheme="majorHAnsi" w:eastAsiaTheme="majorEastAsia" w:hAnsiTheme="majorHAnsi" w:cstheme="majorBidi"/>
      <w:color w:val="365F91" w:themeColor="accent1" w:themeShade="BF"/>
      <w:lang w:eastAsia="en-US"/>
    </w:rPr>
  </w:style>
  <w:style w:type="paragraph" w:styleId="Titre6">
    <w:name w:val="heading 6"/>
    <w:basedOn w:val="Normal"/>
    <w:next w:val="Normal"/>
    <w:link w:val="Titre6Car"/>
    <w:uiPriority w:val="9"/>
    <w:unhideWhenUsed/>
    <w:qFormat/>
    <w:rsid w:val="00D21A74"/>
    <w:pPr>
      <w:keepNext/>
      <w:keepLines/>
      <w:numPr>
        <w:ilvl w:val="5"/>
        <w:numId w:val="1"/>
      </w:numPr>
      <w:spacing w:before="40" w:after="0" w:line="256" w:lineRule="auto"/>
      <w:outlineLvl w:val="5"/>
    </w:pPr>
    <w:rPr>
      <w:rFonts w:asciiTheme="majorHAnsi" w:eastAsiaTheme="majorEastAsia" w:hAnsiTheme="majorHAnsi" w:cstheme="majorBidi"/>
      <w:color w:val="243F60" w:themeColor="accent1" w:themeShade="7F"/>
      <w:lang w:eastAsia="en-US"/>
    </w:rPr>
  </w:style>
  <w:style w:type="paragraph" w:styleId="Titre7">
    <w:name w:val="heading 7"/>
    <w:basedOn w:val="Normal"/>
    <w:next w:val="Normal"/>
    <w:link w:val="Titre7Car"/>
    <w:uiPriority w:val="9"/>
    <w:semiHidden/>
    <w:unhideWhenUsed/>
    <w:qFormat/>
    <w:rsid w:val="00D21A74"/>
    <w:pPr>
      <w:keepNext/>
      <w:keepLines/>
      <w:numPr>
        <w:ilvl w:val="6"/>
        <w:numId w:val="1"/>
      </w:numPr>
      <w:spacing w:before="40" w:after="0" w:line="256" w:lineRule="auto"/>
      <w:outlineLvl w:val="6"/>
    </w:pPr>
    <w:rPr>
      <w:rFonts w:asciiTheme="majorHAnsi" w:eastAsiaTheme="majorEastAsia" w:hAnsiTheme="majorHAnsi" w:cstheme="majorBidi"/>
      <w:i/>
      <w:iCs/>
      <w:color w:val="243F60" w:themeColor="accent1" w:themeShade="7F"/>
      <w:lang w:eastAsia="en-US"/>
    </w:rPr>
  </w:style>
  <w:style w:type="paragraph" w:styleId="Titre8">
    <w:name w:val="heading 8"/>
    <w:basedOn w:val="Normal"/>
    <w:next w:val="Normal"/>
    <w:link w:val="Titre8Car"/>
    <w:uiPriority w:val="9"/>
    <w:semiHidden/>
    <w:unhideWhenUsed/>
    <w:qFormat/>
    <w:rsid w:val="00D21A74"/>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lang w:eastAsia="en-US"/>
    </w:rPr>
  </w:style>
  <w:style w:type="paragraph" w:styleId="Titre9">
    <w:name w:val="heading 9"/>
    <w:basedOn w:val="Normal"/>
    <w:next w:val="Normal"/>
    <w:link w:val="Titre9Car"/>
    <w:uiPriority w:val="9"/>
    <w:semiHidden/>
    <w:unhideWhenUsed/>
    <w:qFormat/>
    <w:rsid w:val="00D21A74"/>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21A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21A74"/>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21A74"/>
    <w:rPr>
      <w:rFonts w:asciiTheme="majorHAnsi" w:eastAsiaTheme="majorEastAsia" w:hAnsiTheme="majorHAnsi" w:cstheme="majorBidi"/>
      <w:color w:val="365F91" w:themeColor="accent1" w:themeShade="BF"/>
      <w:sz w:val="32"/>
      <w:szCs w:val="32"/>
      <w:lang w:eastAsia="en-US"/>
    </w:rPr>
  </w:style>
  <w:style w:type="character" w:customStyle="1" w:styleId="Titre2Car">
    <w:name w:val="Titre 2 Car"/>
    <w:basedOn w:val="Policepardfaut"/>
    <w:link w:val="Titre2"/>
    <w:uiPriority w:val="9"/>
    <w:rsid w:val="00D21A74"/>
    <w:rPr>
      <w:rFonts w:asciiTheme="majorHAnsi" w:eastAsiaTheme="majorEastAsia" w:hAnsiTheme="majorHAnsi" w:cstheme="majorBidi"/>
      <w:color w:val="365F91" w:themeColor="accent1" w:themeShade="BF"/>
      <w:sz w:val="26"/>
      <w:szCs w:val="26"/>
      <w:lang w:eastAsia="en-US"/>
    </w:rPr>
  </w:style>
  <w:style w:type="character" w:customStyle="1" w:styleId="Titre3Car">
    <w:name w:val="Titre 3 Car"/>
    <w:basedOn w:val="Policepardfaut"/>
    <w:link w:val="Titre3"/>
    <w:uiPriority w:val="9"/>
    <w:rsid w:val="00D21A74"/>
    <w:rPr>
      <w:rFonts w:asciiTheme="majorHAnsi" w:eastAsiaTheme="majorEastAsia" w:hAnsiTheme="majorHAnsi" w:cstheme="majorBidi"/>
      <w:color w:val="243F60" w:themeColor="accent1" w:themeShade="7F"/>
      <w:sz w:val="24"/>
      <w:szCs w:val="24"/>
      <w:lang w:eastAsia="en-US"/>
    </w:rPr>
  </w:style>
  <w:style w:type="character" w:customStyle="1" w:styleId="Titre4Car">
    <w:name w:val="Titre 4 Car"/>
    <w:basedOn w:val="Policepardfaut"/>
    <w:link w:val="Titre4"/>
    <w:uiPriority w:val="9"/>
    <w:semiHidden/>
    <w:rsid w:val="00D21A74"/>
    <w:rPr>
      <w:rFonts w:asciiTheme="majorHAnsi" w:eastAsiaTheme="majorEastAsia" w:hAnsiTheme="majorHAnsi" w:cstheme="majorBidi"/>
      <w:i/>
      <w:iCs/>
      <w:color w:val="365F91" w:themeColor="accent1" w:themeShade="BF"/>
      <w:lang w:eastAsia="en-US"/>
    </w:rPr>
  </w:style>
  <w:style w:type="character" w:customStyle="1" w:styleId="Titre5Car">
    <w:name w:val="Titre 5 Car"/>
    <w:basedOn w:val="Policepardfaut"/>
    <w:link w:val="Titre5"/>
    <w:uiPriority w:val="9"/>
    <w:semiHidden/>
    <w:rsid w:val="00D21A74"/>
    <w:rPr>
      <w:rFonts w:asciiTheme="majorHAnsi" w:eastAsiaTheme="majorEastAsia" w:hAnsiTheme="majorHAnsi" w:cstheme="majorBidi"/>
      <w:color w:val="365F91" w:themeColor="accent1" w:themeShade="BF"/>
      <w:lang w:eastAsia="en-US"/>
    </w:rPr>
  </w:style>
  <w:style w:type="character" w:customStyle="1" w:styleId="Titre6Car">
    <w:name w:val="Titre 6 Car"/>
    <w:basedOn w:val="Policepardfaut"/>
    <w:link w:val="Titre6"/>
    <w:uiPriority w:val="9"/>
    <w:semiHidden/>
    <w:rsid w:val="00D21A74"/>
    <w:rPr>
      <w:rFonts w:asciiTheme="majorHAnsi" w:eastAsiaTheme="majorEastAsia" w:hAnsiTheme="majorHAnsi" w:cstheme="majorBidi"/>
      <w:color w:val="243F60" w:themeColor="accent1" w:themeShade="7F"/>
      <w:lang w:eastAsia="en-US"/>
    </w:rPr>
  </w:style>
  <w:style w:type="character" w:customStyle="1" w:styleId="Titre7Car">
    <w:name w:val="Titre 7 Car"/>
    <w:basedOn w:val="Policepardfaut"/>
    <w:link w:val="Titre7"/>
    <w:uiPriority w:val="9"/>
    <w:semiHidden/>
    <w:rsid w:val="00D21A74"/>
    <w:rPr>
      <w:rFonts w:asciiTheme="majorHAnsi" w:eastAsiaTheme="majorEastAsia" w:hAnsiTheme="majorHAnsi" w:cstheme="majorBidi"/>
      <w:i/>
      <w:iCs/>
      <w:color w:val="243F60" w:themeColor="accent1" w:themeShade="7F"/>
      <w:lang w:eastAsia="en-US"/>
    </w:rPr>
  </w:style>
  <w:style w:type="character" w:customStyle="1" w:styleId="Titre8Car">
    <w:name w:val="Titre 8 Car"/>
    <w:basedOn w:val="Policepardfaut"/>
    <w:link w:val="Titre8"/>
    <w:uiPriority w:val="9"/>
    <w:semiHidden/>
    <w:rsid w:val="00D21A74"/>
    <w:rPr>
      <w:rFonts w:asciiTheme="majorHAnsi" w:eastAsiaTheme="majorEastAsia" w:hAnsiTheme="majorHAnsi" w:cstheme="majorBidi"/>
      <w:color w:val="272727" w:themeColor="text1" w:themeTint="D8"/>
      <w:sz w:val="21"/>
      <w:szCs w:val="21"/>
      <w:lang w:eastAsia="en-US"/>
    </w:rPr>
  </w:style>
  <w:style w:type="character" w:customStyle="1" w:styleId="Titre9Car">
    <w:name w:val="Titre 9 Car"/>
    <w:basedOn w:val="Policepardfaut"/>
    <w:link w:val="Titre9"/>
    <w:uiPriority w:val="9"/>
    <w:semiHidden/>
    <w:rsid w:val="00D21A74"/>
    <w:rPr>
      <w:rFonts w:asciiTheme="majorHAnsi" w:eastAsiaTheme="majorEastAsia" w:hAnsiTheme="majorHAnsi" w:cstheme="majorBidi"/>
      <w:i/>
      <w:iCs/>
      <w:color w:val="272727" w:themeColor="text1" w:themeTint="D8"/>
      <w:sz w:val="21"/>
      <w:szCs w:val="21"/>
      <w:lang w:eastAsia="en-US"/>
    </w:rPr>
  </w:style>
  <w:style w:type="paragraph" w:styleId="Paragraphedeliste">
    <w:name w:val="List Paragraph"/>
    <w:basedOn w:val="Normal"/>
    <w:uiPriority w:val="34"/>
    <w:qFormat/>
    <w:rsid w:val="00D21A74"/>
    <w:pPr>
      <w:spacing w:after="160" w:line="256" w:lineRule="auto"/>
      <w:ind w:left="720"/>
      <w:contextualSpacing/>
    </w:pPr>
    <w:rPr>
      <w:rFonts w:eastAsiaTheme="minorHAnsi"/>
      <w:lang w:eastAsia="en-US"/>
    </w:rPr>
  </w:style>
  <w:style w:type="character" w:customStyle="1" w:styleId="name">
    <w:name w:val="name"/>
    <w:basedOn w:val="Policepardfaut"/>
    <w:rsid w:val="0070660B"/>
  </w:style>
  <w:style w:type="paragraph" w:styleId="En-ttedetabledesmatires">
    <w:name w:val="TOC Heading"/>
    <w:basedOn w:val="Titre1"/>
    <w:next w:val="Normal"/>
    <w:uiPriority w:val="39"/>
    <w:semiHidden/>
    <w:unhideWhenUsed/>
    <w:qFormat/>
    <w:rsid w:val="00192FCD"/>
    <w:pPr>
      <w:numPr>
        <w:numId w:val="0"/>
      </w:numPr>
      <w:spacing w:before="480" w:line="276" w:lineRule="auto"/>
      <w:outlineLvl w:val="9"/>
    </w:pPr>
    <w:rPr>
      <w:b/>
      <w:bCs/>
      <w:sz w:val="28"/>
      <w:szCs w:val="28"/>
      <w:lang w:eastAsia="zh-CN"/>
    </w:rPr>
  </w:style>
  <w:style w:type="paragraph" w:styleId="TM1">
    <w:name w:val="toc 1"/>
    <w:basedOn w:val="Normal"/>
    <w:next w:val="Normal"/>
    <w:autoRedefine/>
    <w:uiPriority w:val="39"/>
    <w:unhideWhenUsed/>
    <w:rsid w:val="00192FCD"/>
    <w:pPr>
      <w:spacing w:after="100"/>
    </w:pPr>
  </w:style>
  <w:style w:type="paragraph" w:styleId="TM2">
    <w:name w:val="toc 2"/>
    <w:basedOn w:val="Normal"/>
    <w:next w:val="Normal"/>
    <w:autoRedefine/>
    <w:uiPriority w:val="39"/>
    <w:unhideWhenUsed/>
    <w:rsid w:val="00192FCD"/>
    <w:pPr>
      <w:spacing w:after="100"/>
      <w:ind w:left="220"/>
    </w:pPr>
  </w:style>
  <w:style w:type="paragraph" w:styleId="TM3">
    <w:name w:val="toc 3"/>
    <w:basedOn w:val="Normal"/>
    <w:next w:val="Normal"/>
    <w:autoRedefine/>
    <w:uiPriority w:val="39"/>
    <w:unhideWhenUsed/>
    <w:rsid w:val="00192FCD"/>
    <w:pPr>
      <w:spacing w:after="100"/>
      <w:ind w:left="440"/>
    </w:pPr>
  </w:style>
  <w:style w:type="character" w:styleId="Lienhypertexte">
    <w:name w:val="Hyperlink"/>
    <w:basedOn w:val="Policepardfaut"/>
    <w:uiPriority w:val="99"/>
    <w:unhideWhenUsed/>
    <w:rsid w:val="00192FCD"/>
    <w:rPr>
      <w:color w:val="0000FF" w:themeColor="hyperlink"/>
      <w:u w:val="single"/>
    </w:rPr>
  </w:style>
  <w:style w:type="paragraph" w:styleId="Textedebulles">
    <w:name w:val="Balloon Text"/>
    <w:basedOn w:val="Normal"/>
    <w:link w:val="TextedebullesCar"/>
    <w:uiPriority w:val="99"/>
    <w:semiHidden/>
    <w:unhideWhenUsed/>
    <w:rsid w:val="00192F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2FCD"/>
    <w:rPr>
      <w:rFonts w:ascii="Tahoma" w:hAnsi="Tahoma" w:cs="Tahoma"/>
      <w:sz w:val="16"/>
      <w:szCs w:val="16"/>
    </w:rPr>
  </w:style>
  <w:style w:type="table" w:styleId="Grilledutableau">
    <w:name w:val="Table Grid"/>
    <w:basedOn w:val="TableauNormal"/>
    <w:uiPriority w:val="59"/>
    <w:rsid w:val="00C14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C14F2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084283">
      <w:bodyDiv w:val="1"/>
      <w:marLeft w:val="0"/>
      <w:marRight w:val="0"/>
      <w:marTop w:val="0"/>
      <w:marBottom w:val="0"/>
      <w:divBdr>
        <w:top w:val="none" w:sz="0" w:space="0" w:color="auto"/>
        <w:left w:val="none" w:sz="0" w:space="0" w:color="auto"/>
        <w:bottom w:val="none" w:sz="0" w:space="0" w:color="auto"/>
        <w:right w:val="none" w:sz="0" w:space="0" w:color="auto"/>
      </w:divBdr>
    </w:div>
    <w:div w:id="85846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localhost:8080/wado?requestType=WADO&amp;studyUID=1.3.12.2.1107.5.2.36.40296.30000010030206191446800000091&amp;seriesUID=1.3.12.2.1107.5.2.36.40296.201003041909249627171814.0.0.0&amp;objectUID=1.3.12.2.1107.5.2.36.40296.201003041909247578871810&amp;contentType=application/d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9AD248-E4D0-4993-B247-89D846E4BBE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46135936-1ECF-4ED1-A2F0-B5055DC9AAFE}">
      <dgm:prSet phldrT="[Texte]"/>
      <dgm:spPr/>
      <dgm:t>
        <a:bodyPr/>
        <a:lstStyle/>
        <a:p>
          <a:r>
            <a:rPr lang="fr-FR"/>
            <a:t>tempFolderPath\SerieId</a:t>
          </a:r>
        </a:p>
      </dgm:t>
    </dgm:pt>
    <dgm:pt modelId="{336C96E3-FB6B-4B47-B07F-A2D472CED109}" type="parTrans" cxnId="{D9DE0C6F-79EF-4E33-AAA8-8AF69ADBD2ED}">
      <dgm:prSet/>
      <dgm:spPr/>
      <dgm:t>
        <a:bodyPr/>
        <a:lstStyle/>
        <a:p>
          <a:endParaRPr lang="fr-FR"/>
        </a:p>
      </dgm:t>
    </dgm:pt>
    <dgm:pt modelId="{0E581A80-72C5-454C-94F0-BAEF379F503D}" type="sibTrans" cxnId="{D9DE0C6F-79EF-4E33-AAA8-8AF69ADBD2ED}">
      <dgm:prSet/>
      <dgm:spPr/>
      <dgm:t>
        <a:bodyPr/>
        <a:lstStyle/>
        <a:p>
          <a:endParaRPr lang="fr-FR"/>
        </a:p>
      </dgm:t>
    </dgm:pt>
    <dgm:pt modelId="{B593D8F4-228A-40B8-A106-912B46484108}">
      <dgm:prSet phldrT="[Texte]"/>
      <dgm:spPr/>
      <dgm:t>
        <a:bodyPr/>
        <a:lstStyle/>
        <a:p>
          <a:r>
            <a:rPr lang="en-US"/>
            <a:t>IM000546</a:t>
          </a:r>
          <a:endParaRPr lang="fr-FR"/>
        </a:p>
      </dgm:t>
    </dgm:pt>
    <dgm:pt modelId="{D7A768B3-7ED0-4449-B09F-334CC0B6C10D}" type="parTrans" cxnId="{694F409A-0B1F-474C-B25C-8EBAA98A4314}">
      <dgm:prSet/>
      <dgm:spPr/>
      <dgm:t>
        <a:bodyPr/>
        <a:lstStyle/>
        <a:p>
          <a:endParaRPr lang="fr-FR"/>
        </a:p>
      </dgm:t>
    </dgm:pt>
    <dgm:pt modelId="{A6B22288-35AF-403C-8958-FFED6E2C9AE0}" type="sibTrans" cxnId="{694F409A-0B1F-474C-B25C-8EBAA98A4314}">
      <dgm:prSet/>
      <dgm:spPr/>
      <dgm:t>
        <a:bodyPr/>
        <a:lstStyle/>
        <a:p>
          <a:endParaRPr lang="fr-FR"/>
        </a:p>
      </dgm:t>
    </dgm:pt>
    <dgm:pt modelId="{E6034165-818E-40C6-9A10-9E01C7D402A6}">
      <dgm:prSet phldrT="[Texte]"/>
      <dgm:spPr/>
      <dgm:t>
        <a:bodyPr/>
        <a:lstStyle/>
        <a:p>
          <a:r>
            <a:rPr lang="en-US"/>
            <a:t>IM000547 </a:t>
          </a:r>
          <a:endParaRPr lang="fr-FR"/>
        </a:p>
      </dgm:t>
    </dgm:pt>
    <dgm:pt modelId="{BE46E799-6622-40A8-8A22-7EDA7D086D16}" type="parTrans" cxnId="{C1846C69-E0AE-4411-BBAB-F07AF4787627}">
      <dgm:prSet/>
      <dgm:spPr/>
      <dgm:t>
        <a:bodyPr/>
        <a:lstStyle/>
        <a:p>
          <a:endParaRPr lang="fr-FR"/>
        </a:p>
      </dgm:t>
    </dgm:pt>
    <dgm:pt modelId="{FCF82EAB-ABA5-4CDE-A23D-15D8E3728AC8}" type="sibTrans" cxnId="{C1846C69-E0AE-4411-BBAB-F07AF4787627}">
      <dgm:prSet/>
      <dgm:spPr/>
      <dgm:t>
        <a:bodyPr/>
        <a:lstStyle/>
        <a:p>
          <a:endParaRPr lang="fr-FR"/>
        </a:p>
      </dgm:t>
    </dgm:pt>
    <dgm:pt modelId="{1CB88925-824E-48ED-8D8F-594C0302FC0E}">
      <dgm:prSet phldrT="[Texte]"/>
      <dgm:spPr/>
      <dgm:t>
        <a:bodyPr/>
        <a:lstStyle/>
        <a:p>
          <a:r>
            <a:rPr lang="fr-FR"/>
            <a:t>dataset1</a:t>
          </a:r>
        </a:p>
      </dgm:t>
    </dgm:pt>
    <dgm:pt modelId="{F98833FD-232D-4AD3-A43B-166F9C122362}" type="parTrans" cxnId="{8638374C-B1EF-4DAB-BA4E-7543365172C1}">
      <dgm:prSet/>
      <dgm:spPr/>
      <dgm:t>
        <a:bodyPr/>
        <a:lstStyle/>
        <a:p>
          <a:endParaRPr lang="fr-FR"/>
        </a:p>
      </dgm:t>
    </dgm:pt>
    <dgm:pt modelId="{0D93E72B-A47D-46C0-9B7E-A00384499C47}" type="sibTrans" cxnId="{8638374C-B1EF-4DAB-BA4E-7543365172C1}">
      <dgm:prSet/>
      <dgm:spPr/>
      <dgm:t>
        <a:bodyPr/>
        <a:lstStyle/>
        <a:p>
          <a:endParaRPr lang="fr-FR"/>
        </a:p>
      </dgm:t>
    </dgm:pt>
    <dgm:pt modelId="{5AC4C9AD-2C24-4121-A5D4-508E66A8DF8F}">
      <dgm:prSet phldrT="[Texte]"/>
      <dgm:spPr/>
      <dgm:t>
        <a:bodyPr/>
        <a:lstStyle/>
        <a:p>
          <a:r>
            <a:rPr lang="en-US"/>
            <a:t>IM000544 </a:t>
          </a:r>
          <a:endParaRPr lang="fr-FR"/>
        </a:p>
      </dgm:t>
    </dgm:pt>
    <dgm:pt modelId="{1BA9561D-2F80-4E49-AFDC-3F8E620E53B2}" type="parTrans" cxnId="{EF0101BA-466A-40DC-A056-6281C24566ED}">
      <dgm:prSet/>
      <dgm:spPr/>
      <dgm:t>
        <a:bodyPr/>
        <a:lstStyle/>
        <a:p>
          <a:endParaRPr lang="fr-FR"/>
        </a:p>
      </dgm:t>
    </dgm:pt>
    <dgm:pt modelId="{5D8C1EFB-0390-4E90-9EF6-5BCEE50521BE}" type="sibTrans" cxnId="{EF0101BA-466A-40DC-A056-6281C24566ED}">
      <dgm:prSet/>
      <dgm:spPr/>
      <dgm:t>
        <a:bodyPr/>
        <a:lstStyle/>
        <a:p>
          <a:endParaRPr lang="fr-FR"/>
        </a:p>
      </dgm:t>
    </dgm:pt>
    <dgm:pt modelId="{22806EFC-8AF5-4CBB-BA51-EB81919B83BD}">
      <dgm:prSet phldrT="[Texte]"/>
      <dgm:spPr/>
      <dgm:t>
        <a:bodyPr/>
        <a:lstStyle/>
        <a:p>
          <a:r>
            <a:rPr lang="fr-FR"/>
            <a:t>dataset2</a:t>
          </a:r>
        </a:p>
      </dgm:t>
    </dgm:pt>
    <dgm:pt modelId="{0D636954-01FE-469C-977C-75FE5B2D7873}" type="sibTrans" cxnId="{744EFDA1-6EEF-4627-A14C-39FEC447EA77}">
      <dgm:prSet/>
      <dgm:spPr/>
      <dgm:t>
        <a:bodyPr/>
        <a:lstStyle/>
        <a:p>
          <a:endParaRPr lang="fr-FR"/>
        </a:p>
      </dgm:t>
    </dgm:pt>
    <dgm:pt modelId="{B40EEDD2-AE0C-4779-BBFF-D9844147D32C}" type="parTrans" cxnId="{744EFDA1-6EEF-4627-A14C-39FEC447EA77}">
      <dgm:prSet/>
      <dgm:spPr/>
      <dgm:t>
        <a:bodyPr/>
        <a:lstStyle/>
        <a:p>
          <a:endParaRPr lang="fr-FR"/>
        </a:p>
      </dgm:t>
    </dgm:pt>
    <dgm:pt modelId="{7620DC65-71C2-485C-BB22-9726B1F62D00}">
      <dgm:prSet/>
      <dgm:spPr/>
      <dgm:t>
        <a:bodyPr/>
        <a:lstStyle/>
        <a:p>
          <a:r>
            <a:rPr lang="en-US"/>
            <a:t>IM000548</a:t>
          </a:r>
          <a:endParaRPr lang="fr-FR"/>
        </a:p>
      </dgm:t>
    </dgm:pt>
    <dgm:pt modelId="{B9EEB432-524E-4561-8793-FE9888C60A1F}" type="parTrans" cxnId="{C13B744B-847D-41FC-B44C-2299B9F44113}">
      <dgm:prSet/>
      <dgm:spPr/>
      <dgm:t>
        <a:bodyPr/>
        <a:lstStyle/>
        <a:p>
          <a:endParaRPr lang="fr-FR"/>
        </a:p>
      </dgm:t>
    </dgm:pt>
    <dgm:pt modelId="{7C8E15F3-15AB-49BB-8745-E637CF16B876}" type="sibTrans" cxnId="{C13B744B-847D-41FC-B44C-2299B9F44113}">
      <dgm:prSet/>
      <dgm:spPr/>
      <dgm:t>
        <a:bodyPr/>
        <a:lstStyle/>
        <a:p>
          <a:endParaRPr lang="fr-FR"/>
        </a:p>
      </dgm:t>
    </dgm:pt>
    <dgm:pt modelId="{5D66B912-D1E7-458C-8E87-4C7CE82AD117}">
      <dgm:prSet/>
      <dgm:spPr/>
      <dgm:t>
        <a:bodyPr/>
        <a:lstStyle/>
        <a:p>
          <a:r>
            <a:rPr lang="fr-FR"/>
            <a:t>datset0</a:t>
          </a:r>
        </a:p>
      </dgm:t>
    </dgm:pt>
    <dgm:pt modelId="{16022CE9-CE42-4C2A-9C8B-6A58362D6311}" type="parTrans" cxnId="{27FE8DCA-7E55-4F20-85CC-16C399C8156D}">
      <dgm:prSet/>
      <dgm:spPr/>
      <dgm:t>
        <a:bodyPr/>
        <a:lstStyle/>
        <a:p>
          <a:endParaRPr lang="fr-FR"/>
        </a:p>
      </dgm:t>
    </dgm:pt>
    <dgm:pt modelId="{C43D5295-5612-445B-9B87-CACDEF08E2B3}" type="sibTrans" cxnId="{27FE8DCA-7E55-4F20-85CC-16C399C8156D}">
      <dgm:prSet/>
      <dgm:spPr/>
      <dgm:t>
        <a:bodyPr/>
        <a:lstStyle/>
        <a:p>
          <a:endParaRPr lang="fr-FR"/>
        </a:p>
      </dgm:t>
    </dgm:pt>
    <dgm:pt modelId="{404B634C-5D77-4D98-ABBA-24DA821E235D}">
      <dgm:prSet/>
      <dgm:spPr/>
      <dgm:t>
        <a:bodyPr/>
        <a:lstStyle/>
        <a:p>
          <a:r>
            <a:rPr lang="en-US"/>
            <a:t>IM000545</a:t>
          </a:r>
          <a:endParaRPr lang="fr-FR"/>
        </a:p>
      </dgm:t>
    </dgm:pt>
    <dgm:pt modelId="{FB66193A-D07A-479A-9BE6-6E1CC6C6BECA}" type="parTrans" cxnId="{A4261488-CB69-43A4-9617-BE7129F84E60}">
      <dgm:prSet/>
      <dgm:spPr/>
      <dgm:t>
        <a:bodyPr/>
        <a:lstStyle/>
        <a:p>
          <a:endParaRPr lang="fr-FR"/>
        </a:p>
      </dgm:t>
    </dgm:pt>
    <dgm:pt modelId="{E28FA1F4-1DEC-41FA-870B-274AAA093383}" type="sibTrans" cxnId="{A4261488-CB69-43A4-9617-BE7129F84E60}">
      <dgm:prSet/>
      <dgm:spPr/>
      <dgm:t>
        <a:bodyPr/>
        <a:lstStyle/>
        <a:p>
          <a:endParaRPr lang="fr-FR"/>
        </a:p>
      </dgm:t>
    </dgm:pt>
    <dgm:pt modelId="{68008D8D-52FC-4AA0-B9CA-32A9FB2D43FB}" type="pres">
      <dgm:prSet presAssocID="{0C9AD248-E4D0-4993-B247-89D846E4BBED}" presName="diagram" presStyleCnt="0">
        <dgm:presLayoutVars>
          <dgm:chPref val="1"/>
          <dgm:dir/>
          <dgm:animOne val="branch"/>
          <dgm:animLvl val="lvl"/>
          <dgm:resizeHandles val="exact"/>
        </dgm:presLayoutVars>
      </dgm:prSet>
      <dgm:spPr/>
    </dgm:pt>
    <dgm:pt modelId="{44299748-769C-4426-A56F-9A7B77C660A6}" type="pres">
      <dgm:prSet presAssocID="{46135936-1ECF-4ED1-A2F0-B5055DC9AAFE}" presName="root1" presStyleCnt="0"/>
      <dgm:spPr/>
    </dgm:pt>
    <dgm:pt modelId="{803271AD-618E-4FE3-807B-178B1108F831}" type="pres">
      <dgm:prSet presAssocID="{46135936-1ECF-4ED1-A2F0-B5055DC9AAFE}" presName="LevelOneTextNode" presStyleLbl="node0" presStyleIdx="0" presStyleCnt="1">
        <dgm:presLayoutVars>
          <dgm:chPref val="3"/>
        </dgm:presLayoutVars>
      </dgm:prSet>
      <dgm:spPr/>
    </dgm:pt>
    <dgm:pt modelId="{DCB530C8-3245-451A-B373-2CB785FE4B9F}" type="pres">
      <dgm:prSet presAssocID="{46135936-1ECF-4ED1-A2F0-B5055DC9AAFE}" presName="level2hierChild" presStyleCnt="0"/>
      <dgm:spPr/>
    </dgm:pt>
    <dgm:pt modelId="{5A50E177-8EA5-436E-B3DC-5D9D90991734}" type="pres">
      <dgm:prSet presAssocID="{B40EEDD2-AE0C-4779-BBFF-D9844147D32C}" presName="conn2-1" presStyleLbl="parChTrans1D2" presStyleIdx="0" presStyleCnt="3"/>
      <dgm:spPr/>
    </dgm:pt>
    <dgm:pt modelId="{BDED3AA8-8661-4ECA-A479-AB6A65F2B671}" type="pres">
      <dgm:prSet presAssocID="{B40EEDD2-AE0C-4779-BBFF-D9844147D32C}" presName="connTx" presStyleLbl="parChTrans1D2" presStyleIdx="0" presStyleCnt="3"/>
      <dgm:spPr/>
    </dgm:pt>
    <dgm:pt modelId="{B4E274FA-95C9-40B6-A89F-9DF9C0087C5F}" type="pres">
      <dgm:prSet presAssocID="{22806EFC-8AF5-4CBB-BA51-EB81919B83BD}" presName="root2" presStyleCnt="0"/>
      <dgm:spPr/>
    </dgm:pt>
    <dgm:pt modelId="{21B3B44C-9F6E-4DD3-820F-28AC53B33E08}" type="pres">
      <dgm:prSet presAssocID="{22806EFC-8AF5-4CBB-BA51-EB81919B83BD}" presName="LevelTwoTextNode" presStyleLbl="node2" presStyleIdx="0" presStyleCnt="3" custLinFactNeighborY="4696">
        <dgm:presLayoutVars>
          <dgm:chPref val="3"/>
        </dgm:presLayoutVars>
      </dgm:prSet>
      <dgm:spPr/>
      <dgm:t>
        <a:bodyPr/>
        <a:lstStyle/>
        <a:p>
          <a:endParaRPr lang="fr-FR"/>
        </a:p>
      </dgm:t>
    </dgm:pt>
    <dgm:pt modelId="{2AF3DE43-8172-42A6-9971-8CA532BAE7BF}" type="pres">
      <dgm:prSet presAssocID="{22806EFC-8AF5-4CBB-BA51-EB81919B83BD}" presName="level3hierChild" presStyleCnt="0"/>
      <dgm:spPr/>
    </dgm:pt>
    <dgm:pt modelId="{0CB539E5-EFF4-4DFC-BA57-6525F6A93943}" type="pres">
      <dgm:prSet presAssocID="{D7A768B3-7ED0-4449-B09F-334CC0B6C10D}" presName="conn2-1" presStyleLbl="parChTrans1D3" presStyleIdx="0" presStyleCnt="5"/>
      <dgm:spPr/>
    </dgm:pt>
    <dgm:pt modelId="{301778F7-DC3A-4D87-B4CA-14120788C2F3}" type="pres">
      <dgm:prSet presAssocID="{D7A768B3-7ED0-4449-B09F-334CC0B6C10D}" presName="connTx" presStyleLbl="parChTrans1D3" presStyleIdx="0" presStyleCnt="5"/>
      <dgm:spPr/>
    </dgm:pt>
    <dgm:pt modelId="{912C436D-1299-4F56-A456-EE4651D8A3D6}" type="pres">
      <dgm:prSet presAssocID="{B593D8F4-228A-40B8-A106-912B46484108}" presName="root2" presStyleCnt="0"/>
      <dgm:spPr/>
    </dgm:pt>
    <dgm:pt modelId="{CD751213-F17C-40F0-A2AE-2CA4CDB3B33C}" type="pres">
      <dgm:prSet presAssocID="{B593D8F4-228A-40B8-A106-912B46484108}" presName="LevelTwoTextNode" presStyleLbl="node3" presStyleIdx="0" presStyleCnt="5">
        <dgm:presLayoutVars>
          <dgm:chPref val="3"/>
        </dgm:presLayoutVars>
      </dgm:prSet>
      <dgm:spPr/>
      <dgm:t>
        <a:bodyPr/>
        <a:lstStyle/>
        <a:p>
          <a:endParaRPr lang="fr-FR"/>
        </a:p>
      </dgm:t>
    </dgm:pt>
    <dgm:pt modelId="{9457B48A-0EE8-4BC5-82CD-908622737654}" type="pres">
      <dgm:prSet presAssocID="{B593D8F4-228A-40B8-A106-912B46484108}" presName="level3hierChild" presStyleCnt="0"/>
      <dgm:spPr/>
    </dgm:pt>
    <dgm:pt modelId="{7B1282A0-90E4-4001-BC80-37DBFDED0B8F}" type="pres">
      <dgm:prSet presAssocID="{BE46E799-6622-40A8-8A22-7EDA7D086D16}" presName="conn2-1" presStyleLbl="parChTrans1D3" presStyleIdx="1" presStyleCnt="5"/>
      <dgm:spPr/>
    </dgm:pt>
    <dgm:pt modelId="{BB143FBE-24B7-4655-88A6-C356F44959D8}" type="pres">
      <dgm:prSet presAssocID="{BE46E799-6622-40A8-8A22-7EDA7D086D16}" presName="connTx" presStyleLbl="parChTrans1D3" presStyleIdx="1" presStyleCnt="5"/>
      <dgm:spPr/>
    </dgm:pt>
    <dgm:pt modelId="{3AF48C8C-ADDE-4DD9-8BB4-8D8983FF579B}" type="pres">
      <dgm:prSet presAssocID="{E6034165-818E-40C6-9A10-9E01C7D402A6}" presName="root2" presStyleCnt="0"/>
      <dgm:spPr/>
    </dgm:pt>
    <dgm:pt modelId="{D427AD4D-7D40-427B-A4C7-73D84EE194AE}" type="pres">
      <dgm:prSet presAssocID="{E6034165-818E-40C6-9A10-9E01C7D402A6}" presName="LevelTwoTextNode" presStyleLbl="node3" presStyleIdx="1" presStyleCnt="5">
        <dgm:presLayoutVars>
          <dgm:chPref val="3"/>
        </dgm:presLayoutVars>
      </dgm:prSet>
      <dgm:spPr/>
      <dgm:t>
        <a:bodyPr/>
        <a:lstStyle/>
        <a:p>
          <a:endParaRPr lang="fr-FR"/>
        </a:p>
      </dgm:t>
    </dgm:pt>
    <dgm:pt modelId="{A8E453FC-B549-41DA-86D1-1D1938B8C622}" type="pres">
      <dgm:prSet presAssocID="{E6034165-818E-40C6-9A10-9E01C7D402A6}" presName="level3hierChild" presStyleCnt="0"/>
      <dgm:spPr/>
    </dgm:pt>
    <dgm:pt modelId="{6A9DA279-C38E-438E-AF4E-D20BE8912345}" type="pres">
      <dgm:prSet presAssocID="{B9EEB432-524E-4561-8793-FE9888C60A1F}" presName="conn2-1" presStyleLbl="parChTrans1D3" presStyleIdx="2" presStyleCnt="5"/>
      <dgm:spPr/>
    </dgm:pt>
    <dgm:pt modelId="{768B6F63-4589-4185-8A5D-896C9FF7D981}" type="pres">
      <dgm:prSet presAssocID="{B9EEB432-524E-4561-8793-FE9888C60A1F}" presName="connTx" presStyleLbl="parChTrans1D3" presStyleIdx="2" presStyleCnt="5"/>
      <dgm:spPr/>
    </dgm:pt>
    <dgm:pt modelId="{E9B3E8D9-34DF-4177-A7F7-475F5F052750}" type="pres">
      <dgm:prSet presAssocID="{7620DC65-71C2-485C-BB22-9726B1F62D00}" presName="root2" presStyleCnt="0"/>
      <dgm:spPr/>
    </dgm:pt>
    <dgm:pt modelId="{E24145C0-92FB-4A6F-9C0A-D000A64523DD}" type="pres">
      <dgm:prSet presAssocID="{7620DC65-71C2-485C-BB22-9726B1F62D00}" presName="LevelTwoTextNode" presStyleLbl="node3" presStyleIdx="2" presStyleCnt="5">
        <dgm:presLayoutVars>
          <dgm:chPref val="3"/>
        </dgm:presLayoutVars>
      </dgm:prSet>
      <dgm:spPr/>
    </dgm:pt>
    <dgm:pt modelId="{902A8A30-E1C8-4424-A955-38DFEC79E07A}" type="pres">
      <dgm:prSet presAssocID="{7620DC65-71C2-485C-BB22-9726B1F62D00}" presName="level3hierChild" presStyleCnt="0"/>
      <dgm:spPr/>
    </dgm:pt>
    <dgm:pt modelId="{96AA84D7-B546-47C4-A043-5CF23DBDB5D4}" type="pres">
      <dgm:prSet presAssocID="{F98833FD-232D-4AD3-A43B-166F9C122362}" presName="conn2-1" presStyleLbl="parChTrans1D2" presStyleIdx="1" presStyleCnt="3"/>
      <dgm:spPr/>
    </dgm:pt>
    <dgm:pt modelId="{81D3FE10-33AB-4DC9-8366-DF47A3E6C2FC}" type="pres">
      <dgm:prSet presAssocID="{F98833FD-232D-4AD3-A43B-166F9C122362}" presName="connTx" presStyleLbl="parChTrans1D2" presStyleIdx="1" presStyleCnt="3"/>
      <dgm:spPr/>
    </dgm:pt>
    <dgm:pt modelId="{43E791A6-488F-4C9E-9DB2-13B3E72593C2}" type="pres">
      <dgm:prSet presAssocID="{1CB88925-824E-48ED-8D8F-594C0302FC0E}" presName="root2" presStyleCnt="0"/>
      <dgm:spPr/>
    </dgm:pt>
    <dgm:pt modelId="{A8088052-DA50-4183-856E-BBAFB7B56AEA}" type="pres">
      <dgm:prSet presAssocID="{1CB88925-824E-48ED-8D8F-594C0302FC0E}" presName="LevelTwoTextNode" presStyleLbl="node2" presStyleIdx="1" presStyleCnt="3">
        <dgm:presLayoutVars>
          <dgm:chPref val="3"/>
        </dgm:presLayoutVars>
      </dgm:prSet>
      <dgm:spPr/>
    </dgm:pt>
    <dgm:pt modelId="{2279C783-8BE8-4116-96ED-FFB7AD9083BB}" type="pres">
      <dgm:prSet presAssocID="{1CB88925-824E-48ED-8D8F-594C0302FC0E}" presName="level3hierChild" presStyleCnt="0"/>
      <dgm:spPr/>
    </dgm:pt>
    <dgm:pt modelId="{8825F131-EFC2-4747-8029-2D0ED7C4C230}" type="pres">
      <dgm:prSet presAssocID="{1BA9561D-2F80-4E49-AFDC-3F8E620E53B2}" presName="conn2-1" presStyleLbl="parChTrans1D3" presStyleIdx="3" presStyleCnt="5"/>
      <dgm:spPr/>
    </dgm:pt>
    <dgm:pt modelId="{E48D5844-2685-4005-A4B9-1B305A2A5747}" type="pres">
      <dgm:prSet presAssocID="{1BA9561D-2F80-4E49-AFDC-3F8E620E53B2}" presName="connTx" presStyleLbl="parChTrans1D3" presStyleIdx="3" presStyleCnt="5"/>
      <dgm:spPr/>
    </dgm:pt>
    <dgm:pt modelId="{57A2A609-7687-4F25-AE49-BA95831BB2A7}" type="pres">
      <dgm:prSet presAssocID="{5AC4C9AD-2C24-4121-A5D4-508E66A8DF8F}" presName="root2" presStyleCnt="0"/>
      <dgm:spPr/>
    </dgm:pt>
    <dgm:pt modelId="{3DD3AF87-B76E-4C4D-81EF-C38CDD5F0172}" type="pres">
      <dgm:prSet presAssocID="{5AC4C9AD-2C24-4121-A5D4-508E66A8DF8F}" presName="LevelTwoTextNode" presStyleLbl="node3" presStyleIdx="3" presStyleCnt="5">
        <dgm:presLayoutVars>
          <dgm:chPref val="3"/>
        </dgm:presLayoutVars>
      </dgm:prSet>
      <dgm:spPr/>
      <dgm:t>
        <a:bodyPr/>
        <a:lstStyle/>
        <a:p>
          <a:endParaRPr lang="fr-FR"/>
        </a:p>
      </dgm:t>
    </dgm:pt>
    <dgm:pt modelId="{C9C7938D-2C3F-4FB9-818D-4DAEDD1BCF17}" type="pres">
      <dgm:prSet presAssocID="{5AC4C9AD-2C24-4121-A5D4-508E66A8DF8F}" presName="level3hierChild" presStyleCnt="0"/>
      <dgm:spPr/>
    </dgm:pt>
    <dgm:pt modelId="{B2C501D3-E635-40AC-B7CA-8D99FCA9B0D0}" type="pres">
      <dgm:prSet presAssocID="{16022CE9-CE42-4C2A-9C8B-6A58362D6311}" presName="conn2-1" presStyleLbl="parChTrans1D2" presStyleIdx="2" presStyleCnt="3"/>
      <dgm:spPr/>
    </dgm:pt>
    <dgm:pt modelId="{EF940DEE-2F01-434E-A866-5916DEF7FDC3}" type="pres">
      <dgm:prSet presAssocID="{16022CE9-CE42-4C2A-9C8B-6A58362D6311}" presName="connTx" presStyleLbl="parChTrans1D2" presStyleIdx="2" presStyleCnt="3"/>
      <dgm:spPr/>
    </dgm:pt>
    <dgm:pt modelId="{61181C54-7C03-447D-B838-E92F7B0F9BF2}" type="pres">
      <dgm:prSet presAssocID="{5D66B912-D1E7-458C-8E87-4C7CE82AD117}" presName="root2" presStyleCnt="0"/>
      <dgm:spPr/>
    </dgm:pt>
    <dgm:pt modelId="{A87ED07E-62ED-4A72-B5B3-5CAA4FE8C5D4}" type="pres">
      <dgm:prSet presAssocID="{5D66B912-D1E7-458C-8E87-4C7CE82AD117}" presName="LevelTwoTextNode" presStyleLbl="node2" presStyleIdx="2" presStyleCnt="3">
        <dgm:presLayoutVars>
          <dgm:chPref val="3"/>
        </dgm:presLayoutVars>
      </dgm:prSet>
      <dgm:spPr/>
    </dgm:pt>
    <dgm:pt modelId="{49CDEAF7-43F9-4394-B5C2-FEECDE24779F}" type="pres">
      <dgm:prSet presAssocID="{5D66B912-D1E7-458C-8E87-4C7CE82AD117}" presName="level3hierChild" presStyleCnt="0"/>
      <dgm:spPr/>
    </dgm:pt>
    <dgm:pt modelId="{B74EC627-6F78-41EE-80BA-EE8B828AEC95}" type="pres">
      <dgm:prSet presAssocID="{FB66193A-D07A-479A-9BE6-6E1CC6C6BECA}" presName="conn2-1" presStyleLbl="parChTrans1D3" presStyleIdx="4" presStyleCnt="5"/>
      <dgm:spPr/>
    </dgm:pt>
    <dgm:pt modelId="{50126157-8161-444E-9446-638CA561B9CE}" type="pres">
      <dgm:prSet presAssocID="{FB66193A-D07A-479A-9BE6-6E1CC6C6BECA}" presName="connTx" presStyleLbl="parChTrans1D3" presStyleIdx="4" presStyleCnt="5"/>
      <dgm:spPr/>
    </dgm:pt>
    <dgm:pt modelId="{D19D58E0-D8D3-46CE-9AF0-0E7B63A3D722}" type="pres">
      <dgm:prSet presAssocID="{404B634C-5D77-4D98-ABBA-24DA821E235D}" presName="root2" presStyleCnt="0"/>
      <dgm:spPr/>
    </dgm:pt>
    <dgm:pt modelId="{C4DC1273-7437-4F47-BA3F-671FB2730596}" type="pres">
      <dgm:prSet presAssocID="{404B634C-5D77-4D98-ABBA-24DA821E235D}" presName="LevelTwoTextNode" presStyleLbl="node3" presStyleIdx="4" presStyleCnt="5">
        <dgm:presLayoutVars>
          <dgm:chPref val="3"/>
        </dgm:presLayoutVars>
      </dgm:prSet>
      <dgm:spPr/>
    </dgm:pt>
    <dgm:pt modelId="{713E6DE6-A318-4405-809F-C9FE95150D73}" type="pres">
      <dgm:prSet presAssocID="{404B634C-5D77-4D98-ABBA-24DA821E235D}" presName="level3hierChild" presStyleCnt="0"/>
      <dgm:spPr/>
    </dgm:pt>
  </dgm:ptLst>
  <dgm:cxnLst>
    <dgm:cxn modelId="{76D4E753-E08A-4879-83E8-75FA499C393F}" type="presOf" srcId="{F98833FD-232D-4AD3-A43B-166F9C122362}" destId="{96AA84D7-B546-47C4-A043-5CF23DBDB5D4}" srcOrd="0" destOrd="0" presId="urn:microsoft.com/office/officeart/2005/8/layout/hierarchy2"/>
    <dgm:cxn modelId="{A4261488-CB69-43A4-9617-BE7129F84E60}" srcId="{5D66B912-D1E7-458C-8E87-4C7CE82AD117}" destId="{404B634C-5D77-4D98-ABBA-24DA821E235D}" srcOrd="0" destOrd="0" parTransId="{FB66193A-D07A-479A-9BE6-6E1CC6C6BECA}" sibTransId="{E28FA1F4-1DEC-41FA-870B-274AAA093383}"/>
    <dgm:cxn modelId="{4FB489FA-5976-41CE-98AF-4AF3A5B95349}" type="presOf" srcId="{B9EEB432-524E-4561-8793-FE9888C60A1F}" destId="{768B6F63-4589-4185-8A5D-896C9FF7D981}" srcOrd="1" destOrd="0" presId="urn:microsoft.com/office/officeart/2005/8/layout/hierarchy2"/>
    <dgm:cxn modelId="{E7D3E475-632D-4EFF-ABCC-22F94D4FF6E5}" type="presOf" srcId="{404B634C-5D77-4D98-ABBA-24DA821E235D}" destId="{C4DC1273-7437-4F47-BA3F-671FB2730596}" srcOrd="0" destOrd="0" presId="urn:microsoft.com/office/officeart/2005/8/layout/hierarchy2"/>
    <dgm:cxn modelId="{694F409A-0B1F-474C-B25C-8EBAA98A4314}" srcId="{22806EFC-8AF5-4CBB-BA51-EB81919B83BD}" destId="{B593D8F4-228A-40B8-A106-912B46484108}" srcOrd="0" destOrd="0" parTransId="{D7A768B3-7ED0-4449-B09F-334CC0B6C10D}" sibTransId="{A6B22288-35AF-403C-8958-FFED6E2C9AE0}"/>
    <dgm:cxn modelId="{F0BF8746-DEC2-48D0-A101-75BA4F70F122}" type="presOf" srcId="{1CB88925-824E-48ED-8D8F-594C0302FC0E}" destId="{A8088052-DA50-4183-856E-BBAFB7B56AEA}" srcOrd="0" destOrd="0" presId="urn:microsoft.com/office/officeart/2005/8/layout/hierarchy2"/>
    <dgm:cxn modelId="{6C2E179B-0BD1-4054-AFFA-1E1DAC5677B1}" type="presOf" srcId="{5D66B912-D1E7-458C-8E87-4C7CE82AD117}" destId="{A87ED07E-62ED-4A72-B5B3-5CAA4FE8C5D4}" srcOrd="0" destOrd="0" presId="urn:microsoft.com/office/officeart/2005/8/layout/hierarchy2"/>
    <dgm:cxn modelId="{C13B744B-847D-41FC-B44C-2299B9F44113}" srcId="{22806EFC-8AF5-4CBB-BA51-EB81919B83BD}" destId="{7620DC65-71C2-485C-BB22-9726B1F62D00}" srcOrd="2" destOrd="0" parTransId="{B9EEB432-524E-4561-8793-FE9888C60A1F}" sibTransId="{7C8E15F3-15AB-49BB-8745-E637CF16B876}"/>
    <dgm:cxn modelId="{52B6D3F4-A4F2-4291-B3A7-57F26531648A}" type="presOf" srcId="{46135936-1ECF-4ED1-A2F0-B5055DC9AAFE}" destId="{803271AD-618E-4FE3-807B-178B1108F831}" srcOrd="0" destOrd="0" presId="urn:microsoft.com/office/officeart/2005/8/layout/hierarchy2"/>
    <dgm:cxn modelId="{C78927B3-2C2E-4FD2-96E5-0887664188D9}" type="presOf" srcId="{7620DC65-71C2-485C-BB22-9726B1F62D00}" destId="{E24145C0-92FB-4A6F-9C0A-D000A64523DD}" srcOrd="0" destOrd="0" presId="urn:microsoft.com/office/officeart/2005/8/layout/hierarchy2"/>
    <dgm:cxn modelId="{744EFDA1-6EEF-4627-A14C-39FEC447EA77}" srcId="{46135936-1ECF-4ED1-A2F0-B5055DC9AAFE}" destId="{22806EFC-8AF5-4CBB-BA51-EB81919B83BD}" srcOrd="0" destOrd="0" parTransId="{B40EEDD2-AE0C-4779-BBFF-D9844147D32C}" sibTransId="{0D636954-01FE-469C-977C-75FE5B2D7873}"/>
    <dgm:cxn modelId="{8E5DCF3E-CBA6-4256-A06E-AB5289FF215B}" type="presOf" srcId="{5AC4C9AD-2C24-4121-A5D4-508E66A8DF8F}" destId="{3DD3AF87-B76E-4C4D-81EF-C38CDD5F0172}" srcOrd="0" destOrd="0" presId="urn:microsoft.com/office/officeart/2005/8/layout/hierarchy2"/>
    <dgm:cxn modelId="{61AB5AE1-2B5D-423E-A5E9-746E0DA60691}" type="presOf" srcId="{B40EEDD2-AE0C-4779-BBFF-D9844147D32C}" destId="{5A50E177-8EA5-436E-B3DC-5D9D90991734}" srcOrd="0" destOrd="0" presId="urn:microsoft.com/office/officeart/2005/8/layout/hierarchy2"/>
    <dgm:cxn modelId="{7B46BE8B-ED98-4A7A-8236-28F7543C9D07}" type="presOf" srcId="{1BA9561D-2F80-4E49-AFDC-3F8E620E53B2}" destId="{8825F131-EFC2-4747-8029-2D0ED7C4C230}" srcOrd="0" destOrd="0" presId="urn:microsoft.com/office/officeart/2005/8/layout/hierarchy2"/>
    <dgm:cxn modelId="{3289B3E3-D793-4E2E-B018-2D94337C4C28}" type="presOf" srcId="{BE46E799-6622-40A8-8A22-7EDA7D086D16}" destId="{BB143FBE-24B7-4655-88A6-C356F44959D8}" srcOrd="1" destOrd="0" presId="urn:microsoft.com/office/officeart/2005/8/layout/hierarchy2"/>
    <dgm:cxn modelId="{A290D592-09D7-410B-981B-DAAE709EAF10}" type="presOf" srcId="{1BA9561D-2F80-4E49-AFDC-3F8E620E53B2}" destId="{E48D5844-2685-4005-A4B9-1B305A2A5747}" srcOrd="1" destOrd="0" presId="urn:microsoft.com/office/officeart/2005/8/layout/hierarchy2"/>
    <dgm:cxn modelId="{43C9D3A6-8B21-4171-ABDF-A28DB8897181}" type="presOf" srcId="{B593D8F4-228A-40B8-A106-912B46484108}" destId="{CD751213-F17C-40F0-A2AE-2CA4CDB3B33C}" srcOrd="0" destOrd="0" presId="urn:microsoft.com/office/officeart/2005/8/layout/hierarchy2"/>
    <dgm:cxn modelId="{8638374C-B1EF-4DAB-BA4E-7543365172C1}" srcId="{46135936-1ECF-4ED1-A2F0-B5055DC9AAFE}" destId="{1CB88925-824E-48ED-8D8F-594C0302FC0E}" srcOrd="1" destOrd="0" parTransId="{F98833FD-232D-4AD3-A43B-166F9C122362}" sibTransId="{0D93E72B-A47D-46C0-9B7E-A00384499C47}"/>
    <dgm:cxn modelId="{48163CC0-E5BE-4A15-85BE-A78C035751FD}" type="presOf" srcId="{D7A768B3-7ED0-4449-B09F-334CC0B6C10D}" destId="{0CB539E5-EFF4-4DFC-BA57-6525F6A93943}" srcOrd="0" destOrd="0" presId="urn:microsoft.com/office/officeart/2005/8/layout/hierarchy2"/>
    <dgm:cxn modelId="{2110FDD5-15DF-4CA9-AC0C-A29D9FBD30B1}" type="presOf" srcId="{B9EEB432-524E-4561-8793-FE9888C60A1F}" destId="{6A9DA279-C38E-438E-AF4E-D20BE8912345}" srcOrd="0" destOrd="0" presId="urn:microsoft.com/office/officeart/2005/8/layout/hierarchy2"/>
    <dgm:cxn modelId="{C5C45219-60A7-489C-9360-529279D11EB8}" type="presOf" srcId="{B40EEDD2-AE0C-4779-BBFF-D9844147D32C}" destId="{BDED3AA8-8661-4ECA-A479-AB6A65F2B671}" srcOrd="1" destOrd="0" presId="urn:microsoft.com/office/officeart/2005/8/layout/hierarchy2"/>
    <dgm:cxn modelId="{27FE8DCA-7E55-4F20-85CC-16C399C8156D}" srcId="{46135936-1ECF-4ED1-A2F0-B5055DC9AAFE}" destId="{5D66B912-D1E7-458C-8E87-4C7CE82AD117}" srcOrd="2" destOrd="0" parTransId="{16022CE9-CE42-4C2A-9C8B-6A58362D6311}" sibTransId="{C43D5295-5612-445B-9B87-CACDEF08E2B3}"/>
    <dgm:cxn modelId="{33DA4C67-C159-41DD-8E3C-010CC6D13A3F}" type="presOf" srcId="{0C9AD248-E4D0-4993-B247-89D846E4BBED}" destId="{68008D8D-52FC-4AA0-B9CA-32A9FB2D43FB}" srcOrd="0" destOrd="0" presId="urn:microsoft.com/office/officeart/2005/8/layout/hierarchy2"/>
    <dgm:cxn modelId="{2E1EA319-69D7-46B0-A47D-5735EC41573E}" type="presOf" srcId="{E6034165-818E-40C6-9A10-9E01C7D402A6}" destId="{D427AD4D-7D40-427B-A4C7-73D84EE194AE}" srcOrd="0" destOrd="0" presId="urn:microsoft.com/office/officeart/2005/8/layout/hierarchy2"/>
    <dgm:cxn modelId="{F9AE8B85-EA0E-40B8-96EB-73E5D23885BF}" type="presOf" srcId="{22806EFC-8AF5-4CBB-BA51-EB81919B83BD}" destId="{21B3B44C-9F6E-4DD3-820F-28AC53B33E08}" srcOrd="0" destOrd="0" presId="urn:microsoft.com/office/officeart/2005/8/layout/hierarchy2"/>
    <dgm:cxn modelId="{50A89981-CF7A-400B-9BBA-89DFBEBC1D8F}" type="presOf" srcId="{F98833FD-232D-4AD3-A43B-166F9C122362}" destId="{81D3FE10-33AB-4DC9-8366-DF47A3E6C2FC}" srcOrd="1" destOrd="0" presId="urn:microsoft.com/office/officeart/2005/8/layout/hierarchy2"/>
    <dgm:cxn modelId="{F9389B92-ACE7-4BBC-9B4F-29E4E53DF35F}" type="presOf" srcId="{16022CE9-CE42-4C2A-9C8B-6A58362D6311}" destId="{B2C501D3-E635-40AC-B7CA-8D99FCA9B0D0}" srcOrd="0" destOrd="0" presId="urn:microsoft.com/office/officeart/2005/8/layout/hierarchy2"/>
    <dgm:cxn modelId="{DD51F455-4B75-4171-8105-0494FE8E0333}" type="presOf" srcId="{D7A768B3-7ED0-4449-B09F-334CC0B6C10D}" destId="{301778F7-DC3A-4D87-B4CA-14120788C2F3}" srcOrd="1" destOrd="0" presId="urn:microsoft.com/office/officeart/2005/8/layout/hierarchy2"/>
    <dgm:cxn modelId="{4663E85E-48D1-4172-A784-42DF84738917}" type="presOf" srcId="{FB66193A-D07A-479A-9BE6-6E1CC6C6BECA}" destId="{50126157-8161-444E-9446-638CA561B9CE}" srcOrd="1" destOrd="0" presId="urn:microsoft.com/office/officeart/2005/8/layout/hierarchy2"/>
    <dgm:cxn modelId="{B9A78F34-962E-4AB8-9F64-5FF54203254C}" type="presOf" srcId="{16022CE9-CE42-4C2A-9C8B-6A58362D6311}" destId="{EF940DEE-2F01-434E-A866-5916DEF7FDC3}" srcOrd="1" destOrd="0" presId="urn:microsoft.com/office/officeart/2005/8/layout/hierarchy2"/>
    <dgm:cxn modelId="{D9DE0C6F-79EF-4E33-AAA8-8AF69ADBD2ED}" srcId="{0C9AD248-E4D0-4993-B247-89D846E4BBED}" destId="{46135936-1ECF-4ED1-A2F0-B5055DC9AAFE}" srcOrd="0" destOrd="0" parTransId="{336C96E3-FB6B-4B47-B07F-A2D472CED109}" sibTransId="{0E581A80-72C5-454C-94F0-BAEF379F503D}"/>
    <dgm:cxn modelId="{C1846C69-E0AE-4411-BBAB-F07AF4787627}" srcId="{22806EFC-8AF5-4CBB-BA51-EB81919B83BD}" destId="{E6034165-818E-40C6-9A10-9E01C7D402A6}" srcOrd="1" destOrd="0" parTransId="{BE46E799-6622-40A8-8A22-7EDA7D086D16}" sibTransId="{FCF82EAB-ABA5-4CDE-A23D-15D8E3728AC8}"/>
    <dgm:cxn modelId="{EF0101BA-466A-40DC-A056-6281C24566ED}" srcId="{1CB88925-824E-48ED-8D8F-594C0302FC0E}" destId="{5AC4C9AD-2C24-4121-A5D4-508E66A8DF8F}" srcOrd="0" destOrd="0" parTransId="{1BA9561D-2F80-4E49-AFDC-3F8E620E53B2}" sibTransId="{5D8C1EFB-0390-4E90-9EF6-5BCEE50521BE}"/>
    <dgm:cxn modelId="{EF091214-B6DE-4206-B2E3-BC87D8C2717B}" type="presOf" srcId="{FB66193A-D07A-479A-9BE6-6E1CC6C6BECA}" destId="{B74EC627-6F78-41EE-80BA-EE8B828AEC95}" srcOrd="0" destOrd="0" presId="urn:microsoft.com/office/officeart/2005/8/layout/hierarchy2"/>
    <dgm:cxn modelId="{A77F64F2-0169-4D1A-A8A5-336598FD505C}" type="presOf" srcId="{BE46E799-6622-40A8-8A22-7EDA7D086D16}" destId="{7B1282A0-90E4-4001-BC80-37DBFDED0B8F}" srcOrd="0" destOrd="0" presId="urn:microsoft.com/office/officeart/2005/8/layout/hierarchy2"/>
    <dgm:cxn modelId="{10E17F81-8C05-4CD9-B38B-8996DAA298EE}" type="presParOf" srcId="{68008D8D-52FC-4AA0-B9CA-32A9FB2D43FB}" destId="{44299748-769C-4426-A56F-9A7B77C660A6}" srcOrd="0" destOrd="0" presId="urn:microsoft.com/office/officeart/2005/8/layout/hierarchy2"/>
    <dgm:cxn modelId="{3A414558-52BD-4487-88B1-17C8C2AD0468}" type="presParOf" srcId="{44299748-769C-4426-A56F-9A7B77C660A6}" destId="{803271AD-618E-4FE3-807B-178B1108F831}" srcOrd="0" destOrd="0" presId="urn:microsoft.com/office/officeart/2005/8/layout/hierarchy2"/>
    <dgm:cxn modelId="{7EE1D047-1F88-4B8D-9ACE-EA849986301B}" type="presParOf" srcId="{44299748-769C-4426-A56F-9A7B77C660A6}" destId="{DCB530C8-3245-451A-B373-2CB785FE4B9F}" srcOrd="1" destOrd="0" presId="urn:microsoft.com/office/officeart/2005/8/layout/hierarchy2"/>
    <dgm:cxn modelId="{D9FCFF91-66C0-4291-BEF8-EA50C46EB300}" type="presParOf" srcId="{DCB530C8-3245-451A-B373-2CB785FE4B9F}" destId="{5A50E177-8EA5-436E-B3DC-5D9D90991734}" srcOrd="0" destOrd="0" presId="urn:microsoft.com/office/officeart/2005/8/layout/hierarchy2"/>
    <dgm:cxn modelId="{6BC2C3B9-665D-43DA-9452-A9ED3B440140}" type="presParOf" srcId="{5A50E177-8EA5-436E-B3DC-5D9D90991734}" destId="{BDED3AA8-8661-4ECA-A479-AB6A65F2B671}" srcOrd="0" destOrd="0" presId="urn:microsoft.com/office/officeart/2005/8/layout/hierarchy2"/>
    <dgm:cxn modelId="{2C6822F3-FB2F-49A8-8808-936671DC540F}" type="presParOf" srcId="{DCB530C8-3245-451A-B373-2CB785FE4B9F}" destId="{B4E274FA-95C9-40B6-A89F-9DF9C0087C5F}" srcOrd="1" destOrd="0" presId="urn:microsoft.com/office/officeart/2005/8/layout/hierarchy2"/>
    <dgm:cxn modelId="{FA4164CC-1928-4587-8F2B-A7D0F85D0A80}" type="presParOf" srcId="{B4E274FA-95C9-40B6-A89F-9DF9C0087C5F}" destId="{21B3B44C-9F6E-4DD3-820F-28AC53B33E08}" srcOrd="0" destOrd="0" presId="urn:microsoft.com/office/officeart/2005/8/layout/hierarchy2"/>
    <dgm:cxn modelId="{76B2A5DA-341E-4F71-AAFC-E147F17A0CC0}" type="presParOf" srcId="{B4E274FA-95C9-40B6-A89F-9DF9C0087C5F}" destId="{2AF3DE43-8172-42A6-9971-8CA532BAE7BF}" srcOrd="1" destOrd="0" presId="urn:microsoft.com/office/officeart/2005/8/layout/hierarchy2"/>
    <dgm:cxn modelId="{971F293A-083E-4340-827A-95C2BDC39432}" type="presParOf" srcId="{2AF3DE43-8172-42A6-9971-8CA532BAE7BF}" destId="{0CB539E5-EFF4-4DFC-BA57-6525F6A93943}" srcOrd="0" destOrd="0" presId="urn:microsoft.com/office/officeart/2005/8/layout/hierarchy2"/>
    <dgm:cxn modelId="{F04A3366-7479-460E-B8AA-F41FC938DC11}" type="presParOf" srcId="{0CB539E5-EFF4-4DFC-BA57-6525F6A93943}" destId="{301778F7-DC3A-4D87-B4CA-14120788C2F3}" srcOrd="0" destOrd="0" presId="urn:microsoft.com/office/officeart/2005/8/layout/hierarchy2"/>
    <dgm:cxn modelId="{4CC42ABA-B7CC-4508-B17C-102908AC2D92}" type="presParOf" srcId="{2AF3DE43-8172-42A6-9971-8CA532BAE7BF}" destId="{912C436D-1299-4F56-A456-EE4651D8A3D6}" srcOrd="1" destOrd="0" presId="urn:microsoft.com/office/officeart/2005/8/layout/hierarchy2"/>
    <dgm:cxn modelId="{93DBBEC6-D24F-4AF7-A5DF-73FA4C871B4F}" type="presParOf" srcId="{912C436D-1299-4F56-A456-EE4651D8A3D6}" destId="{CD751213-F17C-40F0-A2AE-2CA4CDB3B33C}" srcOrd="0" destOrd="0" presId="urn:microsoft.com/office/officeart/2005/8/layout/hierarchy2"/>
    <dgm:cxn modelId="{1C00868C-0ED2-4BC0-BC31-A90837F06D80}" type="presParOf" srcId="{912C436D-1299-4F56-A456-EE4651D8A3D6}" destId="{9457B48A-0EE8-4BC5-82CD-908622737654}" srcOrd="1" destOrd="0" presId="urn:microsoft.com/office/officeart/2005/8/layout/hierarchy2"/>
    <dgm:cxn modelId="{3AEDEA74-2E6E-4C14-8EB5-166D5128FBDB}" type="presParOf" srcId="{2AF3DE43-8172-42A6-9971-8CA532BAE7BF}" destId="{7B1282A0-90E4-4001-BC80-37DBFDED0B8F}" srcOrd="2" destOrd="0" presId="urn:microsoft.com/office/officeart/2005/8/layout/hierarchy2"/>
    <dgm:cxn modelId="{22E4C5FF-AF60-481E-BEDF-DAAE17A3D16C}" type="presParOf" srcId="{7B1282A0-90E4-4001-BC80-37DBFDED0B8F}" destId="{BB143FBE-24B7-4655-88A6-C356F44959D8}" srcOrd="0" destOrd="0" presId="urn:microsoft.com/office/officeart/2005/8/layout/hierarchy2"/>
    <dgm:cxn modelId="{1D72BBA1-13BC-4DFB-95F8-7BB888127D42}" type="presParOf" srcId="{2AF3DE43-8172-42A6-9971-8CA532BAE7BF}" destId="{3AF48C8C-ADDE-4DD9-8BB4-8D8983FF579B}" srcOrd="3" destOrd="0" presId="urn:microsoft.com/office/officeart/2005/8/layout/hierarchy2"/>
    <dgm:cxn modelId="{E741202E-6CD9-4220-B1C1-50FBB3B3DD21}" type="presParOf" srcId="{3AF48C8C-ADDE-4DD9-8BB4-8D8983FF579B}" destId="{D427AD4D-7D40-427B-A4C7-73D84EE194AE}" srcOrd="0" destOrd="0" presId="urn:microsoft.com/office/officeart/2005/8/layout/hierarchy2"/>
    <dgm:cxn modelId="{B53B6A18-7456-4AF8-B939-C7DAA35955C1}" type="presParOf" srcId="{3AF48C8C-ADDE-4DD9-8BB4-8D8983FF579B}" destId="{A8E453FC-B549-41DA-86D1-1D1938B8C622}" srcOrd="1" destOrd="0" presId="urn:microsoft.com/office/officeart/2005/8/layout/hierarchy2"/>
    <dgm:cxn modelId="{48C4DD65-4A12-44C7-894D-0D1266E4BD26}" type="presParOf" srcId="{2AF3DE43-8172-42A6-9971-8CA532BAE7BF}" destId="{6A9DA279-C38E-438E-AF4E-D20BE8912345}" srcOrd="4" destOrd="0" presId="urn:microsoft.com/office/officeart/2005/8/layout/hierarchy2"/>
    <dgm:cxn modelId="{D4919067-1EA9-4CDF-BCD7-C1CD1AFB0879}" type="presParOf" srcId="{6A9DA279-C38E-438E-AF4E-D20BE8912345}" destId="{768B6F63-4589-4185-8A5D-896C9FF7D981}" srcOrd="0" destOrd="0" presId="urn:microsoft.com/office/officeart/2005/8/layout/hierarchy2"/>
    <dgm:cxn modelId="{F99DD87F-A7DA-470C-8F6E-325AC9406C3C}" type="presParOf" srcId="{2AF3DE43-8172-42A6-9971-8CA532BAE7BF}" destId="{E9B3E8D9-34DF-4177-A7F7-475F5F052750}" srcOrd="5" destOrd="0" presId="urn:microsoft.com/office/officeart/2005/8/layout/hierarchy2"/>
    <dgm:cxn modelId="{171F903C-D006-446C-A7EF-03CDCAB60111}" type="presParOf" srcId="{E9B3E8D9-34DF-4177-A7F7-475F5F052750}" destId="{E24145C0-92FB-4A6F-9C0A-D000A64523DD}" srcOrd="0" destOrd="0" presId="urn:microsoft.com/office/officeart/2005/8/layout/hierarchy2"/>
    <dgm:cxn modelId="{576003C5-4ECC-4B74-B947-178CF215325B}" type="presParOf" srcId="{E9B3E8D9-34DF-4177-A7F7-475F5F052750}" destId="{902A8A30-E1C8-4424-A955-38DFEC79E07A}" srcOrd="1" destOrd="0" presId="urn:microsoft.com/office/officeart/2005/8/layout/hierarchy2"/>
    <dgm:cxn modelId="{5D9D7632-9276-4216-BE8D-B3DD9714EBF5}" type="presParOf" srcId="{DCB530C8-3245-451A-B373-2CB785FE4B9F}" destId="{96AA84D7-B546-47C4-A043-5CF23DBDB5D4}" srcOrd="2" destOrd="0" presId="urn:microsoft.com/office/officeart/2005/8/layout/hierarchy2"/>
    <dgm:cxn modelId="{398B127B-C334-4A71-AC93-238F7DC0FEA1}" type="presParOf" srcId="{96AA84D7-B546-47C4-A043-5CF23DBDB5D4}" destId="{81D3FE10-33AB-4DC9-8366-DF47A3E6C2FC}" srcOrd="0" destOrd="0" presId="urn:microsoft.com/office/officeart/2005/8/layout/hierarchy2"/>
    <dgm:cxn modelId="{D877E5AC-1F83-4F98-ABBA-E12B3DC37B3A}" type="presParOf" srcId="{DCB530C8-3245-451A-B373-2CB785FE4B9F}" destId="{43E791A6-488F-4C9E-9DB2-13B3E72593C2}" srcOrd="3" destOrd="0" presId="urn:microsoft.com/office/officeart/2005/8/layout/hierarchy2"/>
    <dgm:cxn modelId="{F48A5651-76BE-44E2-B9C4-DA8418312602}" type="presParOf" srcId="{43E791A6-488F-4C9E-9DB2-13B3E72593C2}" destId="{A8088052-DA50-4183-856E-BBAFB7B56AEA}" srcOrd="0" destOrd="0" presId="urn:microsoft.com/office/officeart/2005/8/layout/hierarchy2"/>
    <dgm:cxn modelId="{87E3A5F7-C22D-4170-870B-12A3E8132429}" type="presParOf" srcId="{43E791A6-488F-4C9E-9DB2-13B3E72593C2}" destId="{2279C783-8BE8-4116-96ED-FFB7AD9083BB}" srcOrd="1" destOrd="0" presId="urn:microsoft.com/office/officeart/2005/8/layout/hierarchy2"/>
    <dgm:cxn modelId="{88098C68-2846-49A5-A381-99FAAA8269EF}" type="presParOf" srcId="{2279C783-8BE8-4116-96ED-FFB7AD9083BB}" destId="{8825F131-EFC2-4747-8029-2D0ED7C4C230}" srcOrd="0" destOrd="0" presId="urn:microsoft.com/office/officeart/2005/8/layout/hierarchy2"/>
    <dgm:cxn modelId="{C254CA43-87EA-4850-927B-7EF52AEA34EA}" type="presParOf" srcId="{8825F131-EFC2-4747-8029-2D0ED7C4C230}" destId="{E48D5844-2685-4005-A4B9-1B305A2A5747}" srcOrd="0" destOrd="0" presId="urn:microsoft.com/office/officeart/2005/8/layout/hierarchy2"/>
    <dgm:cxn modelId="{7A1A986C-C237-4352-AF45-F9581BDF2467}" type="presParOf" srcId="{2279C783-8BE8-4116-96ED-FFB7AD9083BB}" destId="{57A2A609-7687-4F25-AE49-BA95831BB2A7}" srcOrd="1" destOrd="0" presId="urn:microsoft.com/office/officeart/2005/8/layout/hierarchy2"/>
    <dgm:cxn modelId="{5B58D329-A051-4E0C-B010-93A0396FA76D}" type="presParOf" srcId="{57A2A609-7687-4F25-AE49-BA95831BB2A7}" destId="{3DD3AF87-B76E-4C4D-81EF-C38CDD5F0172}" srcOrd="0" destOrd="0" presId="urn:microsoft.com/office/officeart/2005/8/layout/hierarchy2"/>
    <dgm:cxn modelId="{D13E5746-ECF8-4659-A01E-CF77F4CB4283}" type="presParOf" srcId="{57A2A609-7687-4F25-AE49-BA95831BB2A7}" destId="{C9C7938D-2C3F-4FB9-818D-4DAEDD1BCF17}" srcOrd="1" destOrd="0" presId="urn:microsoft.com/office/officeart/2005/8/layout/hierarchy2"/>
    <dgm:cxn modelId="{94F4A713-8C24-4AA6-BF35-E9421ED0D35E}" type="presParOf" srcId="{DCB530C8-3245-451A-B373-2CB785FE4B9F}" destId="{B2C501D3-E635-40AC-B7CA-8D99FCA9B0D0}" srcOrd="4" destOrd="0" presId="urn:microsoft.com/office/officeart/2005/8/layout/hierarchy2"/>
    <dgm:cxn modelId="{3ED73C7E-07D5-439F-B628-557EACDEE2A4}" type="presParOf" srcId="{B2C501D3-E635-40AC-B7CA-8D99FCA9B0D0}" destId="{EF940DEE-2F01-434E-A866-5916DEF7FDC3}" srcOrd="0" destOrd="0" presId="urn:microsoft.com/office/officeart/2005/8/layout/hierarchy2"/>
    <dgm:cxn modelId="{85FB15F7-7C1B-4FB7-ACBE-1EC4F53DEC6F}" type="presParOf" srcId="{DCB530C8-3245-451A-B373-2CB785FE4B9F}" destId="{61181C54-7C03-447D-B838-E92F7B0F9BF2}" srcOrd="5" destOrd="0" presId="urn:microsoft.com/office/officeart/2005/8/layout/hierarchy2"/>
    <dgm:cxn modelId="{F62F0F8B-D6E9-4E95-BA57-C6E462C0BF25}" type="presParOf" srcId="{61181C54-7C03-447D-B838-E92F7B0F9BF2}" destId="{A87ED07E-62ED-4A72-B5B3-5CAA4FE8C5D4}" srcOrd="0" destOrd="0" presId="urn:microsoft.com/office/officeart/2005/8/layout/hierarchy2"/>
    <dgm:cxn modelId="{9B46845A-C82C-459A-B8C3-B632BE08A13B}" type="presParOf" srcId="{61181C54-7C03-447D-B838-E92F7B0F9BF2}" destId="{49CDEAF7-43F9-4394-B5C2-FEECDE24779F}" srcOrd="1" destOrd="0" presId="urn:microsoft.com/office/officeart/2005/8/layout/hierarchy2"/>
    <dgm:cxn modelId="{55D4860B-F17A-4287-BC02-477F71A1D4B2}" type="presParOf" srcId="{49CDEAF7-43F9-4394-B5C2-FEECDE24779F}" destId="{B74EC627-6F78-41EE-80BA-EE8B828AEC95}" srcOrd="0" destOrd="0" presId="urn:microsoft.com/office/officeart/2005/8/layout/hierarchy2"/>
    <dgm:cxn modelId="{9A8113DF-5959-4360-8BCF-6FED336107E9}" type="presParOf" srcId="{B74EC627-6F78-41EE-80BA-EE8B828AEC95}" destId="{50126157-8161-444E-9446-638CA561B9CE}" srcOrd="0" destOrd="0" presId="urn:microsoft.com/office/officeart/2005/8/layout/hierarchy2"/>
    <dgm:cxn modelId="{F25FDA67-5433-46D4-9B33-75C3965A6EC0}" type="presParOf" srcId="{49CDEAF7-43F9-4394-B5C2-FEECDE24779F}" destId="{D19D58E0-D8D3-46CE-9AF0-0E7B63A3D722}" srcOrd="1" destOrd="0" presId="urn:microsoft.com/office/officeart/2005/8/layout/hierarchy2"/>
    <dgm:cxn modelId="{88FA4257-5E27-4AE5-9DCE-FC8249C5627B}" type="presParOf" srcId="{D19D58E0-D8D3-46CE-9AF0-0E7B63A3D722}" destId="{C4DC1273-7437-4F47-BA3F-671FB2730596}" srcOrd="0" destOrd="0" presId="urn:microsoft.com/office/officeart/2005/8/layout/hierarchy2"/>
    <dgm:cxn modelId="{2C915332-332D-4216-A8B1-1B7D80388251}" type="presParOf" srcId="{D19D58E0-D8D3-46CE-9AF0-0E7B63A3D722}" destId="{713E6DE6-A318-4405-809F-C9FE95150D73}"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3271AD-618E-4FE3-807B-178B1108F831}">
      <dsp:nvSpPr>
        <dsp:cNvPr id="0" name=""/>
        <dsp:cNvSpPr/>
      </dsp:nvSpPr>
      <dsp:spPr>
        <a:xfrm>
          <a:off x="572772" y="1643037"/>
          <a:ext cx="1142330" cy="5711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tempFolderPath\SerieId</a:t>
          </a:r>
        </a:p>
      </dsp:txBody>
      <dsp:txXfrm>
        <a:off x="589501" y="1659766"/>
        <a:ext cx="1108872" cy="537707"/>
      </dsp:txXfrm>
    </dsp:sp>
    <dsp:sp modelId="{5A50E177-8EA5-436E-B3DC-5D9D90991734}">
      <dsp:nvSpPr>
        <dsp:cNvPr id="0" name=""/>
        <dsp:cNvSpPr/>
      </dsp:nvSpPr>
      <dsp:spPr>
        <a:xfrm rot="17729359">
          <a:off x="1412675" y="1433338"/>
          <a:ext cx="1061786" cy="32124"/>
        </a:xfrm>
        <a:custGeom>
          <a:avLst/>
          <a:gdLst/>
          <a:ahLst/>
          <a:cxnLst/>
          <a:rect l="0" t="0" r="0" b="0"/>
          <a:pathLst>
            <a:path>
              <a:moveTo>
                <a:pt x="0" y="16062"/>
              </a:moveTo>
              <a:lnTo>
                <a:pt x="1061786"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17024" y="1422856"/>
        <a:ext cx="53089" cy="53089"/>
      </dsp:txXfrm>
    </dsp:sp>
    <dsp:sp modelId="{21B3B44C-9F6E-4DD3-820F-28AC53B33E08}">
      <dsp:nvSpPr>
        <dsp:cNvPr id="0" name=""/>
        <dsp:cNvSpPr/>
      </dsp:nvSpPr>
      <dsp:spPr>
        <a:xfrm>
          <a:off x="2172034" y="684599"/>
          <a:ext cx="1142330" cy="5711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dataset2</a:t>
          </a:r>
        </a:p>
      </dsp:txBody>
      <dsp:txXfrm>
        <a:off x="2188763" y="701328"/>
        <a:ext cx="1108872" cy="537707"/>
      </dsp:txXfrm>
    </dsp:sp>
    <dsp:sp modelId="{0CB539E5-EFF4-4DFC-BA57-6525F6A93943}">
      <dsp:nvSpPr>
        <dsp:cNvPr id="0" name=""/>
        <dsp:cNvSpPr/>
      </dsp:nvSpPr>
      <dsp:spPr>
        <a:xfrm rot="18225431">
          <a:off x="3131680" y="612289"/>
          <a:ext cx="822301" cy="32124"/>
        </a:xfrm>
        <a:custGeom>
          <a:avLst/>
          <a:gdLst/>
          <a:ahLst/>
          <a:cxnLst/>
          <a:rect l="0" t="0" r="0" b="0"/>
          <a:pathLst>
            <a:path>
              <a:moveTo>
                <a:pt x="0" y="16062"/>
              </a:moveTo>
              <a:lnTo>
                <a:pt x="822301"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22273" y="607793"/>
        <a:ext cx="41115" cy="41115"/>
      </dsp:txXfrm>
    </dsp:sp>
    <dsp:sp modelId="{CD751213-F17C-40F0-A2AE-2CA4CDB3B33C}">
      <dsp:nvSpPr>
        <dsp:cNvPr id="0" name=""/>
        <dsp:cNvSpPr/>
      </dsp:nvSpPr>
      <dsp:spPr>
        <a:xfrm>
          <a:off x="3771297" y="937"/>
          <a:ext cx="1142330" cy="5711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IM000546</a:t>
          </a:r>
          <a:endParaRPr lang="fr-FR" sz="800" kern="1200"/>
        </a:p>
      </dsp:txBody>
      <dsp:txXfrm>
        <a:off x="3788026" y="17666"/>
        <a:ext cx="1108872" cy="537707"/>
      </dsp:txXfrm>
    </dsp:sp>
    <dsp:sp modelId="{7B1282A0-90E4-4001-BC80-37DBFDED0B8F}">
      <dsp:nvSpPr>
        <dsp:cNvPr id="0" name=""/>
        <dsp:cNvSpPr/>
      </dsp:nvSpPr>
      <dsp:spPr>
        <a:xfrm rot="21398436">
          <a:off x="3313971" y="940709"/>
          <a:ext cx="457718" cy="32124"/>
        </a:xfrm>
        <a:custGeom>
          <a:avLst/>
          <a:gdLst/>
          <a:ahLst/>
          <a:cxnLst/>
          <a:rect l="0" t="0" r="0" b="0"/>
          <a:pathLst>
            <a:path>
              <a:moveTo>
                <a:pt x="0" y="16062"/>
              </a:moveTo>
              <a:lnTo>
                <a:pt x="457718"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31388" y="945328"/>
        <a:ext cx="22885" cy="22885"/>
      </dsp:txXfrm>
    </dsp:sp>
    <dsp:sp modelId="{D427AD4D-7D40-427B-A4C7-73D84EE194AE}">
      <dsp:nvSpPr>
        <dsp:cNvPr id="0" name=""/>
        <dsp:cNvSpPr/>
      </dsp:nvSpPr>
      <dsp:spPr>
        <a:xfrm>
          <a:off x="3771297" y="657777"/>
          <a:ext cx="1142330" cy="5711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IM000547 </a:t>
          </a:r>
          <a:endParaRPr lang="fr-FR" sz="800" kern="1200"/>
        </a:p>
      </dsp:txBody>
      <dsp:txXfrm>
        <a:off x="3788026" y="674506"/>
        <a:ext cx="1108872" cy="537707"/>
      </dsp:txXfrm>
    </dsp:sp>
    <dsp:sp modelId="{6A9DA279-C38E-438E-AF4E-D20BE8912345}">
      <dsp:nvSpPr>
        <dsp:cNvPr id="0" name=""/>
        <dsp:cNvSpPr/>
      </dsp:nvSpPr>
      <dsp:spPr>
        <a:xfrm rot="3242869">
          <a:off x="3153694" y="1269128"/>
          <a:ext cx="778273" cy="32124"/>
        </a:xfrm>
        <a:custGeom>
          <a:avLst/>
          <a:gdLst/>
          <a:ahLst/>
          <a:cxnLst/>
          <a:rect l="0" t="0" r="0" b="0"/>
          <a:pathLst>
            <a:path>
              <a:moveTo>
                <a:pt x="0" y="16062"/>
              </a:moveTo>
              <a:lnTo>
                <a:pt x="778273"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23374" y="1265734"/>
        <a:ext cx="38913" cy="38913"/>
      </dsp:txXfrm>
    </dsp:sp>
    <dsp:sp modelId="{E24145C0-92FB-4A6F-9C0A-D000A64523DD}">
      <dsp:nvSpPr>
        <dsp:cNvPr id="0" name=""/>
        <dsp:cNvSpPr/>
      </dsp:nvSpPr>
      <dsp:spPr>
        <a:xfrm>
          <a:off x="3771297" y="1314617"/>
          <a:ext cx="1142330" cy="5711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IM000548</a:t>
          </a:r>
          <a:endParaRPr lang="fr-FR" sz="800" kern="1200"/>
        </a:p>
      </dsp:txBody>
      <dsp:txXfrm>
        <a:off x="3788026" y="1331346"/>
        <a:ext cx="1108872" cy="537707"/>
      </dsp:txXfrm>
    </dsp:sp>
    <dsp:sp modelId="{96AA84D7-B546-47C4-A043-5CF23DBDB5D4}">
      <dsp:nvSpPr>
        <dsp:cNvPr id="0" name=""/>
        <dsp:cNvSpPr/>
      </dsp:nvSpPr>
      <dsp:spPr>
        <a:xfrm rot="2142401">
          <a:off x="1662211" y="2076767"/>
          <a:ext cx="562713" cy="32124"/>
        </a:xfrm>
        <a:custGeom>
          <a:avLst/>
          <a:gdLst/>
          <a:ahLst/>
          <a:cxnLst/>
          <a:rect l="0" t="0" r="0" b="0"/>
          <a:pathLst>
            <a:path>
              <a:moveTo>
                <a:pt x="0" y="16062"/>
              </a:moveTo>
              <a:lnTo>
                <a:pt x="562713"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29500" y="2078762"/>
        <a:ext cx="28135" cy="28135"/>
      </dsp:txXfrm>
    </dsp:sp>
    <dsp:sp modelId="{A8088052-DA50-4183-856E-BBAFB7B56AEA}">
      <dsp:nvSpPr>
        <dsp:cNvPr id="0" name=""/>
        <dsp:cNvSpPr/>
      </dsp:nvSpPr>
      <dsp:spPr>
        <a:xfrm>
          <a:off x="2172034" y="1971457"/>
          <a:ext cx="1142330" cy="5711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dataset1</a:t>
          </a:r>
        </a:p>
      </dsp:txBody>
      <dsp:txXfrm>
        <a:off x="2188763" y="1988186"/>
        <a:ext cx="1108872" cy="537707"/>
      </dsp:txXfrm>
    </dsp:sp>
    <dsp:sp modelId="{8825F131-EFC2-4747-8029-2D0ED7C4C230}">
      <dsp:nvSpPr>
        <dsp:cNvPr id="0" name=""/>
        <dsp:cNvSpPr/>
      </dsp:nvSpPr>
      <dsp:spPr>
        <a:xfrm>
          <a:off x="3314365" y="2240977"/>
          <a:ext cx="456932" cy="32124"/>
        </a:xfrm>
        <a:custGeom>
          <a:avLst/>
          <a:gdLst/>
          <a:ahLst/>
          <a:cxnLst/>
          <a:rect l="0" t="0" r="0" b="0"/>
          <a:pathLst>
            <a:path>
              <a:moveTo>
                <a:pt x="0" y="16062"/>
              </a:moveTo>
              <a:lnTo>
                <a:pt x="456932"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31407" y="2245616"/>
        <a:ext cx="22846" cy="22846"/>
      </dsp:txXfrm>
    </dsp:sp>
    <dsp:sp modelId="{3DD3AF87-B76E-4C4D-81EF-C38CDD5F0172}">
      <dsp:nvSpPr>
        <dsp:cNvPr id="0" name=""/>
        <dsp:cNvSpPr/>
      </dsp:nvSpPr>
      <dsp:spPr>
        <a:xfrm>
          <a:off x="3771297" y="1971457"/>
          <a:ext cx="1142330" cy="5711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IM000544 </a:t>
          </a:r>
          <a:endParaRPr lang="fr-FR" sz="800" kern="1200"/>
        </a:p>
      </dsp:txBody>
      <dsp:txXfrm>
        <a:off x="3788026" y="1988186"/>
        <a:ext cx="1108872" cy="537707"/>
      </dsp:txXfrm>
    </dsp:sp>
    <dsp:sp modelId="{B2C501D3-E635-40AC-B7CA-8D99FCA9B0D0}">
      <dsp:nvSpPr>
        <dsp:cNvPr id="0" name=""/>
        <dsp:cNvSpPr/>
      </dsp:nvSpPr>
      <dsp:spPr>
        <a:xfrm rot="3907178">
          <a:off x="1400539" y="2405187"/>
          <a:ext cx="1086058" cy="32124"/>
        </a:xfrm>
        <a:custGeom>
          <a:avLst/>
          <a:gdLst/>
          <a:ahLst/>
          <a:cxnLst/>
          <a:rect l="0" t="0" r="0" b="0"/>
          <a:pathLst>
            <a:path>
              <a:moveTo>
                <a:pt x="0" y="16062"/>
              </a:moveTo>
              <a:lnTo>
                <a:pt x="1086058" y="16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16417" y="2394098"/>
        <a:ext cx="54302" cy="54302"/>
      </dsp:txXfrm>
    </dsp:sp>
    <dsp:sp modelId="{A87ED07E-62ED-4A72-B5B3-5CAA4FE8C5D4}">
      <dsp:nvSpPr>
        <dsp:cNvPr id="0" name=""/>
        <dsp:cNvSpPr/>
      </dsp:nvSpPr>
      <dsp:spPr>
        <a:xfrm>
          <a:off x="2172034" y="2628297"/>
          <a:ext cx="1142330" cy="5711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fr-FR" sz="800" kern="1200"/>
            <a:t>datset0</a:t>
          </a:r>
        </a:p>
      </dsp:txBody>
      <dsp:txXfrm>
        <a:off x="2188763" y="2645026"/>
        <a:ext cx="1108872" cy="537707"/>
      </dsp:txXfrm>
    </dsp:sp>
    <dsp:sp modelId="{B74EC627-6F78-41EE-80BA-EE8B828AEC95}">
      <dsp:nvSpPr>
        <dsp:cNvPr id="0" name=""/>
        <dsp:cNvSpPr/>
      </dsp:nvSpPr>
      <dsp:spPr>
        <a:xfrm>
          <a:off x="3314365" y="2897817"/>
          <a:ext cx="456932" cy="32124"/>
        </a:xfrm>
        <a:custGeom>
          <a:avLst/>
          <a:gdLst/>
          <a:ahLst/>
          <a:cxnLst/>
          <a:rect l="0" t="0" r="0" b="0"/>
          <a:pathLst>
            <a:path>
              <a:moveTo>
                <a:pt x="0" y="16062"/>
              </a:moveTo>
              <a:lnTo>
                <a:pt x="456932" y="16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531407" y="2902456"/>
        <a:ext cx="22846" cy="22846"/>
      </dsp:txXfrm>
    </dsp:sp>
    <dsp:sp modelId="{C4DC1273-7437-4F47-BA3F-671FB2730596}">
      <dsp:nvSpPr>
        <dsp:cNvPr id="0" name=""/>
        <dsp:cNvSpPr/>
      </dsp:nvSpPr>
      <dsp:spPr>
        <a:xfrm>
          <a:off x="3771297" y="2628297"/>
          <a:ext cx="1142330" cy="5711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IM000545</a:t>
          </a:r>
          <a:endParaRPr lang="fr-FR" sz="800" kern="1200"/>
        </a:p>
      </dsp:txBody>
      <dsp:txXfrm>
        <a:off x="3788026" y="2645026"/>
        <a:ext cx="1108872" cy="5377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6598B-4517-4D81-B77E-71A8106E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7418</TotalTime>
  <Pages>9</Pages>
  <Words>2132</Words>
  <Characters>11731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INRIA</Company>
  <LinksUpToDate>false</LinksUpToDate>
  <CharactersWithSpaces>13836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Yao</dc:creator>
  <cp:keywords/>
  <dc:description/>
  <cp:lastModifiedBy>Yao Yao</cp:lastModifiedBy>
  <cp:revision>104</cp:revision>
  <dcterms:created xsi:type="dcterms:W3CDTF">2016-11-24T17:19:00Z</dcterms:created>
  <dcterms:modified xsi:type="dcterms:W3CDTF">2017-02-06T16:57:00Z</dcterms:modified>
</cp:coreProperties>
</file>