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C183" w14:textId="7D95071B" w:rsidR="001F463A" w:rsidRPr="007A03E3" w:rsidRDefault="00980094" w:rsidP="005C651F">
      <w:pPr>
        <w:pStyle w:val="Heading1"/>
        <w:jc w:val="both"/>
        <w:rPr>
          <w:rFonts w:cs="Segoe UI"/>
        </w:rPr>
      </w:pPr>
      <w:r w:rsidRPr="007A03E3">
        <w:rPr>
          <w:rFonts w:cs="Segoe UI"/>
        </w:rPr>
        <w:t>1. Introduction</w:t>
      </w:r>
    </w:p>
    <w:p w14:paraId="19F0116D" w14:textId="77777777" w:rsidR="00895944" w:rsidRPr="007A03E3" w:rsidRDefault="00B97522" w:rsidP="005C651F">
      <w:pPr>
        <w:pStyle w:val="Heading2"/>
        <w:jc w:val="both"/>
        <w:rPr>
          <w:rFonts w:cs="Segoe UI"/>
        </w:rPr>
      </w:pPr>
      <w:r w:rsidRPr="007A03E3">
        <w:rPr>
          <w:rFonts w:cs="Segoe UI"/>
        </w:rPr>
        <w:t xml:space="preserve">1.1 Problem </w:t>
      </w:r>
      <w:r w:rsidR="00091649" w:rsidRPr="007A03E3">
        <w:rPr>
          <w:rFonts w:cs="Segoe UI"/>
        </w:rPr>
        <w:t>Overview</w:t>
      </w:r>
    </w:p>
    <w:p w14:paraId="5AB76FDB" w14:textId="328E58C3" w:rsidR="007B4909" w:rsidRPr="007A03E3" w:rsidRDefault="00895944" w:rsidP="005C651F">
      <w:pPr>
        <w:pStyle w:val="Heading2"/>
        <w:jc w:val="both"/>
        <w:rPr>
          <w:rFonts w:cs="Segoe UI"/>
        </w:rPr>
      </w:pPr>
      <w:r w:rsidRPr="007A03E3">
        <w:rPr>
          <w:rFonts w:cs="Segoe UI"/>
        </w:rPr>
        <w:t xml:space="preserve">1.1.1 </w:t>
      </w:r>
      <w:r w:rsidR="007B4909" w:rsidRPr="007A03E3">
        <w:rPr>
          <w:rFonts w:cs="Segoe UI"/>
        </w:rPr>
        <w:t>Domain Background</w:t>
      </w:r>
    </w:p>
    <w:p w14:paraId="16CDDCBF" w14:textId="77777777" w:rsidR="00091649" w:rsidRPr="007A03E3" w:rsidRDefault="00091649" w:rsidP="005C651F">
      <w:pPr>
        <w:jc w:val="both"/>
        <w:rPr>
          <w:rFonts w:ascii="Segoe UI" w:hAnsi="Segoe UI" w:cs="Segoe UI"/>
        </w:rPr>
      </w:pPr>
    </w:p>
    <w:p w14:paraId="59C3D376" w14:textId="0E7F8061" w:rsidR="00B97522" w:rsidRPr="00A60E67" w:rsidRDefault="00B97522" w:rsidP="005C651F">
      <w:pPr>
        <w:jc w:val="both"/>
        <w:rPr>
          <w:rFonts w:ascii="Segoe UI" w:hAnsi="Segoe UI" w:cs="Segoe UI"/>
          <w:sz w:val="22"/>
          <w:szCs w:val="22"/>
        </w:rPr>
      </w:pPr>
      <w:r w:rsidRPr="00A60E67">
        <w:rPr>
          <w:rFonts w:ascii="Segoe UI" w:hAnsi="Segoe UI" w:cs="Segoe UI"/>
          <w:sz w:val="22"/>
          <w:szCs w:val="22"/>
        </w:rPr>
        <w:t xml:space="preserve">This project was inspired by the Kaggle competition </w:t>
      </w:r>
      <w:hyperlink r:id="rId6" w:history="1">
        <w:r w:rsidRPr="00A60E67">
          <w:rPr>
            <w:rStyle w:val="Hyperlink"/>
            <w:rFonts w:ascii="Segoe UI" w:hAnsi="Segoe UI" w:cs="Segoe UI"/>
            <w:sz w:val="22"/>
            <w:szCs w:val="22"/>
          </w:rPr>
          <w:t>Customer Churn Prediction 2020</w:t>
        </w:r>
      </w:hyperlink>
      <w:r w:rsidR="00091649" w:rsidRPr="00A60E67">
        <w:rPr>
          <w:rFonts w:ascii="Segoe UI" w:hAnsi="Segoe UI" w:cs="Segoe UI"/>
          <w:sz w:val="22"/>
          <w:szCs w:val="22"/>
        </w:rPr>
        <w:t xml:space="preserve">. This competition is about predicting whether a customer will change telecommunications provider, something known as "churning". The reason why this is important is </w:t>
      </w:r>
      <w:r w:rsidR="00D20243" w:rsidRPr="00A60E67">
        <w:rPr>
          <w:rFonts w:ascii="Segoe UI" w:hAnsi="Segoe UI" w:cs="Segoe UI"/>
          <w:sz w:val="22"/>
          <w:szCs w:val="22"/>
        </w:rPr>
        <w:t>that</w:t>
      </w:r>
      <w:r w:rsidR="00091649" w:rsidRPr="00A60E67">
        <w:rPr>
          <w:rFonts w:ascii="Segoe UI" w:hAnsi="Segoe UI" w:cs="Segoe UI"/>
          <w:sz w:val="22"/>
          <w:szCs w:val="22"/>
        </w:rPr>
        <w:t xml:space="preserve"> </w:t>
      </w:r>
      <w:r w:rsidR="007B4909" w:rsidRPr="00A60E67">
        <w:rPr>
          <w:rFonts w:ascii="Segoe UI" w:hAnsi="Segoe UI" w:cs="Segoe UI"/>
          <w:sz w:val="22"/>
          <w:szCs w:val="22"/>
        </w:rPr>
        <w:t>t</w:t>
      </w:r>
      <w:r w:rsidR="008D47F3" w:rsidRPr="00A60E67">
        <w:rPr>
          <w:rFonts w:ascii="Segoe UI" w:hAnsi="Segoe UI" w:cs="Segoe UI"/>
          <w:sz w:val="22"/>
          <w:szCs w:val="22"/>
        </w:rPr>
        <w:t>he technical progress and the increasing number of operators globally have made the industry competitive [1]. Companies are working hard to survive in this competitive market depending on multiple strategies.</w:t>
      </w:r>
    </w:p>
    <w:p w14:paraId="0ED15819" w14:textId="102D7C8B" w:rsidR="008D47F3" w:rsidRPr="00A60E67" w:rsidRDefault="008D47F3" w:rsidP="005C651F">
      <w:pPr>
        <w:jc w:val="both"/>
        <w:rPr>
          <w:rFonts w:ascii="Segoe UI" w:hAnsi="Segoe UI" w:cs="Segoe UI"/>
          <w:sz w:val="22"/>
          <w:szCs w:val="22"/>
        </w:rPr>
      </w:pPr>
    </w:p>
    <w:p w14:paraId="7489A1D7" w14:textId="77777777" w:rsidR="008D47F3" w:rsidRPr="00A60E67" w:rsidRDefault="008D47F3" w:rsidP="005C651F">
      <w:pPr>
        <w:jc w:val="both"/>
        <w:rPr>
          <w:rFonts w:ascii="Segoe UI" w:hAnsi="Segoe UI" w:cs="Segoe UI"/>
          <w:sz w:val="22"/>
          <w:szCs w:val="22"/>
        </w:rPr>
      </w:pPr>
      <w:r w:rsidRPr="00A60E67">
        <w:rPr>
          <w:rFonts w:ascii="Segoe UI" w:hAnsi="Segoe UI" w:cs="Segoe UI"/>
          <w:sz w:val="22"/>
          <w:szCs w:val="22"/>
        </w:rPr>
        <w:t>There are often three main strategies for generating more revenue within a business [2]:</w:t>
      </w:r>
    </w:p>
    <w:p w14:paraId="5F12A92B" w14:textId="77777777" w:rsidR="008D47F3" w:rsidRPr="00A60E67" w:rsidRDefault="008D47F3" w:rsidP="005C651F">
      <w:pPr>
        <w:jc w:val="both"/>
        <w:rPr>
          <w:rFonts w:ascii="Segoe UI" w:hAnsi="Segoe UI" w:cs="Segoe UI"/>
          <w:sz w:val="22"/>
          <w:szCs w:val="22"/>
        </w:rPr>
      </w:pPr>
    </w:p>
    <w:p w14:paraId="69F0BE65" w14:textId="77777777" w:rsidR="008D47F3" w:rsidRPr="00A60E67" w:rsidRDefault="008D47F3" w:rsidP="005C651F">
      <w:pPr>
        <w:pStyle w:val="ListParagraph"/>
        <w:numPr>
          <w:ilvl w:val="0"/>
          <w:numId w:val="1"/>
        </w:numPr>
        <w:jc w:val="both"/>
        <w:rPr>
          <w:rFonts w:ascii="Segoe UI" w:hAnsi="Segoe UI" w:cs="Segoe UI"/>
          <w:sz w:val="22"/>
          <w:szCs w:val="22"/>
        </w:rPr>
      </w:pPr>
      <w:r w:rsidRPr="00A60E67">
        <w:rPr>
          <w:rFonts w:ascii="Segoe UI" w:hAnsi="Segoe UI" w:cs="Segoe UI"/>
          <w:sz w:val="22"/>
          <w:szCs w:val="22"/>
        </w:rPr>
        <w:t>Acquiring new customers</w:t>
      </w:r>
    </w:p>
    <w:p w14:paraId="53C5187C" w14:textId="77777777" w:rsidR="008D47F3" w:rsidRPr="00A60E67" w:rsidRDefault="008D47F3" w:rsidP="005C651F">
      <w:pPr>
        <w:pStyle w:val="ListParagraph"/>
        <w:numPr>
          <w:ilvl w:val="0"/>
          <w:numId w:val="1"/>
        </w:numPr>
        <w:jc w:val="both"/>
        <w:rPr>
          <w:rFonts w:ascii="Segoe UI" w:hAnsi="Segoe UI" w:cs="Segoe UI"/>
          <w:sz w:val="22"/>
          <w:szCs w:val="22"/>
        </w:rPr>
      </w:pPr>
      <w:r w:rsidRPr="00A60E67">
        <w:rPr>
          <w:rFonts w:ascii="Segoe UI" w:hAnsi="Segoe UI" w:cs="Segoe UI"/>
          <w:sz w:val="22"/>
          <w:szCs w:val="22"/>
        </w:rPr>
        <w:t>Upselling existing customers</w:t>
      </w:r>
    </w:p>
    <w:p w14:paraId="4B49272F" w14:textId="1F7053AB" w:rsidR="008D47F3" w:rsidRPr="00A60E67" w:rsidRDefault="008D47F3" w:rsidP="005C651F">
      <w:pPr>
        <w:pStyle w:val="ListParagraph"/>
        <w:numPr>
          <w:ilvl w:val="0"/>
          <w:numId w:val="1"/>
        </w:numPr>
        <w:jc w:val="both"/>
        <w:rPr>
          <w:rFonts w:ascii="Segoe UI" w:hAnsi="Segoe UI" w:cs="Segoe UI"/>
          <w:sz w:val="22"/>
          <w:szCs w:val="22"/>
        </w:rPr>
      </w:pPr>
      <w:r w:rsidRPr="00A60E67">
        <w:rPr>
          <w:rFonts w:ascii="Segoe UI" w:hAnsi="Segoe UI" w:cs="Segoe UI"/>
          <w:sz w:val="22"/>
          <w:szCs w:val="22"/>
        </w:rPr>
        <w:t>Increase the retention period of customers</w:t>
      </w:r>
    </w:p>
    <w:p w14:paraId="334696D9" w14:textId="77777777" w:rsidR="008D47F3" w:rsidRPr="00A60E67" w:rsidRDefault="008D47F3" w:rsidP="005C651F">
      <w:pPr>
        <w:jc w:val="both"/>
        <w:rPr>
          <w:rFonts w:ascii="Segoe UI" w:hAnsi="Segoe UI" w:cs="Segoe UI"/>
          <w:sz w:val="22"/>
          <w:szCs w:val="22"/>
        </w:rPr>
      </w:pPr>
    </w:p>
    <w:p w14:paraId="3C0FA295" w14:textId="746EC56C" w:rsidR="008D47F3" w:rsidRPr="00A60E67" w:rsidRDefault="008D47F3" w:rsidP="005C651F">
      <w:pPr>
        <w:jc w:val="both"/>
        <w:rPr>
          <w:rFonts w:ascii="Segoe UI" w:hAnsi="Segoe UI" w:cs="Segoe UI"/>
          <w:sz w:val="22"/>
          <w:szCs w:val="22"/>
        </w:rPr>
      </w:pPr>
      <w:r w:rsidRPr="00A60E67">
        <w:rPr>
          <w:rFonts w:ascii="Segoe UI" w:hAnsi="Segoe UI" w:cs="Segoe UI"/>
          <w:sz w:val="22"/>
          <w:szCs w:val="22"/>
        </w:rPr>
        <w:t>However, comparing these strategies taking the value of return on investment (</w:t>
      </w:r>
      <w:proofErr w:type="spellStart"/>
      <w:r w:rsidRPr="00A60E67">
        <w:rPr>
          <w:rFonts w:ascii="Segoe UI" w:hAnsi="Segoe UI" w:cs="Segoe UI"/>
          <w:sz w:val="22"/>
          <w:szCs w:val="22"/>
        </w:rPr>
        <w:t>RoI</w:t>
      </w:r>
      <w:proofErr w:type="spellEnd"/>
      <w:r w:rsidRPr="00A60E67">
        <w:rPr>
          <w:rFonts w:ascii="Segoe UI" w:hAnsi="Segoe UI" w:cs="Segoe UI"/>
          <w:sz w:val="22"/>
          <w:szCs w:val="22"/>
        </w:rPr>
        <w:t xml:space="preserve">) of each into account has shown that the third strategy is the most profitable strategy. The reason being is that retaining an </w:t>
      </w:r>
      <w:proofErr w:type="gramStart"/>
      <w:r w:rsidR="007B4909" w:rsidRPr="00A60E67">
        <w:rPr>
          <w:rFonts w:ascii="Segoe UI" w:hAnsi="Segoe UI" w:cs="Segoe UI"/>
          <w:sz w:val="22"/>
          <w:szCs w:val="22"/>
        </w:rPr>
        <w:t>existing customer cost</w:t>
      </w:r>
      <w:r w:rsidR="00D20243" w:rsidRPr="00A60E67">
        <w:rPr>
          <w:rFonts w:ascii="Segoe UI" w:hAnsi="Segoe UI" w:cs="Segoe UI"/>
          <w:sz w:val="22"/>
          <w:szCs w:val="22"/>
        </w:rPr>
        <w:t>s</w:t>
      </w:r>
      <w:proofErr w:type="gramEnd"/>
      <w:r w:rsidR="00D20243" w:rsidRPr="00A60E67">
        <w:rPr>
          <w:rFonts w:ascii="Segoe UI" w:hAnsi="Segoe UI" w:cs="Segoe UI"/>
          <w:sz w:val="22"/>
          <w:szCs w:val="22"/>
        </w:rPr>
        <w:t xml:space="preserve"> </w:t>
      </w:r>
      <w:r w:rsidRPr="00A60E67">
        <w:rPr>
          <w:rFonts w:ascii="Segoe UI" w:hAnsi="Segoe UI" w:cs="Segoe UI"/>
          <w:sz w:val="22"/>
          <w:szCs w:val="22"/>
        </w:rPr>
        <w:t>much lower than acquiring a new one, in addition to being considered much easier than the upselling strategy. To apply the third strategy, we need to decrease the potential of customer churn by putting systems in place to do so. Hence why exploring machine learning techniques for predicting customer churn can provide huge financial benefits to companies.</w:t>
      </w:r>
    </w:p>
    <w:p w14:paraId="132306C3" w14:textId="7D624746" w:rsidR="007B4909" w:rsidRPr="007A03E3" w:rsidRDefault="00895944" w:rsidP="005C651F">
      <w:pPr>
        <w:pStyle w:val="Heading3"/>
        <w:jc w:val="both"/>
        <w:rPr>
          <w:rFonts w:cs="Segoe UI"/>
        </w:rPr>
      </w:pPr>
      <w:r w:rsidRPr="007A03E3">
        <w:rPr>
          <w:rFonts w:cs="Segoe UI"/>
        </w:rPr>
        <w:t xml:space="preserve">1.1.2 </w:t>
      </w:r>
      <w:r w:rsidR="007B4909" w:rsidRPr="007A03E3">
        <w:rPr>
          <w:rFonts w:cs="Segoe UI"/>
        </w:rPr>
        <w:t xml:space="preserve">Related Work </w:t>
      </w:r>
    </w:p>
    <w:p w14:paraId="4FDAAE57" w14:textId="15B1E5FA" w:rsidR="007B4909" w:rsidRPr="00A60E67" w:rsidRDefault="007B4909" w:rsidP="005C651F">
      <w:pPr>
        <w:jc w:val="both"/>
        <w:rPr>
          <w:rFonts w:ascii="Segoe UI" w:hAnsi="Segoe UI" w:cs="Segoe UI"/>
          <w:sz w:val="22"/>
          <w:szCs w:val="22"/>
        </w:rPr>
      </w:pPr>
      <w:r w:rsidRPr="00A60E67">
        <w:rPr>
          <w:rFonts w:ascii="Segoe UI" w:hAnsi="Segoe UI" w:cs="Segoe UI"/>
          <w:sz w:val="22"/>
          <w:szCs w:val="22"/>
        </w:rPr>
        <w:t xml:space="preserve">Many approaches were applied to predict churn in telecom companies. Most of these approaches have used machine learning and data mining. </w:t>
      </w:r>
      <w:proofErr w:type="gramStart"/>
      <w:r w:rsidRPr="00A60E67">
        <w:rPr>
          <w:rFonts w:ascii="Segoe UI" w:hAnsi="Segoe UI" w:cs="Segoe UI"/>
          <w:sz w:val="22"/>
          <w:szCs w:val="22"/>
        </w:rPr>
        <w:t>The majority of</w:t>
      </w:r>
      <w:proofErr w:type="gramEnd"/>
      <w:r w:rsidRPr="00A60E67">
        <w:rPr>
          <w:rFonts w:ascii="Segoe UI" w:hAnsi="Segoe UI" w:cs="Segoe UI"/>
          <w:sz w:val="22"/>
          <w:szCs w:val="22"/>
        </w:rPr>
        <w:t xml:space="preserve"> related work focused on applying only one method of data mining to extract knowledge, and the others focused on comparing several strategies to predict churn.</w:t>
      </w:r>
    </w:p>
    <w:p w14:paraId="64D068DB" w14:textId="77777777" w:rsidR="00D20243" w:rsidRPr="00A60E67" w:rsidRDefault="00D20243" w:rsidP="005C651F">
      <w:pPr>
        <w:jc w:val="both"/>
        <w:rPr>
          <w:rFonts w:ascii="Segoe UI" w:hAnsi="Segoe UI" w:cs="Segoe UI"/>
          <w:sz w:val="22"/>
          <w:szCs w:val="22"/>
        </w:rPr>
      </w:pPr>
    </w:p>
    <w:p w14:paraId="135F1986" w14:textId="77777777" w:rsidR="007B4909" w:rsidRPr="00A60E67" w:rsidRDefault="007B4909" w:rsidP="005C651F">
      <w:pPr>
        <w:jc w:val="both"/>
        <w:rPr>
          <w:rFonts w:ascii="Segoe UI" w:hAnsi="Segoe UI" w:cs="Segoe UI"/>
          <w:sz w:val="22"/>
          <w:szCs w:val="22"/>
        </w:rPr>
      </w:pPr>
      <w:r w:rsidRPr="00A60E67">
        <w:rPr>
          <w:rFonts w:ascii="Segoe UI" w:hAnsi="Segoe UI" w:cs="Segoe UI"/>
          <w:sz w:val="22"/>
          <w:szCs w:val="22"/>
        </w:rPr>
        <w:t xml:space="preserve">Gavril et al. [3] presented an advanced methodology of data mining to predict churn for prepaid customers using a dataset for call details of 3333 customers with 21 features, and a dependent churn parameter with two values: Yes/No. The author used AUC to measure the performance of the algorithms. The AUC values were 99.10%, 99.55% and 99.70% for Bayes Networks, Neural </w:t>
      </w:r>
      <w:proofErr w:type="gramStart"/>
      <w:r w:rsidRPr="00A60E67">
        <w:rPr>
          <w:rFonts w:ascii="Segoe UI" w:hAnsi="Segoe UI" w:cs="Segoe UI"/>
          <w:sz w:val="22"/>
          <w:szCs w:val="22"/>
        </w:rPr>
        <w:t>networks</w:t>
      </w:r>
      <w:proofErr w:type="gramEnd"/>
      <w:r w:rsidRPr="00A60E67">
        <w:rPr>
          <w:rFonts w:ascii="Segoe UI" w:hAnsi="Segoe UI" w:cs="Segoe UI"/>
          <w:sz w:val="22"/>
          <w:szCs w:val="22"/>
        </w:rPr>
        <w:t xml:space="preserve"> and support vector machine, respectively.</w:t>
      </w:r>
    </w:p>
    <w:p w14:paraId="4262DBF5" w14:textId="2A538CE0" w:rsidR="007B4909" w:rsidRPr="00A60E67" w:rsidRDefault="007B4909" w:rsidP="005C651F">
      <w:pPr>
        <w:jc w:val="both"/>
        <w:rPr>
          <w:rFonts w:ascii="Segoe UI" w:hAnsi="Segoe UI" w:cs="Segoe UI"/>
          <w:sz w:val="22"/>
          <w:szCs w:val="22"/>
        </w:rPr>
      </w:pPr>
      <w:r w:rsidRPr="00A60E67">
        <w:rPr>
          <w:rFonts w:ascii="Segoe UI" w:hAnsi="Segoe UI" w:cs="Segoe UI"/>
          <w:sz w:val="22"/>
          <w:szCs w:val="22"/>
        </w:rPr>
        <w:t xml:space="preserve">He et al. [4] proposed a model for prediction based on the Neural Network algorithm </w:t>
      </w:r>
      <w:proofErr w:type="gramStart"/>
      <w:r w:rsidRPr="00A60E67">
        <w:rPr>
          <w:rFonts w:ascii="Segoe UI" w:hAnsi="Segoe UI" w:cs="Segoe UI"/>
          <w:sz w:val="22"/>
          <w:szCs w:val="22"/>
        </w:rPr>
        <w:t>in order to</w:t>
      </w:r>
      <w:proofErr w:type="gramEnd"/>
      <w:r w:rsidRPr="00A60E67">
        <w:rPr>
          <w:rFonts w:ascii="Segoe UI" w:hAnsi="Segoe UI" w:cs="Segoe UI"/>
          <w:sz w:val="22"/>
          <w:szCs w:val="22"/>
        </w:rPr>
        <w:t xml:space="preserve"> solve the problem of customer churn in a large Chinese telecom company which contains about 5.23 million customers. The prediction accuracy standard was the overall accuracy </w:t>
      </w:r>
      <w:proofErr w:type="gramStart"/>
      <w:r w:rsidRPr="00A60E67">
        <w:rPr>
          <w:rFonts w:ascii="Segoe UI" w:hAnsi="Segoe UI" w:cs="Segoe UI"/>
          <w:sz w:val="22"/>
          <w:szCs w:val="22"/>
        </w:rPr>
        <w:t>rate, and</w:t>
      </w:r>
      <w:proofErr w:type="gramEnd"/>
      <w:r w:rsidRPr="00A60E67">
        <w:rPr>
          <w:rFonts w:ascii="Segoe UI" w:hAnsi="Segoe UI" w:cs="Segoe UI"/>
          <w:sz w:val="22"/>
          <w:szCs w:val="22"/>
        </w:rPr>
        <w:t xml:space="preserve"> reached 91.1%.</w:t>
      </w:r>
    </w:p>
    <w:p w14:paraId="625035C1" w14:textId="77777777" w:rsidR="00D20243" w:rsidRPr="00A60E67" w:rsidRDefault="00D20243" w:rsidP="005C651F">
      <w:pPr>
        <w:jc w:val="both"/>
        <w:rPr>
          <w:rFonts w:ascii="Segoe UI" w:hAnsi="Segoe UI" w:cs="Segoe UI"/>
          <w:sz w:val="22"/>
          <w:szCs w:val="22"/>
        </w:rPr>
      </w:pPr>
    </w:p>
    <w:p w14:paraId="659D1B45" w14:textId="3A2B18C9" w:rsidR="007B4909" w:rsidRPr="00A60E67" w:rsidRDefault="007B4909" w:rsidP="005C651F">
      <w:pPr>
        <w:jc w:val="both"/>
        <w:rPr>
          <w:rFonts w:ascii="Segoe UI" w:hAnsi="Segoe UI" w:cs="Segoe UI"/>
          <w:sz w:val="22"/>
          <w:szCs w:val="22"/>
        </w:rPr>
      </w:pPr>
      <w:r w:rsidRPr="00A60E67">
        <w:rPr>
          <w:rFonts w:ascii="Segoe UI" w:hAnsi="Segoe UI" w:cs="Segoe UI"/>
          <w:sz w:val="22"/>
          <w:szCs w:val="22"/>
        </w:rPr>
        <w:t xml:space="preserve">Idris [5] proposed an approach based on genetic programming with AdaBoost to model the churn problem in telecommunications. The model was tested on two standard data sets. One </w:t>
      </w:r>
      <w:r w:rsidRPr="00A60E67">
        <w:rPr>
          <w:rFonts w:ascii="Segoe UI" w:hAnsi="Segoe UI" w:cs="Segoe UI"/>
          <w:sz w:val="22"/>
          <w:szCs w:val="22"/>
        </w:rPr>
        <w:lastRenderedPageBreak/>
        <w:t>by Orange Telecom and the other by cell2cell, with 89% accuracy for the cell2cell dataset and 63% for the other one.</w:t>
      </w:r>
    </w:p>
    <w:p w14:paraId="2262B189" w14:textId="77777777" w:rsidR="00D20243" w:rsidRPr="00A60E67" w:rsidRDefault="00D20243" w:rsidP="005C651F">
      <w:pPr>
        <w:jc w:val="both"/>
        <w:rPr>
          <w:rFonts w:ascii="Segoe UI" w:hAnsi="Segoe UI" w:cs="Segoe UI"/>
          <w:sz w:val="22"/>
          <w:szCs w:val="22"/>
        </w:rPr>
      </w:pPr>
    </w:p>
    <w:p w14:paraId="572C1B07" w14:textId="3F41986E" w:rsidR="007B4909" w:rsidRPr="00A60E67" w:rsidRDefault="007B4909" w:rsidP="005C651F">
      <w:pPr>
        <w:jc w:val="both"/>
        <w:rPr>
          <w:rFonts w:ascii="Segoe UI" w:hAnsi="Segoe UI" w:cs="Segoe UI"/>
          <w:sz w:val="22"/>
          <w:szCs w:val="22"/>
        </w:rPr>
      </w:pPr>
      <w:r w:rsidRPr="00A60E67">
        <w:rPr>
          <w:rFonts w:ascii="Segoe UI" w:hAnsi="Segoe UI" w:cs="Segoe UI"/>
          <w:sz w:val="22"/>
          <w:szCs w:val="22"/>
        </w:rPr>
        <w:t>Huang et al. [6] studied the problem of customer churn in the big data platform. The goal of the researchers was to prove that big data greatly enhances the process of predicting churn depending on the volume, variety, and velocity of the data. Dealing with data from the Operation Support department and Business Support department at China’s largest telecommunications company needed a big data platform to engineer the fractures. Random Forest algorithm was used and evaluated using AUC.</w:t>
      </w:r>
    </w:p>
    <w:p w14:paraId="52818EA0" w14:textId="77777777" w:rsidR="00D20243" w:rsidRPr="00A60E67" w:rsidRDefault="00D20243" w:rsidP="005C651F">
      <w:pPr>
        <w:jc w:val="both"/>
        <w:rPr>
          <w:rFonts w:ascii="Segoe UI" w:hAnsi="Segoe UI" w:cs="Segoe UI"/>
          <w:sz w:val="22"/>
          <w:szCs w:val="22"/>
        </w:rPr>
      </w:pPr>
    </w:p>
    <w:p w14:paraId="5215CA23" w14:textId="4F4961B9" w:rsidR="007B4909" w:rsidRPr="00A60E67" w:rsidRDefault="007B4909" w:rsidP="005C651F">
      <w:pPr>
        <w:jc w:val="both"/>
        <w:rPr>
          <w:rFonts w:ascii="Segoe UI" w:hAnsi="Segoe UI" w:cs="Segoe UI"/>
          <w:sz w:val="22"/>
          <w:szCs w:val="22"/>
        </w:rPr>
      </w:pPr>
      <w:r w:rsidRPr="00A60E67">
        <w:rPr>
          <w:rFonts w:ascii="Segoe UI" w:hAnsi="Segoe UI" w:cs="Segoe UI"/>
          <w:sz w:val="22"/>
          <w:szCs w:val="22"/>
        </w:rPr>
        <w:t>Ahmad et al. [7] investigated the churn problem by developing a model using machine learning techniques on a big data platform and building a new way of feature engineering and selection. Their study measured the performance of the model using the AUC and obtained an AUC value of 93.3% after applying the XGBOOST algorithm.</w:t>
      </w:r>
    </w:p>
    <w:p w14:paraId="4D36C8A1" w14:textId="77777777" w:rsidR="00D20243" w:rsidRPr="00A60E67" w:rsidRDefault="00D20243" w:rsidP="005C651F">
      <w:pPr>
        <w:jc w:val="both"/>
        <w:rPr>
          <w:rFonts w:ascii="Segoe UI" w:hAnsi="Segoe UI" w:cs="Segoe UI"/>
          <w:sz w:val="22"/>
          <w:szCs w:val="22"/>
        </w:rPr>
      </w:pPr>
    </w:p>
    <w:p w14:paraId="28F87E74" w14:textId="77777777" w:rsidR="007B4909" w:rsidRPr="00A60E67" w:rsidRDefault="007B4909" w:rsidP="005C651F">
      <w:pPr>
        <w:jc w:val="both"/>
        <w:rPr>
          <w:rFonts w:ascii="Segoe UI" w:hAnsi="Segoe UI" w:cs="Segoe UI"/>
          <w:sz w:val="22"/>
          <w:szCs w:val="22"/>
        </w:rPr>
      </w:pPr>
      <w:proofErr w:type="spellStart"/>
      <w:r w:rsidRPr="00A60E67">
        <w:rPr>
          <w:rFonts w:ascii="Segoe UI" w:hAnsi="Segoe UI" w:cs="Segoe UI"/>
          <w:sz w:val="22"/>
          <w:szCs w:val="22"/>
        </w:rPr>
        <w:t>Lalwani</w:t>
      </w:r>
      <w:proofErr w:type="spellEnd"/>
      <w:r w:rsidRPr="00A60E67">
        <w:rPr>
          <w:rFonts w:ascii="Segoe UI" w:hAnsi="Segoe UI" w:cs="Segoe UI"/>
          <w:sz w:val="22"/>
          <w:szCs w:val="22"/>
        </w:rPr>
        <w:t xml:space="preserve"> et al. [8] tacked the churn prediction problem by using a gravitational search algorithm for feature selection while several machine learning models were applied, namely, logistic regression, naive bayes, support vector machine, random forest, decision trees. The highest AUC score of 84% was achieved by both </w:t>
      </w:r>
      <w:proofErr w:type="spellStart"/>
      <w:r w:rsidRPr="00A60E67">
        <w:rPr>
          <w:rFonts w:ascii="Segoe UI" w:hAnsi="Segoe UI" w:cs="Segoe UI"/>
          <w:sz w:val="22"/>
          <w:szCs w:val="22"/>
        </w:rPr>
        <w:t>Adaboost</w:t>
      </w:r>
      <w:proofErr w:type="spellEnd"/>
      <w:r w:rsidRPr="00A60E67">
        <w:rPr>
          <w:rFonts w:ascii="Segoe UI" w:hAnsi="Segoe UI" w:cs="Segoe UI"/>
          <w:sz w:val="22"/>
          <w:szCs w:val="22"/>
        </w:rPr>
        <w:t xml:space="preserve"> and </w:t>
      </w:r>
      <w:proofErr w:type="spellStart"/>
      <w:r w:rsidRPr="00A60E67">
        <w:rPr>
          <w:rFonts w:ascii="Segoe UI" w:hAnsi="Segoe UI" w:cs="Segoe UI"/>
          <w:sz w:val="22"/>
          <w:szCs w:val="22"/>
        </w:rPr>
        <w:t>XGboost</w:t>
      </w:r>
      <w:proofErr w:type="spellEnd"/>
      <w:r w:rsidRPr="00A60E67">
        <w:rPr>
          <w:rFonts w:ascii="Segoe UI" w:hAnsi="Segoe UI" w:cs="Segoe UI"/>
          <w:sz w:val="22"/>
          <w:szCs w:val="22"/>
        </w:rPr>
        <w:t xml:space="preserve"> classifiers.</w:t>
      </w:r>
    </w:p>
    <w:p w14:paraId="692D4C8D" w14:textId="77777777" w:rsidR="007B4909" w:rsidRPr="007A03E3" w:rsidRDefault="007B4909" w:rsidP="005C651F">
      <w:pPr>
        <w:jc w:val="both"/>
        <w:rPr>
          <w:rFonts w:ascii="Segoe UI" w:hAnsi="Segoe UI" w:cs="Segoe UI"/>
        </w:rPr>
      </w:pPr>
    </w:p>
    <w:p w14:paraId="530202AC" w14:textId="48631464" w:rsidR="007B4909" w:rsidRPr="007A03E3" w:rsidRDefault="007B4909" w:rsidP="005C651F">
      <w:pPr>
        <w:jc w:val="both"/>
        <w:rPr>
          <w:rFonts w:ascii="Segoe UI" w:hAnsi="Segoe UI" w:cs="Segoe UI"/>
        </w:rPr>
      </w:pPr>
    </w:p>
    <w:p w14:paraId="1C120C02" w14:textId="7B636DBB" w:rsidR="007A03E3" w:rsidRPr="007A03E3" w:rsidRDefault="007A03E3" w:rsidP="005C651F">
      <w:pPr>
        <w:jc w:val="both"/>
        <w:rPr>
          <w:rFonts w:ascii="Segoe UI" w:hAnsi="Segoe UI" w:cs="Segoe UI"/>
        </w:rPr>
      </w:pPr>
    </w:p>
    <w:p w14:paraId="3075AA4D" w14:textId="2D13201E" w:rsidR="007A03E3" w:rsidRPr="007A03E3" w:rsidRDefault="007A03E3" w:rsidP="005C651F">
      <w:pPr>
        <w:jc w:val="both"/>
        <w:rPr>
          <w:rFonts w:ascii="Segoe UI" w:hAnsi="Segoe UI" w:cs="Segoe UI"/>
        </w:rPr>
      </w:pPr>
    </w:p>
    <w:p w14:paraId="51C3F810" w14:textId="66105D7E" w:rsidR="007A03E3" w:rsidRPr="007A03E3" w:rsidRDefault="007A03E3" w:rsidP="005C651F">
      <w:pPr>
        <w:jc w:val="both"/>
        <w:rPr>
          <w:rFonts w:ascii="Segoe UI" w:hAnsi="Segoe UI" w:cs="Segoe UI"/>
        </w:rPr>
      </w:pPr>
    </w:p>
    <w:p w14:paraId="1CDFA941" w14:textId="4B6CED77" w:rsidR="007A03E3" w:rsidRPr="007A03E3" w:rsidRDefault="007A03E3" w:rsidP="005C651F">
      <w:pPr>
        <w:jc w:val="both"/>
        <w:rPr>
          <w:rFonts w:ascii="Segoe UI" w:hAnsi="Segoe UI" w:cs="Segoe UI"/>
        </w:rPr>
      </w:pPr>
    </w:p>
    <w:p w14:paraId="2CDED9AE" w14:textId="7C51ADD1" w:rsidR="007A03E3" w:rsidRPr="007A03E3" w:rsidRDefault="007A03E3" w:rsidP="005C651F">
      <w:pPr>
        <w:jc w:val="both"/>
        <w:rPr>
          <w:rFonts w:ascii="Segoe UI" w:hAnsi="Segoe UI" w:cs="Segoe UI"/>
        </w:rPr>
      </w:pPr>
    </w:p>
    <w:p w14:paraId="64862150" w14:textId="08B8D39B" w:rsidR="007A03E3" w:rsidRPr="007A03E3" w:rsidRDefault="007A03E3" w:rsidP="005C651F">
      <w:pPr>
        <w:jc w:val="both"/>
        <w:rPr>
          <w:rFonts w:ascii="Segoe UI" w:hAnsi="Segoe UI" w:cs="Segoe UI"/>
        </w:rPr>
      </w:pPr>
    </w:p>
    <w:p w14:paraId="359A971C" w14:textId="06A3D0B0" w:rsidR="007A03E3" w:rsidRPr="007A03E3" w:rsidRDefault="007A03E3" w:rsidP="005C651F">
      <w:pPr>
        <w:jc w:val="both"/>
        <w:rPr>
          <w:rFonts w:ascii="Segoe UI" w:hAnsi="Segoe UI" w:cs="Segoe UI"/>
        </w:rPr>
      </w:pPr>
    </w:p>
    <w:p w14:paraId="5589964D" w14:textId="1A57E1D0" w:rsidR="007A03E3" w:rsidRPr="007A03E3" w:rsidRDefault="007A03E3" w:rsidP="005C651F">
      <w:pPr>
        <w:jc w:val="both"/>
        <w:rPr>
          <w:rFonts w:ascii="Segoe UI" w:hAnsi="Segoe UI" w:cs="Segoe UI"/>
        </w:rPr>
      </w:pPr>
    </w:p>
    <w:p w14:paraId="387EBA3C" w14:textId="70BB692F" w:rsidR="007A03E3" w:rsidRPr="007A03E3" w:rsidRDefault="007A03E3" w:rsidP="005C651F">
      <w:pPr>
        <w:jc w:val="both"/>
        <w:rPr>
          <w:rFonts w:ascii="Segoe UI" w:hAnsi="Segoe UI" w:cs="Segoe UI"/>
        </w:rPr>
      </w:pPr>
    </w:p>
    <w:p w14:paraId="60BF24A9" w14:textId="1FEE5983" w:rsidR="007A03E3" w:rsidRPr="007A03E3" w:rsidRDefault="007A03E3" w:rsidP="005C651F">
      <w:pPr>
        <w:jc w:val="both"/>
        <w:rPr>
          <w:rFonts w:ascii="Segoe UI" w:hAnsi="Segoe UI" w:cs="Segoe UI"/>
        </w:rPr>
      </w:pPr>
    </w:p>
    <w:p w14:paraId="15ECC292" w14:textId="36F1158F" w:rsidR="007A03E3" w:rsidRPr="007A03E3" w:rsidRDefault="007A03E3" w:rsidP="005C651F">
      <w:pPr>
        <w:jc w:val="both"/>
        <w:rPr>
          <w:rFonts w:ascii="Segoe UI" w:hAnsi="Segoe UI" w:cs="Segoe UI"/>
        </w:rPr>
      </w:pPr>
    </w:p>
    <w:p w14:paraId="59D4E378" w14:textId="5727483C" w:rsidR="007A03E3" w:rsidRPr="007A03E3" w:rsidRDefault="007A03E3" w:rsidP="005C651F">
      <w:pPr>
        <w:jc w:val="both"/>
        <w:rPr>
          <w:rFonts w:ascii="Segoe UI" w:hAnsi="Segoe UI" w:cs="Segoe UI"/>
        </w:rPr>
      </w:pPr>
    </w:p>
    <w:p w14:paraId="190B173E" w14:textId="77777777" w:rsidR="007A03E3" w:rsidRPr="007A03E3" w:rsidRDefault="007A03E3" w:rsidP="005C651F">
      <w:pPr>
        <w:jc w:val="both"/>
        <w:rPr>
          <w:rFonts w:ascii="Segoe UI" w:hAnsi="Segoe UI" w:cs="Segoe UI"/>
        </w:rPr>
      </w:pPr>
    </w:p>
    <w:p w14:paraId="74527A81" w14:textId="77777777" w:rsidR="00A60E67" w:rsidRDefault="00A60E67" w:rsidP="005C651F">
      <w:pPr>
        <w:pStyle w:val="Heading3"/>
        <w:jc w:val="both"/>
        <w:rPr>
          <w:rFonts w:cs="Segoe UI"/>
        </w:rPr>
      </w:pPr>
    </w:p>
    <w:p w14:paraId="0029358C" w14:textId="77777777" w:rsidR="00A60E67" w:rsidRDefault="00A60E67" w:rsidP="005C651F">
      <w:pPr>
        <w:pStyle w:val="Heading3"/>
        <w:jc w:val="both"/>
        <w:rPr>
          <w:rFonts w:cs="Segoe UI"/>
        </w:rPr>
      </w:pPr>
    </w:p>
    <w:p w14:paraId="0C55370D" w14:textId="77777777" w:rsidR="00A60E67" w:rsidRDefault="00A60E67" w:rsidP="005C651F">
      <w:pPr>
        <w:pStyle w:val="Heading3"/>
        <w:jc w:val="both"/>
        <w:rPr>
          <w:rFonts w:cs="Segoe UI"/>
        </w:rPr>
      </w:pPr>
    </w:p>
    <w:p w14:paraId="3D2957BA" w14:textId="77777777" w:rsidR="00A60E67" w:rsidRDefault="00A60E67" w:rsidP="005C651F">
      <w:pPr>
        <w:pStyle w:val="Heading3"/>
        <w:jc w:val="both"/>
        <w:rPr>
          <w:rFonts w:cs="Segoe UI"/>
        </w:rPr>
      </w:pPr>
    </w:p>
    <w:p w14:paraId="769B427F" w14:textId="77777777" w:rsidR="00A60E67" w:rsidRDefault="00A60E67" w:rsidP="005C651F">
      <w:pPr>
        <w:pStyle w:val="Heading3"/>
        <w:jc w:val="both"/>
        <w:rPr>
          <w:rFonts w:cs="Segoe UI"/>
        </w:rPr>
      </w:pPr>
    </w:p>
    <w:p w14:paraId="2E68690A" w14:textId="76174ABE" w:rsidR="00D577F3" w:rsidRPr="007A03E3" w:rsidRDefault="00895944" w:rsidP="005C651F">
      <w:pPr>
        <w:pStyle w:val="Heading3"/>
        <w:jc w:val="both"/>
        <w:rPr>
          <w:rFonts w:cs="Segoe UI"/>
        </w:rPr>
      </w:pPr>
      <w:r w:rsidRPr="007A03E3">
        <w:rPr>
          <w:rFonts w:cs="Segoe UI"/>
        </w:rPr>
        <w:lastRenderedPageBreak/>
        <w:t xml:space="preserve">1.1.3 </w:t>
      </w:r>
      <w:r w:rsidR="007B4909" w:rsidRPr="007A03E3">
        <w:rPr>
          <w:rFonts w:cs="Segoe UI"/>
        </w:rPr>
        <w:t>Datasets and Inputs</w:t>
      </w:r>
    </w:p>
    <w:p w14:paraId="0C89CD45" w14:textId="59875926" w:rsidR="00D577F3" w:rsidRPr="00A60E67" w:rsidRDefault="00D577F3" w:rsidP="005C651F">
      <w:pPr>
        <w:jc w:val="both"/>
        <w:rPr>
          <w:rFonts w:ascii="Segoe UI" w:hAnsi="Segoe UI" w:cs="Segoe UI"/>
          <w:color w:val="24292F"/>
          <w:sz w:val="22"/>
          <w:szCs w:val="22"/>
          <w:shd w:val="clear" w:color="auto" w:fill="FFFFFF"/>
        </w:rPr>
      </w:pPr>
      <w:r w:rsidRPr="00A60E67">
        <w:rPr>
          <w:rFonts w:ascii="Segoe UI" w:hAnsi="Segoe UI" w:cs="Segoe UI"/>
          <w:color w:val="24292F"/>
          <w:sz w:val="22"/>
          <w:szCs w:val="22"/>
          <w:shd w:val="clear" w:color="auto" w:fill="FFFFFF"/>
        </w:rPr>
        <w:t xml:space="preserve">The training dataset contains 4250 samples. Each sample contains 19 features and 1 </w:t>
      </w:r>
      <w:proofErr w:type="spellStart"/>
      <w:r w:rsidRPr="00A60E67">
        <w:rPr>
          <w:rFonts w:ascii="Segoe UI" w:hAnsi="Segoe UI" w:cs="Segoe UI"/>
          <w:color w:val="24292F"/>
          <w:sz w:val="22"/>
          <w:szCs w:val="22"/>
          <w:shd w:val="clear" w:color="auto" w:fill="FFFFFF"/>
        </w:rPr>
        <w:t>boolean</w:t>
      </w:r>
      <w:proofErr w:type="spellEnd"/>
      <w:r w:rsidRPr="00A60E67">
        <w:rPr>
          <w:rFonts w:ascii="Segoe UI" w:hAnsi="Segoe UI" w:cs="Segoe UI"/>
          <w:color w:val="24292F"/>
          <w:sz w:val="22"/>
          <w:szCs w:val="22"/>
          <w:shd w:val="clear" w:color="auto" w:fill="FFFFFF"/>
        </w:rPr>
        <w:t xml:space="preserve"> variable </w:t>
      </w:r>
      <w:r w:rsidRPr="00A60E67">
        <w:rPr>
          <w:rStyle w:val="HTMLCode"/>
          <w:rFonts w:ascii="Segoe UI" w:eastAsiaTheme="minorHAnsi" w:hAnsi="Segoe UI" w:cs="Segoe UI"/>
          <w:color w:val="24292F"/>
          <w:sz w:val="22"/>
          <w:szCs w:val="22"/>
        </w:rPr>
        <w:t>churn</w:t>
      </w:r>
      <w:r w:rsidRPr="00A60E67">
        <w:rPr>
          <w:rFonts w:ascii="Segoe UI" w:hAnsi="Segoe UI" w:cs="Segoe UI"/>
          <w:color w:val="24292F"/>
          <w:sz w:val="22"/>
          <w:szCs w:val="22"/>
          <w:shd w:val="clear" w:color="auto" w:fill="FFFFFF"/>
        </w:rPr>
        <w:t> which indicates the class of the sample. The 19 input features and 1 target variable are:</w:t>
      </w:r>
    </w:p>
    <w:p w14:paraId="1183685F" w14:textId="77777777" w:rsidR="00902FE5" w:rsidRPr="00A60E67" w:rsidRDefault="00902FE5" w:rsidP="005C651F">
      <w:pPr>
        <w:shd w:val="clear" w:color="auto" w:fill="FFFFFF"/>
        <w:spacing w:before="360" w:after="240"/>
        <w:jc w:val="both"/>
        <w:outlineLvl w:val="2"/>
        <w:rPr>
          <w:rFonts w:ascii="Segoe UI" w:eastAsia="Times New Roman" w:hAnsi="Segoe UI" w:cs="Segoe UI"/>
          <w:b/>
          <w:bCs/>
          <w:color w:val="24292F"/>
          <w:sz w:val="22"/>
          <w:szCs w:val="22"/>
          <w:lang w:eastAsia="en-GB"/>
        </w:rPr>
      </w:pPr>
      <w:r w:rsidRPr="00A60E67">
        <w:rPr>
          <w:rFonts w:ascii="Segoe UI" w:eastAsia="Times New Roman" w:hAnsi="Segoe UI" w:cs="Segoe UI"/>
          <w:b/>
          <w:bCs/>
          <w:color w:val="24292F"/>
          <w:sz w:val="22"/>
          <w:szCs w:val="22"/>
          <w:lang w:eastAsia="en-GB"/>
        </w:rPr>
        <w:t>File Descriptions</w:t>
      </w:r>
    </w:p>
    <w:p w14:paraId="7947ADDE" w14:textId="77777777" w:rsidR="00902FE5" w:rsidRPr="00A60E67" w:rsidRDefault="00902FE5" w:rsidP="005C651F">
      <w:pPr>
        <w:shd w:val="clear" w:color="auto" w:fill="FFFFFF"/>
        <w:jc w:val="both"/>
        <w:rPr>
          <w:rFonts w:ascii="Segoe UI" w:eastAsia="Times New Roman" w:hAnsi="Segoe UI" w:cs="Segoe UI"/>
          <w:color w:val="24292F"/>
          <w:sz w:val="22"/>
          <w:szCs w:val="22"/>
          <w:lang w:eastAsia="en-GB"/>
        </w:rPr>
      </w:pPr>
      <w:proofErr w:type="gramStart"/>
      <w:r w:rsidRPr="00A60E67">
        <w:rPr>
          <w:rFonts w:ascii="Segoe UI" w:eastAsia="Times New Roman" w:hAnsi="Segoe UI" w:cs="Segoe UI"/>
          <w:color w:val="24292F"/>
          <w:sz w:val="22"/>
          <w:szCs w:val="22"/>
          <w:lang w:eastAsia="en-GB"/>
        </w:rPr>
        <w:t>All of</w:t>
      </w:r>
      <w:proofErr w:type="gramEnd"/>
      <w:r w:rsidRPr="00A60E67">
        <w:rPr>
          <w:rFonts w:ascii="Segoe UI" w:eastAsia="Times New Roman" w:hAnsi="Segoe UI" w:cs="Segoe UI"/>
          <w:color w:val="24292F"/>
          <w:sz w:val="22"/>
          <w:szCs w:val="22"/>
          <w:lang w:eastAsia="en-GB"/>
        </w:rPr>
        <w:t xml:space="preserve"> these files can be found in dataset folder within the submission:</w:t>
      </w:r>
    </w:p>
    <w:p w14:paraId="4DE6280A" w14:textId="77777777" w:rsidR="00902FE5" w:rsidRPr="00A60E67" w:rsidRDefault="00902FE5" w:rsidP="005C651F">
      <w:pPr>
        <w:numPr>
          <w:ilvl w:val="0"/>
          <w:numId w:val="2"/>
        </w:numPr>
        <w:shd w:val="clear" w:color="auto" w:fill="FFFFFF"/>
        <w:spacing w:before="240" w:after="240"/>
        <w:jc w:val="both"/>
        <w:rPr>
          <w:rFonts w:ascii="Segoe UI" w:eastAsia="Times New Roman" w:hAnsi="Segoe UI" w:cs="Segoe UI"/>
          <w:color w:val="24292F"/>
          <w:sz w:val="22"/>
          <w:szCs w:val="22"/>
          <w:lang w:eastAsia="en-GB"/>
        </w:rPr>
      </w:pPr>
      <w:r w:rsidRPr="00A60E67">
        <w:rPr>
          <w:rFonts w:ascii="Segoe UI" w:eastAsia="Times New Roman" w:hAnsi="Segoe UI" w:cs="Segoe UI"/>
          <w:b/>
          <w:bCs/>
          <w:color w:val="24292F"/>
          <w:sz w:val="22"/>
          <w:szCs w:val="22"/>
          <w:lang w:eastAsia="en-GB"/>
        </w:rPr>
        <w:t>train.csv</w:t>
      </w:r>
      <w:r w:rsidRPr="00A60E67">
        <w:rPr>
          <w:rFonts w:ascii="Segoe UI" w:eastAsia="Times New Roman" w:hAnsi="Segoe UI" w:cs="Segoe UI"/>
          <w:color w:val="24292F"/>
          <w:sz w:val="22"/>
          <w:szCs w:val="22"/>
          <w:lang w:eastAsia="en-GB"/>
        </w:rPr>
        <w:t> - the training set. Contains 4250 lines with 20 columns. 3652 samples (85.93%) belong to class churn=no and 598 samples (14.07%) belong to class churn=</w:t>
      </w:r>
      <w:r w:rsidRPr="00A60E67">
        <w:rPr>
          <w:rFonts w:ascii="Segoe UI" w:eastAsia="Times New Roman" w:hAnsi="Segoe UI" w:cs="Segoe UI"/>
          <w:i/>
          <w:iCs/>
          <w:color w:val="24292F"/>
          <w:sz w:val="22"/>
          <w:szCs w:val="22"/>
          <w:lang w:eastAsia="en-GB"/>
        </w:rPr>
        <w:t>yes</w:t>
      </w:r>
    </w:p>
    <w:p w14:paraId="119AF45B" w14:textId="77777777" w:rsidR="00902FE5" w:rsidRPr="00A60E67" w:rsidRDefault="00902FE5" w:rsidP="005C651F">
      <w:pPr>
        <w:numPr>
          <w:ilvl w:val="0"/>
          <w:numId w:val="2"/>
        </w:numPr>
        <w:shd w:val="clear" w:color="auto" w:fill="FFFFFF"/>
        <w:jc w:val="both"/>
        <w:rPr>
          <w:rFonts w:ascii="Segoe UI" w:eastAsia="Times New Roman" w:hAnsi="Segoe UI" w:cs="Segoe UI"/>
          <w:color w:val="24292F"/>
          <w:sz w:val="22"/>
          <w:szCs w:val="22"/>
          <w:lang w:eastAsia="en-GB"/>
        </w:rPr>
      </w:pPr>
      <w:r w:rsidRPr="00A60E67">
        <w:rPr>
          <w:rFonts w:ascii="Segoe UI" w:eastAsia="Times New Roman" w:hAnsi="Segoe UI" w:cs="Segoe UI"/>
          <w:b/>
          <w:bCs/>
          <w:color w:val="24292F"/>
          <w:sz w:val="22"/>
          <w:szCs w:val="22"/>
          <w:lang w:eastAsia="en-GB"/>
        </w:rPr>
        <w:t>test.csv</w:t>
      </w:r>
      <w:r w:rsidRPr="00A60E67">
        <w:rPr>
          <w:rFonts w:ascii="Segoe UI" w:eastAsia="Times New Roman" w:hAnsi="Segoe UI" w:cs="Segoe UI"/>
          <w:color w:val="24292F"/>
          <w:sz w:val="22"/>
          <w:szCs w:val="22"/>
          <w:lang w:eastAsia="en-GB"/>
        </w:rPr>
        <w:t> - the test set. Contains 750 lines with 20 columns: the index of each sample and the 19 features (missing the target variable churn).</w:t>
      </w:r>
    </w:p>
    <w:p w14:paraId="2CCE7E6A" w14:textId="40067C97" w:rsidR="00902FE5" w:rsidRPr="00A60E67" w:rsidRDefault="00902FE5" w:rsidP="005C651F">
      <w:pPr>
        <w:numPr>
          <w:ilvl w:val="0"/>
          <w:numId w:val="2"/>
        </w:numPr>
        <w:shd w:val="clear" w:color="auto" w:fill="FFFFFF"/>
        <w:spacing w:before="240" w:after="240"/>
        <w:jc w:val="both"/>
        <w:rPr>
          <w:rFonts w:ascii="Segoe UI" w:eastAsia="Times New Roman" w:hAnsi="Segoe UI" w:cs="Segoe UI"/>
          <w:color w:val="24292F"/>
          <w:sz w:val="22"/>
          <w:szCs w:val="22"/>
          <w:lang w:eastAsia="en-GB"/>
        </w:rPr>
      </w:pPr>
      <w:r w:rsidRPr="00A60E67">
        <w:rPr>
          <w:rFonts w:ascii="Segoe UI" w:eastAsia="Times New Roman" w:hAnsi="Segoe UI" w:cs="Segoe UI"/>
          <w:b/>
          <w:bCs/>
          <w:color w:val="24292F"/>
          <w:sz w:val="22"/>
          <w:szCs w:val="22"/>
          <w:lang w:eastAsia="en-GB"/>
        </w:rPr>
        <w:t>sampleSubmission.csv</w:t>
      </w:r>
      <w:r w:rsidRPr="00A60E67">
        <w:rPr>
          <w:rFonts w:ascii="Segoe UI" w:eastAsia="Times New Roman" w:hAnsi="Segoe UI" w:cs="Segoe UI"/>
          <w:color w:val="24292F"/>
          <w:sz w:val="22"/>
          <w:szCs w:val="22"/>
          <w:lang w:eastAsia="en-GB"/>
        </w:rPr>
        <w:t> - a sample submission file in the correct format</w:t>
      </w:r>
    </w:p>
    <w:p w14:paraId="5619282C" w14:textId="77777777" w:rsidR="00902FE5" w:rsidRPr="00A60E67" w:rsidRDefault="00902FE5" w:rsidP="005C651F">
      <w:pPr>
        <w:shd w:val="clear" w:color="auto" w:fill="FFFFFF"/>
        <w:spacing w:before="360" w:after="240"/>
        <w:jc w:val="both"/>
        <w:outlineLvl w:val="2"/>
        <w:rPr>
          <w:rFonts w:ascii="Segoe UI" w:eastAsia="Times New Roman" w:hAnsi="Segoe UI" w:cs="Segoe UI"/>
          <w:b/>
          <w:bCs/>
          <w:color w:val="24292F"/>
          <w:sz w:val="22"/>
          <w:szCs w:val="22"/>
          <w:lang w:eastAsia="en-GB"/>
        </w:rPr>
      </w:pPr>
      <w:r w:rsidRPr="00A60E67">
        <w:rPr>
          <w:rFonts w:ascii="Segoe UI" w:eastAsia="Times New Roman" w:hAnsi="Segoe UI" w:cs="Segoe UI"/>
          <w:b/>
          <w:bCs/>
          <w:color w:val="24292F"/>
          <w:sz w:val="22"/>
          <w:szCs w:val="22"/>
          <w:lang w:eastAsia="en-GB"/>
        </w:rPr>
        <w:t>Data Fields</w:t>
      </w:r>
    </w:p>
    <w:p w14:paraId="1E26F242" w14:textId="77777777" w:rsidR="00902FE5" w:rsidRPr="00A60E67" w:rsidRDefault="00902FE5" w:rsidP="005C651F">
      <w:pPr>
        <w:numPr>
          <w:ilvl w:val="0"/>
          <w:numId w:val="3"/>
        </w:numPr>
        <w:shd w:val="clear" w:color="auto" w:fill="FFFFFF"/>
        <w:spacing w:beforeAutospacing="1" w:afterAutospacing="1"/>
        <w:jc w:val="both"/>
        <w:rPr>
          <w:rFonts w:ascii="Segoe UI" w:eastAsia="Times New Roman" w:hAnsi="Segoe UI" w:cs="Segoe UI"/>
          <w:color w:val="24292F"/>
          <w:sz w:val="22"/>
          <w:szCs w:val="22"/>
          <w:lang w:eastAsia="en-GB"/>
        </w:rPr>
      </w:pPr>
      <w:r w:rsidRPr="00A60E67">
        <w:rPr>
          <w:rFonts w:ascii="Segoe UI" w:eastAsia="Times New Roman" w:hAnsi="Segoe UI" w:cs="Segoe UI"/>
          <w:color w:val="24292F"/>
          <w:sz w:val="22"/>
          <w:szCs w:val="22"/>
          <w:lang w:eastAsia="en-GB"/>
        </w:rPr>
        <w:t>state, </w:t>
      </w:r>
      <w:r w:rsidRPr="00A60E67">
        <w:rPr>
          <w:rFonts w:ascii="Segoe UI" w:eastAsia="Times New Roman" w:hAnsi="Segoe UI" w:cs="Segoe UI"/>
          <w:i/>
          <w:iCs/>
          <w:color w:val="24292F"/>
          <w:sz w:val="22"/>
          <w:szCs w:val="22"/>
          <w:lang w:eastAsia="en-GB"/>
        </w:rPr>
        <w:t>string</w:t>
      </w:r>
      <w:r w:rsidRPr="00A60E67">
        <w:rPr>
          <w:rFonts w:ascii="Segoe UI" w:eastAsia="Times New Roman" w:hAnsi="Segoe UI" w:cs="Segoe UI"/>
          <w:color w:val="24292F"/>
          <w:sz w:val="22"/>
          <w:szCs w:val="22"/>
          <w:lang w:eastAsia="en-GB"/>
        </w:rPr>
        <w:t>. 2-letter code of the US state of customer residence</w:t>
      </w:r>
    </w:p>
    <w:p w14:paraId="57289263"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account_length</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Number of months the customer has been with the current telco provider</w:t>
      </w:r>
    </w:p>
    <w:p w14:paraId="4A84B396"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area_code</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string</w:t>
      </w:r>
      <w:r w:rsidRPr="00A60E67">
        <w:rPr>
          <w:rFonts w:ascii="Segoe UI" w:eastAsia="Times New Roman" w:hAnsi="Segoe UI" w:cs="Segoe UI"/>
          <w:color w:val="24292F"/>
          <w:sz w:val="22"/>
          <w:szCs w:val="22"/>
          <w:lang w:eastAsia="en-GB"/>
        </w:rPr>
        <w:t>=</w:t>
      </w:r>
      <w:proofErr w:type="spellStart"/>
      <w:r w:rsidRPr="00A60E67">
        <w:rPr>
          <w:rFonts w:ascii="Segoe UI" w:eastAsia="Times New Roman" w:hAnsi="Segoe UI" w:cs="Segoe UI"/>
          <w:color w:val="24292F"/>
          <w:sz w:val="22"/>
          <w:szCs w:val="22"/>
          <w:lang w:eastAsia="en-GB"/>
        </w:rPr>
        <w:t>area_code_AAA</w:t>
      </w:r>
      <w:proofErr w:type="spellEnd"/>
      <w:r w:rsidRPr="00A60E67">
        <w:rPr>
          <w:rFonts w:ascii="Segoe UI" w:eastAsia="Times New Roman" w:hAnsi="Segoe UI" w:cs="Segoe UI"/>
          <w:color w:val="24292F"/>
          <w:sz w:val="22"/>
          <w:szCs w:val="22"/>
          <w:lang w:eastAsia="en-GB"/>
        </w:rPr>
        <w:t xml:space="preserve"> where AAA = </w:t>
      </w:r>
      <w:proofErr w:type="gramStart"/>
      <w:r w:rsidRPr="00A60E67">
        <w:rPr>
          <w:rFonts w:ascii="Segoe UI" w:eastAsia="Times New Roman" w:hAnsi="Segoe UI" w:cs="Segoe UI"/>
          <w:color w:val="24292F"/>
          <w:sz w:val="22"/>
          <w:szCs w:val="22"/>
          <w:lang w:eastAsia="en-GB"/>
        </w:rPr>
        <w:t>3 digit</w:t>
      </w:r>
      <w:proofErr w:type="gramEnd"/>
      <w:r w:rsidRPr="00A60E67">
        <w:rPr>
          <w:rFonts w:ascii="Segoe UI" w:eastAsia="Times New Roman" w:hAnsi="Segoe UI" w:cs="Segoe UI"/>
          <w:color w:val="24292F"/>
          <w:sz w:val="22"/>
          <w:szCs w:val="22"/>
          <w:lang w:eastAsia="en-GB"/>
        </w:rPr>
        <w:t xml:space="preserve"> area code.</w:t>
      </w:r>
    </w:p>
    <w:p w14:paraId="5FEA503D"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international_plan</w:t>
      </w:r>
      <w:proofErr w:type="spellEnd"/>
      <w:r w:rsidRPr="00A60E67">
        <w:rPr>
          <w:rFonts w:ascii="Segoe UI" w:eastAsia="Times New Roman" w:hAnsi="Segoe UI" w:cs="Segoe UI"/>
          <w:color w:val="24292F"/>
          <w:sz w:val="22"/>
          <w:szCs w:val="22"/>
          <w:lang w:eastAsia="en-GB"/>
        </w:rPr>
        <w:t>, </w:t>
      </w:r>
      <w:proofErr w:type="gramStart"/>
      <w:r w:rsidRPr="00A60E67">
        <w:rPr>
          <w:rFonts w:ascii="Segoe UI" w:eastAsia="Times New Roman" w:hAnsi="Segoe UI" w:cs="Segoe UI"/>
          <w:i/>
          <w:iCs/>
          <w:color w:val="24292F"/>
          <w:sz w:val="22"/>
          <w:szCs w:val="22"/>
          <w:lang w:eastAsia="en-GB"/>
        </w:rPr>
        <w:t>string</w:t>
      </w:r>
      <w:r w:rsidRPr="00A60E67">
        <w:rPr>
          <w:rFonts w:ascii="Segoe UI" w:eastAsia="Times New Roman" w:hAnsi="Segoe UI" w:cs="Segoe UI"/>
          <w:color w:val="24292F"/>
          <w:sz w:val="22"/>
          <w:szCs w:val="22"/>
          <w:lang w:eastAsia="en-GB"/>
        </w:rPr>
        <w:t>,(</w:t>
      </w:r>
      <w:proofErr w:type="gramEnd"/>
      <w:r w:rsidRPr="00A60E67">
        <w:rPr>
          <w:rFonts w:ascii="Segoe UI" w:eastAsia="Times New Roman" w:hAnsi="Segoe UI" w:cs="Segoe UI"/>
          <w:color w:val="24292F"/>
          <w:sz w:val="22"/>
          <w:szCs w:val="22"/>
          <w:lang w:eastAsia="en-GB"/>
        </w:rPr>
        <w:t>yes/no). The customer has international plan.</w:t>
      </w:r>
    </w:p>
    <w:p w14:paraId="3B1530B1"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voice_mail_plan</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string</w:t>
      </w:r>
      <w:r w:rsidRPr="00A60E67">
        <w:rPr>
          <w:rFonts w:ascii="Segoe UI" w:eastAsia="Times New Roman" w:hAnsi="Segoe UI" w:cs="Segoe UI"/>
          <w:color w:val="24292F"/>
          <w:sz w:val="22"/>
          <w:szCs w:val="22"/>
          <w:lang w:eastAsia="en-GB"/>
        </w:rPr>
        <w:t>, (yes/no). The customer has voice mail plan.</w:t>
      </w:r>
    </w:p>
    <w:p w14:paraId="36F9CBCB"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number_vmail_messages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Number of voice-mail messages.</w:t>
      </w:r>
    </w:p>
    <w:p w14:paraId="280C0E41"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total_day_minutes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minutes of day calls.</w:t>
      </w:r>
    </w:p>
    <w:p w14:paraId="718B8F7A"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total_day_calls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minutes of day calls.</w:t>
      </w:r>
    </w:p>
    <w:p w14:paraId="120C408C"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total_day_charge</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charge of day calls.</w:t>
      </w:r>
    </w:p>
    <w:p w14:paraId="7B14ECD5"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total_eve_minutes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minutes of evening calls.</w:t>
      </w:r>
    </w:p>
    <w:p w14:paraId="6CCEAD80"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total_eve_calls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number of evening calls.</w:t>
      </w:r>
    </w:p>
    <w:p w14:paraId="4FE2E6BC"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total_eve_charge</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charge of evening calls.</w:t>
      </w:r>
    </w:p>
    <w:p w14:paraId="4EBA8F0A"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total_night_minutes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minutes of night calls.</w:t>
      </w:r>
    </w:p>
    <w:p w14:paraId="660E5D2E"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total_night_calls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number of night calls.</w:t>
      </w:r>
    </w:p>
    <w:p w14:paraId="501992CA"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total_night_charge</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charge of night calls.</w:t>
      </w:r>
    </w:p>
    <w:p w14:paraId="00212A80"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total_intl_minutes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minutes of international calls.</w:t>
      </w:r>
    </w:p>
    <w:p w14:paraId="13681F2F"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total_intl_calls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number of international calls.</w:t>
      </w:r>
    </w:p>
    <w:p w14:paraId="1C8107C6"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total_intl_charge</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Total charge of international calls</w:t>
      </w:r>
    </w:p>
    <w:p w14:paraId="1D13F388" w14:textId="77777777" w:rsidR="00902FE5" w:rsidRP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color w:val="24292F"/>
          <w:sz w:val="22"/>
          <w:szCs w:val="22"/>
          <w:lang w:eastAsia="en-GB"/>
        </w:rPr>
        <w:t>number_customer_service_calls</w:t>
      </w:r>
      <w:proofErr w:type="spellEnd"/>
      <w:r w:rsidRPr="00A60E67">
        <w:rPr>
          <w:rFonts w:ascii="Segoe UI" w:eastAsia="Times New Roman" w:hAnsi="Segoe UI" w:cs="Segoe UI"/>
          <w:color w:val="24292F"/>
          <w:sz w:val="22"/>
          <w:szCs w:val="22"/>
          <w:lang w:eastAsia="en-GB"/>
        </w:rPr>
        <w:t>, </w:t>
      </w:r>
      <w:r w:rsidRPr="00A60E67">
        <w:rPr>
          <w:rFonts w:ascii="Segoe UI" w:eastAsia="Times New Roman" w:hAnsi="Segoe UI" w:cs="Segoe UI"/>
          <w:i/>
          <w:iCs/>
          <w:color w:val="24292F"/>
          <w:sz w:val="22"/>
          <w:szCs w:val="22"/>
          <w:lang w:eastAsia="en-GB"/>
        </w:rPr>
        <w:t>numerical</w:t>
      </w:r>
      <w:r w:rsidRPr="00A60E67">
        <w:rPr>
          <w:rFonts w:ascii="Segoe UI" w:eastAsia="Times New Roman" w:hAnsi="Segoe UI" w:cs="Segoe UI"/>
          <w:color w:val="24292F"/>
          <w:sz w:val="22"/>
          <w:szCs w:val="22"/>
          <w:lang w:eastAsia="en-GB"/>
        </w:rPr>
        <w:t>. Number of calls to customer service</w:t>
      </w:r>
    </w:p>
    <w:p w14:paraId="6AC899FE" w14:textId="1CF118AD" w:rsidR="00A60E67" w:rsidRDefault="00902FE5" w:rsidP="005C651F">
      <w:pPr>
        <w:numPr>
          <w:ilvl w:val="0"/>
          <w:numId w:val="3"/>
        </w:numPr>
        <w:shd w:val="clear" w:color="auto" w:fill="FFFFFF"/>
        <w:spacing w:afterAutospacing="1"/>
        <w:jc w:val="both"/>
        <w:rPr>
          <w:rFonts w:ascii="Segoe UI" w:eastAsia="Times New Roman" w:hAnsi="Segoe UI" w:cs="Segoe UI"/>
          <w:color w:val="24292F"/>
          <w:sz w:val="22"/>
          <w:szCs w:val="22"/>
          <w:lang w:eastAsia="en-GB"/>
        </w:rPr>
      </w:pPr>
      <w:r w:rsidRPr="00A60E67">
        <w:rPr>
          <w:rFonts w:ascii="Segoe UI" w:eastAsia="Times New Roman" w:hAnsi="Segoe UI" w:cs="Segoe UI"/>
          <w:color w:val="24292F"/>
          <w:sz w:val="22"/>
          <w:szCs w:val="22"/>
          <w:lang w:eastAsia="en-GB"/>
        </w:rPr>
        <w:t>churn, </w:t>
      </w:r>
      <w:r w:rsidRPr="00A60E67">
        <w:rPr>
          <w:rFonts w:ascii="Segoe UI" w:eastAsia="Times New Roman" w:hAnsi="Segoe UI" w:cs="Segoe UI"/>
          <w:i/>
          <w:iCs/>
          <w:color w:val="24292F"/>
          <w:sz w:val="22"/>
          <w:szCs w:val="22"/>
          <w:lang w:eastAsia="en-GB"/>
        </w:rPr>
        <w:t>categorical</w:t>
      </w:r>
      <w:r w:rsidRPr="00A60E67">
        <w:rPr>
          <w:rFonts w:ascii="Segoe UI" w:eastAsia="Times New Roman" w:hAnsi="Segoe UI" w:cs="Segoe UI"/>
          <w:color w:val="24292F"/>
          <w:sz w:val="22"/>
          <w:szCs w:val="22"/>
          <w:lang w:eastAsia="en-GB"/>
        </w:rPr>
        <w:t>, (yes/no). Customer churn - target variable.</w:t>
      </w:r>
    </w:p>
    <w:p w14:paraId="684C54E0" w14:textId="77777777" w:rsidR="00A60E67" w:rsidRPr="00A60E67" w:rsidRDefault="00A60E67" w:rsidP="00A60E67">
      <w:pPr>
        <w:shd w:val="clear" w:color="auto" w:fill="FFFFFF"/>
        <w:spacing w:afterAutospacing="1"/>
        <w:jc w:val="both"/>
        <w:rPr>
          <w:rFonts w:ascii="Segoe UI" w:eastAsia="Times New Roman" w:hAnsi="Segoe UI" w:cs="Segoe UI"/>
          <w:color w:val="24292F"/>
          <w:sz w:val="22"/>
          <w:szCs w:val="22"/>
          <w:lang w:eastAsia="en-GB"/>
        </w:rPr>
      </w:pPr>
    </w:p>
    <w:p w14:paraId="6844BA75" w14:textId="3A625E4E" w:rsidR="00B97522" w:rsidRPr="007A03E3" w:rsidRDefault="001273BF" w:rsidP="005C651F">
      <w:pPr>
        <w:pStyle w:val="Heading2"/>
        <w:jc w:val="both"/>
        <w:rPr>
          <w:rFonts w:cs="Segoe UI"/>
        </w:rPr>
      </w:pPr>
      <w:r w:rsidRPr="007A03E3">
        <w:rPr>
          <w:rFonts w:cs="Segoe UI"/>
        </w:rPr>
        <w:lastRenderedPageBreak/>
        <w:t>1.</w:t>
      </w:r>
      <w:r w:rsidR="00B97522" w:rsidRPr="007A03E3">
        <w:rPr>
          <w:rFonts w:cs="Segoe UI"/>
        </w:rPr>
        <w:t>2</w:t>
      </w:r>
      <w:r w:rsidRPr="007A03E3">
        <w:rPr>
          <w:rFonts w:cs="Segoe UI"/>
        </w:rPr>
        <w:t xml:space="preserve"> Pro</w:t>
      </w:r>
      <w:r w:rsidR="00B97522" w:rsidRPr="007A03E3">
        <w:rPr>
          <w:rFonts w:cs="Segoe UI"/>
        </w:rPr>
        <w:t>blem statement</w:t>
      </w:r>
    </w:p>
    <w:p w14:paraId="3049B51B" w14:textId="6FA79AE9" w:rsidR="00895944" w:rsidRPr="007A03E3" w:rsidRDefault="00895944" w:rsidP="005C651F">
      <w:pPr>
        <w:pStyle w:val="Heading3"/>
        <w:jc w:val="both"/>
        <w:rPr>
          <w:rFonts w:cs="Segoe UI"/>
        </w:rPr>
      </w:pPr>
      <w:r w:rsidRPr="007A03E3">
        <w:rPr>
          <w:rFonts w:cs="Segoe UI"/>
        </w:rPr>
        <w:t xml:space="preserve">1.2.1 </w:t>
      </w:r>
      <w:r w:rsidR="007B4909" w:rsidRPr="007A03E3">
        <w:rPr>
          <w:rFonts w:cs="Segoe UI"/>
        </w:rPr>
        <w:t xml:space="preserve">Problem </w:t>
      </w:r>
    </w:p>
    <w:p w14:paraId="7EA229ED" w14:textId="77777777" w:rsidR="00B97522" w:rsidRPr="00A60E67" w:rsidRDefault="00B97522" w:rsidP="005C651F">
      <w:pPr>
        <w:shd w:val="clear" w:color="auto" w:fill="FFFFFF"/>
        <w:spacing w:after="240"/>
        <w:jc w:val="both"/>
        <w:rPr>
          <w:rFonts w:ascii="Segoe UI" w:eastAsia="Times New Roman" w:hAnsi="Segoe UI" w:cs="Segoe UI"/>
          <w:color w:val="000000" w:themeColor="text1"/>
          <w:sz w:val="22"/>
          <w:szCs w:val="22"/>
          <w:lang w:eastAsia="en-GB"/>
        </w:rPr>
      </w:pPr>
      <w:r w:rsidRPr="00A60E67">
        <w:rPr>
          <w:rFonts w:ascii="Segoe UI" w:eastAsia="Times New Roman" w:hAnsi="Segoe UI" w:cs="Segoe UI"/>
          <w:color w:val="000000" w:themeColor="text1"/>
          <w:sz w:val="22"/>
          <w:szCs w:val="22"/>
          <w:lang w:eastAsia="en-GB"/>
        </w:rPr>
        <w:t>Customer churn is a major problem and one of the most important concerns for large companies. Due to the impact customer churn has on the revenues of companies it is important to develop means to predict customer churn.</w:t>
      </w:r>
    </w:p>
    <w:p w14:paraId="2E2F6EEC" w14:textId="77777777" w:rsidR="00B97522" w:rsidRPr="00A60E67" w:rsidRDefault="00B97522" w:rsidP="005C651F">
      <w:pPr>
        <w:shd w:val="clear" w:color="auto" w:fill="FFFFFF"/>
        <w:spacing w:after="240"/>
        <w:jc w:val="both"/>
        <w:rPr>
          <w:rFonts w:ascii="Segoe UI" w:eastAsia="Times New Roman" w:hAnsi="Segoe UI" w:cs="Segoe UI"/>
          <w:color w:val="000000" w:themeColor="text1"/>
          <w:sz w:val="22"/>
          <w:szCs w:val="22"/>
          <w:lang w:eastAsia="en-GB"/>
        </w:rPr>
      </w:pPr>
      <w:r w:rsidRPr="00A60E67">
        <w:rPr>
          <w:rFonts w:ascii="Segoe UI" w:eastAsia="Times New Roman" w:hAnsi="Segoe UI" w:cs="Segoe UI"/>
          <w:color w:val="000000" w:themeColor="text1"/>
          <w:sz w:val="22"/>
          <w:szCs w:val="22"/>
          <w:lang w:eastAsia="en-GB"/>
        </w:rPr>
        <w:t xml:space="preserve">Customer churn is a common problem for businesses that provide subscription services. It is often difficult to determine when exactly a customer is likely to churn, </w:t>
      </w:r>
      <w:proofErr w:type="gramStart"/>
      <w:r w:rsidRPr="00A60E67">
        <w:rPr>
          <w:rFonts w:ascii="Segoe UI" w:eastAsia="Times New Roman" w:hAnsi="Segoe UI" w:cs="Segoe UI"/>
          <w:color w:val="000000" w:themeColor="text1"/>
          <w:sz w:val="22"/>
          <w:szCs w:val="22"/>
          <w:lang w:eastAsia="en-GB"/>
        </w:rPr>
        <w:t>due to the fact that</w:t>
      </w:r>
      <w:proofErr w:type="gramEnd"/>
      <w:r w:rsidRPr="00A60E67">
        <w:rPr>
          <w:rFonts w:ascii="Segoe UI" w:eastAsia="Times New Roman" w:hAnsi="Segoe UI" w:cs="Segoe UI"/>
          <w:color w:val="000000" w:themeColor="text1"/>
          <w:sz w:val="22"/>
          <w:szCs w:val="22"/>
          <w:lang w:eastAsia="en-GB"/>
        </w:rPr>
        <w:t xml:space="preserve"> it could be caused by several reasons.</w:t>
      </w:r>
    </w:p>
    <w:p w14:paraId="77B8CC53" w14:textId="14730C7E" w:rsidR="00CF01E0" w:rsidRPr="00A60E67" w:rsidRDefault="00B97522" w:rsidP="005C651F">
      <w:pPr>
        <w:shd w:val="clear" w:color="auto" w:fill="FFFFFF"/>
        <w:spacing w:after="240"/>
        <w:jc w:val="both"/>
        <w:rPr>
          <w:rFonts w:ascii="Segoe UI" w:eastAsia="Times New Roman" w:hAnsi="Segoe UI" w:cs="Segoe UI"/>
          <w:color w:val="000000" w:themeColor="text1"/>
          <w:sz w:val="22"/>
          <w:szCs w:val="22"/>
          <w:lang w:eastAsia="en-GB"/>
        </w:rPr>
      </w:pPr>
      <w:r w:rsidRPr="00A60E67">
        <w:rPr>
          <w:rFonts w:ascii="Segoe UI" w:eastAsia="Times New Roman" w:hAnsi="Segoe UI" w:cs="Segoe UI"/>
          <w:color w:val="000000" w:themeColor="text1"/>
          <w:sz w:val="22"/>
          <w:szCs w:val="22"/>
          <w:lang w:eastAsia="en-GB"/>
        </w:rPr>
        <w:t xml:space="preserve">The challenge is to predict whether a customer will churn or not using 19 input features defined in the dataset. The </w:t>
      </w:r>
      <w:r w:rsidR="007A03E3" w:rsidRPr="00A60E67">
        <w:rPr>
          <w:rFonts w:ascii="Segoe UI" w:eastAsia="Times New Roman" w:hAnsi="Segoe UI" w:cs="Segoe UI"/>
          <w:color w:val="000000" w:themeColor="text1"/>
          <w:sz w:val="22"/>
          <w:szCs w:val="22"/>
          <w:lang w:eastAsia="en-GB"/>
        </w:rPr>
        <w:t xml:space="preserve">area under the curve (AUC) score </w:t>
      </w:r>
      <w:r w:rsidRPr="00A60E67">
        <w:rPr>
          <w:rFonts w:ascii="Segoe UI" w:eastAsia="Times New Roman" w:hAnsi="Segoe UI" w:cs="Segoe UI"/>
          <w:color w:val="000000" w:themeColor="text1"/>
          <w:sz w:val="22"/>
          <w:szCs w:val="22"/>
          <w:lang w:eastAsia="en-GB"/>
        </w:rPr>
        <w:t>of the model will be the main metric for determining its success.</w:t>
      </w:r>
    </w:p>
    <w:p w14:paraId="27CFBDD8" w14:textId="78690311" w:rsidR="00B97522" w:rsidRPr="007A03E3" w:rsidRDefault="00C82772" w:rsidP="005C651F">
      <w:pPr>
        <w:pStyle w:val="Heading3"/>
        <w:jc w:val="both"/>
        <w:rPr>
          <w:rFonts w:cs="Segoe UI"/>
        </w:rPr>
      </w:pPr>
      <w:r w:rsidRPr="007A03E3">
        <w:rPr>
          <w:rFonts w:cs="Segoe UI"/>
        </w:rPr>
        <w:t xml:space="preserve">1.2.2 </w:t>
      </w:r>
      <w:r w:rsidR="007B4909" w:rsidRPr="007A03E3">
        <w:rPr>
          <w:rFonts w:cs="Segoe UI"/>
        </w:rPr>
        <w:t>Solution</w:t>
      </w:r>
    </w:p>
    <w:p w14:paraId="6387DBC3" w14:textId="77777777" w:rsidR="00902FE5" w:rsidRPr="00A60E67" w:rsidRDefault="00902FE5" w:rsidP="005C651F">
      <w:pPr>
        <w:shd w:val="clear" w:color="auto" w:fill="FFFFFF"/>
        <w:spacing w:after="240"/>
        <w:jc w:val="both"/>
        <w:rPr>
          <w:rFonts w:ascii="Segoe UI" w:eastAsia="Times New Roman" w:hAnsi="Segoe UI" w:cs="Segoe UI"/>
          <w:color w:val="24292F"/>
          <w:sz w:val="22"/>
          <w:szCs w:val="22"/>
          <w:lang w:eastAsia="en-GB"/>
        </w:rPr>
      </w:pPr>
      <w:r w:rsidRPr="00A60E67">
        <w:rPr>
          <w:rFonts w:ascii="Segoe UI" w:eastAsia="Times New Roman" w:hAnsi="Segoe UI" w:cs="Segoe UI"/>
          <w:color w:val="24292F"/>
          <w:sz w:val="22"/>
          <w:szCs w:val="22"/>
          <w:lang w:eastAsia="en-GB"/>
        </w:rPr>
        <w:t>With the advancements in artificial intelligence, the possibility to predict customer churn has increased significantly.</w:t>
      </w:r>
    </w:p>
    <w:p w14:paraId="6E06C3EB" w14:textId="77777777" w:rsidR="00902FE5" w:rsidRPr="00A60E67" w:rsidRDefault="00902FE5" w:rsidP="005C651F">
      <w:pPr>
        <w:shd w:val="clear" w:color="auto" w:fill="FFFFFF"/>
        <w:spacing w:after="240"/>
        <w:jc w:val="both"/>
        <w:rPr>
          <w:rFonts w:ascii="Segoe UI" w:eastAsia="Times New Roman" w:hAnsi="Segoe UI" w:cs="Segoe UI"/>
          <w:color w:val="24292F"/>
          <w:sz w:val="22"/>
          <w:szCs w:val="22"/>
          <w:lang w:eastAsia="en-GB"/>
        </w:rPr>
      </w:pPr>
      <w:r w:rsidRPr="00A60E67">
        <w:rPr>
          <w:rFonts w:ascii="Segoe UI" w:eastAsia="Times New Roman" w:hAnsi="Segoe UI" w:cs="Segoe UI"/>
          <w:color w:val="24292F"/>
          <w:sz w:val="22"/>
          <w:szCs w:val="22"/>
          <w:lang w:eastAsia="en-GB"/>
        </w:rPr>
        <w:t xml:space="preserve">Having looked at the current literature, most research has been focused on using single estimators for making predictions. This project intends on taking an alternative approach by building an ensemble voting classifier comprised of 3 models that have the highest AUC. I will use AWS </w:t>
      </w:r>
      <w:proofErr w:type="spellStart"/>
      <w:r w:rsidRPr="00A60E67">
        <w:rPr>
          <w:rFonts w:ascii="Segoe UI" w:eastAsia="Times New Roman" w:hAnsi="Segoe UI" w:cs="Segoe UI"/>
          <w:color w:val="24292F"/>
          <w:sz w:val="22"/>
          <w:szCs w:val="22"/>
          <w:lang w:eastAsia="en-GB"/>
        </w:rPr>
        <w:t>AutoGluon</w:t>
      </w:r>
      <w:proofErr w:type="spellEnd"/>
      <w:r w:rsidRPr="00A60E67">
        <w:rPr>
          <w:rFonts w:ascii="Segoe UI" w:eastAsia="Times New Roman" w:hAnsi="Segoe UI" w:cs="Segoe UI"/>
          <w:color w:val="24292F"/>
          <w:sz w:val="22"/>
          <w:szCs w:val="22"/>
          <w:lang w:eastAsia="en-GB"/>
        </w:rPr>
        <w:t xml:space="preserve"> to find the top 3 models. The models that I will use are:</w:t>
      </w:r>
    </w:p>
    <w:p w14:paraId="1497123F" w14:textId="77777777" w:rsidR="00902FE5" w:rsidRPr="00A60E67" w:rsidRDefault="00902FE5" w:rsidP="005C651F">
      <w:pPr>
        <w:numPr>
          <w:ilvl w:val="0"/>
          <w:numId w:val="4"/>
        </w:numPr>
        <w:shd w:val="clear" w:color="auto" w:fill="FFFFFF"/>
        <w:spacing w:before="100" w:beforeAutospacing="1" w:after="100"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b/>
          <w:bCs/>
          <w:color w:val="24292F"/>
          <w:sz w:val="22"/>
          <w:szCs w:val="22"/>
          <w:lang w:eastAsia="en-GB"/>
        </w:rPr>
        <w:t>LightGBM</w:t>
      </w:r>
      <w:proofErr w:type="spellEnd"/>
      <w:r w:rsidRPr="00A60E67">
        <w:rPr>
          <w:rFonts w:ascii="Segoe UI" w:eastAsia="Times New Roman" w:hAnsi="Segoe UI" w:cs="Segoe UI"/>
          <w:b/>
          <w:bCs/>
          <w:color w:val="24292F"/>
          <w:sz w:val="22"/>
          <w:szCs w:val="22"/>
          <w:lang w:eastAsia="en-GB"/>
        </w:rPr>
        <w:t>:</w:t>
      </w:r>
      <w:r w:rsidRPr="00A60E67">
        <w:rPr>
          <w:rFonts w:ascii="Segoe UI" w:eastAsia="Times New Roman" w:hAnsi="Segoe UI" w:cs="Segoe UI"/>
          <w:color w:val="24292F"/>
          <w:sz w:val="22"/>
          <w:szCs w:val="22"/>
          <w:lang w:eastAsia="en-GB"/>
        </w:rPr>
        <w:t> an implementation of the gradient-boosted trees algorithm that adds two novel techniques for improved efficiency and scalability: Gradient-based One-Side Sampling (GOSS) and Exclusive Feature Bundling (EFB).</w:t>
      </w:r>
    </w:p>
    <w:p w14:paraId="02A3C8BE" w14:textId="77777777" w:rsidR="00902FE5" w:rsidRPr="00A60E67"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b/>
          <w:bCs/>
          <w:color w:val="24292F"/>
          <w:sz w:val="22"/>
          <w:szCs w:val="22"/>
          <w:lang w:eastAsia="en-GB"/>
        </w:rPr>
        <w:t>CatBoost</w:t>
      </w:r>
      <w:proofErr w:type="spellEnd"/>
      <w:r w:rsidRPr="00A60E67">
        <w:rPr>
          <w:rFonts w:ascii="Segoe UI" w:eastAsia="Times New Roman" w:hAnsi="Segoe UI" w:cs="Segoe UI"/>
          <w:b/>
          <w:bCs/>
          <w:color w:val="24292F"/>
          <w:sz w:val="22"/>
          <w:szCs w:val="22"/>
          <w:lang w:eastAsia="en-GB"/>
        </w:rPr>
        <w:t>:</w:t>
      </w:r>
      <w:r w:rsidRPr="00A60E67">
        <w:rPr>
          <w:rFonts w:ascii="Segoe UI" w:eastAsia="Times New Roman" w:hAnsi="Segoe UI" w:cs="Segoe UI"/>
          <w:color w:val="24292F"/>
          <w:sz w:val="22"/>
          <w:szCs w:val="22"/>
          <w:lang w:eastAsia="en-GB"/>
        </w:rPr>
        <w:t> an implementation of the gradient-boosted trees algorithm that introduces ordered boosting and an innovative algorithm for processing categorical features.</w:t>
      </w:r>
    </w:p>
    <w:p w14:paraId="6058C9EF" w14:textId="77777777" w:rsidR="00902FE5" w:rsidRPr="00A60E67"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sz w:val="22"/>
          <w:szCs w:val="22"/>
          <w:lang w:eastAsia="en-GB"/>
        </w:rPr>
      </w:pPr>
      <w:proofErr w:type="spellStart"/>
      <w:r w:rsidRPr="00A60E67">
        <w:rPr>
          <w:rFonts w:ascii="Segoe UI" w:eastAsia="Times New Roman" w:hAnsi="Segoe UI" w:cs="Segoe UI"/>
          <w:b/>
          <w:bCs/>
          <w:color w:val="24292F"/>
          <w:sz w:val="22"/>
          <w:szCs w:val="22"/>
          <w:lang w:eastAsia="en-GB"/>
        </w:rPr>
        <w:t>XGBoost</w:t>
      </w:r>
      <w:proofErr w:type="spellEnd"/>
      <w:r w:rsidRPr="00A60E67">
        <w:rPr>
          <w:rFonts w:ascii="Segoe UI" w:eastAsia="Times New Roman" w:hAnsi="Segoe UI" w:cs="Segoe UI"/>
          <w:b/>
          <w:bCs/>
          <w:color w:val="24292F"/>
          <w:sz w:val="22"/>
          <w:szCs w:val="22"/>
          <w:lang w:eastAsia="en-GB"/>
        </w:rPr>
        <w:t>:</w:t>
      </w:r>
      <w:r w:rsidRPr="00A60E67">
        <w:rPr>
          <w:rFonts w:ascii="Segoe UI" w:eastAsia="Times New Roman" w:hAnsi="Segoe UI" w:cs="Segoe UI"/>
          <w:color w:val="24292F"/>
          <w:sz w:val="22"/>
          <w:szCs w:val="22"/>
          <w:lang w:eastAsia="en-GB"/>
        </w:rPr>
        <w:t> an implementation of the gradient-boosted trees algorithm that combines an ensemble of estimates from a set of simpler and weaker models.</w:t>
      </w:r>
    </w:p>
    <w:p w14:paraId="4947B669" w14:textId="77777777" w:rsidR="00902FE5" w:rsidRPr="00A60E67"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sz w:val="22"/>
          <w:szCs w:val="22"/>
          <w:lang w:eastAsia="en-GB"/>
        </w:rPr>
      </w:pPr>
      <w:r w:rsidRPr="00A60E67">
        <w:rPr>
          <w:rFonts w:ascii="Segoe UI" w:eastAsia="Times New Roman" w:hAnsi="Segoe UI" w:cs="Segoe UI"/>
          <w:b/>
          <w:bCs/>
          <w:color w:val="24292F"/>
          <w:sz w:val="22"/>
          <w:szCs w:val="22"/>
          <w:lang w:eastAsia="en-GB"/>
        </w:rPr>
        <w:t>Random Forests:</w:t>
      </w:r>
      <w:r w:rsidRPr="00A60E67">
        <w:rPr>
          <w:rFonts w:ascii="Segoe UI" w:eastAsia="Times New Roman" w:hAnsi="Segoe UI" w:cs="Segoe UI"/>
          <w:color w:val="24292F"/>
          <w:sz w:val="22"/>
          <w:szCs w:val="22"/>
          <w:lang w:eastAsia="en-GB"/>
        </w:rPr>
        <w:t> 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w:t>
      </w:r>
    </w:p>
    <w:p w14:paraId="5F2DA9CB" w14:textId="77777777" w:rsidR="00902FE5" w:rsidRPr="00A60E67"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sz w:val="22"/>
          <w:szCs w:val="22"/>
          <w:lang w:eastAsia="en-GB"/>
        </w:rPr>
      </w:pPr>
      <w:r w:rsidRPr="00A60E67">
        <w:rPr>
          <w:rFonts w:ascii="Segoe UI" w:eastAsia="Times New Roman" w:hAnsi="Segoe UI" w:cs="Segoe UI"/>
          <w:b/>
          <w:bCs/>
          <w:color w:val="24292F"/>
          <w:sz w:val="22"/>
          <w:szCs w:val="22"/>
          <w:lang w:eastAsia="en-GB"/>
        </w:rPr>
        <w:t>K Nearest Neighbours:</w:t>
      </w:r>
      <w:r w:rsidRPr="00A60E67">
        <w:rPr>
          <w:rFonts w:ascii="Segoe UI" w:eastAsia="Times New Roman" w:hAnsi="Segoe UI" w:cs="Segoe UI"/>
          <w:color w:val="24292F"/>
          <w:sz w:val="22"/>
          <w:szCs w:val="22"/>
          <w:lang w:eastAsia="en-GB"/>
        </w:rPr>
        <w:t> a non-parametric method that uses the k nearest labelled points to assign a label to a new data point for classification or a predicted target value from the average</w:t>
      </w:r>
    </w:p>
    <w:p w14:paraId="75D7ADCE" w14:textId="77777777" w:rsidR="00902FE5" w:rsidRPr="00A60E67"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sz w:val="22"/>
          <w:szCs w:val="22"/>
          <w:lang w:eastAsia="en-GB"/>
        </w:rPr>
      </w:pPr>
      <w:r w:rsidRPr="00A60E67">
        <w:rPr>
          <w:rFonts w:ascii="Segoe UI" w:eastAsia="Times New Roman" w:hAnsi="Segoe UI" w:cs="Segoe UI"/>
          <w:b/>
          <w:bCs/>
          <w:color w:val="24292F"/>
          <w:sz w:val="22"/>
          <w:szCs w:val="22"/>
          <w:lang w:eastAsia="en-GB"/>
        </w:rPr>
        <w:t>Linear Learner Algorithm</w:t>
      </w:r>
      <w:r w:rsidRPr="00A60E67">
        <w:rPr>
          <w:rFonts w:ascii="Segoe UI" w:eastAsia="Times New Roman" w:hAnsi="Segoe UI" w:cs="Segoe UI"/>
          <w:color w:val="24292F"/>
          <w:sz w:val="22"/>
          <w:szCs w:val="22"/>
          <w:lang w:eastAsia="en-GB"/>
        </w:rPr>
        <w:t> learns a linear function for regression or a linear threshold function for classification.</w:t>
      </w:r>
    </w:p>
    <w:p w14:paraId="547A655F" w14:textId="4CCCAB1F" w:rsidR="00B97522" w:rsidRPr="00A60E67" w:rsidRDefault="00902FE5" w:rsidP="005C651F">
      <w:pPr>
        <w:shd w:val="clear" w:color="auto" w:fill="FFFFFF"/>
        <w:spacing w:after="240"/>
        <w:jc w:val="both"/>
        <w:rPr>
          <w:rFonts w:ascii="Segoe UI" w:eastAsia="Times New Roman" w:hAnsi="Segoe UI" w:cs="Segoe UI"/>
          <w:color w:val="24292F"/>
          <w:sz w:val="22"/>
          <w:szCs w:val="22"/>
          <w:lang w:eastAsia="en-GB"/>
        </w:rPr>
      </w:pPr>
      <w:r w:rsidRPr="00A60E67">
        <w:rPr>
          <w:rFonts w:ascii="Segoe UI" w:eastAsia="Times New Roman" w:hAnsi="Segoe UI" w:cs="Segoe UI"/>
          <w:color w:val="24292F"/>
          <w:sz w:val="22"/>
          <w:szCs w:val="22"/>
          <w:lang w:eastAsia="en-GB"/>
        </w:rPr>
        <w:t xml:space="preserve">Once the best model with the highest AUC is determined the model will then be registered and deployed to an AWS </w:t>
      </w:r>
      <w:proofErr w:type="spellStart"/>
      <w:r w:rsidRPr="00A60E67">
        <w:rPr>
          <w:rFonts w:ascii="Segoe UI" w:eastAsia="Times New Roman" w:hAnsi="Segoe UI" w:cs="Segoe UI"/>
          <w:color w:val="24292F"/>
          <w:sz w:val="22"/>
          <w:szCs w:val="22"/>
          <w:lang w:eastAsia="en-GB"/>
        </w:rPr>
        <w:t>SageMaker</w:t>
      </w:r>
      <w:proofErr w:type="spellEnd"/>
      <w:r w:rsidRPr="00A60E67">
        <w:rPr>
          <w:rFonts w:ascii="Segoe UI" w:eastAsia="Times New Roman" w:hAnsi="Segoe UI" w:cs="Segoe UI"/>
          <w:color w:val="24292F"/>
          <w:sz w:val="22"/>
          <w:szCs w:val="22"/>
          <w:lang w:eastAsia="en-GB"/>
        </w:rPr>
        <w:t xml:space="preserve"> endpoint.</w:t>
      </w:r>
    </w:p>
    <w:p w14:paraId="07F20C5A" w14:textId="6DFD9A03" w:rsidR="00CD0EB2" w:rsidRPr="007A03E3" w:rsidRDefault="00C82772" w:rsidP="005C651F">
      <w:pPr>
        <w:pStyle w:val="Heading3"/>
        <w:jc w:val="both"/>
        <w:rPr>
          <w:rFonts w:cs="Segoe UI"/>
        </w:rPr>
      </w:pPr>
      <w:r w:rsidRPr="007A03E3">
        <w:rPr>
          <w:rFonts w:cs="Segoe UI"/>
        </w:rPr>
        <w:lastRenderedPageBreak/>
        <w:t>1.2.3 Solution workflow:</w:t>
      </w:r>
    </w:p>
    <w:p w14:paraId="6BD0971C" w14:textId="77777777" w:rsidR="00CD0EB2" w:rsidRPr="00A60E67" w:rsidRDefault="00CD0EB2" w:rsidP="005C651F">
      <w:pPr>
        <w:pStyle w:val="NormalWeb"/>
        <w:shd w:val="clear" w:color="auto" w:fill="FFFFFF"/>
        <w:spacing w:before="0" w:beforeAutospacing="0" w:after="240" w:afterAutospacing="0"/>
        <w:jc w:val="both"/>
        <w:rPr>
          <w:rFonts w:ascii="Segoe UI" w:hAnsi="Segoe UI" w:cs="Segoe UI"/>
          <w:color w:val="24292F"/>
          <w:sz w:val="22"/>
          <w:szCs w:val="22"/>
        </w:rPr>
      </w:pPr>
      <w:r w:rsidRPr="00A60E67">
        <w:rPr>
          <w:rFonts w:ascii="Segoe UI" w:hAnsi="Segoe UI" w:cs="Segoe UI"/>
          <w:color w:val="24292F"/>
          <w:sz w:val="22"/>
          <w:szCs w:val="22"/>
        </w:rPr>
        <w:t>The workflow for approaching a solution:</w:t>
      </w:r>
    </w:p>
    <w:p w14:paraId="3C41F2C6" w14:textId="77777777" w:rsidR="00CD0EB2" w:rsidRPr="00A60E67" w:rsidRDefault="00CD0EB2" w:rsidP="005C651F">
      <w:pPr>
        <w:numPr>
          <w:ilvl w:val="0"/>
          <w:numId w:val="5"/>
        </w:numPr>
        <w:shd w:val="clear" w:color="auto" w:fill="FFFFFF"/>
        <w:spacing w:beforeAutospacing="1" w:afterAutospacing="1"/>
        <w:jc w:val="both"/>
        <w:rPr>
          <w:rFonts w:ascii="Segoe UI" w:hAnsi="Segoe UI" w:cs="Segoe UI"/>
          <w:color w:val="24292F"/>
          <w:sz w:val="22"/>
          <w:szCs w:val="22"/>
        </w:rPr>
      </w:pPr>
      <w:r w:rsidRPr="00A60E67">
        <w:rPr>
          <w:rStyle w:val="HTMLCode"/>
          <w:rFonts w:ascii="Segoe UI" w:eastAsiaTheme="minorHAnsi" w:hAnsi="Segoe UI" w:cs="Segoe UI"/>
          <w:b/>
          <w:bCs/>
          <w:color w:val="24292F"/>
          <w:sz w:val="22"/>
          <w:szCs w:val="22"/>
        </w:rPr>
        <w:t>Data Analysis</w:t>
      </w:r>
      <w:r w:rsidRPr="00A60E67">
        <w:rPr>
          <w:rFonts w:ascii="Segoe UI" w:hAnsi="Segoe UI" w:cs="Segoe UI"/>
          <w:b/>
          <w:bCs/>
          <w:color w:val="24292F"/>
          <w:sz w:val="22"/>
          <w:szCs w:val="22"/>
        </w:rPr>
        <w:t>:</w:t>
      </w:r>
      <w:r w:rsidRPr="00A60E67">
        <w:rPr>
          <w:rFonts w:ascii="Segoe UI" w:hAnsi="Segoe UI" w:cs="Segoe UI"/>
          <w:color w:val="24292F"/>
          <w:sz w:val="22"/>
          <w:szCs w:val="22"/>
        </w:rPr>
        <w:t xml:space="preserve"> understand the datasets</w:t>
      </w:r>
    </w:p>
    <w:p w14:paraId="490B7B75" w14:textId="77777777" w:rsidR="00CD0EB2" w:rsidRPr="00A60E67" w:rsidRDefault="00CD0EB2" w:rsidP="005C651F">
      <w:pPr>
        <w:numPr>
          <w:ilvl w:val="0"/>
          <w:numId w:val="5"/>
        </w:numPr>
        <w:shd w:val="clear" w:color="auto" w:fill="FFFFFF"/>
        <w:spacing w:afterAutospacing="1"/>
        <w:jc w:val="both"/>
        <w:rPr>
          <w:rFonts w:ascii="Segoe UI" w:hAnsi="Segoe UI" w:cs="Segoe UI"/>
          <w:color w:val="24292F"/>
          <w:sz w:val="22"/>
          <w:szCs w:val="22"/>
        </w:rPr>
      </w:pPr>
      <w:r w:rsidRPr="00A60E67">
        <w:rPr>
          <w:rStyle w:val="HTMLCode"/>
          <w:rFonts w:ascii="Segoe UI" w:eastAsiaTheme="minorHAnsi" w:hAnsi="Segoe UI" w:cs="Segoe UI"/>
          <w:b/>
          <w:bCs/>
          <w:color w:val="24292F"/>
          <w:sz w:val="22"/>
          <w:szCs w:val="22"/>
        </w:rPr>
        <w:t>Features Transformation</w:t>
      </w:r>
      <w:r w:rsidRPr="00A60E67">
        <w:rPr>
          <w:rFonts w:ascii="Segoe UI" w:hAnsi="Segoe UI" w:cs="Segoe UI"/>
          <w:b/>
          <w:bCs/>
          <w:color w:val="24292F"/>
          <w:sz w:val="22"/>
          <w:szCs w:val="22"/>
        </w:rPr>
        <w:t>:</w:t>
      </w:r>
      <w:r w:rsidRPr="00A60E67">
        <w:rPr>
          <w:rFonts w:ascii="Segoe UI" w:hAnsi="Segoe UI" w:cs="Segoe UI"/>
          <w:color w:val="24292F"/>
          <w:sz w:val="22"/>
          <w:szCs w:val="22"/>
        </w:rPr>
        <w:t xml:space="preserve"> convert variables into features. Standardize/normalize features, apply numerical transformations</w:t>
      </w:r>
    </w:p>
    <w:p w14:paraId="588C1610" w14:textId="77777777" w:rsidR="00CD0EB2" w:rsidRPr="00A60E67" w:rsidRDefault="00CD0EB2" w:rsidP="005C651F">
      <w:pPr>
        <w:numPr>
          <w:ilvl w:val="0"/>
          <w:numId w:val="5"/>
        </w:numPr>
        <w:shd w:val="clear" w:color="auto" w:fill="FFFFFF"/>
        <w:spacing w:afterAutospacing="1"/>
        <w:jc w:val="both"/>
        <w:rPr>
          <w:rFonts w:ascii="Segoe UI" w:hAnsi="Segoe UI" w:cs="Segoe UI"/>
          <w:color w:val="24292F"/>
          <w:sz w:val="22"/>
          <w:szCs w:val="22"/>
        </w:rPr>
      </w:pPr>
      <w:r w:rsidRPr="00A60E67">
        <w:rPr>
          <w:rStyle w:val="HTMLCode"/>
          <w:rFonts w:ascii="Segoe UI" w:eastAsiaTheme="minorHAnsi" w:hAnsi="Segoe UI" w:cs="Segoe UI"/>
          <w:b/>
          <w:bCs/>
          <w:color w:val="24292F"/>
          <w:sz w:val="22"/>
          <w:szCs w:val="22"/>
        </w:rPr>
        <w:t>Features Selection</w:t>
      </w:r>
      <w:r w:rsidRPr="00A60E67">
        <w:rPr>
          <w:rFonts w:ascii="Segoe UI" w:hAnsi="Segoe UI" w:cs="Segoe UI"/>
          <w:b/>
          <w:bCs/>
          <w:color w:val="24292F"/>
          <w:sz w:val="22"/>
          <w:szCs w:val="22"/>
        </w:rPr>
        <w:t>:</w:t>
      </w:r>
      <w:r w:rsidRPr="00A60E67">
        <w:rPr>
          <w:rFonts w:ascii="Segoe UI" w:hAnsi="Segoe UI" w:cs="Segoe UI"/>
          <w:color w:val="24292F"/>
          <w:sz w:val="22"/>
          <w:szCs w:val="22"/>
        </w:rPr>
        <w:t xml:space="preserve"> select relevant features</w:t>
      </w:r>
    </w:p>
    <w:p w14:paraId="1137467F" w14:textId="2D948D7C" w:rsidR="00CD0EB2" w:rsidRPr="00A60E67" w:rsidRDefault="00CD0EB2" w:rsidP="005C651F">
      <w:pPr>
        <w:numPr>
          <w:ilvl w:val="0"/>
          <w:numId w:val="5"/>
        </w:numPr>
        <w:shd w:val="clear" w:color="auto" w:fill="FFFFFF"/>
        <w:spacing w:afterAutospacing="1"/>
        <w:jc w:val="both"/>
        <w:rPr>
          <w:rFonts w:ascii="Segoe UI" w:hAnsi="Segoe UI" w:cs="Segoe UI"/>
          <w:color w:val="24292F"/>
          <w:sz w:val="22"/>
          <w:szCs w:val="22"/>
        </w:rPr>
      </w:pPr>
      <w:r w:rsidRPr="00A60E67">
        <w:rPr>
          <w:rStyle w:val="HTMLCode"/>
          <w:rFonts w:ascii="Segoe UI" w:eastAsiaTheme="minorHAnsi" w:hAnsi="Segoe UI" w:cs="Segoe UI"/>
          <w:b/>
          <w:bCs/>
          <w:color w:val="24292F"/>
          <w:sz w:val="22"/>
          <w:szCs w:val="22"/>
        </w:rPr>
        <w:t>Machine Learning Models</w:t>
      </w:r>
      <w:r w:rsidRPr="00A60E67">
        <w:rPr>
          <w:rFonts w:ascii="Segoe UI" w:hAnsi="Segoe UI" w:cs="Segoe UI"/>
          <w:b/>
          <w:bCs/>
          <w:color w:val="24292F"/>
          <w:sz w:val="22"/>
          <w:szCs w:val="22"/>
        </w:rPr>
        <w:t>:</w:t>
      </w:r>
      <w:r w:rsidRPr="00A60E67">
        <w:rPr>
          <w:rFonts w:ascii="Segoe UI" w:hAnsi="Segoe UI" w:cs="Segoe UI"/>
          <w:color w:val="24292F"/>
          <w:sz w:val="22"/>
          <w:szCs w:val="22"/>
        </w:rPr>
        <w:t xml:space="preserve"> </w:t>
      </w:r>
      <w:r w:rsidR="007A03E3" w:rsidRPr="00A60E67">
        <w:rPr>
          <w:rFonts w:ascii="Segoe UI" w:hAnsi="Segoe UI" w:cs="Segoe UI"/>
          <w:color w:val="24292F"/>
          <w:sz w:val="22"/>
          <w:szCs w:val="22"/>
        </w:rPr>
        <w:t>Train different models and perform hyperparameter tuning</w:t>
      </w:r>
    </w:p>
    <w:p w14:paraId="10983215" w14:textId="0C52802B" w:rsidR="00CD0EB2" w:rsidRPr="00A60E67" w:rsidRDefault="00CD0EB2" w:rsidP="005C651F">
      <w:pPr>
        <w:numPr>
          <w:ilvl w:val="0"/>
          <w:numId w:val="5"/>
        </w:numPr>
        <w:shd w:val="clear" w:color="auto" w:fill="FFFFFF"/>
        <w:spacing w:afterAutospacing="1"/>
        <w:jc w:val="both"/>
        <w:rPr>
          <w:rFonts w:ascii="Segoe UI" w:hAnsi="Segoe UI" w:cs="Segoe UI"/>
          <w:color w:val="24292F"/>
          <w:sz w:val="22"/>
          <w:szCs w:val="22"/>
        </w:rPr>
      </w:pPr>
      <w:r w:rsidRPr="00A60E67">
        <w:rPr>
          <w:rStyle w:val="HTMLCode"/>
          <w:rFonts w:ascii="Segoe UI" w:eastAsiaTheme="minorHAnsi" w:hAnsi="Segoe UI" w:cs="Segoe UI"/>
          <w:b/>
          <w:bCs/>
          <w:color w:val="24292F"/>
          <w:sz w:val="22"/>
          <w:szCs w:val="22"/>
        </w:rPr>
        <w:t>Evaluation</w:t>
      </w:r>
      <w:r w:rsidRPr="00A60E67">
        <w:rPr>
          <w:rFonts w:ascii="Segoe UI" w:hAnsi="Segoe UI" w:cs="Segoe UI"/>
          <w:b/>
          <w:bCs/>
          <w:color w:val="24292F"/>
          <w:sz w:val="22"/>
          <w:szCs w:val="22"/>
        </w:rPr>
        <w:t>:</w:t>
      </w:r>
      <w:r w:rsidRPr="00A60E67">
        <w:rPr>
          <w:rFonts w:ascii="Segoe UI" w:hAnsi="Segoe UI" w:cs="Segoe UI"/>
          <w:color w:val="24292F"/>
          <w:sz w:val="22"/>
          <w:szCs w:val="22"/>
        </w:rPr>
        <w:t xml:space="preserve"> evaluate the performance of each model, and check </w:t>
      </w:r>
      <w:r w:rsidR="007A03E3" w:rsidRPr="00A60E67">
        <w:rPr>
          <w:rFonts w:ascii="Segoe UI" w:hAnsi="Segoe UI" w:cs="Segoe UI"/>
          <w:color w:val="24292F"/>
          <w:sz w:val="22"/>
          <w:szCs w:val="22"/>
        </w:rPr>
        <w:t xml:space="preserve">the </w:t>
      </w:r>
      <w:r w:rsidRPr="00A60E67">
        <w:rPr>
          <w:rFonts w:ascii="Segoe UI" w:hAnsi="Segoe UI" w:cs="Segoe UI"/>
          <w:color w:val="24292F"/>
          <w:sz w:val="22"/>
          <w:szCs w:val="22"/>
        </w:rPr>
        <w:t>possibilities of combining them to achieve an optimal model</w:t>
      </w:r>
    </w:p>
    <w:p w14:paraId="5C0275AB" w14:textId="4C6F913F" w:rsidR="007A03E3" w:rsidRPr="00A60E67" w:rsidRDefault="00CD0EB2" w:rsidP="005C651F">
      <w:pPr>
        <w:numPr>
          <w:ilvl w:val="0"/>
          <w:numId w:val="5"/>
        </w:numPr>
        <w:shd w:val="clear" w:color="auto" w:fill="FFFFFF"/>
        <w:spacing w:afterAutospacing="1"/>
        <w:jc w:val="both"/>
        <w:rPr>
          <w:rFonts w:ascii="Segoe UI" w:hAnsi="Segoe UI" w:cs="Segoe UI"/>
          <w:color w:val="24292F"/>
          <w:sz w:val="22"/>
          <w:szCs w:val="22"/>
        </w:rPr>
      </w:pPr>
      <w:r w:rsidRPr="00A60E67">
        <w:rPr>
          <w:rStyle w:val="HTMLCode"/>
          <w:rFonts w:ascii="Segoe UI" w:eastAsiaTheme="minorHAnsi" w:hAnsi="Segoe UI" w:cs="Segoe UI"/>
          <w:b/>
          <w:bCs/>
          <w:color w:val="24292F"/>
          <w:sz w:val="22"/>
          <w:szCs w:val="22"/>
        </w:rPr>
        <w:t>Deployment</w:t>
      </w:r>
      <w:r w:rsidRPr="00A60E67">
        <w:rPr>
          <w:rFonts w:ascii="Segoe UI" w:hAnsi="Segoe UI" w:cs="Segoe UI"/>
          <w:b/>
          <w:bCs/>
          <w:color w:val="24292F"/>
          <w:sz w:val="22"/>
          <w:szCs w:val="22"/>
        </w:rPr>
        <w:t>:</w:t>
      </w:r>
      <w:r w:rsidRPr="00A60E67">
        <w:rPr>
          <w:rFonts w:ascii="Segoe UI" w:hAnsi="Segoe UI" w:cs="Segoe UI"/>
          <w:color w:val="24292F"/>
          <w:sz w:val="22"/>
          <w:szCs w:val="22"/>
        </w:rPr>
        <w:t xml:space="preserve"> deploy the trained model to an AWS endpoint</w:t>
      </w:r>
    </w:p>
    <w:p w14:paraId="3F50CDC2" w14:textId="4F26B3F8" w:rsidR="001273BF" w:rsidRPr="007A03E3" w:rsidRDefault="001273BF" w:rsidP="005C651F">
      <w:pPr>
        <w:pStyle w:val="Heading2"/>
        <w:jc w:val="both"/>
        <w:rPr>
          <w:rFonts w:cs="Segoe UI"/>
        </w:rPr>
      </w:pPr>
      <w:r w:rsidRPr="007A03E3">
        <w:rPr>
          <w:rFonts w:cs="Segoe UI"/>
        </w:rPr>
        <w:t>1.3 Evaluation metrics</w:t>
      </w:r>
    </w:p>
    <w:p w14:paraId="42B871CC" w14:textId="38F26C83" w:rsidR="00902FE5" w:rsidRPr="007A03E3" w:rsidRDefault="00902FE5" w:rsidP="005C651F">
      <w:pPr>
        <w:jc w:val="both"/>
        <w:rPr>
          <w:rFonts w:ascii="Segoe UI" w:hAnsi="Segoe UI" w:cs="Segoe UI"/>
        </w:rPr>
      </w:pPr>
    </w:p>
    <w:p w14:paraId="708597BF" w14:textId="37E07EFC" w:rsidR="007A03E3" w:rsidRPr="00A60E67" w:rsidRDefault="00902FE5" w:rsidP="005C651F">
      <w:pPr>
        <w:shd w:val="clear" w:color="auto" w:fill="FFFFFF"/>
        <w:spacing w:after="240"/>
        <w:jc w:val="both"/>
        <w:rPr>
          <w:rFonts w:ascii="Segoe UI" w:eastAsia="Times New Roman" w:hAnsi="Segoe UI" w:cs="Segoe UI"/>
          <w:color w:val="24292F"/>
          <w:sz w:val="22"/>
          <w:szCs w:val="22"/>
          <w:lang w:eastAsia="en-GB"/>
        </w:rPr>
      </w:pPr>
      <w:r w:rsidRPr="00A60E67">
        <w:rPr>
          <w:rFonts w:ascii="Segoe UI" w:hAnsi="Segoe UI" w:cs="Segoe UI"/>
          <w:color w:val="24292F"/>
          <w:sz w:val="22"/>
          <w:szCs w:val="22"/>
          <w:shd w:val="clear" w:color="auto" w:fill="FFFFFF"/>
        </w:rPr>
        <w:t>After a quick look at the dataset, I noticed that the dataset was imbalanced. Moreover, for business reasons, the model must be able to predict each class very well, therefore the Area Under the Curve (AUC) score will be used for evaluating the model. Additionally, the decision tree diagram below further justifies why AUC score would be the most relevant metric to use to evaluate the model because we will need probabilities to determine the propensity to churn and both classes are equally important.</w:t>
      </w:r>
      <w:r w:rsidR="007A03E3" w:rsidRPr="00A60E67">
        <w:rPr>
          <w:rFonts w:ascii="Segoe UI" w:hAnsi="Segoe UI" w:cs="Segoe UI"/>
          <w:color w:val="24292F"/>
          <w:sz w:val="22"/>
          <w:szCs w:val="22"/>
          <w:shd w:val="clear" w:color="auto" w:fill="FFFFFF"/>
        </w:rPr>
        <w:t xml:space="preserve"> </w:t>
      </w:r>
      <w:r w:rsidR="007A03E3" w:rsidRPr="00A60E67">
        <w:rPr>
          <w:rFonts w:ascii="Segoe UI" w:eastAsia="Times New Roman" w:hAnsi="Segoe UI" w:cs="Segoe UI"/>
          <w:color w:val="24292F"/>
          <w:sz w:val="22"/>
          <w:szCs w:val="22"/>
          <w:lang w:eastAsia="en-GB"/>
        </w:rPr>
        <w:t xml:space="preserve">AUC score has </w:t>
      </w:r>
      <w:r w:rsidR="005C651F" w:rsidRPr="00A60E67">
        <w:rPr>
          <w:rFonts w:ascii="Segoe UI" w:eastAsia="Times New Roman" w:hAnsi="Segoe UI" w:cs="Segoe UI"/>
          <w:color w:val="24292F"/>
          <w:sz w:val="22"/>
          <w:szCs w:val="22"/>
          <w:lang w:eastAsia="en-GB"/>
        </w:rPr>
        <w:t xml:space="preserve">also been used for churn prediction analysis in other studies </w:t>
      </w:r>
      <w:r w:rsidR="007A03E3" w:rsidRPr="00A60E67">
        <w:rPr>
          <w:rFonts w:ascii="Segoe UI" w:eastAsia="Times New Roman" w:hAnsi="Segoe UI" w:cs="Segoe UI"/>
          <w:color w:val="24292F"/>
          <w:sz w:val="22"/>
          <w:szCs w:val="22"/>
          <w:lang w:eastAsia="en-GB"/>
        </w:rPr>
        <w:t>[8][7].</w:t>
      </w:r>
    </w:p>
    <w:p w14:paraId="4739A96B" w14:textId="501B6888" w:rsidR="00902FE5" w:rsidRPr="007A03E3" w:rsidRDefault="00902FE5" w:rsidP="005C651F">
      <w:pPr>
        <w:jc w:val="both"/>
        <w:rPr>
          <w:rFonts w:ascii="Segoe UI" w:hAnsi="Segoe UI" w:cs="Segoe UI"/>
          <w:color w:val="24292F"/>
          <w:shd w:val="clear" w:color="auto" w:fill="FFFFFF"/>
        </w:rPr>
      </w:pPr>
    </w:p>
    <w:p w14:paraId="46763539" w14:textId="3FE4A0AD" w:rsidR="00902FE5" w:rsidRPr="007A03E3" w:rsidRDefault="00902FE5" w:rsidP="005C651F">
      <w:pPr>
        <w:jc w:val="both"/>
        <w:rPr>
          <w:rFonts w:ascii="Segoe UI" w:hAnsi="Segoe UI" w:cs="Segoe UI"/>
          <w:color w:val="24292F"/>
          <w:shd w:val="clear" w:color="auto" w:fill="FFFFFF"/>
        </w:rPr>
      </w:pPr>
    </w:p>
    <w:p w14:paraId="10911E1D" w14:textId="77777777" w:rsidR="007A03E3" w:rsidRPr="007A03E3" w:rsidRDefault="00902FE5" w:rsidP="00A60E67">
      <w:pPr>
        <w:keepNext/>
        <w:jc w:val="center"/>
        <w:rPr>
          <w:rFonts w:ascii="Segoe UI" w:hAnsi="Segoe UI" w:cs="Segoe UI"/>
        </w:rPr>
      </w:pPr>
      <w:r w:rsidRPr="007A03E3">
        <w:rPr>
          <w:rFonts w:ascii="Segoe UI" w:hAnsi="Segoe UI" w:cs="Segoe UI"/>
        </w:rPr>
        <w:fldChar w:fldCharType="begin"/>
      </w:r>
      <w:r w:rsidRPr="007A03E3">
        <w:rPr>
          <w:rFonts w:ascii="Segoe UI" w:hAnsi="Segoe UI" w:cs="Segoe UI"/>
        </w:rPr>
        <w:instrText xml:space="preserve"> INCLUDEPICTURE "https://raw.githubusercontent.com/Khalizo/churn-prediction-aws-autogluon/main/proposal_docs/images/pick_a_metric.png?token=GHSAT0AAAAAABZFBOUXWNLZ3RFUTRQE7HRSY3O2HLA" \* MERGEFORMATINET </w:instrText>
      </w:r>
      <w:r w:rsidRPr="007A03E3">
        <w:rPr>
          <w:rFonts w:ascii="Segoe UI" w:hAnsi="Segoe UI" w:cs="Segoe UI"/>
        </w:rPr>
        <w:fldChar w:fldCharType="separate"/>
      </w:r>
      <w:r w:rsidRPr="007A03E3">
        <w:rPr>
          <w:rFonts w:ascii="Segoe UI" w:hAnsi="Segoe UI" w:cs="Segoe UI"/>
          <w:noProof/>
        </w:rPr>
        <w:drawing>
          <wp:inline distT="0" distB="0" distL="0" distR="0" wp14:anchorId="61C7E074" wp14:editId="68F54BD8">
            <wp:extent cx="4940300" cy="371425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2509" cy="3761029"/>
                    </a:xfrm>
                    <a:prstGeom prst="rect">
                      <a:avLst/>
                    </a:prstGeom>
                    <a:noFill/>
                    <a:ln>
                      <a:noFill/>
                    </a:ln>
                  </pic:spPr>
                </pic:pic>
              </a:graphicData>
            </a:graphic>
          </wp:inline>
        </w:drawing>
      </w:r>
      <w:r w:rsidRPr="007A03E3">
        <w:rPr>
          <w:rFonts w:ascii="Segoe UI" w:hAnsi="Segoe UI" w:cs="Segoe UI"/>
        </w:rPr>
        <w:fldChar w:fldCharType="end"/>
      </w:r>
    </w:p>
    <w:p w14:paraId="1A35C720" w14:textId="1C24D2F2" w:rsidR="00A60E67" w:rsidRPr="00A60E67" w:rsidRDefault="007A03E3" w:rsidP="00A60E67">
      <w:pPr>
        <w:pStyle w:val="Caption"/>
        <w:jc w:val="both"/>
        <w:rPr>
          <w:rFonts w:ascii="Segoe UI" w:hAnsi="Segoe UI" w:cs="Segoe UI"/>
        </w:rPr>
      </w:pPr>
      <w:r w:rsidRPr="007A03E3">
        <w:rPr>
          <w:rFonts w:ascii="Segoe UI" w:hAnsi="Segoe UI" w:cs="Segoe UI"/>
        </w:rPr>
        <w:t xml:space="preserve">Figure </w:t>
      </w:r>
      <w:r w:rsidRPr="007A03E3">
        <w:rPr>
          <w:rFonts w:ascii="Segoe UI" w:hAnsi="Segoe UI" w:cs="Segoe UI"/>
        </w:rPr>
        <w:fldChar w:fldCharType="begin"/>
      </w:r>
      <w:r w:rsidRPr="007A03E3">
        <w:rPr>
          <w:rFonts w:ascii="Segoe UI" w:hAnsi="Segoe UI" w:cs="Segoe UI"/>
        </w:rPr>
        <w:instrText xml:space="preserve"> SEQ Figure \* ARABIC </w:instrText>
      </w:r>
      <w:r w:rsidRPr="007A03E3">
        <w:rPr>
          <w:rFonts w:ascii="Segoe UI" w:hAnsi="Segoe UI" w:cs="Segoe UI"/>
        </w:rPr>
        <w:fldChar w:fldCharType="separate"/>
      </w:r>
      <w:r w:rsidR="00DF362A">
        <w:rPr>
          <w:rFonts w:ascii="Segoe UI" w:hAnsi="Segoe UI" w:cs="Segoe UI"/>
          <w:noProof/>
        </w:rPr>
        <w:t>1</w:t>
      </w:r>
      <w:r w:rsidRPr="007A03E3">
        <w:rPr>
          <w:rFonts w:ascii="Segoe UI" w:hAnsi="Segoe UI" w:cs="Segoe UI"/>
        </w:rPr>
        <w:fldChar w:fldCharType="end"/>
      </w:r>
      <w:r w:rsidRPr="007A03E3">
        <w:rPr>
          <w:rFonts w:ascii="Segoe UI" w:hAnsi="Segoe UI" w:cs="Segoe UI"/>
        </w:rPr>
        <w:t xml:space="preserve">: </w:t>
      </w:r>
      <w:r w:rsidR="005C651F">
        <w:rPr>
          <w:rFonts w:ascii="Segoe UI" w:hAnsi="Segoe UI" w:cs="Segoe UI"/>
        </w:rPr>
        <w:t>Decision</w:t>
      </w:r>
      <w:r w:rsidRPr="007A03E3">
        <w:rPr>
          <w:rFonts w:ascii="Segoe UI" w:hAnsi="Segoe UI" w:cs="Segoe UI"/>
        </w:rPr>
        <w:t xml:space="preserve"> tree diagram for choosing a binary classification performance metric. Image source [</w:t>
      </w:r>
      <w:r w:rsidR="005C651F">
        <w:rPr>
          <w:rFonts w:ascii="Segoe UI" w:hAnsi="Segoe UI" w:cs="Segoe UI"/>
        </w:rPr>
        <w:t>9</w:t>
      </w:r>
      <w:r w:rsidR="00A60E67">
        <w:rPr>
          <w:rFonts w:ascii="Segoe UI" w:hAnsi="Segoe UI" w:cs="Segoe UI"/>
        </w:rPr>
        <w:t>]</w:t>
      </w:r>
    </w:p>
    <w:p w14:paraId="083A28D6" w14:textId="43720915" w:rsidR="001273BF" w:rsidRPr="007A03E3" w:rsidRDefault="00740320" w:rsidP="005C651F">
      <w:pPr>
        <w:pStyle w:val="Heading1"/>
        <w:jc w:val="both"/>
        <w:rPr>
          <w:rFonts w:cs="Segoe UI"/>
        </w:rPr>
      </w:pPr>
      <w:r w:rsidRPr="007A03E3">
        <w:rPr>
          <w:rFonts w:cs="Segoe UI"/>
        </w:rPr>
        <w:lastRenderedPageBreak/>
        <w:t>2. Method</w:t>
      </w:r>
    </w:p>
    <w:p w14:paraId="145070F1" w14:textId="0BCF35F1" w:rsidR="00740320" w:rsidRPr="007A03E3" w:rsidRDefault="00740320" w:rsidP="005C651F">
      <w:pPr>
        <w:pStyle w:val="Heading2"/>
        <w:jc w:val="both"/>
        <w:rPr>
          <w:rFonts w:cs="Segoe UI"/>
        </w:rPr>
      </w:pPr>
      <w:r w:rsidRPr="007A03E3">
        <w:rPr>
          <w:rFonts w:cs="Segoe UI"/>
        </w:rPr>
        <w:t xml:space="preserve">2.1 Data </w:t>
      </w:r>
      <w:r w:rsidR="00B303A9" w:rsidRPr="007A03E3">
        <w:rPr>
          <w:rFonts w:cs="Segoe UI"/>
        </w:rPr>
        <w:t>Pre-processing</w:t>
      </w:r>
    </w:p>
    <w:p w14:paraId="6C15DACE" w14:textId="1B50E12D" w:rsidR="00B303A9" w:rsidRPr="007A03E3" w:rsidRDefault="00740320" w:rsidP="005C651F">
      <w:pPr>
        <w:pStyle w:val="Heading3"/>
        <w:jc w:val="both"/>
        <w:rPr>
          <w:rFonts w:cs="Segoe UI"/>
        </w:rPr>
      </w:pPr>
      <w:r w:rsidRPr="007A03E3">
        <w:rPr>
          <w:rFonts w:cs="Segoe UI"/>
        </w:rPr>
        <w:t>2.</w:t>
      </w:r>
      <w:r w:rsidR="001A662A" w:rsidRPr="007A03E3">
        <w:rPr>
          <w:rFonts w:cs="Segoe UI"/>
        </w:rPr>
        <w:t>1.1 Loading and cleaning the dataset</w:t>
      </w:r>
    </w:p>
    <w:p w14:paraId="08DB4C0D" w14:textId="02C134C7" w:rsidR="00B303A9" w:rsidRPr="00A60E67" w:rsidRDefault="00B303A9" w:rsidP="005C651F">
      <w:pPr>
        <w:jc w:val="both"/>
        <w:rPr>
          <w:rFonts w:ascii="Segoe UI" w:hAnsi="Segoe UI" w:cs="Segoe UI"/>
          <w:sz w:val="22"/>
          <w:szCs w:val="22"/>
        </w:rPr>
      </w:pPr>
      <w:r w:rsidRPr="00A60E67">
        <w:rPr>
          <w:rFonts w:ascii="Segoe UI" w:hAnsi="Segoe UI" w:cs="Segoe UI"/>
          <w:sz w:val="22"/>
          <w:szCs w:val="22"/>
        </w:rPr>
        <w:t xml:space="preserve">As I loaded the dataset, I checked for any null values and inconsistent data types. Upon looking at the dataset, one can see that each column has an equal amount of non-null values, indicating that there are no instances of missing data. However, the data types in the dataset are of type object, int64, </w:t>
      </w:r>
      <w:r w:rsidR="00B767A8" w:rsidRPr="00A60E67">
        <w:rPr>
          <w:rFonts w:ascii="Segoe UI" w:hAnsi="Segoe UI" w:cs="Segoe UI"/>
          <w:sz w:val="22"/>
          <w:szCs w:val="22"/>
        </w:rPr>
        <w:t xml:space="preserve">and </w:t>
      </w:r>
      <w:r w:rsidRPr="00A60E67">
        <w:rPr>
          <w:rFonts w:ascii="Segoe UI" w:hAnsi="Segoe UI" w:cs="Segoe UI"/>
          <w:sz w:val="22"/>
          <w:szCs w:val="22"/>
        </w:rPr>
        <w:t>float64</w:t>
      </w:r>
      <w:r w:rsidR="004C0D4A" w:rsidRPr="00A60E67">
        <w:rPr>
          <w:rFonts w:ascii="Segoe UI" w:hAnsi="Segoe UI" w:cs="Segoe UI"/>
          <w:sz w:val="22"/>
          <w:szCs w:val="22"/>
        </w:rPr>
        <w:t xml:space="preserve"> indicating varying data types and a mixture </w:t>
      </w:r>
      <w:r w:rsidR="00B767A8" w:rsidRPr="00A60E67">
        <w:rPr>
          <w:rFonts w:ascii="Segoe UI" w:hAnsi="Segoe UI" w:cs="Segoe UI"/>
          <w:sz w:val="22"/>
          <w:szCs w:val="22"/>
        </w:rPr>
        <w:t>of</w:t>
      </w:r>
      <w:r w:rsidR="004C0D4A" w:rsidRPr="00A60E67">
        <w:rPr>
          <w:rFonts w:ascii="Segoe UI" w:hAnsi="Segoe UI" w:cs="Segoe UI"/>
          <w:sz w:val="22"/>
          <w:szCs w:val="22"/>
        </w:rPr>
        <w:t xml:space="preserve"> categorical and numerical variables. Lastly</w:t>
      </w:r>
      <w:r w:rsidR="00B767A8" w:rsidRPr="00A60E67">
        <w:rPr>
          <w:rFonts w:ascii="Segoe UI" w:hAnsi="Segoe UI" w:cs="Segoe UI"/>
          <w:sz w:val="22"/>
          <w:szCs w:val="22"/>
        </w:rPr>
        <w:t>,</w:t>
      </w:r>
      <w:r w:rsidR="004C0D4A" w:rsidRPr="00A60E67">
        <w:rPr>
          <w:rFonts w:ascii="Segoe UI" w:hAnsi="Segoe UI" w:cs="Segoe UI"/>
          <w:sz w:val="22"/>
          <w:szCs w:val="22"/>
        </w:rPr>
        <w:t xml:space="preserve"> I checked for duplicate values and did not find any. </w:t>
      </w:r>
    </w:p>
    <w:p w14:paraId="7ECA7ECF" w14:textId="0095331E" w:rsidR="001A662A" w:rsidRPr="007A03E3" w:rsidRDefault="001A662A" w:rsidP="005C651F">
      <w:pPr>
        <w:pStyle w:val="Heading3"/>
        <w:jc w:val="both"/>
        <w:rPr>
          <w:rFonts w:cs="Segoe UI"/>
        </w:rPr>
      </w:pPr>
      <w:r w:rsidRPr="007A03E3">
        <w:rPr>
          <w:rFonts w:cs="Segoe UI"/>
        </w:rPr>
        <w:t>2.1.2 Creating new input features</w:t>
      </w:r>
    </w:p>
    <w:p w14:paraId="76D6C4FC" w14:textId="7F500943" w:rsidR="004C0D4A" w:rsidRPr="00A60E67" w:rsidRDefault="004C0D4A" w:rsidP="005C651F">
      <w:pPr>
        <w:jc w:val="both"/>
        <w:rPr>
          <w:rFonts w:ascii="Segoe UI" w:hAnsi="Segoe UI" w:cs="Segoe UI"/>
          <w:sz w:val="22"/>
          <w:szCs w:val="22"/>
        </w:rPr>
      </w:pPr>
      <w:r w:rsidRPr="00A60E67">
        <w:rPr>
          <w:rFonts w:ascii="Segoe UI" w:hAnsi="Segoe UI" w:cs="Segoe UI"/>
          <w:sz w:val="22"/>
          <w:szCs w:val="22"/>
        </w:rPr>
        <w:t xml:space="preserve">Upon looking at the dataset, I created additional features </w:t>
      </w:r>
      <w:proofErr w:type="spellStart"/>
      <w:r w:rsidRPr="00A60E67">
        <w:rPr>
          <w:rFonts w:ascii="Segoe UI" w:hAnsi="Segoe UI" w:cs="Segoe UI"/>
          <w:sz w:val="22"/>
          <w:szCs w:val="22"/>
        </w:rPr>
        <w:t>total_minutes</w:t>
      </w:r>
      <w:proofErr w:type="spellEnd"/>
      <w:r w:rsidRPr="00A60E67">
        <w:rPr>
          <w:rFonts w:ascii="Segoe UI" w:hAnsi="Segoe UI" w:cs="Segoe UI"/>
          <w:sz w:val="22"/>
          <w:szCs w:val="22"/>
        </w:rPr>
        <w:t xml:space="preserve">, </w:t>
      </w:r>
      <w:proofErr w:type="spellStart"/>
      <w:r w:rsidRPr="00A60E67">
        <w:rPr>
          <w:rFonts w:ascii="Segoe UI" w:hAnsi="Segoe UI" w:cs="Segoe UI"/>
          <w:sz w:val="22"/>
          <w:szCs w:val="22"/>
        </w:rPr>
        <w:t>total_calls</w:t>
      </w:r>
      <w:proofErr w:type="spellEnd"/>
      <w:r w:rsidRPr="00A60E67">
        <w:rPr>
          <w:rFonts w:ascii="Segoe UI" w:hAnsi="Segoe UI" w:cs="Segoe UI"/>
          <w:sz w:val="22"/>
          <w:szCs w:val="22"/>
        </w:rPr>
        <w:t xml:space="preserve"> and total charges to observe their correlations with churn and their impact on the </w:t>
      </w:r>
      <w:r w:rsidR="005C651F" w:rsidRPr="00A60E67">
        <w:rPr>
          <w:rFonts w:ascii="Segoe UI" w:hAnsi="Segoe UI" w:cs="Segoe UI"/>
          <w:sz w:val="22"/>
          <w:szCs w:val="22"/>
        </w:rPr>
        <w:t>model's</w:t>
      </w:r>
      <w:r w:rsidRPr="00A60E67">
        <w:rPr>
          <w:rFonts w:ascii="Segoe UI" w:hAnsi="Segoe UI" w:cs="Segoe UI"/>
          <w:sz w:val="22"/>
          <w:szCs w:val="22"/>
        </w:rPr>
        <w:t xml:space="preserve"> performance. </w:t>
      </w:r>
    </w:p>
    <w:p w14:paraId="2A9D40A0" w14:textId="6DC50F64" w:rsidR="004C0D4A" w:rsidRPr="00A60E67" w:rsidRDefault="004C0D4A" w:rsidP="005C651F">
      <w:pPr>
        <w:jc w:val="both"/>
        <w:rPr>
          <w:rFonts w:ascii="Segoe UI" w:hAnsi="Segoe UI" w:cs="Segoe UI"/>
          <w:sz w:val="22"/>
          <w:szCs w:val="22"/>
        </w:rPr>
      </w:pPr>
    </w:p>
    <w:p w14:paraId="2E3BC952" w14:textId="4A8C8F7C" w:rsidR="004C0D4A" w:rsidRPr="00A60E67" w:rsidRDefault="004C0D4A" w:rsidP="005C651F">
      <w:pPr>
        <w:jc w:val="both"/>
        <w:rPr>
          <w:rFonts w:ascii="Segoe UI" w:hAnsi="Segoe UI" w:cs="Segoe UI"/>
          <w:sz w:val="22"/>
          <w:szCs w:val="22"/>
        </w:rPr>
      </w:pPr>
      <w:r w:rsidRPr="00A60E67">
        <w:rPr>
          <w:rFonts w:ascii="Segoe UI" w:hAnsi="Segoe UI" w:cs="Segoe UI"/>
          <w:sz w:val="22"/>
          <w:szCs w:val="22"/>
        </w:rPr>
        <w:t>Next</w:t>
      </w:r>
      <w:r w:rsidR="005C651F" w:rsidRPr="00A60E67">
        <w:rPr>
          <w:rFonts w:ascii="Segoe UI" w:hAnsi="Segoe UI" w:cs="Segoe UI"/>
          <w:sz w:val="22"/>
          <w:szCs w:val="22"/>
        </w:rPr>
        <w:t>,</w:t>
      </w:r>
      <w:r w:rsidRPr="00A60E67">
        <w:rPr>
          <w:rFonts w:ascii="Segoe UI" w:hAnsi="Segoe UI" w:cs="Segoe UI"/>
          <w:sz w:val="22"/>
          <w:szCs w:val="22"/>
        </w:rPr>
        <w:t xml:space="preserve"> I one-hot encoded the categorical features to make all the features numerical so that I could create a correlation</w:t>
      </w:r>
      <w:r w:rsidR="001B23F3" w:rsidRPr="00A60E67">
        <w:rPr>
          <w:rFonts w:ascii="Segoe UI" w:hAnsi="Segoe UI" w:cs="Segoe UI"/>
          <w:sz w:val="22"/>
          <w:szCs w:val="22"/>
        </w:rPr>
        <w:t xml:space="preserve"> matrix of all features. Lastly</w:t>
      </w:r>
      <w:r w:rsidR="005C651F" w:rsidRPr="00A60E67">
        <w:rPr>
          <w:rFonts w:ascii="Segoe UI" w:hAnsi="Segoe UI" w:cs="Segoe UI"/>
          <w:sz w:val="22"/>
          <w:szCs w:val="22"/>
        </w:rPr>
        <w:t>,</w:t>
      </w:r>
      <w:r w:rsidR="001B23F3" w:rsidRPr="00A60E67">
        <w:rPr>
          <w:rFonts w:ascii="Segoe UI" w:hAnsi="Segoe UI" w:cs="Segoe UI"/>
          <w:sz w:val="22"/>
          <w:szCs w:val="22"/>
        </w:rPr>
        <w:t xml:space="preserve"> I label encoded the target variables where 0 = ‘not churned’ and 1 = ‘churned’. </w:t>
      </w:r>
    </w:p>
    <w:p w14:paraId="0B38C438" w14:textId="70573953" w:rsidR="001A662A" w:rsidRPr="007A03E3" w:rsidRDefault="001A662A" w:rsidP="005C651F">
      <w:pPr>
        <w:pStyle w:val="Heading3"/>
        <w:jc w:val="both"/>
        <w:rPr>
          <w:rFonts w:cs="Segoe UI"/>
        </w:rPr>
      </w:pPr>
      <w:r w:rsidRPr="007A03E3">
        <w:rPr>
          <w:rFonts w:cs="Segoe UI"/>
        </w:rPr>
        <w:t>2.1.3 Train/Validation Split</w:t>
      </w:r>
    </w:p>
    <w:p w14:paraId="07A4A2C9" w14:textId="1CA3ECBF" w:rsidR="00AA7C82" w:rsidRPr="00A60E67" w:rsidRDefault="004C0E31" w:rsidP="005C651F">
      <w:pPr>
        <w:pStyle w:val="Heading3"/>
        <w:jc w:val="both"/>
        <w:rPr>
          <w:rFonts w:cs="Segoe UI"/>
          <w:b w:val="0"/>
          <w:bCs w:val="0"/>
          <w:sz w:val="22"/>
          <w:szCs w:val="22"/>
        </w:rPr>
      </w:pPr>
      <w:r w:rsidRPr="00A60E67">
        <w:rPr>
          <w:rFonts w:cs="Segoe UI"/>
          <w:b w:val="0"/>
          <w:bCs w:val="0"/>
          <w:sz w:val="22"/>
          <w:szCs w:val="22"/>
        </w:rPr>
        <w:t xml:space="preserve">I created a validation set in order to evaluate the performance of the model and to see how well the model could generalise on unseen data. The training </w:t>
      </w:r>
      <w:r w:rsidR="00747D14" w:rsidRPr="00A60E67">
        <w:rPr>
          <w:rFonts w:cs="Segoe UI"/>
          <w:b w:val="0"/>
          <w:bCs w:val="0"/>
          <w:sz w:val="22"/>
          <w:szCs w:val="22"/>
        </w:rPr>
        <w:t xml:space="preserve">and validation sets were split within an </w:t>
      </w:r>
      <w:r w:rsidRPr="00A60E67">
        <w:rPr>
          <w:rFonts w:cs="Segoe UI"/>
          <w:b w:val="0"/>
          <w:bCs w:val="0"/>
          <w:sz w:val="22"/>
          <w:szCs w:val="22"/>
        </w:rPr>
        <w:t xml:space="preserve">80/20 split in </w:t>
      </w:r>
      <w:r w:rsidR="005C651F" w:rsidRPr="00A60E67">
        <w:rPr>
          <w:rFonts w:cs="Segoe UI"/>
          <w:b w:val="0"/>
          <w:bCs w:val="0"/>
          <w:sz w:val="22"/>
          <w:szCs w:val="22"/>
        </w:rPr>
        <w:t xml:space="preserve">a </w:t>
      </w:r>
      <w:r w:rsidRPr="00A60E67">
        <w:rPr>
          <w:rFonts w:cs="Segoe UI"/>
          <w:b w:val="0"/>
          <w:bCs w:val="0"/>
          <w:sz w:val="22"/>
          <w:szCs w:val="22"/>
        </w:rPr>
        <w:t>stratified fashion.</w:t>
      </w:r>
    </w:p>
    <w:p w14:paraId="492ED08F" w14:textId="6289BDC6" w:rsidR="00740320" w:rsidRPr="007A03E3" w:rsidRDefault="00740320" w:rsidP="005C651F">
      <w:pPr>
        <w:pStyle w:val="Heading2"/>
        <w:jc w:val="both"/>
        <w:rPr>
          <w:rFonts w:cs="Segoe UI"/>
        </w:rPr>
      </w:pPr>
      <w:r w:rsidRPr="007A03E3">
        <w:rPr>
          <w:rFonts w:cs="Segoe UI"/>
        </w:rPr>
        <w:t>2.2 Analys</w:t>
      </w:r>
      <w:r w:rsidR="001A662A" w:rsidRPr="007A03E3">
        <w:rPr>
          <w:rFonts w:cs="Segoe UI"/>
        </w:rPr>
        <w:t>ing and visualising the dataset</w:t>
      </w:r>
    </w:p>
    <w:p w14:paraId="1FA4F515" w14:textId="38A735E0" w:rsidR="001F1430" w:rsidRPr="007A03E3" w:rsidRDefault="001A662A" w:rsidP="005C651F">
      <w:pPr>
        <w:pStyle w:val="Heading3"/>
        <w:jc w:val="both"/>
        <w:rPr>
          <w:rFonts w:cs="Segoe UI"/>
        </w:rPr>
      </w:pPr>
      <w:r w:rsidRPr="007A03E3">
        <w:rPr>
          <w:rFonts w:cs="Segoe UI"/>
        </w:rPr>
        <w:t xml:space="preserve">2.2.1 </w:t>
      </w:r>
      <w:r w:rsidR="00AA7C82" w:rsidRPr="007A03E3">
        <w:rPr>
          <w:rFonts w:cs="Segoe UI"/>
        </w:rPr>
        <w:t>Visualising the class distribution</w:t>
      </w:r>
    </w:p>
    <w:p w14:paraId="01CAA16E" w14:textId="1CE39B78" w:rsidR="001F1430" w:rsidRPr="00A60E67" w:rsidRDefault="001F1430" w:rsidP="005C651F">
      <w:pPr>
        <w:jc w:val="both"/>
        <w:rPr>
          <w:rFonts w:ascii="Segoe UI" w:hAnsi="Segoe UI" w:cs="Segoe UI"/>
          <w:sz w:val="22"/>
          <w:szCs w:val="22"/>
        </w:rPr>
      </w:pPr>
      <w:r w:rsidRPr="00A60E67">
        <w:rPr>
          <w:rFonts w:ascii="Segoe UI" w:hAnsi="Segoe UI" w:cs="Segoe UI"/>
          <w:sz w:val="22"/>
          <w:szCs w:val="22"/>
        </w:rPr>
        <w:t xml:space="preserve">I first visualised the class distribution to have a better understanding of the </w:t>
      </w:r>
      <w:r w:rsidR="00734167" w:rsidRPr="00A60E67">
        <w:rPr>
          <w:rFonts w:ascii="Segoe UI" w:hAnsi="Segoe UI" w:cs="Segoe UI"/>
          <w:sz w:val="22"/>
          <w:szCs w:val="22"/>
        </w:rPr>
        <w:t xml:space="preserve">split between churned and not churned. From </w:t>
      </w:r>
      <w:r w:rsidR="00A60E67">
        <w:rPr>
          <w:rFonts w:ascii="Segoe UI" w:hAnsi="Segoe UI" w:cs="Segoe UI"/>
          <w:sz w:val="22"/>
          <w:szCs w:val="22"/>
        </w:rPr>
        <w:t xml:space="preserve">figure 2, </w:t>
      </w:r>
      <w:r w:rsidR="00734167" w:rsidRPr="00A60E67">
        <w:rPr>
          <w:rFonts w:ascii="Segoe UI" w:hAnsi="Segoe UI" w:cs="Segoe UI"/>
          <w:sz w:val="22"/>
          <w:szCs w:val="22"/>
        </w:rPr>
        <w:t xml:space="preserve">we can see that 85.94% of the dataset was classified as not churned, indicating that the dataset was highly imbalanced. </w:t>
      </w:r>
      <w:r w:rsidR="00734167" w:rsidRPr="00A60E67">
        <w:rPr>
          <w:rFonts w:ascii="Segoe UI" w:hAnsi="Segoe UI" w:cs="Segoe UI"/>
          <w:sz w:val="22"/>
          <w:szCs w:val="22"/>
        </w:rPr>
        <w:fldChar w:fldCharType="begin"/>
      </w:r>
      <w:r w:rsidR="00734167" w:rsidRPr="00A60E67">
        <w:rPr>
          <w:rFonts w:ascii="Segoe UI" w:hAnsi="Segoe UI" w:cs="Segoe UI"/>
          <w:sz w:val="22"/>
          <w:szCs w:val="22"/>
        </w:rPr>
        <w:instrText xml:space="preserve"> REF _Ref119171645 \h  \* MERGEFORMAT </w:instrText>
      </w:r>
      <w:r w:rsidR="00734167" w:rsidRPr="00A60E67">
        <w:rPr>
          <w:rFonts w:ascii="Segoe UI" w:hAnsi="Segoe UI" w:cs="Segoe UI"/>
          <w:sz w:val="22"/>
          <w:szCs w:val="22"/>
        </w:rPr>
      </w:r>
      <w:r w:rsidR="00000000" w:rsidRPr="00A60E67">
        <w:rPr>
          <w:rFonts w:ascii="Segoe UI" w:hAnsi="Segoe UI" w:cs="Segoe UI"/>
          <w:sz w:val="22"/>
          <w:szCs w:val="22"/>
        </w:rPr>
        <w:fldChar w:fldCharType="separate"/>
      </w:r>
      <w:r w:rsidR="00734167" w:rsidRPr="00A60E67">
        <w:rPr>
          <w:rFonts w:ascii="Segoe UI" w:hAnsi="Segoe UI" w:cs="Segoe UI"/>
          <w:sz w:val="22"/>
          <w:szCs w:val="22"/>
        </w:rPr>
        <w:fldChar w:fldCharType="end"/>
      </w:r>
    </w:p>
    <w:p w14:paraId="6787CECD" w14:textId="77777777" w:rsidR="001F1430" w:rsidRPr="007A03E3" w:rsidRDefault="001F1430" w:rsidP="005C651F">
      <w:pPr>
        <w:pStyle w:val="Heading3"/>
        <w:jc w:val="both"/>
        <w:rPr>
          <w:rFonts w:cs="Segoe UI"/>
          <w:b w:val="0"/>
          <w:bCs w:val="0"/>
          <w:sz w:val="22"/>
          <w:szCs w:val="22"/>
        </w:rPr>
      </w:pPr>
    </w:p>
    <w:p w14:paraId="775AE937" w14:textId="77777777" w:rsidR="001F1430" w:rsidRPr="007A03E3" w:rsidRDefault="00460167" w:rsidP="005C651F">
      <w:pPr>
        <w:pStyle w:val="Heading3"/>
        <w:keepNext/>
        <w:jc w:val="center"/>
        <w:rPr>
          <w:rFonts w:cs="Segoe UI"/>
        </w:rPr>
      </w:pPr>
      <w:r w:rsidRPr="007A03E3">
        <w:rPr>
          <w:rFonts w:cs="Segoe UI"/>
          <w:noProof/>
        </w:rPr>
        <w:lastRenderedPageBreak/>
        <w:drawing>
          <wp:inline distT="0" distB="0" distL="0" distR="0" wp14:anchorId="0AE47574" wp14:editId="458E25C0">
            <wp:extent cx="3835400" cy="1993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extLst>
                        <a:ext uri="{28A0092B-C50C-407E-A947-70E740481C1C}">
                          <a14:useLocalDpi xmlns:a14="http://schemas.microsoft.com/office/drawing/2010/main" val="0"/>
                        </a:ext>
                      </a:extLst>
                    </a:blip>
                    <a:srcRect r="1948"/>
                    <a:stretch/>
                  </pic:blipFill>
                  <pic:spPr bwMode="auto">
                    <a:xfrm>
                      <a:off x="0" y="0"/>
                      <a:ext cx="3835400" cy="1993900"/>
                    </a:xfrm>
                    <a:prstGeom prst="rect">
                      <a:avLst/>
                    </a:prstGeom>
                    <a:ln>
                      <a:noFill/>
                    </a:ln>
                    <a:extLst>
                      <a:ext uri="{53640926-AAD7-44D8-BBD7-CCE9431645EC}">
                        <a14:shadowObscured xmlns:a14="http://schemas.microsoft.com/office/drawing/2010/main"/>
                      </a:ext>
                    </a:extLst>
                  </pic:spPr>
                </pic:pic>
              </a:graphicData>
            </a:graphic>
          </wp:inline>
        </w:drawing>
      </w:r>
    </w:p>
    <w:p w14:paraId="5C25418A" w14:textId="5F2DA877" w:rsidR="00460167" w:rsidRPr="007A03E3" w:rsidRDefault="001F1430" w:rsidP="005C651F">
      <w:pPr>
        <w:pStyle w:val="Caption"/>
        <w:jc w:val="center"/>
        <w:rPr>
          <w:rFonts w:ascii="Segoe UI" w:hAnsi="Segoe UI" w:cs="Segoe UI"/>
        </w:rPr>
      </w:pPr>
      <w:bookmarkStart w:id="0" w:name="_Ref119171645"/>
      <w:r w:rsidRPr="007A03E3">
        <w:rPr>
          <w:rFonts w:ascii="Segoe UI" w:hAnsi="Segoe UI" w:cs="Segoe UI"/>
        </w:rPr>
        <w:t xml:space="preserve">Figure </w:t>
      </w:r>
      <w:r w:rsidRPr="007A03E3">
        <w:rPr>
          <w:rFonts w:ascii="Segoe UI" w:hAnsi="Segoe UI" w:cs="Segoe UI"/>
        </w:rPr>
        <w:fldChar w:fldCharType="begin"/>
      </w:r>
      <w:r w:rsidRPr="007A03E3">
        <w:rPr>
          <w:rFonts w:ascii="Segoe UI" w:hAnsi="Segoe UI" w:cs="Segoe UI"/>
        </w:rPr>
        <w:instrText xml:space="preserve"> SEQ Figure \* ARABIC </w:instrText>
      </w:r>
      <w:r w:rsidRPr="007A03E3">
        <w:rPr>
          <w:rFonts w:ascii="Segoe UI" w:hAnsi="Segoe UI" w:cs="Segoe UI"/>
        </w:rPr>
        <w:fldChar w:fldCharType="separate"/>
      </w:r>
      <w:r w:rsidR="00DF362A">
        <w:rPr>
          <w:rFonts w:ascii="Segoe UI" w:hAnsi="Segoe UI" w:cs="Segoe UI"/>
          <w:noProof/>
        </w:rPr>
        <w:t>2</w:t>
      </w:r>
      <w:r w:rsidRPr="007A03E3">
        <w:rPr>
          <w:rFonts w:ascii="Segoe UI" w:hAnsi="Segoe UI" w:cs="Segoe UI"/>
          <w:noProof/>
        </w:rPr>
        <w:fldChar w:fldCharType="end"/>
      </w:r>
      <w:r w:rsidRPr="007A03E3">
        <w:rPr>
          <w:rFonts w:ascii="Segoe UI" w:hAnsi="Segoe UI" w:cs="Segoe UI"/>
        </w:rPr>
        <w:t>: Class Frequency distribution of the Churn Dataset</w:t>
      </w:r>
      <w:bookmarkEnd w:id="0"/>
    </w:p>
    <w:p w14:paraId="731EBE52" w14:textId="7F7B64DA" w:rsidR="00AA7C82" w:rsidRPr="007A03E3" w:rsidRDefault="00AA7C82" w:rsidP="005C651F">
      <w:pPr>
        <w:pStyle w:val="Heading3"/>
        <w:jc w:val="both"/>
        <w:rPr>
          <w:rFonts w:cs="Segoe UI"/>
        </w:rPr>
      </w:pPr>
      <w:r w:rsidRPr="007A03E3">
        <w:rPr>
          <w:rFonts w:cs="Segoe UI"/>
        </w:rPr>
        <w:t>2.2.2 Visualising the distributions of the numerical features</w:t>
      </w:r>
    </w:p>
    <w:p w14:paraId="3BD8F223" w14:textId="5592B00C" w:rsidR="00734167" w:rsidRPr="00A60E67" w:rsidRDefault="00734167" w:rsidP="005C651F">
      <w:pPr>
        <w:pStyle w:val="Heading3"/>
        <w:jc w:val="both"/>
        <w:rPr>
          <w:rFonts w:eastAsiaTheme="minorHAnsi" w:cs="Segoe UI"/>
          <w:b w:val="0"/>
          <w:bCs w:val="0"/>
          <w:sz w:val="22"/>
          <w:szCs w:val="22"/>
          <w:lang w:eastAsia="en-US"/>
        </w:rPr>
      </w:pPr>
      <w:r w:rsidRPr="00A60E67">
        <w:rPr>
          <w:rFonts w:eastAsiaTheme="minorHAnsi" w:cs="Segoe UI"/>
          <w:b w:val="0"/>
          <w:bCs w:val="0"/>
          <w:sz w:val="22"/>
          <w:szCs w:val="22"/>
          <w:lang w:eastAsia="en-US"/>
        </w:rPr>
        <w:t>Most of the features tend to form a normal distribution</w:t>
      </w:r>
      <w:r w:rsidR="008532EB" w:rsidRPr="00A60E67">
        <w:rPr>
          <w:rFonts w:eastAsiaTheme="minorHAnsi" w:cs="Segoe UI"/>
          <w:b w:val="0"/>
          <w:bCs w:val="0"/>
          <w:sz w:val="22"/>
          <w:szCs w:val="22"/>
          <w:lang w:eastAsia="en-US"/>
        </w:rPr>
        <w:t xml:space="preserve">. </w:t>
      </w:r>
      <w:r w:rsidRPr="00A60E67">
        <w:rPr>
          <w:rFonts w:eastAsiaTheme="minorHAnsi" w:cs="Segoe UI"/>
          <w:b w:val="0"/>
          <w:bCs w:val="0"/>
          <w:sz w:val="22"/>
          <w:szCs w:val="22"/>
          <w:lang w:eastAsia="en-US"/>
        </w:rPr>
        <w:t xml:space="preserve">However, </w:t>
      </w:r>
      <w:proofErr w:type="spellStart"/>
      <w:r w:rsidRPr="00A60E67">
        <w:rPr>
          <w:rFonts w:eastAsiaTheme="minorHAnsi" w:cs="Segoe UI"/>
          <w:b w:val="0"/>
          <w:bCs w:val="0"/>
          <w:sz w:val="22"/>
          <w:szCs w:val="22"/>
          <w:lang w:eastAsia="en-US"/>
        </w:rPr>
        <w:t>number_service_calls</w:t>
      </w:r>
      <w:proofErr w:type="spellEnd"/>
      <w:r w:rsidRPr="00A60E67">
        <w:rPr>
          <w:rFonts w:eastAsiaTheme="minorHAnsi" w:cs="Segoe UI"/>
          <w:b w:val="0"/>
          <w:bCs w:val="0"/>
          <w:sz w:val="22"/>
          <w:szCs w:val="22"/>
          <w:lang w:eastAsia="en-US"/>
        </w:rPr>
        <w:t xml:space="preserve">, total international calls, </w:t>
      </w:r>
      <w:proofErr w:type="spellStart"/>
      <w:r w:rsidRPr="00A60E67">
        <w:rPr>
          <w:rFonts w:eastAsiaTheme="minorHAnsi" w:cs="Segoe UI"/>
          <w:b w:val="0"/>
          <w:bCs w:val="0"/>
          <w:sz w:val="22"/>
          <w:szCs w:val="22"/>
          <w:lang w:eastAsia="en-US"/>
        </w:rPr>
        <w:t>number_vmail_messages</w:t>
      </w:r>
      <w:proofErr w:type="spellEnd"/>
      <w:r w:rsidRPr="00A60E67">
        <w:rPr>
          <w:rFonts w:eastAsiaTheme="minorHAnsi" w:cs="Segoe UI"/>
          <w:b w:val="0"/>
          <w:bCs w:val="0"/>
          <w:sz w:val="22"/>
          <w:szCs w:val="22"/>
          <w:lang w:eastAsia="en-US"/>
        </w:rPr>
        <w:t xml:space="preserve"> are more right skewed than others.</w:t>
      </w:r>
    </w:p>
    <w:p w14:paraId="388B8422" w14:textId="77777777" w:rsidR="005C651F" w:rsidRDefault="00734167" w:rsidP="005C651F">
      <w:pPr>
        <w:pStyle w:val="Heading3"/>
        <w:keepNext/>
        <w:jc w:val="both"/>
      </w:pPr>
      <w:r w:rsidRPr="007A03E3">
        <w:rPr>
          <w:rFonts w:eastAsiaTheme="minorHAnsi" w:cs="Segoe UI"/>
          <w:b w:val="0"/>
          <w:bCs w:val="0"/>
          <w:noProof/>
          <w:sz w:val="24"/>
          <w:szCs w:val="24"/>
          <w:lang w:eastAsia="en-US"/>
        </w:rPr>
        <w:drawing>
          <wp:inline distT="0" distB="0" distL="0" distR="0" wp14:anchorId="21B67893" wp14:editId="3E71B984">
            <wp:extent cx="5664200" cy="428307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9"/>
                    <a:srcRect r="1174"/>
                    <a:stretch/>
                  </pic:blipFill>
                  <pic:spPr bwMode="auto">
                    <a:xfrm>
                      <a:off x="0" y="0"/>
                      <a:ext cx="5664200" cy="4283075"/>
                    </a:xfrm>
                    <a:prstGeom prst="rect">
                      <a:avLst/>
                    </a:prstGeom>
                    <a:ln>
                      <a:noFill/>
                    </a:ln>
                    <a:extLst>
                      <a:ext uri="{53640926-AAD7-44D8-BBD7-CCE9431645EC}">
                        <a14:shadowObscured xmlns:a14="http://schemas.microsoft.com/office/drawing/2010/main"/>
                      </a:ext>
                    </a:extLst>
                  </pic:spPr>
                </pic:pic>
              </a:graphicData>
            </a:graphic>
          </wp:inline>
        </w:drawing>
      </w:r>
    </w:p>
    <w:p w14:paraId="209950E3" w14:textId="63A41C00" w:rsidR="0090405F" w:rsidRPr="005C651F" w:rsidRDefault="005C651F" w:rsidP="005C651F">
      <w:pPr>
        <w:pStyle w:val="Caption"/>
        <w:jc w:val="center"/>
        <w:rPr>
          <w:rFonts w:ascii="Segoe UI" w:hAnsi="Segoe UI" w:cs="Segoe UI"/>
          <w:sz w:val="24"/>
          <w:szCs w:val="24"/>
        </w:rPr>
      </w:pPr>
      <w:r>
        <w:t xml:space="preserve">Figure </w:t>
      </w:r>
      <w:fldSimple w:instr=" SEQ Figure \* ARABIC ">
        <w:r w:rsidR="00DF362A">
          <w:rPr>
            <w:noProof/>
          </w:rPr>
          <w:t>3</w:t>
        </w:r>
      </w:fldSimple>
      <w:r>
        <w:t>: Histograms of the numerical features within the dataset</w:t>
      </w:r>
    </w:p>
    <w:p w14:paraId="50A51064" w14:textId="77777777" w:rsidR="005C651F" w:rsidRDefault="005C651F" w:rsidP="005C651F">
      <w:pPr>
        <w:pStyle w:val="Heading3"/>
        <w:jc w:val="both"/>
        <w:rPr>
          <w:rFonts w:cs="Segoe UI"/>
        </w:rPr>
      </w:pPr>
    </w:p>
    <w:p w14:paraId="4382EF98" w14:textId="3A545747" w:rsidR="0090405F" w:rsidRPr="007A03E3" w:rsidRDefault="00AA7C82" w:rsidP="005C651F">
      <w:pPr>
        <w:pStyle w:val="Heading3"/>
        <w:jc w:val="both"/>
        <w:rPr>
          <w:rFonts w:cs="Segoe UI"/>
        </w:rPr>
      </w:pPr>
      <w:r w:rsidRPr="007A03E3">
        <w:rPr>
          <w:rFonts w:cs="Segoe UI"/>
        </w:rPr>
        <w:lastRenderedPageBreak/>
        <w:t>2.2.3 Correlation Matrix</w:t>
      </w:r>
    </w:p>
    <w:p w14:paraId="3559B681" w14:textId="4DBB4642" w:rsidR="000D4BA6" w:rsidRPr="00A60E67" w:rsidRDefault="0090405F" w:rsidP="000D4BA6">
      <w:pPr>
        <w:pStyle w:val="Heading3"/>
        <w:jc w:val="both"/>
        <w:rPr>
          <w:rFonts w:eastAsiaTheme="minorHAnsi" w:cs="Segoe UI"/>
          <w:b w:val="0"/>
          <w:bCs w:val="0"/>
          <w:sz w:val="22"/>
          <w:szCs w:val="22"/>
          <w:lang w:eastAsia="en-US"/>
        </w:rPr>
      </w:pPr>
      <w:r w:rsidRPr="00A60E67">
        <w:rPr>
          <w:rFonts w:eastAsiaTheme="minorHAnsi" w:cs="Segoe UI"/>
          <w:b w:val="0"/>
          <w:bCs w:val="0"/>
          <w:sz w:val="22"/>
          <w:szCs w:val="22"/>
          <w:lang w:eastAsia="en-US"/>
        </w:rPr>
        <w:t xml:space="preserve">To have a better understanding of the relationship between the features and the target variable I created two correlation matrices. One for the top 10 features with </w:t>
      </w:r>
      <w:r w:rsidR="00B26802" w:rsidRPr="00A60E67">
        <w:rPr>
          <w:rFonts w:eastAsiaTheme="minorHAnsi" w:cs="Segoe UI"/>
          <w:b w:val="0"/>
          <w:bCs w:val="0"/>
          <w:sz w:val="22"/>
          <w:szCs w:val="22"/>
          <w:lang w:eastAsia="en-US"/>
        </w:rPr>
        <w:t>a positive correlation with churn and another for the top 10 features with a negative correlation with churn</w:t>
      </w:r>
      <w:r w:rsidR="00B767A8" w:rsidRPr="00A60E67">
        <w:rPr>
          <w:rFonts w:eastAsiaTheme="minorHAnsi" w:cs="Segoe UI"/>
          <w:b w:val="0"/>
          <w:bCs w:val="0"/>
          <w:sz w:val="22"/>
          <w:szCs w:val="22"/>
          <w:lang w:eastAsia="en-US"/>
        </w:rPr>
        <w:t>. As we can see from figure 4 below, “</w:t>
      </w:r>
      <w:proofErr w:type="spellStart"/>
      <w:r w:rsidR="00B767A8" w:rsidRPr="00A60E67">
        <w:rPr>
          <w:rFonts w:eastAsiaTheme="minorHAnsi" w:cs="Segoe UI"/>
          <w:b w:val="0"/>
          <w:bCs w:val="0"/>
          <w:sz w:val="22"/>
          <w:szCs w:val="22"/>
          <w:lang w:eastAsia="en-US"/>
        </w:rPr>
        <w:t>international_plan_yes</w:t>
      </w:r>
      <w:proofErr w:type="spellEnd"/>
      <w:r w:rsidR="00B767A8" w:rsidRPr="00A60E67">
        <w:rPr>
          <w:rFonts w:eastAsiaTheme="minorHAnsi" w:cs="Segoe UI"/>
          <w:b w:val="0"/>
          <w:bCs w:val="0"/>
          <w:sz w:val="22"/>
          <w:szCs w:val="22"/>
          <w:lang w:eastAsia="en-US"/>
        </w:rPr>
        <w:t>” is the feature with the highest correlation with churn followed by “</w:t>
      </w:r>
      <w:proofErr w:type="spellStart"/>
      <w:r w:rsidR="00B767A8" w:rsidRPr="00A60E67">
        <w:rPr>
          <w:rFonts w:eastAsiaTheme="minorHAnsi" w:cs="Segoe UI"/>
          <w:b w:val="0"/>
          <w:bCs w:val="0"/>
          <w:sz w:val="22"/>
          <w:szCs w:val="22"/>
          <w:lang w:eastAsia="en-US"/>
        </w:rPr>
        <w:t>total_charge</w:t>
      </w:r>
      <w:proofErr w:type="spellEnd"/>
      <w:r w:rsidR="00B767A8" w:rsidRPr="00A60E67">
        <w:rPr>
          <w:rFonts w:eastAsiaTheme="minorHAnsi" w:cs="Segoe UI"/>
          <w:b w:val="0"/>
          <w:bCs w:val="0"/>
          <w:sz w:val="22"/>
          <w:szCs w:val="22"/>
          <w:lang w:eastAsia="en-US"/>
        </w:rPr>
        <w:t xml:space="preserve">”. This is not surprising as it could be expected that increase in charges could cause a customer to switch to another provider that could offer a better deal. </w:t>
      </w:r>
      <w:r w:rsidR="00DF35F6" w:rsidRPr="00A60E67">
        <w:rPr>
          <w:rFonts w:eastAsiaTheme="minorHAnsi" w:cs="Segoe UI"/>
          <w:b w:val="0"/>
          <w:bCs w:val="0"/>
          <w:sz w:val="22"/>
          <w:szCs w:val="22"/>
          <w:lang w:eastAsia="en-US"/>
        </w:rPr>
        <w:t>Moreover</w:t>
      </w:r>
      <w:r w:rsidR="000D4BA6" w:rsidRPr="00A60E67">
        <w:rPr>
          <w:rFonts w:eastAsiaTheme="minorHAnsi" w:cs="Segoe UI"/>
          <w:b w:val="0"/>
          <w:bCs w:val="0"/>
          <w:sz w:val="22"/>
          <w:szCs w:val="22"/>
          <w:lang w:eastAsia="en-US"/>
        </w:rPr>
        <w:t>,</w:t>
      </w:r>
      <w:r w:rsidR="00DF35F6" w:rsidRPr="00A60E67">
        <w:rPr>
          <w:rFonts w:eastAsiaTheme="minorHAnsi" w:cs="Segoe UI"/>
          <w:b w:val="0"/>
          <w:bCs w:val="0"/>
          <w:sz w:val="22"/>
          <w:szCs w:val="22"/>
          <w:lang w:eastAsia="en-US"/>
        </w:rPr>
        <w:t xml:space="preserve"> </w:t>
      </w:r>
      <w:proofErr w:type="spellStart"/>
      <w:r w:rsidR="00DF35F6" w:rsidRPr="00A60E67">
        <w:rPr>
          <w:rFonts w:eastAsiaTheme="minorHAnsi" w:cs="Segoe UI"/>
          <w:b w:val="0"/>
          <w:bCs w:val="0"/>
          <w:sz w:val="22"/>
          <w:szCs w:val="22"/>
          <w:lang w:eastAsia="en-US"/>
        </w:rPr>
        <w:t>total_day_minutes</w:t>
      </w:r>
      <w:proofErr w:type="spellEnd"/>
      <w:r w:rsidR="00DF35F6" w:rsidRPr="00A60E67">
        <w:rPr>
          <w:rFonts w:eastAsiaTheme="minorHAnsi" w:cs="Segoe UI"/>
          <w:b w:val="0"/>
          <w:bCs w:val="0"/>
          <w:sz w:val="22"/>
          <w:szCs w:val="22"/>
          <w:lang w:eastAsia="en-US"/>
        </w:rPr>
        <w:t xml:space="preserve">, </w:t>
      </w:r>
      <w:proofErr w:type="spellStart"/>
      <w:r w:rsidR="00DF35F6" w:rsidRPr="00A60E67">
        <w:rPr>
          <w:rFonts w:eastAsiaTheme="minorHAnsi" w:cs="Segoe UI"/>
          <w:b w:val="0"/>
          <w:bCs w:val="0"/>
          <w:sz w:val="22"/>
          <w:szCs w:val="22"/>
          <w:lang w:eastAsia="en-US"/>
        </w:rPr>
        <w:t>total_day_charge</w:t>
      </w:r>
      <w:proofErr w:type="spellEnd"/>
      <w:r w:rsidR="00DF35F6" w:rsidRPr="00A60E67">
        <w:rPr>
          <w:rFonts w:eastAsiaTheme="minorHAnsi" w:cs="Segoe UI"/>
          <w:b w:val="0"/>
          <w:bCs w:val="0"/>
          <w:sz w:val="22"/>
          <w:szCs w:val="22"/>
          <w:lang w:eastAsia="en-US"/>
        </w:rPr>
        <w:t xml:space="preserve"> and </w:t>
      </w:r>
      <w:proofErr w:type="spellStart"/>
      <w:r w:rsidR="00DF35F6" w:rsidRPr="00A60E67">
        <w:rPr>
          <w:rFonts w:eastAsiaTheme="minorHAnsi" w:cs="Segoe UI"/>
          <w:b w:val="0"/>
          <w:bCs w:val="0"/>
          <w:sz w:val="22"/>
          <w:szCs w:val="22"/>
          <w:lang w:eastAsia="en-US"/>
        </w:rPr>
        <w:t>total_minutes</w:t>
      </w:r>
      <w:proofErr w:type="spellEnd"/>
      <w:r w:rsidR="00DF35F6" w:rsidRPr="00A60E67">
        <w:rPr>
          <w:rFonts w:eastAsiaTheme="minorHAnsi" w:cs="Segoe UI"/>
          <w:b w:val="0"/>
          <w:bCs w:val="0"/>
          <w:sz w:val="22"/>
          <w:szCs w:val="22"/>
          <w:lang w:eastAsia="en-US"/>
        </w:rPr>
        <w:t xml:space="preserve"> all have a high correlation with one another, thus suggesting multicollinearity. This could be problematic for a logistic regression model however I’ll also be training other tree-based models so they shouldn’t be to</w:t>
      </w:r>
      <w:r w:rsidR="000D4BA6" w:rsidRPr="00A60E67">
        <w:rPr>
          <w:rFonts w:eastAsiaTheme="minorHAnsi" w:cs="Segoe UI"/>
          <w:b w:val="0"/>
          <w:bCs w:val="0"/>
          <w:sz w:val="22"/>
          <w:szCs w:val="22"/>
          <w:lang w:eastAsia="en-US"/>
        </w:rPr>
        <w:t>o</w:t>
      </w:r>
      <w:r w:rsidR="00DF35F6" w:rsidRPr="00A60E67">
        <w:rPr>
          <w:rFonts w:eastAsiaTheme="minorHAnsi" w:cs="Segoe UI"/>
          <w:b w:val="0"/>
          <w:bCs w:val="0"/>
          <w:sz w:val="22"/>
          <w:szCs w:val="22"/>
          <w:lang w:eastAsia="en-US"/>
        </w:rPr>
        <w:t xml:space="preserve"> affected by this. </w:t>
      </w:r>
      <w:r w:rsidR="000D4BA6" w:rsidRPr="00A60E67">
        <w:rPr>
          <w:rFonts w:cs="Segoe UI"/>
          <w:b w:val="0"/>
          <w:bCs w:val="0"/>
          <w:sz w:val="22"/>
          <w:szCs w:val="22"/>
        </w:rPr>
        <w:t>On the other hand, I noticed that “</w:t>
      </w:r>
      <w:proofErr w:type="spellStart"/>
      <w:r w:rsidR="000D4BA6" w:rsidRPr="00A60E67">
        <w:rPr>
          <w:rFonts w:cs="Segoe UI"/>
          <w:b w:val="0"/>
          <w:bCs w:val="0"/>
          <w:sz w:val="22"/>
          <w:szCs w:val="22"/>
        </w:rPr>
        <w:t>voice_mail_plan_yes</w:t>
      </w:r>
      <w:proofErr w:type="spellEnd"/>
      <w:r w:rsidR="000D4BA6" w:rsidRPr="00A60E67">
        <w:rPr>
          <w:rFonts w:cs="Segoe UI"/>
          <w:b w:val="0"/>
          <w:bCs w:val="0"/>
          <w:sz w:val="22"/>
          <w:szCs w:val="22"/>
        </w:rPr>
        <w:t xml:space="preserve">” had the lowest correlation with churn, followed by number of </w:t>
      </w:r>
      <w:proofErr w:type="spellStart"/>
      <w:r w:rsidR="000D4BA6" w:rsidRPr="00A60E67">
        <w:rPr>
          <w:rFonts w:cs="Segoe UI"/>
          <w:b w:val="0"/>
          <w:bCs w:val="0"/>
          <w:sz w:val="22"/>
          <w:szCs w:val="22"/>
        </w:rPr>
        <w:t>vmail</w:t>
      </w:r>
      <w:proofErr w:type="spellEnd"/>
      <w:r w:rsidR="000D4BA6" w:rsidRPr="00A60E67">
        <w:rPr>
          <w:rFonts w:cs="Segoe UI"/>
          <w:b w:val="0"/>
          <w:bCs w:val="0"/>
          <w:sz w:val="22"/>
          <w:szCs w:val="22"/>
        </w:rPr>
        <w:t xml:space="preserve"> messages. Not sure why that would be the case but interesting to observe. </w:t>
      </w:r>
    </w:p>
    <w:p w14:paraId="3E3C962B" w14:textId="77777777" w:rsidR="000D4BA6" w:rsidRPr="007A03E3" w:rsidRDefault="000D4BA6" w:rsidP="005C651F">
      <w:pPr>
        <w:pStyle w:val="Heading3"/>
        <w:jc w:val="both"/>
        <w:rPr>
          <w:rFonts w:eastAsiaTheme="minorHAnsi" w:cs="Segoe UI"/>
          <w:b w:val="0"/>
          <w:bCs w:val="0"/>
          <w:sz w:val="24"/>
          <w:szCs w:val="24"/>
          <w:lang w:eastAsia="en-US"/>
        </w:rPr>
      </w:pPr>
    </w:p>
    <w:p w14:paraId="36C518FF" w14:textId="77777777" w:rsidR="0090405F" w:rsidRPr="007A03E3" w:rsidRDefault="0090405F" w:rsidP="005C651F">
      <w:pPr>
        <w:pStyle w:val="Heading3"/>
        <w:keepNext/>
        <w:jc w:val="center"/>
        <w:rPr>
          <w:rFonts w:cs="Segoe UI"/>
        </w:rPr>
      </w:pPr>
      <w:r w:rsidRPr="007A03E3">
        <w:rPr>
          <w:rFonts w:cs="Segoe UI"/>
          <w:noProof/>
        </w:rPr>
        <w:drawing>
          <wp:inline distT="0" distB="0" distL="0" distR="0" wp14:anchorId="78EDA659" wp14:editId="52C55D8A">
            <wp:extent cx="4965700" cy="4439737"/>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0"/>
                    <a:srcRect b="1712"/>
                    <a:stretch/>
                  </pic:blipFill>
                  <pic:spPr bwMode="auto">
                    <a:xfrm>
                      <a:off x="0" y="0"/>
                      <a:ext cx="4979170" cy="4451780"/>
                    </a:xfrm>
                    <a:prstGeom prst="rect">
                      <a:avLst/>
                    </a:prstGeom>
                    <a:ln>
                      <a:noFill/>
                    </a:ln>
                    <a:extLst>
                      <a:ext uri="{53640926-AAD7-44D8-BBD7-CCE9431645EC}">
                        <a14:shadowObscured xmlns:a14="http://schemas.microsoft.com/office/drawing/2010/main"/>
                      </a:ext>
                    </a:extLst>
                  </pic:spPr>
                </pic:pic>
              </a:graphicData>
            </a:graphic>
          </wp:inline>
        </w:drawing>
      </w:r>
    </w:p>
    <w:p w14:paraId="64116686" w14:textId="1752EACB" w:rsidR="0090405F" w:rsidRPr="007A03E3" w:rsidRDefault="0090405F" w:rsidP="005C651F">
      <w:pPr>
        <w:pStyle w:val="Caption"/>
        <w:jc w:val="center"/>
        <w:rPr>
          <w:rFonts w:ascii="Segoe UI" w:hAnsi="Segoe UI" w:cs="Segoe UI"/>
        </w:rPr>
      </w:pPr>
      <w:r w:rsidRPr="007A03E3">
        <w:rPr>
          <w:rFonts w:ascii="Segoe UI" w:hAnsi="Segoe UI" w:cs="Segoe UI"/>
        </w:rPr>
        <w:t xml:space="preserve">Figure </w:t>
      </w:r>
      <w:r w:rsidRPr="007A03E3">
        <w:rPr>
          <w:rFonts w:ascii="Segoe UI" w:hAnsi="Segoe UI" w:cs="Segoe UI"/>
        </w:rPr>
        <w:fldChar w:fldCharType="begin"/>
      </w:r>
      <w:r w:rsidRPr="007A03E3">
        <w:rPr>
          <w:rFonts w:ascii="Segoe UI" w:hAnsi="Segoe UI" w:cs="Segoe UI"/>
        </w:rPr>
        <w:instrText xml:space="preserve"> SEQ Figure \* ARABIC </w:instrText>
      </w:r>
      <w:r w:rsidRPr="007A03E3">
        <w:rPr>
          <w:rFonts w:ascii="Segoe UI" w:hAnsi="Segoe UI" w:cs="Segoe UI"/>
        </w:rPr>
        <w:fldChar w:fldCharType="separate"/>
      </w:r>
      <w:r w:rsidR="00DF362A">
        <w:rPr>
          <w:rFonts w:ascii="Segoe UI" w:hAnsi="Segoe UI" w:cs="Segoe UI"/>
          <w:noProof/>
        </w:rPr>
        <w:t>4</w:t>
      </w:r>
      <w:r w:rsidRPr="007A03E3">
        <w:rPr>
          <w:rFonts w:ascii="Segoe UI" w:hAnsi="Segoe UI" w:cs="Segoe UI"/>
          <w:noProof/>
        </w:rPr>
        <w:fldChar w:fldCharType="end"/>
      </w:r>
      <w:r w:rsidRPr="007A03E3">
        <w:rPr>
          <w:rFonts w:ascii="Segoe UI" w:hAnsi="Segoe UI" w:cs="Segoe UI"/>
        </w:rPr>
        <w:t>: Top 10 features</w:t>
      </w:r>
      <w:r w:rsidR="00B26802" w:rsidRPr="007A03E3">
        <w:rPr>
          <w:rFonts w:ascii="Segoe UI" w:hAnsi="Segoe UI" w:cs="Segoe UI"/>
        </w:rPr>
        <w:t xml:space="preserve"> with a</w:t>
      </w:r>
      <w:r w:rsidR="002102B2" w:rsidRPr="007A03E3">
        <w:rPr>
          <w:rFonts w:ascii="Segoe UI" w:hAnsi="Segoe UI" w:cs="Segoe UI"/>
        </w:rPr>
        <w:t xml:space="preserve"> </w:t>
      </w:r>
      <w:proofErr w:type="gramStart"/>
      <w:r w:rsidR="002102B2" w:rsidRPr="007A03E3">
        <w:rPr>
          <w:rFonts w:ascii="Segoe UI" w:hAnsi="Segoe UI" w:cs="Segoe UI"/>
        </w:rPr>
        <w:t xml:space="preserve">positive </w:t>
      </w:r>
      <w:r w:rsidR="00B26802" w:rsidRPr="007A03E3">
        <w:rPr>
          <w:rFonts w:ascii="Segoe UI" w:hAnsi="Segoe UI" w:cs="Segoe UI"/>
        </w:rPr>
        <w:t xml:space="preserve"> correlation</w:t>
      </w:r>
      <w:proofErr w:type="gramEnd"/>
      <w:r w:rsidR="00B26802" w:rsidRPr="007A03E3">
        <w:rPr>
          <w:rFonts w:ascii="Segoe UI" w:hAnsi="Segoe UI" w:cs="Segoe UI"/>
        </w:rPr>
        <w:t xml:space="preserve"> with churn</w:t>
      </w:r>
    </w:p>
    <w:p w14:paraId="1B02C08E" w14:textId="77777777" w:rsidR="0090405F" w:rsidRPr="007A03E3" w:rsidRDefault="0090405F" w:rsidP="005C651F">
      <w:pPr>
        <w:jc w:val="both"/>
        <w:rPr>
          <w:rFonts w:ascii="Segoe UI" w:hAnsi="Segoe UI" w:cs="Segoe UI"/>
        </w:rPr>
      </w:pPr>
    </w:p>
    <w:p w14:paraId="14A2B794" w14:textId="77777777" w:rsidR="0090405F" w:rsidRPr="007A03E3" w:rsidRDefault="0090405F" w:rsidP="00DF35F6">
      <w:pPr>
        <w:pStyle w:val="Heading3"/>
        <w:keepNext/>
        <w:jc w:val="center"/>
        <w:rPr>
          <w:rFonts w:cs="Segoe UI"/>
        </w:rPr>
      </w:pPr>
      <w:r w:rsidRPr="007A03E3">
        <w:rPr>
          <w:rFonts w:cs="Segoe UI"/>
          <w:noProof/>
        </w:rPr>
        <w:lastRenderedPageBreak/>
        <w:drawing>
          <wp:inline distT="0" distB="0" distL="0" distR="0" wp14:anchorId="5025B8B6" wp14:editId="56038CEA">
            <wp:extent cx="4025900" cy="355837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4056896" cy="3585773"/>
                    </a:xfrm>
                    <a:prstGeom prst="rect">
                      <a:avLst/>
                    </a:prstGeom>
                  </pic:spPr>
                </pic:pic>
              </a:graphicData>
            </a:graphic>
          </wp:inline>
        </w:drawing>
      </w:r>
    </w:p>
    <w:p w14:paraId="7E810ED6" w14:textId="1D103121" w:rsidR="0090405F" w:rsidRPr="007A03E3" w:rsidRDefault="0090405F" w:rsidP="00DF35F6">
      <w:pPr>
        <w:pStyle w:val="Caption"/>
        <w:jc w:val="center"/>
        <w:rPr>
          <w:rFonts w:ascii="Segoe UI" w:hAnsi="Segoe UI" w:cs="Segoe UI"/>
        </w:rPr>
      </w:pPr>
      <w:r w:rsidRPr="007A03E3">
        <w:rPr>
          <w:rFonts w:ascii="Segoe UI" w:hAnsi="Segoe UI" w:cs="Segoe UI"/>
        </w:rPr>
        <w:t xml:space="preserve">Figure </w:t>
      </w:r>
      <w:r w:rsidRPr="007A03E3">
        <w:rPr>
          <w:rFonts w:ascii="Segoe UI" w:hAnsi="Segoe UI" w:cs="Segoe UI"/>
        </w:rPr>
        <w:fldChar w:fldCharType="begin"/>
      </w:r>
      <w:r w:rsidRPr="007A03E3">
        <w:rPr>
          <w:rFonts w:ascii="Segoe UI" w:hAnsi="Segoe UI" w:cs="Segoe UI"/>
        </w:rPr>
        <w:instrText xml:space="preserve"> SEQ Figure \* ARABIC </w:instrText>
      </w:r>
      <w:r w:rsidRPr="007A03E3">
        <w:rPr>
          <w:rFonts w:ascii="Segoe UI" w:hAnsi="Segoe UI" w:cs="Segoe UI"/>
        </w:rPr>
        <w:fldChar w:fldCharType="separate"/>
      </w:r>
      <w:r w:rsidR="00DF362A">
        <w:rPr>
          <w:rFonts w:ascii="Segoe UI" w:hAnsi="Segoe UI" w:cs="Segoe UI"/>
          <w:noProof/>
        </w:rPr>
        <w:t>5</w:t>
      </w:r>
      <w:r w:rsidRPr="007A03E3">
        <w:rPr>
          <w:rFonts w:ascii="Segoe UI" w:hAnsi="Segoe UI" w:cs="Segoe UI"/>
          <w:noProof/>
        </w:rPr>
        <w:fldChar w:fldCharType="end"/>
      </w:r>
      <w:r w:rsidRPr="007A03E3">
        <w:rPr>
          <w:rFonts w:ascii="Segoe UI" w:hAnsi="Segoe UI" w:cs="Segoe UI"/>
        </w:rPr>
        <w:t>: Top 10 features that have a negative correlation with churn</w:t>
      </w:r>
    </w:p>
    <w:p w14:paraId="01591B4A" w14:textId="309A8E77" w:rsidR="00873229" w:rsidRDefault="00873229" w:rsidP="005C651F">
      <w:pPr>
        <w:pStyle w:val="Heading3"/>
        <w:jc w:val="both"/>
        <w:rPr>
          <w:rFonts w:cs="Segoe UI"/>
        </w:rPr>
      </w:pPr>
    </w:p>
    <w:p w14:paraId="34583530" w14:textId="36FD30A1" w:rsidR="000D4BA6" w:rsidRDefault="000D4BA6" w:rsidP="005C651F">
      <w:pPr>
        <w:pStyle w:val="Heading3"/>
        <w:jc w:val="both"/>
        <w:rPr>
          <w:rFonts w:cs="Segoe UI"/>
        </w:rPr>
      </w:pPr>
    </w:p>
    <w:p w14:paraId="2A3F6130" w14:textId="77777777" w:rsidR="000D4BA6" w:rsidRPr="007A03E3" w:rsidRDefault="000D4BA6" w:rsidP="005C651F">
      <w:pPr>
        <w:pStyle w:val="Heading3"/>
        <w:jc w:val="both"/>
        <w:rPr>
          <w:rFonts w:cs="Segoe UI"/>
        </w:rPr>
      </w:pPr>
    </w:p>
    <w:p w14:paraId="75DFC444" w14:textId="77777777" w:rsidR="00873229" w:rsidRPr="007A03E3" w:rsidRDefault="00873229" w:rsidP="005C651F">
      <w:pPr>
        <w:pStyle w:val="Heading3"/>
        <w:jc w:val="both"/>
        <w:rPr>
          <w:rFonts w:cs="Segoe UI"/>
        </w:rPr>
      </w:pPr>
    </w:p>
    <w:p w14:paraId="60630720" w14:textId="77777777" w:rsidR="00873229" w:rsidRPr="007A03E3" w:rsidRDefault="00873229" w:rsidP="005C651F">
      <w:pPr>
        <w:pStyle w:val="Heading3"/>
        <w:jc w:val="both"/>
        <w:rPr>
          <w:rFonts w:cs="Segoe UI"/>
        </w:rPr>
      </w:pPr>
    </w:p>
    <w:p w14:paraId="17017C94" w14:textId="77777777" w:rsidR="00873229" w:rsidRPr="007A03E3" w:rsidRDefault="00873229" w:rsidP="005C651F">
      <w:pPr>
        <w:pStyle w:val="Heading3"/>
        <w:jc w:val="both"/>
        <w:rPr>
          <w:rFonts w:cs="Segoe UI"/>
        </w:rPr>
      </w:pPr>
    </w:p>
    <w:p w14:paraId="53FA715F" w14:textId="77777777" w:rsidR="00873229" w:rsidRPr="007A03E3" w:rsidRDefault="00873229" w:rsidP="005C651F">
      <w:pPr>
        <w:pStyle w:val="Heading3"/>
        <w:jc w:val="both"/>
        <w:rPr>
          <w:rFonts w:cs="Segoe UI"/>
        </w:rPr>
      </w:pPr>
    </w:p>
    <w:p w14:paraId="1E9B15FB" w14:textId="77777777" w:rsidR="00873229" w:rsidRPr="007A03E3" w:rsidRDefault="00873229" w:rsidP="005C651F">
      <w:pPr>
        <w:pStyle w:val="Heading3"/>
        <w:jc w:val="both"/>
        <w:rPr>
          <w:rFonts w:cs="Segoe UI"/>
        </w:rPr>
      </w:pPr>
    </w:p>
    <w:p w14:paraId="26BF847D" w14:textId="77777777" w:rsidR="00873229" w:rsidRPr="007A03E3" w:rsidRDefault="00873229" w:rsidP="005C651F">
      <w:pPr>
        <w:pStyle w:val="Heading3"/>
        <w:jc w:val="both"/>
        <w:rPr>
          <w:rFonts w:cs="Segoe UI"/>
        </w:rPr>
      </w:pPr>
    </w:p>
    <w:p w14:paraId="31231432" w14:textId="77777777" w:rsidR="00873229" w:rsidRPr="007A03E3" w:rsidRDefault="00873229" w:rsidP="005C651F">
      <w:pPr>
        <w:pStyle w:val="Heading3"/>
        <w:jc w:val="both"/>
        <w:rPr>
          <w:rFonts w:cs="Segoe UI"/>
        </w:rPr>
      </w:pPr>
    </w:p>
    <w:p w14:paraId="5C488A1D" w14:textId="77777777" w:rsidR="00873229" w:rsidRPr="007A03E3" w:rsidRDefault="00873229" w:rsidP="005C651F">
      <w:pPr>
        <w:pStyle w:val="Heading3"/>
        <w:jc w:val="both"/>
        <w:rPr>
          <w:rFonts w:cs="Segoe UI"/>
        </w:rPr>
      </w:pPr>
    </w:p>
    <w:p w14:paraId="60F0E319" w14:textId="77777777" w:rsidR="00A60E67" w:rsidRDefault="00A60E67" w:rsidP="005C651F">
      <w:pPr>
        <w:pStyle w:val="Heading3"/>
        <w:jc w:val="both"/>
        <w:rPr>
          <w:rFonts w:cs="Segoe UI"/>
        </w:rPr>
      </w:pPr>
    </w:p>
    <w:p w14:paraId="6025D84C" w14:textId="62D00230" w:rsidR="00873229" w:rsidRDefault="00AA7C82" w:rsidP="005C651F">
      <w:pPr>
        <w:pStyle w:val="Heading3"/>
        <w:jc w:val="both"/>
        <w:rPr>
          <w:rFonts w:cs="Segoe UI"/>
        </w:rPr>
      </w:pPr>
      <w:r w:rsidRPr="007A03E3">
        <w:rPr>
          <w:rFonts w:cs="Segoe UI"/>
        </w:rPr>
        <w:lastRenderedPageBreak/>
        <w:t>2.2.</w:t>
      </w:r>
      <w:r w:rsidR="00873229" w:rsidRPr="007A03E3">
        <w:rPr>
          <w:rFonts w:cs="Segoe UI"/>
        </w:rPr>
        <w:t>4</w:t>
      </w:r>
      <w:r w:rsidRPr="007A03E3">
        <w:rPr>
          <w:rFonts w:cs="Segoe UI"/>
        </w:rPr>
        <w:t xml:space="preserve"> Pair Plot</w:t>
      </w:r>
    </w:p>
    <w:p w14:paraId="0891FFEC" w14:textId="47620FAD" w:rsidR="000D4BA6" w:rsidRPr="000D4BA6" w:rsidRDefault="000D4BA6" w:rsidP="005C651F">
      <w:pPr>
        <w:pStyle w:val="Heading3"/>
        <w:jc w:val="both"/>
        <w:rPr>
          <w:rFonts w:cs="Segoe UI"/>
          <w:b w:val="0"/>
          <w:bCs w:val="0"/>
          <w:sz w:val="24"/>
          <w:szCs w:val="24"/>
        </w:rPr>
      </w:pPr>
      <w:r>
        <w:rPr>
          <w:rFonts w:cs="Segoe UI"/>
          <w:b w:val="0"/>
          <w:bCs w:val="0"/>
          <w:sz w:val="24"/>
          <w:szCs w:val="24"/>
        </w:rPr>
        <w:t xml:space="preserve">Visualising the pair plot was very useful for having a good understanding of the pairwise relationship between the numerical features. We can see that </w:t>
      </w:r>
      <w:proofErr w:type="spellStart"/>
      <w:r>
        <w:rPr>
          <w:rFonts w:cs="Segoe UI"/>
          <w:b w:val="0"/>
          <w:bCs w:val="0"/>
          <w:sz w:val="24"/>
          <w:szCs w:val="24"/>
        </w:rPr>
        <w:t>evening</w:t>
      </w:r>
      <w:r w:rsidR="00710E11">
        <w:rPr>
          <w:rFonts w:cs="Segoe UI"/>
          <w:b w:val="0"/>
          <w:bCs w:val="0"/>
          <w:sz w:val="24"/>
          <w:szCs w:val="24"/>
        </w:rPr>
        <w:t>_</w:t>
      </w:r>
      <w:r>
        <w:rPr>
          <w:rFonts w:cs="Segoe UI"/>
          <w:b w:val="0"/>
          <w:bCs w:val="0"/>
          <w:sz w:val="24"/>
          <w:szCs w:val="24"/>
        </w:rPr>
        <w:t>minutes</w:t>
      </w:r>
      <w:proofErr w:type="spellEnd"/>
      <w:r>
        <w:rPr>
          <w:rFonts w:cs="Segoe UI"/>
          <w:b w:val="0"/>
          <w:bCs w:val="0"/>
          <w:sz w:val="24"/>
          <w:szCs w:val="24"/>
        </w:rPr>
        <w:t xml:space="preserve"> and </w:t>
      </w:r>
      <w:proofErr w:type="spellStart"/>
      <w:r>
        <w:rPr>
          <w:rFonts w:cs="Segoe UI"/>
          <w:b w:val="0"/>
          <w:bCs w:val="0"/>
          <w:sz w:val="24"/>
          <w:szCs w:val="24"/>
        </w:rPr>
        <w:t>evening</w:t>
      </w:r>
      <w:r w:rsidR="00710E11">
        <w:rPr>
          <w:rFonts w:cs="Segoe UI"/>
          <w:b w:val="0"/>
          <w:bCs w:val="0"/>
          <w:sz w:val="24"/>
          <w:szCs w:val="24"/>
        </w:rPr>
        <w:t>_</w:t>
      </w:r>
      <w:r>
        <w:rPr>
          <w:rFonts w:cs="Segoe UI"/>
          <w:b w:val="0"/>
          <w:bCs w:val="0"/>
          <w:sz w:val="24"/>
          <w:szCs w:val="24"/>
        </w:rPr>
        <w:t>charge</w:t>
      </w:r>
      <w:proofErr w:type="spellEnd"/>
      <w:r w:rsidR="00710E11">
        <w:rPr>
          <w:rFonts w:cs="Segoe UI"/>
          <w:b w:val="0"/>
          <w:bCs w:val="0"/>
          <w:sz w:val="24"/>
          <w:szCs w:val="24"/>
        </w:rPr>
        <w:t xml:space="preserve"> features</w:t>
      </w:r>
      <w:r>
        <w:rPr>
          <w:rFonts w:cs="Segoe UI"/>
          <w:b w:val="0"/>
          <w:bCs w:val="0"/>
          <w:sz w:val="24"/>
          <w:szCs w:val="24"/>
        </w:rPr>
        <w:t xml:space="preserve"> have a very strong positive correlation. Moreover, as seen earlier, all the numerical features tend to form a</w:t>
      </w:r>
      <w:r w:rsidR="00710E11">
        <w:rPr>
          <w:rFonts w:cs="Segoe UI"/>
          <w:b w:val="0"/>
          <w:bCs w:val="0"/>
          <w:sz w:val="24"/>
          <w:szCs w:val="24"/>
        </w:rPr>
        <w:t xml:space="preserve"> normal distribution</w:t>
      </w:r>
    </w:p>
    <w:p w14:paraId="31F99485" w14:textId="77777777" w:rsidR="00EB054A" w:rsidRDefault="00873229" w:rsidP="00EB054A">
      <w:pPr>
        <w:pStyle w:val="Heading3"/>
        <w:keepNext/>
        <w:jc w:val="both"/>
      </w:pPr>
      <w:r w:rsidRPr="007A03E3">
        <w:rPr>
          <w:rFonts w:cs="Segoe UI"/>
          <w:noProof/>
        </w:rPr>
        <w:drawing>
          <wp:inline distT="0" distB="0" distL="0" distR="0" wp14:anchorId="6D900F90" wp14:editId="28480BCE">
            <wp:extent cx="5499100" cy="5231163"/>
            <wp:effectExtent l="0" t="0" r="0" b="1270"/>
            <wp:docPr id="6" name="Picture 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polygon&#10;&#10;Description automatically generated"/>
                    <pic:cNvPicPr/>
                  </pic:nvPicPr>
                  <pic:blipFill>
                    <a:blip r:embed="rId12"/>
                    <a:stretch>
                      <a:fillRect/>
                    </a:stretch>
                  </pic:blipFill>
                  <pic:spPr>
                    <a:xfrm>
                      <a:off x="0" y="0"/>
                      <a:ext cx="5515126" cy="5246408"/>
                    </a:xfrm>
                    <a:prstGeom prst="rect">
                      <a:avLst/>
                    </a:prstGeom>
                  </pic:spPr>
                </pic:pic>
              </a:graphicData>
            </a:graphic>
          </wp:inline>
        </w:drawing>
      </w:r>
    </w:p>
    <w:p w14:paraId="2436D6C9" w14:textId="03B36089" w:rsidR="00873229" w:rsidRPr="007A03E3" w:rsidRDefault="00EB054A" w:rsidP="00EB054A">
      <w:pPr>
        <w:pStyle w:val="Caption"/>
        <w:jc w:val="both"/>
        <w:rPr>
          <w:rFonts w:cs="Segoe UI"/>
        </w:rPr>
      </w:pPr>
      <w:r>
        <w:t xml:space="preserve">Figure </w:t>
      </w:r>
      <w:fldSimple w:instr=" SEQ Figure \* ARABIC ">
        <w:r w:rsidR="00DF362A">
          <w:rPr>
            <w:noProof/>
          </w:rPr>
          <w:t>6</w:t>
        </w:r>
      </w:fldSimple>
      <w:r>
        <w:t xml:space="preserve">: </w:t>
      </w:r>
      <w:proofErr w:type="spellStart"/>
      <w:r>
        <w:t>Pairplot</w:t>
      </w:r>
      <w:proofErr w:type="spellEnd"/>
      <w:r>
        <w:t xml:space="preserve"> of all the numerical features vs churn. The diagonal plots are a univariate distribution plot drawn to show the marginal distribution of the data in each column</w:t>
      </w:r>
    </w:p>
    <w:p w14:paraId="59C09CFB" w14:textId="77777777" w:rsidR="00710E11" w:rsidRDefault="00710E11" w:rsidP="005C651F">
      <w:pPr>
        <w:pStyle w:val="Heading2"/>
        <w:jc w:val="both"/>
        <w:rPr>
          <w:rFonts w:cs="Segoe UI"/>
        </w:rPr>
      </w:pPr>
    </w:p>
    <w:p w14:paraId="2DAE2720" w14:textId="77777777" w:rsidR="00710E11" w:rsidRPr="00710E11" w:rsidRDefault="00710E11" w:rsidP="00710E11"/>
    <w:p w14:paraId="4058230E" w14:textId="1E444117" w:rsidR="00AA7C82" w:rsidRPr="007A03E3" w:rsidRDefault="00AA7C82" w:rsidP="005C651F">
      <w:pPr>
        <w:pStyle w:val="Heading2"/>
        <w:jc w:val="both"/>
        <w:rPr>
          <w:rFonts w:cs="Segoe UI"/>
        </w:rPr>
      </w:pPr>
      <w:r w:rsidRPr="007A03E3">
        <w:rPr>
          <w:rFonts w:cs="Segoe UI"/>
        </w:rPr>
        <w:t>2.3 Feature selection</w:t>
      </w:r>
    </w:p>
    <w:p w14:paraId="23FE0E54" w14:textId="19E510B2" w:rsidR="00BF5420" w:rsidRPr="007A03E3" w:rsidRDefault="00BF5420" w:rsidP="005C651F">
      <w:pPr>
        <w:jc w:val="both"/>
        <w:rPr>
          <w:rFonts w:ascii="Segoe UI" w:hAnsi="Segoe UI" w:cs="Segoe UI"/>
        </w:rPr>
      </w:pPr>
    </w:p>
    <w:p w14:paraId="03BE2D72" w14:textId="15C456FA" w:rsidR="00BF5420" w:rsidRPr="007A03E3" w:rsidRDefault="00BF5420" w:rsidP="005C651F">
      <w:pPr>
        <w:jc w:val="both"/>
        <w:rPr>
          <w:rFonts w:ascii="Segoe UI" w:hAnsi="Segoe UI" w:cs="Segoe UI"/>
        </w:rPr>
      </w:pPr>
      <w:proofErr w:type="gramStart"/>
      <w:r w:rsidRPr="007A03E3">
        <w:rPr>
          <w:rFonts w:ascii="Segoe UI" w:hAnsi="Segoe UI" w:cs="Segoe UI"/>
        </w:rPr>
        <w:lastRenderedPageBreak/>
        <w:t>In order to</w:t>
      </w:r>
      <w:proofErr w:type="gramEnd"/>
      <w:r w:rsidRPr="007A03E3">
        <w:rPr>
          <w:rFonts w:ascii="Segoe UI" w:hAnsi="Segoe UI" w:cs="Segoe UI"/>
        </w:rPr>
        <w:t xml:space="preserve"> pick the best features, I created 3 different datasets and then trained a model using 5-fold </w:t>
      </w:r>
      <w:r w:rsidR="00710E11">
        <w:rPr>
          <w:rFonts w:ascii="Segoe UI" w:hAnsi="Segoe UI" w:cs="Segoe UI"/>
        </w:rPr>
        <w:t>cross-validation</w:t>
      </w:r>
      <w:r w:rsidRPr="007A03E3">
        <w:rPr>
          <w:rFonts w:ascii="Segoe UI" w:hAnsi="Segoe UI" w:cs="Segoe UI"/>
        </w:rPr>
        <w:t xml:space="preserve"> to find the best dataset to use for hyperparameter tuning. </w:t>
      </w:r>
    </w:p>
    <w:p w14:paraId="2E727F2D" w14:textId="79859BDD" w:rsidR="00BF5420" w:rsidRPr="007A03E3" w:rsidRDefault="00BF5420" w:rsidP="005C651F">
      <w:pPr>
        <w:jc w:val="both"/>
        <w:rPr>
          <w:rFonts w:ascii="Segoe UI" w:hAnsi="Segoe UI" w:cs="Segoe UI"/>
        </w:rPr>
      </w:pPr>
    </w:p>
    <w:p w14:paraId="15B9682C" w14:textId="4405FCFB" w:rsidR="00BF5420" w:rsidRPr="007A03E3" w:rsidRDefault="00BF5420" w:rsidP="005C651F">
      <w:pPr>
        <w:jc w:val="both"/>
        <w:rPr>
          <w:rFonts w:ascii="Segoe UI" w:hAnsi="Segoe UI" w:cs="Segoe UI"/>
        </w:rPr>
      </w:pPr>
      <w:r w:rsidRPr="007A03E3">
        <w:rPr>
          <w:rFonts w:ascii="Segoe UI" w:hAnsi="Segoe UI" w:cs="Segoe UI"/>
        </w:rPr>
        <w:t xml:space="preserve">The datasets that I created were: </w:t>
      </w:r>
    </w:p>
    <w:p w14:paraId="34C70559" w14:textId="2F8B95A3" w:rsidR="00BF5420" w:rsidRPr="007A03E3" w:rsidRDefault="00BF5420" w:rsidP="00710E11">
      <w:pPr>
        <w:pStyle w:val="ListParagraph"/>
        <w:numPr>
          <w:ilvl w:val="1"/>
          <w:numId w:val="6"/>
        </w:numPr>
        <w:jc w:val="both"/>
        <w:rPr>
          <w:rFonts w:ascii="Segoe UI" w:hAnsi="Segoe UI" w:cs="Segoe UI"/>
        </w:rPr>
      </w:pPr>
      <w:r w:rsidRPr="007A03E3">
        <w:rPr>
          <w:rFonts w:ascii="Segoe UI" w:hAnsi="Segoe UI" w:cs="Segoe UI"/>
        </w:rPr>
        <w:t>Full dataset – all features</w:t>
      </w:r>
    </w:p>
    <w:p w14:paraId="18F86A4E" w14:textId="53122DB2" w:rsidR="00BF5420" w:rsidRPr="007A03E3" w:rsidRDefault="00BF5420" w:rsidP="00710E11">
      <w:pPr>
        <w:pStyle w:val="ListParagraph"/>
        <w:numPr>
          <w:ilvl w:val="1"/>
          <w:numId w:val="6"/>
        </w:numPr>
        <w:jc w:val="both"/>
        <w:rPr>
          <w:rFonts w:ascii="Segoe UI" w:hAnsi="Segoe UI" w:cs="Segoe UI"/>
        </w:rPr>
      </w:pPr>
      <w:r w:rsidRPr="007A03E3">
        <w:rPr>
          <w:rFonts w:ascii="Segoe UI" w:hAnsi="Segoe UI" w:cs="Segoe UI"/>
        </w:rPr>
        <w:t>Top 10 features that correlated with churn</w:t>
      </w:r>
    </w:p>
    <w:p w14:paraId="104DC1DB" w14:textId="6E999517" w:rsidR="00BF5420" w:rsidRPr="007A03E3" w:rsidRDefault="00BF5420" w:rsidP="00710E11">
      <w:pPr>
        <w:pStyle w:val="ListParagraph"/>
        <w:numPr>
          <w:ilvl w:val="1"/>
          <w:numId w:val="6"/>
        </w:numPr>
        <w:jc w:val="both"/>
        <w:rPr>
          <w:rFonts w:ascii="Segoe UI" w:hAnsi="Segoe UI" w:cs="Segoe UI"/>
        </w:rPr>
      </w:pPr>
      <w:r w:rsidRPr="007A03E3">
        <w:rPr>
          <w:rFonts w:ascii="Segoe UI" w:hAnsi="Segoe UI" w:cs="Segoe UI"/>
        </w:rPr>
        <w:t>Recursive Feature Elimination (RFE)</w:t>
      </w:r>
    </w:p>
    <w:p w14:paraId="14F98147" w14:textId="1385337F" w:rsidR="00BF5420" w:rsidRPr="007A03E3" w:rsidRDefault="00BF5420" w:rsidP="005C651F">
      <w:pPr>
        <w:jc w:val="both"/>
        <w:rPr>
          <w:rFonts w:ascii="Segoe UI" w:hAnsi="Segoe UI" w:cs="Segoe UI"/>
        </w:rPr>
      </w:pPr>
    </w:p>
    <w:p w14:paraId="781556D7" w14:textId="12D45D86" w:rsidR="00BF5420" w:rsidRPr="007A03E3" w:rsidRDefault="00BF5420" w:rsidP="005C651F">
      <w:pPr>
        <w:jc w:val="both"/>
        <w:rPr>
          <w:rFonts w:ascii="Segoe UI" w:hAnsi="Segoe UI" w:cs="Segoe UI"/>
        </w:rPr>
      </w:pPr>
      <w:r w:rsidRPr="007A03E3">
        <w:rPr>
          <w:rFonts w:ascii="Segoe UI" w:hAnsi="Segoe UI" w:cs="Segoe UI"/>
        </w:rPr>
        <w:t>Additionally, RFE is a feature selection method that fits a model and removes the weakest feature (or features) until the specified number of features is reached. Features are ranked by the model’s</w:t>
      </w:r>
      <w:r w:rsidRPr="007A03E3">
        <w:rPr>
          <w:rFonts w:ascii="Segoe UI" w:hAnsi="Segoe UI" w:cs="Segoe UI"/>
          <w:b/>
          <w:bCs/>
        </w:rPr>
        <w:t xml:space="preserve"> </w:t>
      </w:r>
      <w:proofErr w:type="spellStart"/>
      <w:r w:rsidRPr="007A03E3">
        <w:rPr>
          <w:rFonts w:ascii="Segoe UI" w:hAnsi="Segoe UI" w:cs="Segoe UI"/>
          <w:b/>
          <w:bCs/>
        </w:rPr>
        <w:t>coef</w:t>
      </w:r>
      <w:proofErr w:type="spellEnd"/>
      <w:r w:rsidRPr="007A03E3">
        <w:rPr>
          <w:rFonts w:ascii="Segoe UI" w:hAnsi="Segoe UI" w:cs="Segoe UI"/>
          <w:b/>
          <w:bCs/>
        </w:rPr>
        <w:t xml:space="preserve">_ </w:t>
      </w:r>
      <w:r w:rsidRPr="007A03E3">
        <w:rPr>
          <w:rFonts w:ascii="Segoe UI" w:hAnsi="Segoe UI" w:cs="Segoe UI"/>
        </w:rPr>
        <w:t xml:space="preserve">or </w:t>
      </w:r>
      <w:proofErr w:type="spellStart"/>
      <w:r w:rsidRPr="007A03E3">
        <w:rPr>
          <w:rFonts w:ascii="Segoe UI" w:hAnsi="Segoe UI" w:cs="Segoe UI"/>
        </w:rPr>
        <w:t>f</w:t>
      </w:r>
      <w:r w:rsidRPr="007A03E3">
        <w:rPr>
          <w:rFonts w:ascii="Segoe UI" w:hAnsi="Segoe UI" w:cs="Segoe UI"/>
          <w:b/>
          <w:bCs/>
        </w:rPr>
        <w:t>eature_importances</w:t>
      </w:r>
      <w:proofErr w:type="spellEnd"/>
      <w:r w:rsidRPr="007A03E3">
        <w:rPr>
          <w:rFonts w:ascii="Segoe UI" w:hAnsi="Segoe UI" w:cs="Segoe UI"/>
          <w:b/>
          <w:bCs/>
        </w:rPr>
        <w:t>_</w:t>
      </w:r>
      <w:r w:rsidRPr="007A03E3">
        <w:rPr>
          <w:rFonts w:ascii="Segoe UI" w:hAnsi="Segoe UI" w:cs="Segoe UI"/>
        </w:rPr>
        <w:t xml:space="preserve"> attributes, and by recursively</w:t>
      </w:r>
      <w:r w:rsidR="002E0EAC" w:rsidRPr="007A03E3">
        <w:rPr>
          <w:rFonts w:ascii="Segoe UI" w:hAnsi="Segoe UI" w:cs="Segoe UI"/>
        </w:rPr>
        <w:t xml:space="preserve"> </w:t>
      </w:r>
      <w:r w:rsidRPr="007A03E3">
        <w:rPr>
          <w:rFonts w:ascii="Segoe UI" w:hAnsi="Segoe UI" w:cs="Segoe UI"/>
        </w:rPr>
        <w:t>eliminating a small number of features per loop, RFE attempts to eliminate dependencies and collinearity that may exist in the model.</w:t>
      </w:r>
    </w:p>
    <w:p w14:paraId="62A5B859" w14:textId="0A9E10DE" w:rsidR="002E0EAC" w:rsidRPr="007A03E3" w:rsidRDefault="002E0EAC" w:rsidP="005C651F">
      <w:pPr>
        <w:jc w:val="both"/>
        <w:rPr>
          <w:rFonts w:ascii="Segoe UI" w:hAnsi="Segoe UI" w:cs="Segoe UI"/>
        </w:rPr>
      </w:pPr>
    </w:p>
    <w:p w14:paraId="6CF9C2A7" w14:textId="24C051A9" w:rsidR="002E0EAC" w:rsidRDefault="002E0EAC" w:rsidP="005C651F">
      <w:pPr>
        <w:jc w:val="both"/>
        <w:rPr>
          <w:rFonts w:ascii="Segoe UI" w:hAnsi="Segoe UI" w:cs="Segoe UI"/>
        </w:rPr>
      </w:pPr>
      <w:proofErr w:type="gramStart"/>
      <w:r w:rsidRPr="007A03E3">
        <w:rPr>
          <w:rFonts w:ascii="Segoe UI" w:hAnsi="Segoe UI" w:cs="Segoe UI"/>
        </w:rPr>
        <w:t>In order to</w:t>
      </w:r>
      <w:proofErr w:type="gramEnd"/>
      <w:r w:rsidRPr="007A03E3">
        <w:rPr>
          <w:rFonts w:ascii="Segoe UI" w:hAnsi="Segoe UI" w:cs="Segoe UI"/>
        </w:rPr>
        <w:t xml:space="preserve"> optimise RFE, I chose different base models to implement the feature selection and then trained and computed the AUC scores for the different datasets using </w:t>
      </w:r>
      <w:r w:rsidR="00EB054A">
        <w:rPr>
          <w:rFonts w:ascii="Segoe UI" w:hAnsi="Segoe UI" w:cs="Segoe UI"/>
        </w:rPr>
        <w:t xml:space="preserve">the </w:t>
      </w:r>
      <w:proofErr w:type="spellStart"/>
      <w:r w:rsidRPr="007A03E3">
        <w:rPr>
          <w:rFonts w:ascii="Segoe UI" w:hAnsi="Segoe UI" w:cs="Segoe UI"/>
        </w:rPr>
        <w:t>LightGBM</w:t>
      </w:r>
      <w:proofErr w:type="spellEnd"/>
      <w:r w:rsidRPr="007A03E3">
        <w:rPr>
          <w:rFonts w:ascii="Segoe UI" w:hAnsi="Segoe UI" w:cs="Segoe UI"/>
        </w:rPr>
        <w:t xml:space="preserve"> model. I found that the </w:t>
      </w:r>
      <w:proofErr w:type="spellStart"/>
      <w:r w:rsidRPr="007A03E3">
        <w:rPr>
          <w:rFonts w:ascii="Segoe UI" w:hAnsi="Segoe UI" w:cs="Segoe UI"/>
        </w:rPr>
        <w:t>XGBoost</w:t>
      </w:r>
      <w:proofErr w:type="spellEnd"/>
      <w:r w:rsidRPr="007A03E3">
        <w:rPr>
          <w:rFonts w:ascii="Segoe UI" w:hAnsi="Segoe UI" w:cs="Segoe UI"/>
        </w:rPr>
        <w:t xml:space="preserve"> model had the highest AUC score on average, with a score of 94%</w:t>
      </w:r>
      <w:r w:rsidR="00420125">
        <w:rPr>
          <w:rFonts w:ascii="Segoe UI" w:hAnsi="Segoe UI" w:cs="Segoe UI"/>
        </w:rPr>
        <w:t>. (</w:t>
      </w:r>
      <w:proofErr w:type="gramStart"/>
      <w:r w:rsidR="00420125">
        <w:rPr>
          <w:rFonts w:ascii="Segoe UI" w:hAnsi="Segoe UI" w:cs="Segoe UI"/>
        </w:rPr>
        <w:t>see</w:t>
      </w:r>
      <w:proofErr w:type="gramEnd"/>
      <w:r w:rsidR="00420125">
        <w:rPr>
          <w:rFonts w:ascii="Segoe UI" w:hAnsi="Segoe UI" w:cs="Segoe UI"/>
        </w:rPr>
        <w:t xml:space="preserve"> Figure 7). </w:t>
      </w:r>
    </w:p>
    <w:p w14:paraId="01098BDA" w14:textId="77777777" w:rsidR="00DF362A" w:rsidRPr="007A03E3" w:rsidRDefault="00DF362A" w:rsidP="005C651F">
      <w:pPr>
        <w:jc w:val="both"/>
        <w:rPr>
          <w:rFonts w:ascii="Segoe UI" w:hAnsi="Segoe UI" w:cs="Segoe UI"/>
        </w:rPr>
      </w:pPr>
    </w:p>
    <w:p w14:paraId="3E34138F" w14:textId="77777777" w:rsidR="00EB054A" w:rsidRDefault="002E0EAC" w:rsidP="00EB054A">
      <w:pPr>
        <w:keepNext/>
        <w:jc w:val="both"/>
      </w:pPr>
      <w:r w:rsidRPr="007A03E3">
        <w:rPr>
          <w:rFonts w:ascii="Segoe UI" w:hAnsi="Segoe UI" w:cs="Segoe UI"/>
          <w:noProof/>
        </w:rPr>
        <w:drawing>
          <wp:inline distT="0" distB="0" distL="0" distR="0" wp14:anchorId="41C359FC" wp14:editId="4CC970C9">
            <wp:extent cx="5448300" cy="296608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13"/>
                    <a:srcRect r="1141"/>
                    <a:stretch/>
                  </pic:blipFill>
                  <pic:spPr bwMode="auto">
                    <a:xfrm>
                      <a:off x="0" y="0"/>
                      <a:ext cx="5455434" cy="2969969"/>
                    </a:xfrm>
                    <a:prstGeom prst="rect">
                      <a:avLst/>
                    </a:prstGeom>
                    <a:ln>
                      <a:noFill/>
                    </a:ln>
                    <a:extLst>
                      <a:ext uri="{53640926-AAD7-44D8-BBD7-CCE9431645EC}">
                        <a14:shadowObscured xmlns:a14="http://schemas.microsoft.com/office/drawing/2010/main"/>
                      </a:ext>
                    </a:extLst>
                  </pic:spPr>
                </pic:pic>
              </a:graphicData>
            </a:graphic>
          </wp:inline>
        </w:drawing>
      </w:r>
    </w:p>
    <w:p w14:paraId="33E32D57" w14:textId="55C126E4" w:rsidR="002E0EAC" w:rsidRPr="007A03E3" w:rsidRDefault="00EB054A" w:rsidP="00EB054A">
      <w:pPr>
        <w:pStyle w:val="Caption"/>
        <w:jc w:val="center"/>
        <w:rPr>
          <w:rFonts w:ascii="Segoe UI" w:hAnsi="Segoe UI" w:cs="Segoe UI"/>
        </w:rPr>
      </w:pPr>
      <w:r>
        <w:t xml:space="preserve">Figure </w:t>
      </w:r>
      <w:fldSimple w:instr=" SEQ Figure \* ARABIC ">
        <w:r w:rsidR="00DF362A">
          <w:rPr>
            <w:noProof/>
          </w:rPr>
          <w:t>7</w:t>
        </w:r>
      </w:fldSimple>
      <w:r>
        <w:t xml:space="preserve">: Boxplots of the AUC scores of the 4 base models that </w:t>
      </w:r>
      <w:r w:rsidR="00420125">
        <w:t>were</w:t>
      </w:r>
      <w:r>
        <w:t xml:space="preserve"> used for RFE</w:t>
      </w:r>
      <w:r w:rsidR="0045224B">
        <w:t xml:space="preserve"> optimisation</w:t>
      </w:r>
    </w:p>
    <w:p w14:paraId="460D6026" w14:textId="77777777" w:rsidR="00EB054A" w:rsidRDefault="00EB054A" w:rsidP="005C651F">
      <w:pPr>
        <w:jc w:val="both"/>
        <w:rPr>
          <w:rFonts w:ascii="Segoe UI" w:hAnsi="Segoe UI" w:cs="Segoe UI"/>
        </w:rPr>
      </w:pPr>
    </w:p>
    <w:p w14:paraId="4AD9B846" w14:textId="3901EC2F" w:rsidR="002E0EAC" w:rsidRPr="007A03E3" w:rsidRDefault="00EB054A" w:rsidP="005C651F">
      <w:pPr>
        <w:jc w:val="both"/>
        <w:rPr>
          <w:rFonts w:ascii="Segoe UI" w:hAnsi="Segoe UI" w:cs="Segoe UI"/>
        </w:rPr>
      </w:pPr>
      <w:r>
        <w:rPr>
          <w:rFonts w:ascii="Segoe UI" w:hAnsi="Segoe UI" w:cs="Segoe UI"/>
        </w:rPr>
        <w:t>Moreover,</w:t>
      </w:r>
      <w:r w:rsidR="002E0EAC" w:rsidRPr="007A03E3">
        <w:rPr>
          <w:rFonts w:ascii="Segoe UI" w:hAnsi="Segoe UI" w:cs="Segoe UI"/>
        </w:rPr>
        <w:t xml:space="preserve"> to finally select the features, I used </w:t>
      </w:r>
      <w:proofErr w:type="spellStart"/>
      <w:r w:rsidR="002E0EAC" w:rsidRPr="007A03E3">
        <w:rPr>
          <w:rFonts w:ascii="Segoe UI" w:hAnsi="Segoe UI" w:cs="Segoe UI"/>
        </w:rPr>
        <w:t>XGBoost</w:t>
      </w:r>
      <w:proofErr w:type="spellEnd"/>
      <w:r w:rsidR="002E0EAC" w:rsidRPr="007A03E3">
        <w:rPr>
          <w:rFonts w:ascii="Segoe UI" w:hAnsi="Segoe UI" w:cs="Segoe UI"/>
        </w:rPr>
        <w:t xml:space="preserve"> </w:t>
      </w:r>
      <w:r w:rsidR="0045224B">
        <w:rPr>
          <w:rFonts w:ascii="Segoe UI" w:hAnsi="Segoe UI" w:cs="Segoe UI"/>
        </w:rPr>
        <w:t xml:space="preserve">as the base model </w:t>
      </w:r>
      <w:r w:rsidR="002E0EAC" w:rsidRPr="007A03E3">
        <w:rPr>
          <w:rFonts w:ascii="Segoe UI" w:hAnsi="Segoe UI" w:cs="Segoe UI"/>
        </w:rPr>
        <w:t xml:space="preserve">and found that the </w:t>
      </w:r>
      <w:r w:rsidR="00420125">
        <w:rPr>
          <w:rFonts w:ascii="Segoe UI" w:hAnsi="Segoe UI" w:cs="Segoe UI"/>
        </w:rPr>
        <w:t xml:space="preserve">seven </w:t>
      </w:r>
      <w:r w:rsidR="002E0EAC" w:rsidRPr="007A03E3">
        <w:rPr>
          <w:rFonts w:ascii="Segoe UI" w:hAnsi="Segoe UI" w:cs="Segoe UI"/>
        </w:rPr>
        <w:t xml:space="preserve">features it selected were: </w:t>
      </w:r>
    </w:p>
    <w:p w14:paraId="03663B03" w14:textId="0C3304D5" w:rsidR="002E0EAC" w:rsidRDefault="00420125" w:rsidP="00420125">
      <w:pPr>
        <w:pStyle w:val="ListParagraph"/>
        <w:numPr>
          <w:ilvl w:val="2"/>
          <w:numId w:val="2"/>
        </w:numPr>
        <w:jc w:val="both"/>
        <w:rPr>
          <w:rFonts w:ascii="Segoe UI" w:hAnsi="Segoe UI" w:cs="Segoe UI"/>
        </w:rPr>
      </w:pPr>
      <w:proofErr w:type="spellStart"/>
      <w:r>
        <w:rPr>
          <w:rFonts w:ascii="Segoe UI" w:hAnsi="Segoe UI" w:cs="Segoe UI"/>
        </w:rPr>
        <w:t>Number_vmail_messages</w:t>
      </w:r>
      <w:proofErr w:type="spellEnd"/>
    </w:p>
    <w:p w14:paraId="478EFBA2" w14:textId="560A04D1" w:rsidR="00420125" w:rsidRDefault="00420125" w:rsidP="00420125">
      <w:pPr>
        <w:pStyle w:val="ListParagraph"/>
        <w:numPr>
          <w:ilvl w:val="2"/>
          <w:numId w:val="2"/>
        </w:numPr>
        <w:jc w:val="both"/>
        <w:rPr>
          <w:rFonts w:ascii="Segoe UI" w:hAnsi="Segoe UI" w:cs="Segoe UI"/>
        </w:rPr>
      </w:pPr>
      <w:proofErr w:type="spellStart"/>
      <w:r>
        <w:rPr>
          <w:rFonts w:ascii="Segoe UI" w:hAnsi="Segoe UI" w:cs="Segoe UI"/>
        </w:rPr>
        <w:t>Total_intl_minutes</w:t>
      </w:r>
      <w:proofErr w:type="spellEnd"/>
    </w:p>
    <w:p w14:paraId="59679739" w14:textId="0DD41929" w:rsidR="00420125" w:rsidRDefault="00420125" w:rsidP="00420125">
      <w:pPr>
        <w:pStyle w:val="ListParagraph"/>
        <w:numPr>
          <w:ilvl w:val="2"/>
          <w:numId w:val="2"/>
        </w:numPr>
        <w:jc w:val="both"/>
        <w:rPr>
          <w:rFonts w:ascii="Segoe UI" w:hAnsi="Segoe UI" w:cs="Segoe UI"/>
        </w:rPr>
      </w:pPr>
      <w:proofErr w:type="spellStart"/>
      <w:r>
        <w:rPr>
          <w:rFonts w:ascii="Segoe UI" w:hAnsi="Segoe UI" w:cs="Segoe UI"/>
        </w:rPr>
        <w:t>Total_intl_calls</w:t>
      </w:r>
      <w:proofErr w:type="spellEnd"/>
    </w:p>
    <w:p w14:paraId="1CD5E654" w14:textId="26FEAE27" w:rsidR="00420125" w:rsidRDefault="00420125" w:rsidP="00420125">
      <w:pPr>
        <w:pStyle w:val="ListParagraph"/>
        <w:numPr>
          <w:ilvl w:val="2"/>
          <w:numId w:val="2"/>
        </w:numPr>
        <w:jc w:val="both"/>
        <w:rPr>
          <w:rFonts w:ascii="Segoe UI" w:hAnsi="Segoe UI" w:cs="Segoe UI"/>
        </w:rPr>
      </w:pPr>
      <w:proofErr w:type="spellStart"/>
      <w:r>
        <w:rPr>
          <w:rFonts w:ascii="Segoe UI" w:hAnsi="Segoe UI" w:cs="Segoe UI"/>
        </w:rPr>
        <w:t>Number_customer_service_calls</w:t>
      </w:r>
      <w:proofErr w:type="spellEnd"/>
    </w:p>
    <w:p w14:paraId="136BE23E" w14:textId="62471D70" w:rsidR="00420125" w:rsidRDefault="00420125" w:rsidP="00420125">
      <w:pPr>
        <w:pStyle w:val="ListParagraph"/>
        <w:numPr>
          <w:ilvl w:val="2"/>
          <w:numId w:val="2"/>
        </w:numPr>
        <w:jc w:val="both"/>
        <w:rPr>
          <w:rFonts w:ascii="Segoe UI" w:hAnsi="Segoe UI" w:cs="Segoe UI"/>
        </w:rPr>
      </w:pPr>
      <w:proofErr w:type="spellStart"/>
      <w:r>
        <w:rPr>
          <w:rFonts w:ascii="Segoe UI" w:hAnsi="Segoe UI" w:cs="Segoe UI"/>
        </w:rPr>
        <w:lastRenderedPageBreak/>
        <w:t>Total_charge</w:t>
      </w:r>
      <w:proofErr w:type="spellEnd"/>
    </w:p>
    <w:p w14:paraId="5D413976" w14:textId="6F2B74DD" w:rsidR="00420125" w:rsidRDefault="00420125" w:rsidP="00420125">
      <w:pPr>
        <w:pStyle w:val="ListParagraph"/>
        <w:numPr>
          <w:ilvl w:val="2"/>
          <w:numId w:val="2"/>
        </w:numPr>
        <w:jc w:val="both"/>
        <w:rPr>
          <w:rFonts w:ascii="Segoe UI" w:hAnsi="Segoe UI" w:cs="Segoe UI"/>
        </w:rPr>
      </w:pPr>
      <w:r>
        <w:rPr>
          <w:rFonts w:ascii="Segoe UI" w:hAnsi="Segoe UI" w:cs="Segoe UI"/>
        </w:rPr>
        <w:t>Area_code_area_code_415</w:t>
      </w:r>
    </w:p>
    <w:p w14:paraId="73823F43" w14:textId="5E16DCFA" w:rsidR="001224B1" w:rsidRPr="00420125" w:rsidRDefault="00420125" w:rsidP="00420125">
      <w:pPr>
        <w:pStyle w:val="ListParagraph"/>
        <w:numPr>
          <w:ilvl w:val="2"/>
          <w:numId w:val="2"/>
        </w:numPr>
        <w:jc w:val="both"/>
        <w:rPr>
          <w:rFonts w:ascii="Segoe UI" w:hAnsi="Segoe UI" w:cs="Segoe UI"/>
        </w:rPr>
      </w:pPr>
      <w:proofErr w:type="spellStart"/>
      <w:r>
        <w:rPr>
          <w:rFonts w:ascii="Segoe UI" w:hAnsi="Segoe UI" w:cs="Segoe UI"/>
        </w:rPr>
        <w:t>International_plan_no</w:t>
      </w:r>
      <w:proofErr w:type="spellEnd"/>
    </w:p>
    <w:p w14:paraId="0D864727" w14:textId="03323EBB" w:rsidR="00AA7C82" w:rsidRDefault="00AA7C82" w:rsidP="005C651F">
      <w:pPr>
        <w:pStyle w:val="Heading2"/>
        <w:jc w:val="both"/>
        <w:rPr>
          <w:rFonts w:cs="Segoe UI"/>
        </w:rPr>
      </w:pPr>
      <w:r w:rsidRPr="007A03E3">
        <w:rPr>
          <w:rFonts w:cs="Segoe UI"/>
        </w:rPr>
        <w:t xml:space="preserve">2. 4 Train the models </w:t>
      </w:r>
    </w:p>
    <w:p w14:paraId="399D31C6" w14:textId="19CE9753" w:rsidR="00A60E67" w:rsidRDefault="00A60E67" w:rsidP="00A60E67">
      <w:pPr>
        <w:pStyle w:val="Heading3"/>
        <w:jc w:val="both"/>
        <w:rPr>
          <w:rFonts w:cs="Segoe UI"/>
        </w:rPr>
      </w:pPr>
      <w:r w:rsidRPr="00A60E67">
        <w:rPr>
          <w:rFonts w:cs="Segoe UI"/>
        </w:rPr>
        <w:t>2.4.1 Models</w:t>
      </w:r>
    </w:p>
    <w:p w14:paraId="72654690" w14:textId="436AEBD3" w:rsidR="0045224B" w:rsidRPr="008F1A74" w:rsidRDefault="0045224B" w:rsidP="00A60E67">
      <w:pPr>
        <w:pStyle w:val="Heading3"/>
        <w:jc w:val="both"/>
        <w:rPr>
          <w:rFonts w:cs="Segoe UI"/>
          <w:b w:val="0"/>
          <w:bCs w:val="0"/>
          <w:sz w:val="22"/>
          <w:szCs w:val="22"/>
        </w:rPr>
      </w:pPr>
      <w:r w:rsidRPr="008F1A74">
        <w:rPr>
          <w:rFonts w:cs="Segoe UI"/>
          <w:b w:val="0"/>
          <w:bCs w:val="0"/>
          <w:sz w:val="22"/>
          <w:szCs w:val="22"/>
        </w:rPr>
        <w:t xml:space="preserve">The models that I used in the project were: </w:t>
      </w:r>
    </w:p>
    <w:p w14:paraId="77E5D850" w14:textId="69BD8E0D" w:rsidR="0045224B" w:rsidRPr="008F1A74" w:rsidRDefault="008F1A74" w:rsidP="0045224B">
      <w:pPr>
        <w:pStyle w:val="Heading3"/>
        <w:numPr>
          <w:ilvl w:val="1"/>
          <w:numId w:val="2"/>
        </w:numPr>
        <w:jc w:val="both"/>
        <w:rPr>
          <w:rFonts w:cs="Segoe UI"/>
          <w:b w:val="0"/>
          <w:bCs w:val="0"/>
          <w:sz w:val="22"/>
          <w:szCs w:val="22"/>
        </w:rPr>
      </w:pPr>
      <w:proofErr w:type="spellStart"/>
      <w:r w:rsidRPr="008F1A74">
        <w:rPr>
          <w:rFonts w:cs="Segoe UI"/>
          <w:b w:val="0"/>
          <w:bCs w:val="0"/>
          <w:sz w:val="22"/>
          <w:szCs w:val="22"/>
        </w:rPr>
        <w:t>LightGBM</w:t>
      </w:r>
      <w:proofErr w:type="spellEnd"/>
      <w:r w:rsidRPr="008F1A74">
        <w:rPr>
          <w:rFonts w:cs="Segoe UI"/>
          <w:b w:val="0"/>
          <w:bCs w:val="0"/>
          <w:sz w:val="22"/>
          <w:szCs w:val="22"/>
        </w:rPr>
        <w:t xml:space="preserve">: </w:t>
      </w:r>
      <w:r w:rsidRPr="008F1A74">
        <w:rPr>
          <w:rFonts w:ascii="AppleSystemUIFont" w:hAnsi="AppleSystemUIFont" w:cs="AppleSystemUIFont"/>
          <w:b w:val="0"/>
          <w:bCs w:val="0"/>
          <w:sz w:val="26"/>
          <w:szCs w:val="26"/>
        </w:rPr>
        <w:t>an implementation of the gradient-boosted trees algorithm that adds two novel techniques for improved efficiency and scalability: Gradient-based One-Side Sampling (GOSS) and Exclusive Feature Bundling (EFB).</w:t>
      </w:r>
    </w:p>
    <w:p w14:paraId="27FF7EA9" w14:textId="38FEDB69" w:rsidR="008F1A74" w:rsidRPr="008F1A74" w:rsidRDefault="008F1A74" w:rsidP="008F1A74">
      <w:pPr>
        <w:pStyle w:val="Heading3"/>
        <w:numPr>
          <w:ilvl w:val="1"/>
          <w:numId w:val="2"/>
        </w:numPr>
        <w:ind w:left="1418"/>
        <w:jc w:val="both"/>
        <w:rPr>
          <w:rFonts w:cs="Segoe UI"/>
          <w:b w:val="0"/>
          <w:bCs w:val="0"/>
          <w:sz w:val="22"/>
          <w:szCs w:val="22"/>
        </w:rPr>
      </w:pPr>
      <w:proofErr w:type="spellStart"/>
      <w:r>
        <w:rPr>
          <w:rFonts w:ascii="AppleSystemUIFont" w:hAnsi="AppleSystemUIFont" w:cs="AppleSystemUIFont"/>
          <w:b w:val="0"/>
          <w:bCs w:val="0"/>
          <w:sz w:val="26"/>
          <w:szCs w:val="26"/>
        </w:rPr>
        <w:t>Catboost</w:t>
      </w:r>
      <w:proofErr w:type="spellEnd"/>
      <w:r>
        <w:rPr>
          <w:rFonts w:ascii="AppleSystemUIFont" w:hAnsi="AppleSystemUIFont" w:cs="AppleSystemUIFont"/>
          <w:b w:val="0"/>
          <w:bCs w:val="0"/>
          <w:sz w:val="26"/>
          <w:szCs w:val="26"/>
        </w:rPr>
        <w:t xml:space="preserve"> </w:t>
      </w:r>
      <w:r>
        <w:rPr>
          <w:rFonts w:ascii="AppleSystemUIFont" w:hAnsi="AppleSystemUIFont" w:cs="AppleSystemUIFont"/>
          <w:sz w:val="26"/>
          <w:szCs w:val="26"/>
        </w:rPr>
        <w:t>an implementation of the gradient-boosted trees algorithm that introduces ordered boosting and an innovative algorithm for processing categorical features.</w:t>
      </w:r>
    </w:p>
    <w:p w14:paraId="567DF3CD" w14:textId="77777777" w:rsidR="008F1A74" w:rsidRDefault="008F1A74" w:rsidP="008F1A74">
      <w:pPr>
        <w:pStyle w:val="Heading3"/>
        <w:numPr>
          <w:ilvl w:val="1"/>
          <w:numId w:val="2"/>
        </w:numPr>
        <w:ind w:left="1418"/>
        <w:jc w:val="both"/>
        <w:rPr>
          <w:rFonts w:cs="Segoe UI"/>
          <w:b w:val="0"/>
          <w:bCs w:val="0"/>
          <w:sz w:val="22"/>
          <w:szCs w:val="22"/>
        </w:rPr>
      </w:pPr>
    </w:p>
    <w:p w14:paraId="37CAF47F" w14:textId="77777777" w:rsidR="008F1A74" w:rsidRPr="008F1A74" w:rsidRDefault="008F1A74" w:rsidP="008F1A74">
      <w:pPr>
        <w:pStyle w:val="Heading3"/>
        <w:jc w:val="both"/>
        <w:rPr>
          <w:rFonts w:cs="Segoe UI"/>
          <w:b w:val="0"/>
          <w:bCs w:val="0"/>
          <w:sz w:val="22"/>
          <w:szCs w:val="22"/>
        </w:rPr>
      </w:pPr>
    </w:p>
    <w:p w14:paraId="2C2722CC" w14:textId="77777777" w:rsidR="00A60E67" w:rsidRPr="00A60E67" w:rsidRDefault="00A60E67" w:rsidP="00A60E67">
      <w:pPr>
        <w:pStyle w:val="Heading3"/>
        <w:jc w:val="both"/>
        <w:rPr>
          <w:rFonts w:cs="Segoe UI"/>
          <w:b w:val="0"/>
          <w:bCs w:val="0"/>
          <w:sz w:val="24"/>
          <w:szCs w:val="24"/>
        </w:rPr>
      </w:pPr>
    </w:p>
    <w:p w14:paraId="6F128443" w14:textId="095CB6F9" w:rsidR="00AA7C82" w:rsidRDefault="00AA7C82" w:rsidP="005C651F">
      <w:pPr>
        <w:pStyle w:val="Heading3"/>
        <w:jc w:val="both"/>
        <w:rPr>
          <w:rFonts w:cs="Segoe UI"/>
        </w:rPr>
      </w:pPr>
      <w:r w:rsidRPr="007A03E3">
        <w:rPr>
          <w:rFonts w:cs="Segoe UI"/>
        </w:rPr>
        <w:t>2.4.</w:t>
      </w:r>
      <w:r w:rsidR="00A60E67">
        <w:rPr>
          <w:rFonts w:cs="Segoe UI"/>
        </w:rPr>
        <w:t>2</w:t>
      </w:r>
      <w:r w:rsidRPr="007A03E3">
        <w:rPr>
          <w:rFonts w:cs="Segoe UI"/>
        </w:rPr>
        <w:t xml:space="preserve"> Find the </w:t>
      </w:r>
      <w:r w:rsidR="00420125">
        <w:rPr>
          <w:rFonts w:cs="Segoe UI"/>
        </w:rPr>
        <w:t>top-performing</w:t>
      </w:r>
      <w:r w:rsidRPr="007A03E3">
        <w:rPr>
          <w:rFonts w:cs="Segoe UI"/>
        </w:rPr>
        <w:t xml:space="preserve"> dataset</w:t>
      </w:r>
    </w:p>
    <w:p w14:paraId="0AC2DD67" w14:textId="316ED01A" w:rsidR="00420125" w:rsidRPr="00420125" w:rsidRDefault="00420125" w:rsidP="005C651F">
      <w:pPr>
        <w:pStyle w:val="Heading3"/>
        <w:jc w:val="both"/>
        <w:rPr>
          <w:rFonts w:cs="Segoe UI"/>
          <w:b w:val="0"/>
          <w:bCs w:val="0"/>
          <w:sz w:val="24"/>
          <w:szCs w:val="24"/>
        </w:rPr>
      </w:pPr>
      <w:proofErr w:type="gramStart"/>
      <w:r>
        <w:rPr>
          <w:rFonts w:cs="Segoe UI"/>
          <w:b w:val="0"/>
          <w:bCs w:val="0"/>
          <w:sz w:val="24"/>
          <w:szCs w:val="24"/>
        </w:rPr>
        <w:t>In order to</w:t>
      </w:r>
      <w:proofErr w:type="gramEnd"/>
      <w:r>
        <w:rPr>
          <w:rFonts w:cs="Segoe UI"/>
          <w:b w:val="0"/>
          <w:bCs w:val="0"/>
          <w:sz w:val="24"/>
          <w:szCs w:val="24"/>
        </w:rPr>
        <w:t xml:space="preserve"> find the top-performing dataset, I trained </w:t>
      </w:r>
      <w:r w:rsidR="00A60E67">
        <w:rPr>
          <w:rFonts w:cs="Segoe UI"/>
          <w:b w:val="0"/>
          <w:bCs w:val="0"/>
          <w:sz w:val="24"/>
          <w:szCs w:val="24"/>
        </w:rPr>
        <w:t xml:space="preserve">a default </w:t>
      </w:r>
      <w:proofErr w:type="spellStart"/>
      <w:r w:rsidR="00A60E67">
        <w:rPr>
          <w:rFonts w:cs="Segoe UI"/>
          <w:b w:val="0"/>
          <w:bCs w:val="0"/>
          <w:sz w:val="24"/>
          <w:szCs w:val="24"/>
        </w:rPr>
        <w:t>LightGBM</w:t>
      </w:r>
      <w:proofErr w:type="spellEnd"/>
      <w:r>
        <w:rPr>
          <w:rFonts w:cs="Segoe UI"/>
          <w:b w:val="0"/>
          <w:bCs w:val="0"/>
          <w:sz w:val="24"/>
          <w:szCs w:val="24"/>
        </w:rPr>
        <w:t xml:space="preserve"> model and evaluated the AUC scores with 5-fold cross-validation (see Figure </w:t>
      </w:r>
      <w:r w:rsidR="00DF362A">
        <w:rPr>
          <w:rFonts w:cs="Segoe UI"/>
          <w:b w:val="0"/>
          <w:bCs w:val="0"/>
          <w:sz w:val="24"/>
          <w:szCs w:val="24"/>
        </w:rPr>
        <w:t>8</w:t>
      </w:r>
      <w:r>
        <w:rPr>
          <w:rFonts w:cs="Segoe UI"/>
          <w:b w:val="0"/>
          <w:bCs w:val="0"/>
          <w:sz w:val="24"/>
          <w:szCs w:val="24"/>
        </w:rPr>
        <w:t>)</w:t>
      </w:r>
      <w:r w:rsidR="00DF362A">
        <w:rPr>
          <w:rFonts w:cs="Segoe UI"/>
          <w:b w:val="0"/>
          <w:bCs w:val="0"/>
          <w:sz w:val="24"/>
          <w:szCs w:val="24"/>
        </w:rPr>
        <w:t xml:space="preserve"> and found that the RFE dataset had the highest average AUC score of 93.8%. </w:t>
      </w:r>
    </w:p>
    <w:p w14:paraId="5A216344" w14:textId="77777777" w:rsidR="00507FEF" w:rsidRDefault="001224B1" w:rsidP="00507FEF">
      <w:pPr>
        <w:pStyle w:val="Heading3"/>
        <w:keepNext/>
        <w:jc w:val="both"/>
      </w:pPr>
      <w:r w:rsidRPr="007A03E3">
        <w:rPr>
          <w:rFonts w:cs="Segoe UI"/>
          <w:noProof/>
        </w:rPr>
        <w:lastRenderedPageBreak/>
        <w:drawing>
          <wp:inline distT="0" distB="0" distL="0" distR="0" wp14:anchorId="38ED04A0" wp14:editId="5ECB9724">
            <wp:extent cx="5511800" cy="2976756"/>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stretch>
                      <a:fillRect/>
                    </a:stretch>
                  </pic:blipFill>
                  <pic:spPr>
                    <a:xfrm>
                      <a:off x="0" y="0"/>
                      <a:ext cx="5521086" cy="2981771"/>
                    </a:xfrm>
                    <a:prstGeom prst="rect">
                      <a:avLst/>
                    </a:prstGeom>
                  </pic:spPr>
                </pic:pic>
              </a:graphicData>
            </a:graphic>
          </wp:inline>
        </w:drawing>
      </w:r>
    </w:p>
    <w:p w14:paraId="4F4667DD" w14:textId="416E8D5A" w:rsidR="00420125" w:rsidRPr="00DF362A" w:rsidRDefault="00507FEF" w:rsidP="00DF362A">
      <w:pPr>
        <w:pStyle w:val="Caption"/>
        <w:jc w:val="center"/>
      </w:pPr>
      <w:r>
        <w:t xml:space="preserve">Figure </w:t>
      </w:r>
      <w:fldSimple w:instr=" SEQ Figure \* ARABIC ">
        <w:r w:rsidR="00DF362A">
          <w:rPr>
            <w:noProof/>
          </w:rPr>
          <w:t>8</w:t>
        </w:r>
      </w:fldSimple>
      <w:r>
        <w:t xml:space="preserve">: Box plot showing </w:t>
      </w:r>
      <w:proofErr w:type="spellStart"/>
      <w:r w:rsidR="00F71C33">
        <w:t>LightGBM</w:t>
      </w:r>
      <w:r>
        <w:t>'s</w:t>
      </w:r>
      <w:proofErr w:type="spellEnd"/>
      <w:r>
        <w:t xml:space="preserve"> training performance across the 3 datasets with </w:t>
      </w:r>
      <w:proofErr w:type="gramStart"/>
      <w:r>
        <w:t>5 fold</w:t>
      </w:r>
      <w:proofErr w:type="gramEnd"/>
      <w:r>
        <w:t>-cross validation</w:t>
      </w:r>
    </w:p>
    <w:p w14:paraId="060248D3" w14:textId="20B06C45" w:rsidR="00DF362A" w:rsidRPr="007A03E3" w:rsidRDefault="00AA7C82" w:rsidP="005C651F">
      <w:pPr>
        <w:pStyle w:val="Heading3"/>
        <w:jc w:val="both"/>
        <w:rPr>
          <w:rFonts w:cs="Segoe UI"/>
        </w:rPr>
      </w:pPr>
      <w:r w:rsidRPr="007A03E3">
        <w:rPr>
          <w:rFonts w:cs="Segoe UI"/>
        </w:rPr>
        <w:t xml:space="preserve">2.4.2 Find the </w:t>
      </w:r>
      <w:r w:rsidR="00DF362A">
        <w:rPr>
          <w:rFonts w:cs="Segoe UI"/>
        </w:rPr>
        <w:t>top-performing</w:t>
      </w:r>
      <w:r w:rsidRPr="007A03E3">
        <w:rPr>
          <w:rFonts w:cs="Segoe UI"/>
        </w:rPr>
        <w:t xml:space="preserve"> model</w:t>
      </w:r>
    </w:p>
    <w:p w14:paraId="2ED94C27" w14:textId="77777777" w:rsidR="00DF362A" w:rsidRDefault="001224B1" w:rsidP="00DF362A">
      <w:pPr>
        <w:pStyle w:val="Heading3"/>
        <w:keepNext/>
        <w:jc w:val="both"/>
      </w:pPr>
      <w:r w:rsidRPr="007A03E3">
        <w:rPr>
          <w:rFonts w:cs="Segoe UI"/>
          <w:noProof/>
        </w:rPr>
        <w:drawing>
          <wp:inline distT="0" distB="0" distL="0" distR="0" wp14:anchorId="030BE701" wp14:editId="7AA9D180">
            <wp:extent cx="5308600" cy="29591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a:stretch>
                      <a:fillRect/>
                    </a:stretch>
                  </pic:blipFill>
                  <pic:spPr>
                    <a:xfrm>
                      <a:off x="0" y="0"/>
                      <a:ext cx="5308600" cy="2959100"/>
                    </a:xfrm>
                    <a:prstGeom prst="rect">
                      <a:avLst/>
                    </a:prstGeom>
                  </pic:spPr>
                </pic:pic>
              </a:graphicData>
            </a:graphic>
          </wp:inline>
        </w:drawing>
      </w:r>
    </w:p>
    <w:p w14:paraId="5D4B4803" w14:textId="0E524CD2" w:rsidR="00DF362A" w:rsidRPr="00F71C33" w:rsidRDefault="00DF362A" w:rsidP="00F71C33">
      <w:pPr>
        <w:pStyle w:val="Caption"/>
        <w:jc w:val="both"/>
        <w:rPr>
          <w:rFonts w:cs="Segoe UI"/>
        </w:rPr>
      </w:pPr>
      <w:r>
        <w:t xml:space="preserve">Figure </w:t>
      </w:r>
      <w:fldSimple w:instr=" SEQ Figure \* ARABIC ">
        <w:r>
          <w:rPr>
            <w:noProof/>
          </w:rPr>
          <w:t>9</w:t>
        </w:r>
      </w:fldSimple>
      <w:r>
        <w:t>: Box plots of the AUC scores of six machine learning models trained on the RFE datasets with 5-fold cross-validation</w:t>
      </w:r>
    </w:p>
    <w:p w14:paraId="73EFA75F" w14:textId="5784DB4F" w:rsidR="00DF362A" w:rsidRPr="00F71C33" w:rsidRDefault="00F71C33" w:rsidP="005C651F">
      <w:pPr>
        <w:pStyle w:val="Heading3"/>
        <w:jc w:val="both"/>
        <w:rPr>
          <w:rFonts w:cs="Segoe UI"/>
          <w:b w:val="0"/>
          <w:bCs w:val="0"/>
          <w:sz w:val="22"/>
          <w:szCs w:val="22"/>
        </w:rPr>
      </w:pPr>
      <w:r>
        <w:rPr>
          <w:rFonts w:cs="Segoe UI"/>
          <w:b w:val="0"/>
          <w:bCs w:val="0"/>
          <w:sz w:val="22"/>
          <w:szCs w:val="22"/>
        </w:rPr>
        <w:t xml:space="preserve">Next, I trained and scored six models with their default hyperparameters using the RFE dataset to find the top performing model. </w:t>
      </w:r>
    </w:p>
    <w:p w14:paraId="0D6FE8F9" w14:textId="77777777" w:rsidR="00DF362A" w:rsidRDefault="00DF362A" w:rsidP="005C651F">
      <w:pPr>
        <w:pStyle w:val="Heading3"/>
        <w:jc w:val="both"/>
        <w:rPr>
          <w:rFonts w:cs="Segoe UI"/>
        </w:rPr>
      </w:pPr>
    </w:p>
    <w:p w14:paraId="7E9AB6AA" w14:textId="4BF4E7DD" w:rsidR="00AA7C82" w:rsidRPr="007A03E3" w:rsidRDefault="00AA7C82" w:rsidP="005C651F">
      <w:pPr>
        <w:pStyle w:val="Heading3"/>
        <w:jc w:val="both"/>
        <w:rPr>
          <w:rFonts w:cs="Segoe UI"/>
        </w:rPr>
      </w:pPr>
      <w:r w:rsidRPr="007A03E3">
        <w:rPr>
          <w:rFonts w:cs="Segoe UI"/>
        </w:rPr>
        <w:t xml:space="preserve">2.4.3 </w:t>
      </w:r>
      <w:r w:rsidR="0000384A" w:rsidRPr="007A03E3">
        <w:rPr>
          <w:rFonts w:cs="Segoe UI"/>
        </w:rPr>
        <w:t>Hyperparameter tuning of top models</w:t>
      </w:r>
    </w:p>
    <w:p w14:paraId="23C43592" w14:textId="77777777" w:rsidR="00692CFB" w:rsidRPr="007A03E3" w:rsidRDefault="00692CFB" w:rsidP="005C651F">
      <w:pPr>
        <w:pStyle w:val="Heading3"/>
        <w:jc w:val="both"/>
        <w:rPr>
          <w:rFonts w:cs="Segoe UI"/>
        </w:rPr>
      </w:pPr>
    </w:p>
    <w:p w14:paraId="35B0AB05" w14:textId="2D50B7E5" w:rsidR="0000384A" w:rsidRPr="007A03E3" w:rsidRDefault="0000384A" w:rsidP="005C651F">
      <w:pPr>
        <w:jc w:val="both"/>
        <w:rPr>
          <w:rFonts w:ascii="Segoe UI" w:hAnsi="Segoe UI" w:cs="Segoe UI"/>
        </w:rPr>
      </w:pPr>
    </w:p>
    <w:p w14:paraId="0CAB9E9E" w14:textId="3947EB78" w:rsidR="0000384A" w:rsidRPr="007A03E3" w:rsidRDefault="0000384A" w:rsidP="005C651F">
      <w:pPr>
        <w:pStyle w:val="Heading1"/>
        <w:jc w:val="both"/>
        <w:rPr>
          <w:rFonts w:cs="Segoe UI"/>
        </w:rPr>
      </w:pPr>
      <w:r w:rsidRPr="007A03E3">
        <w:rPr>
          <w:rFonts w:cs="Segoe UI"/>
        </w:rPr>
        <w:t xml:space="preserve">3. Evaluation on Validation set </w:t>
      </w:r>
    </w:p>
    <w:p w14:paraId="172134BC" w14:textId="6FF0D77A" w:rsidR="00692CFB" w:rsidRPr="007A03E3" w:rsidRDefault="00692CFB" w:rsidP="005C651F">
      <w:pPr>
        <w:jc w:val="both"/>
        <w:rPr>
          <w:rFonts w:ascii="Segoe UI" w:hAnsi="Segoe UI" w:cs="Segoe UI"/>
        </w:rPr>
      </w:pPr>
    </w:p>
    <w:p w14:paraId="05875298" w14:textId="5C4FEA80" w:rsidR="00692CFB" w:rsidRPr="007A03E3" w:rsidRDefault="00692CFB" w:rsidP="005C651F">
      <w:pPr>
        <w:jc w:val="both"/>
        <w:rPr>
          <w:rFonts w:ascii="Segoe UI" w:hAnsi="Segoe UI" w:cs="Segoe UI"/>
        </w:rPr>
      </w:pPr>
      <w:r w:rsidRPr="007A03E3">
        <w:rPr>
          <w:rFonts w:ascii="Segoe UI" w:hAnsi="Segoe UI" w:cs="Segoe UI"/>
        </w:rPr>
        <w:t xml:space="preserve">3.1 AUC scores </w:t>
      </w:r>
    </w:p>
    <w:p w14:paraId="00E40878" w14:textId="12F49D63" w:rsidR="00692CFB" w:rsidRPr="007A03E3" w:rsidRDefault="00692CFB" w:rsidP="005C651F">
      <w:pPr>
        <w:jc w:val="both"/>
        <w:rPr>
          <w:rFonts w:ascii="Segoe UI" w:hAnsi="Segoe UI" w:cs="Segoe UI"/>
        </w:rPr>
      </w:pPr>
      <w:r w:rsidRPr="007A03E3">
        <w:rPr>
          <w:rFonts w:ascii="Segoe UI" w:hAnsi="Segoe UI" w:cs="Segoe UI"/>
        </w:rPr>
        <w:t xml:space="preserve">3.2 Confusion Matrices </w:t>
      </w:r>
    </w:p>
    <w:p w14:paraId="4D468E65" w14:textId="0681E103" w:rsidR="00692CFB" w:rsidRPr="007A03E3" w:rsidRDefault="00692CFB" w:rsidP="005C651F">
      <w:pPr>
        <w:jc w:val="both"/>
        <w:rPr>
          <w:rFonts w:ascii="Segoe UI" w:hAnsi="Segoe UI" w:cs="Segoe UI"/>
        </w:rPr>
      </w:pPr>
      <w:r w:rsidRPr="007A03E3">
        <w:rPr>
          <w:rFonts w:ascii="Segoe UI" w:hAnsi="Segoe UI" w:cs="Segoe UI"/>
        </w:rPr>
        <w:t>3.3 ROC Curve</w:t>
      </w:r>
    </w:p>
    <w:p w14:paraId="3FA1E417" w14:textId="1D1E1A44" w:rsidR="00692CFB" w:rsidRPr="007A03E3" w:rsidRDefault="00692CFB" w:rsidP="005C651F">
      <w:pPr>
        <w:jc w:val="both"/>
        <w:rPr>
          <w:rFonts w:ascii="Segoe UI" w:hAnsi="Segoe UI" w:cs="Segoe UI"/>
        </w:rPr>
      </w:pPr>
      <w:r w:rsidRPr="007A03E3">
        <w:rPr>
          <w:rFonts w:ascii="Segoe UI" w:hAnsi="Segoe UI" w:cs="Segoe UI"/>
          <w:noProof/>
        </w:rPr>
        <w:drawing>
          <wp:inline distT="0" distB="0" distL="0" distR="0" wp14:anchorId="26E25714" wp14:editId="543372D4">
            <wp:extent cx="5613400" cy="4292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5613400" cy="4292600"/>
                    </a:xfrm>
                    <a:prstGeom prst="rect">
                      <a:avLst/>
                    </a:prstGeom>
                  </pic:spPr>
                </pic:pic>
              </a:graphicData>
            </a:graphic>
          </wp:inline>
        </w:drawing>
      </w:r>
    </w:p>
    <w:p w14:paraId="49682D1B" w14:textId="3C974D1C" w:rsidR="0000384A" w:rsidRPr="007A03E3" w:rsidRDefault="0000384A" w:rsidP="005C651F">
      <w:pPr>
        <w:jc w:val="both"/>
        <w:rPr>
          <w:rFonts w:ascii="Segoe UI" w:hAnsi="Segoe UI" w:cs="Segoe UI"/>
        </w:rPr>
      </w:pPr>
    </w:p>
    <w:p w14:paraId="1375FF05" w14:textId="0C76426E" w:rsidR="0000384A" w:rsidRPr="007A03E3" w:rsidRDefault="0000384A" w:rsidP="005C651F">
      <w:pPr>
        <w:pStyle w:val="Heading1"/>
        <w:jc w:val="both"/>
        <w:rPr>
          <w:rFonts w:cs="Segoe UI"/>
        </w:rPr>
      </w:pPr>
      <w:r w:rsidRPr="007A03E3">
        <w:rPr>
          <w:rFonts w:cs="Segoe UI"/>
        </w:rPr>
        <w:t>4. Kaggle Submission</w:t>
      </w:r>
    </w:p>
    <w:p w14:paraId="57A92089" w14:textId="3356BBA2" w:rsidR="0000384A" w:rsidRPr="007A03E3" w:rsidRDefault="0000384A" w:rsidP="005C651F">
      <w:pPr>
        <w:pStyle w:val="Heading1"/>
        <w:jc w:val="both"/>
        <w:rPr>
          <w:rFonts w:cs="Segoe UI"/>
        </w:rPr>
      </w:pPr>
      <w:r w:rsidRPr="007A03E3">
        <w:rPr>
          <w:rFonts w:cs="Segoe UI"/>
        </w:rPr>
        <w:t>5. Model deployment in Sagemaker</w:t>
      </w:r>
    </w:p>
    <w:sectPr w:rsidR="0000384A" w:rsidRPr="007A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0016"/>
    <w:multiLevelType w:val="multilevel"/>
    <w:tmpl w:val="0B40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E69D5"/>
    <w:multiLevelType w:val="multilevel"/>
    <w:tmpl w:val="BBB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45D80"/>
    <w:multiLevelType w:val="multilevel"/>
    <w:tmpl w:val="A5CAB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45384"/>
    <w:multiLevelType w:val="multilevel"/>
    <w:tmpl w:val="47D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75386"/>
    <w:multiLevelType w:val="multilevel"/>
    <w:tmpl w:val="CA8E3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112AE"/>
    <w:multiLevelType w:val="hybridMultilevel"/>
    <w:tmpl w:val="C6787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7377541">
    <w:abstractNumId w:val="5"/>
  </w:num>
  <w:num w:numId="2" w16cid:durableId="1209875526">
    <w:abstractNumId w:val="4"/>
  </w:num>
  <w:num w:numId="3" w16cid:durableId="1927690898">
    <w:abstractNumId w:val="3"/>
  </w:num>
  <w:num w:numId="4" w16cid:durableId="1362971890">
    <w:abstractNumId w:val="1"/>
  </w:num>
  <w:num w:numId="5" w16cid:durableId="1549761589">
    <w:abstractNumId w:val="0"/>
  </w:num>
  <w:num w:numId="6" w16cid:durableId="1253784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BF"/>
    <w:rsid w:val="0000384A"/>
    <w:rsid w:val="00091649"/>
    <w:rsid w:val="000D4BA6"/>
    <w:rsid w:val="001224B1"/>
    <w:rsid w:val="001273BF"/>
    <w:rsid w:val="001758C9"/>
    <w:rsid w:val="001A662A"/>
    <w:rsid w:val="001B23F3"/>
    <w:rsid w:val="001B6F02"/>
    <w:rsid w:val="001F1430"/>
    <w:rsid w:val="001F463A"/>
    <w:rsid w:val="002102B2"/>
    <w:rsid w:val="002E0EAC"/>
    <w:rsid w:val="00420125"/>
    <w:rsid w:val="0045224B"/>
    <w:rsid w:val="00460167"/>
    <w:rsid w:val="004C0D4A"/>
    <w:rsid w:val="004C0E31"/>
    <w:rsid w:val="00507FEF"/>
    <w:rsid w:val="005C651F"/>
    <w:rsid w:val="005D7CC3"/>
    <w:rsid w:val="00692CFB"/>
    <w:rsid w:val="00710E11"/>
    <w:rsid w:val="00734167"/>
    <w:rsid w:val="00740320"/>
    <w:rsid w:val="00747D14"/>
    <w:rsid w:val="007A03E3"/>
    <w:rsid w:val="007B4909"/>
    <w:rsid w:val="008532EB"/>
    <w:rsid w:val="00873229"/>
    <w:rsid w:val="00895944"/>
    <w:rsid w:val="008D47F3"/>
    <w:rsid w:val="008F1A74"/>
    <w:rsid w:val="00902FE5"/>
    <w:rsid w:val="0090405F"/>
    <w:rsid w:val="00907D59"/>
    <w:rsid w:val="00980094"/>
    <w:rsid w:val="009B273C"/>
    <w:rsid w:val="00A60E67"/>
    <w:rsid w:val="00AA7C82"/>
    <w:rsid w:val="00B26802"/>
    <w:rsid w:val="00B303A9"/>
    <w:rsid w:val="00B767A8"/>
    <w:rsid w:val="00B97522"/>
    <w:rsid w:val="00BF5420"/>
    <w:rsid w:val="00C82772"/>
    <w:rsid w:val="00CB47F0"/>
    <w:rsid w:val="00CD0EB2"/>
    <w:rsid w:val="00CF01E0"/>
    <w:rsid w:val="00D20243"/>
    <w:rsid w:val="00D42D00"/>
    <w:rsid w:val="00D577F3"/>
    <w:rsid w:val="00DF35F6"/>
    <w:rsid w:val="00DF362A"/>
    <w:rsid w:val="00EB054A"/>
    <w:rsid w:val="00F71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6776"/>
  <w15:docId w15:val="{8AA771F3-7D7F-EA4B-9F7D-BA4B058E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094"/>
    <w:pPr>
      <w:keepNext/>
      <w:keepLines/>
      <w:spacing w:before="240"/>
      <w:outlineLvl w:val="0"/>
    </w:pPr>
    <w:rPr>
      <w:rFonts w:ascii="Segoe UI" w:eastAsiaTheme="majorEastAsia" w:hAnsi="Segoe UI" w:cstheme="majorBidi"/>
      <w:b/>
      <w:color w:val="000000" w:themeColor="text1"/>
      <w:sz w:val="36"/>
      <w:szCs w:val="32"/>
    </w:rPr>
  </w:style>
  <w:style w:type="paragraph" w:styleId="Heading2">
    <w:name w:val="heading 2"/>
    <w:basedOn w:val="Normal"/>
    <w:next w:val="Normal"/>
    <w:link w:val="Heading2Char"/>
    <w:uiPriority w:val="9"/>
    <w:unhideWhenUsed/>
    <w:qFormat/>
    <w:rsid w:val="00895944"/>
    <w:pPr>
      <w:keepNext/>
      <w:keepLines/>
      <w:spacing w:before="40"/>
      <w:outlineLvl w:val="1"/>
    </w:pPr>
    <w:rPr>
      <w:rFonts w:ascii="Segoe UI" w:eastAsiaTheme="majorEastAsia" w:hAnsi="Segoe UI" w:cstheme="majorBidi"/>
      <w:b/>
      <w:color w:val="000000" w:themeColor="text1"/>
      <w:sz w:val="32"/>
      <w:szCs w:val="26"/>
    </w:rPr>
  </w:style>
  <w:style w:type="paragraph" w:styleId="Heading3">
    <w:name w:val="heading 3"/>
    <w:basedOn w:val="Normal"/>
    <w:link w:val="Heading3Char"/>
    <w:uiPriority w:val="9"/>
    <w:qFormat/>
    <w:rsid w:val="00895944"/>
    <w:pPr>
      <w:spacing w:before="100" w:beforeAutospacing="1" w:after="100" w:afterAutospacing="1"/>
      <w:outlineLvl w:val="2"/>
    </w:pPr>
    <w:rPr>
      <w:rFonts w:ascii="Segoe UI" w:eastAsia="Times New Roman" w:hAnsi="Segoe UI" w:cs="Times New Roman"/>
      <w:b/>
      <w:bCs/>
      <w:sz w:val="28"/>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52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91649"/>
    <w:rPr>
      <w:color w:val="0563C1" w:themeColor="hyperlink"/>
      <w:u w:val="single"/>
    </w:rPr>
  </w:style>
  <w:style w:type="character" w:styleId="UnresolvedMention">
    <w:name w:val="Unresolved Mention"/>
    <w:basedOn w:val="DefaultParagraphFont"/>
    <w:uiPriority w:val="99"/>
    <w:semiHidden/>
    <w:unhideWhenUsed/>
    <w:rsid w:val="00091649"/>
    <w:rPr>
      <w:color w:val="605E5C"/>
      <w:shd w:val="clear" w:color="auto" w:fill="E1DFDD"/>
    </w:rPr>
  </w:style>
  <w:style w:type="paragraph" w:styleId="ListParagraph">
    <w:name w:val="List Paragraph"/>
    <w:basedOn w:val="Normal"/>
    <w:uiPriority w:val="34"/>
    <w:qFormat/>
    <w:rsid w:val="008D47F3"/>
    <w:pPr>
      <w:ind w:left="720"/>
      <w:contextualSpacing/>
    </w:pPr>
  </w:style>
  <w:style w:type="character" w:styleId="HTMLCode">
    <w:name w:val="HTML Code"/>
    <w:basedOn w:val="DefaultParagraphFont"/>
    <w:uiPriority w:val="99"/>
    <w:semiHidden/>
    <w:unhideWhenUsed/>
    <w:rsid w:val="00D577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5944"/>
    <w:rPr>
      <w:rFonts w:ascii="Segoe UI" w:eastAsia="Times New Roman" w:hAnsi="Segoe UI" w:cs="Times New Roman"/>
      <w:b/>
      <w:bCs/>
      <w:sz w:val="28"/>
      <w:szCs w:val="27"/>
      <w:lang w:eastAsia="en-GB"/>
    </w:rPr>
  </w:style>
  <w:style w:type="character" w:styleId="Strong">
    <w:name w:val="Strong"/>
    <w:basedOn w:val="DefaultParagraphFont"/>
    <w:uiPriority w:val="22"/>
    <w:qFormat/>
    <w:rsid w:val="00902FE5"/>
    <w:rPr>
      <w:b/>
      <w:bCs/>
    </w:rPr>
  </w:style>
  <w:style w:type="character" w:styleId="Emphasis">
    <w:name w:val="Emphasis"/>
    <w:basedOn w:val="DefaultParagraphFont"/>
    <w:uiPriority w:val="20"/>
    <w:qFormat/>
    <w:rsid w:val="00902FE5"/>
    <w:rPr>
      <w:i/>
      <w:iCs/>
    </w:rPr>
  </w:style>
  <w:style w:type="character" w:customStyle="1" w:styleId="Heading2Char">
    <w:name w:val="Heading 2 Char"/>
    <w:basedOn w:val="DefaultParagraphFont"/>
    <w:link w:val="Heading2"/>
    <w:uiPriority w:val="9"/>
    <w:rsid w:val="00895944"/>
    <w:rPr>
      <w:rFonts w:ascii="Segoe UI" w:eastAsiaTheme="majorEastAsia" w:hAnsi="Segoe UI" w:cstheme="majorBidi"/>
      <w:b/>
      <w:color w:val="000000" w:themeColor="text1"/>
      <w:sz w:val="32"/>
      <w:szCs w:val="26"/>
    </w:rPr>
  </w:style>
  <w:style w:type="character" w:customStyle="1" w:styleId="Heading1Char">
    <w:name w:val="Heading 1 Char"/>
    <w:basedOn w:val="DefaultParagraphFont"/>
    <w:link w:val="Heading1"/>
    <w:uiPriority w:val="9"/>
    <w:rsid w:val="00980094"/>
    <w:rPr>
      <w:rFonts w:ascii="Segoe UI" w:eastAsiaTheme="majorEastAsia" w:hAnsi="Segoe UI" w:cstheme="majorBidi"/>
      <w:b/>
      <w:color w:val="000000" w:themeColor="text1"/>
      <w:sz w:val="36"/>
      <w:szCs w:val="32"/>
    </w:rPr>
  </w:style>
  <w:style w:type="paragraph" w:styleId="Caption">
    <w:name w:val="caption"/>
    <w:basedOn w:val="Normal"/>
    <w:next w:val="Normal"/>
    <w:uiPriority w:val="35"/>
    <w:unhideWhenUsed/>
    <w:qFormat/>
    <w:rsid w:val="001F1430"/>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2E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EA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111">
      <w:bodyDiv w:val="1"/>
      <w:marLeft w:val="0"/>
      <w:marRight w:val="0"/>
      <w:marTop w:val="0"/>
      <w:marBottom w:val="0"/>
      <w:divBdr>
        <w:top w:val="none" w:sz="0" w:space="0" w:color="auto"/>
        <w:left w:val="none" w:sz="0" w:space="0" w:color="auto"/>
        <w:bottom w:val="none" w:sz="0" w:space="0" w:color="auto"/>
        <w:right w:val="none" w:sz="0" w:space="0" w:color="auto"/>
      </w:divBdr>
    </w:div>
    <w:div w:id="627400106">
      <w:bodyDiv w:val="1"/>
      <w:marLeft w:val="0"/>
      <w:marRight w:val="0"/>
      <w:marTop w:val="0"/>
      <w:marBottom w:val="0"/>
      <w:divBdr>
        <w:top w:val="none" w:sz="0" w:space="0" w:color="auto"/>
        <w:left w:val="none" w:sz="0" w:space="0" w:color="auto"/>
        <w:bottom w:val="none" w:sz="0" w:space="0" w:color="auto"/>
        <w:right w:val="none" w:sz="0" w:space="0" w:color="auto"/>
      </w:divBdr>
    </w:div>
    <w:div w:id="711150124">
      <w:bodyDiv w:val="1"/>
      <w:marLeft w:val="0"/>
      <w:marRight w:val="0"/>
      <w:marTop w:val="0"/>
      <w:marBottom w:val="0"/>
      <w:divBdr>
        <w:top w:val="none" w:sz="0" w:space="0" w:color="auto"/>
        <w:left w:val="none" w:sz="0" w:space="0" w:color="auto"/>
        <w:bottom w:val="none" w:sz="0" w:space="0" w:color="auto"/>
        <w:right w:val="none" w:sz="0" w:space="0" w:color="auto"/>
      </w:divBdr>
    </w:div>
    <w:div w:id="779646971">
      <w:bodyDiv w:val="1"/>
      <w:marLeft w:val="0"/>
      <w:marRight w:val="0"/>
      <w:marTop w:val="0"/>
      <w:marBottom w:val="0"/>
      <w:divBdr>
        <w:top w:val="none" w:sz="0" w:space="0" w:color="auto"/>
        <w:left w:val="none" w:sz="0" w:space="0" w:color="auto"/>
        <w:bottom w:val="none" w:sz="0" w:space="0" w:color="auto"/>
        <w:right w:val="none" w:sz="0" w:space="0" w:color="auto"/>
      </w:divBdr>
    </w:div>
    <w:div w:id="907808589">
      <w:bodyDiv w:val="1"/>
      <w:marLeft w:val="0"/>
      <w:marRight w:val="0"/>
      <w:marTop w:val="0"/>
      <w:marBottom w:val="0"/>
      <w:divBdr>
        <w:top w:val="none" w:sz="0" w:space="0" w:color="auto"/>
        <w:left w:val="none" w:sz="0" w:space="0" w:color="auto"/>
        <w:bottom w:val="none" w:sz="0" w:space="0" w:color="auto"/>
        <w:right w:val="none" w:sz="0" w:space="0" w:color="auto"/>
      </w:divBdr>
      <w:divsChild>
        <w:div w:id="718481656">
          <w:marLeft w:val="0"/>
          <w:marRight w:val="0"/>
          <w:marTop w:val="0"/>
          <w:marBottom w:val="0"/>
          <w:divBdr>
            <w:top w:val="none" w:sz="0" w:space="0" w:color="auto"/>
            <w:left w:val="none" w:sz="0" w:space="0" w:color="auto"/>
            <w:bottom w:val="none" w:sz="0" w:space="0" w:color="auto"/>
            <w:right w:val="none" w:sz="0" w:space="0" w:color="auto"/>
          </w:divBdr>
          <w:divsChild>
            <w:div w:id="145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327">
      <w:bodyDiv w:val="1"/>
      <w:marLeft w:val="0"/>
      <w:marRight w:val="0"/>
      <w:marTop w:val="0"/>
      <w:marBottom w:val="0"/>
      <w:divBdr>
        <w:top w:val="none" w:sz="0" w:space="0" w:color="auto"/>
        <w:left w:val="none" w:sz="0" w:space="0" w:color="auto"/>
        <w:bottom w:val="none" w:sz="0" w:space="0" w:color="auto"/>
        <w:right w:val="none" w:sz="0" w:space="0" w:color="auto"/>
      </w:divBdr>
    </w:div>
    <w:div w:id="1421221970">
      <w:bodyDiv w:val="1"/>
      <w:marLeft w:val="0"/>
      <w:marRight w:val="0"/>
      <w:marTop w:val="0"/>
      <w:marBottom w:val="0"/>
      <w:divBdr>
        <w:top w:val="none" w:sz="0" w:space="0" w:color="auto"/>
        <w:left w:val="none" w:sz="0" w:space="0" w:color="auto"/>
        <w:bottom w:val="none" w:sz="0" w:space="0" w:color="auto"/>
        <w:right w:val="none" w:sz="0" w:space="0" w:color="auto"/>
      </w:divBdr>
      <w:divsChild>
        <w:div w:id="790441846">
          <w:marLeft w:val="0"/>
          <w:marRight w:val="0"/>
          <w:marTop w:val="0"/>
          <w:marBottom w:val="0"/>
          <w:divBdr>
            <w:top w:val="none" w:sz="0" w:space="0" w:color="auto"/>
            <w:left w:val="none" w:sz="0" w:space="0" w:color="auto"/>
            <w:bottom w:val="none" w:sz="0" w:space="0" w:color="auto"/>
            <w:right w:val="none" w:sz="0" w:space="0" w:color="auto"/>
          </w:divBdr>
          <w:divsChild>
            <w:div w:id="12722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7747">
      <w:bodyDiv w:val="1"/>
      <w:marLeft w:val="0"/>
      <w:marRight w:val="0"/>
      <w:marTop w:val="0"/>
      <w:marBottom w:val="0"/>
      <w:divBdr>
        <w:top w:val="none" w:sz="0" w:space="0" w:color="auto"/>
        <w:left w:val="none" w:sz="0" w:space="0" w:color="auto"/>
        <w:bottom w:val="none" w:sz="0" w:space="0" w:color="auto"/>
        <w:right w:val="none" w:sz="0" w:space="0" w:color="auto"/>
      </w:divBdr>
    </w:div>
    <w:div w:id="1738282307">
      <w:bodyDiv w:val="1"/>
      <w:marLeft w:val="0"/>
      <w:marRight w:val="0"/>
      <w:marTop w:val="0"/>
      <w:marBottom w:val="0"/>
      <w:divBdr>
        <w:top w:val="none" w:sz="0" w:space="0" w:color="auto"/>
        <w:left w:val="none" w:sz="0" w:space="0" w:color="auto"/>
        <w:bottom w:val="none" w:sz="0" w:space="0" w:color="auto"/>
        <w:right w:val="none" w:sz="0" w:space="0" w:color="auto"/>
      </w:divBdr>
    </w:div>
    <w:div w:id="1842116971">
      <w:bodyDiv w:val="1"/>
      <w:marLeft w:val="0"/>
      <w:marRight w:val="0"/>
      <w:marTop w:val="0"/>
      <w:marBottom w:val="0"/>
      <w:divBdr>
        <w:top w:val="none" w:sz="0" w:space="0" w:color="auto"/>
        <w:left w:val="none" w:sz="0" w:space="0" w:color="auto"/>
        <w:bottom w:val="none" w:sz="0" w:space="0" w:color="auto"/>
        <w:right w:val="none" w:sz="0" w:space="0" w:color="auto"/>
      </w:divBdr>
    </w:div>
    <w:div w:id="1869831119">
      <w:bodyDiv w:val="1"/>
      <w:marLeft w:val="0"/>
      <w:marRight w:val="0"/>
      <w:marTop w:val="0"/>
      <w:marBottom w:val="0"/>
      <w:divBdr>
        <w:top w:val="none" w:sz="0" w:space="0" w:color="auto"/>
        <w:left w:val="none" w:sz="0" w:space="0" w:color="auto"/>
        <w:bottom w:val="none" w:sz="0" w:space="0" w:color="auto"/>
        <w:right w:val="none" w:sz="0" w:space="0" w:color="auto"/>
      </w:divBdr>
    </w:div>
    <w:div w:id="200763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competitions/customer-churn-prediction-2020/over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C82A2-5B63-4343-B258-B6B4A91D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14</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 Khalidson</dc:creator>
  <cp:keywords/>
  <dc:description/>
  <cp:lastModifiedBy>Babs Khalidson</cp:lastModifiedBy>
  <cp:revision>1</cp:revision>
  <dcterms:created xsi:type="dcterms:W3CDTF">2022-11-10T19:00:00Z</dcterms:created>
  <dcterms:modified xsi:type="dcterms:W3CDTF">2022-11-22T09:03:00Z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df6af5-5537-4906-b541-3261c1163f03_Enabled">
    <vt:lpwstr>true</vt:lpwstr>
  </property>
  <property fmtid="{D5CDD505-2E9C-101B-9397-08002B2CF9AE}" pid="3" name="MSIP_Label_25df6af5-5537-4906-b541-3261c1163f03_SetDate">
    <vt:lpwstr>2022-11-22T09:03:01Z</vt:lpwstr>
  </property>
  <property fmtid="{D5CDD505-2E9C-101B-9397-08002B2CF9AE}" pid="4" name="MSIP_Label_25df6af5-5537-4906-b541-3261c1163f03_Method">
    <vt:lpwstr>Standard</vt:lpwstr>
  </property>
  <property fmtid="{D5CDD505-2E9C-101B-9397-08002B2CF9AE}" pid="5" name="MSIP_Label_25df6af5-5537-4906-b541-3261c1163f03_Name">
    <vt:lpwstr>General</vt:lpwstr>
  </property>
  <property fmtid="{D5CDD505-2E9C-101B-9397-08002B2CF9AE}" pid="6" name="MSIP_Label_25df6af5-5537-4906-b541-3261c1163f03_SiteId">
    <vt:lpwstr>27d2d8be-9c52-44f1-99e8-54f808cf7bf5</vt:lpwstr>
  </property>
  <property fmtid="{D5CDD505-2E9C-101B-9397-08002B2CF9AE}" pid="7" name="MSIP_Label_25df6af5-5537-4906-b541-3261c1163f03_ActionId">
    <vt:lpwstr>d1290e8e-4c71-4560-bdad-cc400096cb94</vt:lpwstr>
  </property>
  <property fmtid="{D5CDD505-2E9C-101B-9397-08002B2CF9AE}" pid="8" name="MSIP_Label_25df6af5-5537-4906-b541-3261c1163f03_ContentBits">
    <vt:lpwstr>0</vt:lpwstr>
  </property>
</Properties>
</file>