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Definición e ideación de proyecto Australis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Fecha: 23/09/2024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Responsable a cargo: Sofía Gómez Macaya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generales de esta fase: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Establecer qué necesidades o problemas de nuestros usuarios son los más importantes que debe abordar nuestro proyecto.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Reflexionar cómo podría nuestro videojuego abordar estas necesidades o problemas de formas eficaces y únicas que creen valor para los usuarios.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Generar ideas para diseñar mecánicas de juego factibles.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Realizar una visión general de los puntos fuertes y débiles de nuestros competidores.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Propuesta de valor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Diseño y recorrido de usuario fácil de entender.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Creación de un ambiente para sumergir al jugador en la Antártica.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Mecánicas de juego interactivas y divertidas.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Historia llamativa para motivar al jugador y tenga más curiosidad de seguir jugando.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Aprendizaje divertido por medio de misiones.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Exploración del área y sus objetos.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guardado en la nube.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Mecánicas de juego factibles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Ya que es un juego de exploración y aventura, se implementarán las siguientes mecánicas en base a la investigación de usuarios: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Pesca de peces y objetos:</w:t>
      </w:r>
      <w:r w:rsidDel="00000000" w:rsidR="00000000" w:rsidRPr="00000000">
        <w:rPr>
          <w:rtl w:val="0"/>
        </w:rPr>
        <w:t xml:space="preserve"> El jugador tendrá una sección donde podrá hacer pesca de peces de la zona además de recoger objetos como basura del agua, los peces encontrados tendrán importancia a la hora de jugar en forma de recargar la energía del jugador y los mismos contendrán una sección de información donde se describen los elementos que hacen especial tal fauna de la zona.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Investigación de objetos:</w:t>
      </w:r>
      <w:r w:rsidDel="00000000" w:rsidR="00000000" w:rsidRPr="00000000">
        <w:rPr>
          <w:rtl w:val="0"/>
        </w:rPr>
        <w:t xml:space="preserve"> Cuando el jugador encuentre un objeto con nombre y descripción desconocidas podrá utilizar esta sección donde revisará los objetos para poder desbloquear esta información importante y posteriormente poder  utilizarlo para diversos motivos.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 de objetos:</w:t>
      </w:r>
      <w:r w:rsidDel="00000000" w:rsidR="00000000" w:rsidRPr="00000000">
        <w:rPr>
          <w:rtl w:val="0"/>
        </w:rPr>
        <w:t xml:space="preserve"> Una vez el jugador sepa de los objetos que ha recogido podrá acceder a un comerciante donde podrá intercambiar estos por medios económicos, los cuales podrán usarse para adquirir nuevos objetos, útiles para la experiencia.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Exploración</w:t>
      </w:r>
      <w:r w:rsidDel="00000000" w:rsidR="00000000" w:rsidRPr="00000000">
        <w:rPr>
          <w:rtl w:val="0"/>
        </w:rPr>
        <w:t xml:space="preserve">: El jugador tendrá una sección orientada al plataformero, aquí el jugador escalaba una montaña con la intención de llegar a la cima a descubrir un objetivo  vital para la trama del proyecto, en este proceso el jugador mantendrá una barra de energía la cual se gastara con el tiempo y podrá recargarse en zonas de descanso, además de tener la posibilidad de encontrar flora o materiales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Auditoría competitiva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analizar videojuegos de la competencia similares e identificar sus fortalezas y debilidades respecto a la experiencia de usuario. También encontrar posibles oportunidades que la competencia esté ignorando para tomar ventaja de eso e implementarlo en nuestro proyecto.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competidores: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Stardew</w:t>
      </w:r>
      <w:r w:rsidDel="00000000" w:rsidR="00000000" w:rsidRPr="00000000">
        <w:rPr>
          <w:rtl w:val="0"/>
        </w:rPr>
        <w:t xml:space="preserve"> Valley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Animal Crossing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Minecraft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Hollow Knight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Aspectos de la competencia a investigar: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Mecánicas de juego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Reseñas de sus usuarios.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Stardew</w:t>
      </w:r>
      <w:r w:rsidDel="00000000" w:rsidR="00000000" w:rsidRPr="00000000">
        <w:rPr>
          <w:b w:val="1"/>
          <w:rtl w:val="0"/>
        </w:rPr>
        <w:t xml:space="preserve"> Valley: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Mecánica de juego de pesca, interacción con demás personajes, exploración, investigación de objetos.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los usuarios les gusta que tengan la opción de decorar su granja y tener animales.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Usuarios frustrados y aburridos al empezar el juego debido a las pocas actividades que hay que hacer al principio.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Animal Crossing: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Mecánica de juego de pesca interactiva, interacción con personajes carismáticos, exploración, compra y venta de artículos.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los usuarios les gusta la fluidez de sus gráficos.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los usuarios les gusta que tengan muchas misiones por hacer y que se realicen eventos constantemente.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algunos usuarios les gustaría que hubieran más especies para coleccionar ya que siempre son las mismas.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Minecraft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Mecánica de juego de exploración principalmente, interacción con objetos, pesca y creación.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los usuarios les gusta que el juego les permita explorar cuevas misteriosas, enfrentarse a criaturas y que siempre haya algo nuevo por hacer.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Algunos usuarios están frustrados por los constantes errores que presenta el juego ya que afecta a su jugabilidad.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los usuarios les gusta el modo de supervivencia que se experimenta en el juego.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Hollow Knight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Mecánica de juego de exploración principalmente. 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los usuarios les gusta mucho la historia que presenta el juego.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los usuarios les gusta el recorrido y la fluidez del videojuego.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algunos usuarios les parece frustrante y muy difícil algunas misiones.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Algunos usuarios sienten que el sistema de mapa es muy complicado de entender.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KPI’s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Incrementación en el conocimiento general de la Antártica:</w:t>
      </w:r>
      <w:r w:rsidDel="00000000" w:rsidR="00000000" w:rsidRPr="00000000">
        <w:rPr>
          <w:sz w:val="24"/>
          <w:szCs w:val="24"/>
          <w:rtl w:val="0"/>
        </w:rPr>
        <w:t xml:space="preserve"> número de jugadores que logran completar los mecánismos de conocimiento educativo en el juego.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Conversión de jugadores</w:t>
      </w:r>
      <w:r w:rsidDel="00000000" w:rsidR="00000000" w:rsidRPr="00000000">
        <w:rPr>
          <w:sz w:val="24"/>
          <w:szCs w:val="24"/>
          <w:rtl w:val="0"/>
        </w:rPr>
        <w:t xml:space="preserve">: porcentaje de jugadores que completaron un flujo de misiones con éxito.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Conocimientos científicos adquiridos</w:t>
      </w:r>
      <w:r w:rsidDel="00000000" w:rsidR="00000000" w:rsidRPr="00000000">
        <w:rPr>
          <w:sz w:val="24"/>
          <w:szCs w:val="24"/>
          <w:rtl w:val="0"/>
        </w:rPr>
        <w:t xml:space="preserve">: promedio de los test sobre conocimiento científico de la Antártica después de jugar.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Difusión educativa:</w:t>
      </w:r>
      <w:r w:rsidDel="00000000" w:rsidR="00000000" w:rsidRPr="00000000">
        <w:rPr>
          <w:sz w:val="24"/>
          <w:szCs w:val="24"/>
          <w:rtl w:val="0"/>
        </w:rPr>
        <w:t xml:space="preserve"> Porcentaje de usuarios que recomendarían este juego luego de jugarlo.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Entretenimiento</w:t>
      </w:r>
      <w:r w:rsidDel="00000000" w:rsidR="00000000" w:rsidRPr="00000000">
        <w:rPr>
          <w:sz w:val="24"/>
          <w:szCs w:val="24"/>
          <w:rtl w:val="0"/>
        </w:rPr>
        <w:t xml:space="preserve">: Porcentaje de usuarios que califican al juego como entretenido y llamativo luego de jugarlo.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