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047" w14:textId="7A4A00A2" w:rsidR="00405617" w:rsidRPr="00E818C2" w:rsidRDefault="00E818C2" w:rsidP="00981C26">
      <w:pPr>
        <w:spacing w:after="0"/>
        <w:ind w:left="284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3FB1E3" wp14:editId="26856744">
            <wp:simplePos x="0" y="0"/>
            <wp:positionH relativeFrom="column">
              <wp:posOffset>-328295</wp:posOffset>
            </wp:positionH>
            <wp:positionV relativeFrom="paragraph">
              <wp:posOffset>-76835</wp:posOffset>
            </wp:positionV>
            <wp:extent cx="1543128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VIỆN KHOA HỌC VÀ KỸ THU</w:t>
      </w:r>
      <w:r w:rsidR="00E670FE">
        <w:rPr>
          <w:rFonts w:ascii="Times New Roman" w:hAnsi="Times New Roman" w:cs="Times New Roman"/>
          <w:b/>
          <w:color w:val="002060"/>
          <w:sz w:val="28"/>
          <w:szCs w:val="28"/>
        </w:rPr>
        <w:t>Ậ</w:t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T HẠT NHÂN</w:t>
      </w:r>
    </w:p>
    <w:p w14:paraId="7CB441CF" w14:textId="74E537F2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2060"/>
        </w:rPr>
      </w:pP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(Institute for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N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uclear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S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cience and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T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echnology)</w:t>
      </w:r>
    </w:p>
    <w:p w14:paraId="2DC2D17D" w14:textId="10673A5A" w:rsidR="00405617" w:rsidRPr="00AA7D32" w:rsidRDefault="00CF1490" w:rsidP="00CF1490">
      <w:pPr>
        <w:tabs>
          <w:tab w:val="center" w:pos="5102"/>
        </w:tabs>
        <w:spacing w:after="0" w:line="240" w:lineRule="auto"/>
        <w:ind w:left="284"/>
        <w:rPr>
          <w:rFonts w:ascii="Times New Roman" w:hAnsi="Times New Roman" w:cs="Times New Roman"/>
          <w:bCs/>
          <w:color w:val="002060"/>
        </w:rPr>
      </w:pPr>
      <w:r>
        <w:rPr>
          <w:rFonts w:ascii="Times New Roman" w:hAnsi="Times New Roman" w:cs="Times New Roman"/>
          <w:bCs/>
          <w:color w:val="002060"/>
        </w:rPr>
        <w:tab/>
      </w:r>
      <w:r w:rsidR="00405617" w:rsidRPr="00AA7D32">
        <w:rPr>
          <w:rFonts w:ascii="Times New Roman" w:hAnsi="Times New Roman" w:cs="Times New Roman"/>
          <w:bCs/>
          <w:color w:val="002060"/>
        </w:rPr>
        <w:t xml:space="preserve">Địa chỉ </w:t>
      </w:r>
      <w:r w:rsidR="00405617" w:rsidRPr="00AA7D32">
        <w:rPr>
          <w:rFonts w:ascii="Times New Roman" w:hAnsi="Times New Roman" w:cs="Times New Roman"/>
          <w:bCs/>
          <w:i/>
          <w:iCs/>
          <w:color w:val="002060"/>
        </w:rPr>
        <w:t>(Add):</w:t>
      </w:r>
      <w:r w:rsidR="00405617" w:rsidRPr="00AA7D32">
        <w:rPr>
          <w:rFonts w:ascii="Times New Roman" w:hAnsi="Times New Roman" w:cs="Times New Roman"/>
          <w:bCs/>
          <w:color w:val="002060"/>
        </w:rPr>
        <w:t xml:space="preserve"> Số 179</w:t>
      </w:r>
      <w:r w:rsidR="00E818C2" w:rsidRPr="00AA7D32">
        <w:rPr>
          <w:rFonts w:ascii="Times New Roman" w:hAnsi="Times New Roman" w:cs="Times New Roman"/>
          <w:bCs/>
          <w:color w:val="002060"/>
        </w:rPr>
        <w:t>,</w:t>
      </w:r>
      <w:r w:rsidR="00405617" w:rsidRPr="00AA7D32">
        <w:rPr>
          <w:rFonts w:ascii="Times New Roman" w:hAnsi="Times New Roman" w:cs="Times New Roman"/>
          <w:bCs/>
          <w:color w:val="002060"/>
        </w:rPr>
        <w:t xml:space="preserve"> Đường Hoàng Quốc Việt, Phường Nghĩa Đô,</w:t>
      </w:r>
    </w:p>
    <w:p w14:paraId="6E08D9AE" w14:textId="636FDBE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 Quận Cầu Giấy, Thành phố Hà Nội</w:t>
      </w:r>
      <w:r w:rsidR="00E818C2" w:rsidRPr="00AA7D32">
        <w:rPr>
          <w:rFonts w:ascii="Times New Roman" w:hAnsi="Times New Roman" w:cs="Times New Roman"/>
          <w:bCs/>
          <w:color w:val="002060"/>
        </w:rPr>
        <w:t>, Việt Nam</w:t>
      </w:r>
    </w:p>
    <w:p w14:paraId="0FD9E7CC" w14:textId="5B63C9D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Điện thoại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(Tel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.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):</w:t>
      </w:r>
      <w:r w:rsidRPr="00AA7D32">
        <w:rPr>
          <w:rFonts w:ascii="Times New Roman" w:hAnsi="Times New Roman" w:cs="Times New Roman"/>
          <w:bCs/>
          <w:color w:val="002060"/>
        </w:rPr>
        <w:t xml:space="preserve"> (84-024) 37561331; Fax: (84-024)</w:t>
      </w:r>
      <w:r w:rsidR="00615C69" w:rsidRPr="00AA7D32">
        <w:rPr>
          <w:rFonts w:ascii="Times New Roman" w:hAnsi="Times New Roman" w:cs="Times New Roman"/>
          <w:bCs/>
          <w:color w:val="002060"/>
        </w:rPr>
        <w:t xml:space="preserve"> 38363295</w:t>
      </w:r>
    </w:p>
    <w:p w14:paraId="61250ECF" w14:textId="6A60617E" w:rsidR="00AE25A9" w:rsidRPr="00E818C2" w:rsidRDefault="00981C26" w:rsidP="00405617">
      <w:pPr>
        <w:spacing w:after="0"/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   </w:t>
      </w:r>
      <w:r w:rsidR="00AE25A9" w:rsidRPr="00E818C2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-----------------------------------------------------------------------------------</w:t>
      </w:r>
    </w:p>
    <w:p w14:paraId="7FD325E9" w14:textId="0A868317" w:rsidR="00FB3395" w:rsidRPr="00E818C2" w:rsidRDefault="00405617" w:rsidP="00AE25A9">
      <w:pPr>
        <w:pStyle w:val="Heading2"/>
        <w:spacing w:before="12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818C2">
        <w:rPr>
          <w:rFonts w:ascii="Times New Roman" w:hAnsi="Times New Roman" w:cs="Times New Roman"/>
          <w:b/>
          <w:color w:val="002060"/>
          <w:sz w:val="32"/>
          <w:szCs w:val="32"/>
        </w:rPr>
        <w:t>GIẤY CHỨNG NHẬN HIỆU CHUẨN</w:t>
      </w:r>
    </w:p>
    <w:p w14:paraId="1B2D02DC" w14:textId="52511849" w:rsidR="00C605C9" w:rsidRPr="00934CA7" w:rsidRDefault="00C605C9" w:rsidP="000F62FA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934CA7">
        <w:rPr>
          <w:rFonts w:ascii="Times New Roman" w:hAnsi="Times New Roman" w:cs="Times New Roman"/>
          <w:i/>
          <w:iCs/>
          <w:color w:val="002060"/>
          <w:sz w:val="24"/>
          <w:szCs w:val="24"/>
        </w:rPr>
        <w:t>(Calibration Certificate)</w:t>
      </w:r>
    </w:p>
    <w:p w14:paraId="45261CDE" w14:textId="55E061FC" w:rsidR="00E44BAB" w:rsidRPr="00E818C2" w:rsidRDefault="00E44BAB" w:rsidP="00472466">
      <w:pPr>
        <w:tabs>
          <w:tab w:val="left" w:pos="3855"/>
          <w:tab w:val="center" w:pos="510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BC12C7">
        <w:rPr>
          <w:rFonts w:ascii="Times New Roman" w:hAnsi="Times New Roman" w:cs="Times New Roman"/>
          <w:b/>
          <w:bCs/>
          <w:color w:val="002060"/>
          <w:sz w:val="26"/>
          <w:szCs w:val="26"/>
        </w:rPr>
        <w:t>Số</w:t>
      </w:r>
      <w:r w:rsidRPr="00E818C2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 w:rsidRPr="00BC12C7">
        <w:rPr>
          <w:rFonts w:ascii="Times New Roman" w:hAnsi="Times New Roman" w:cs="Times New Roman"/>
          <w:b/>
          <w:bCs/>
          <w:i/>
          <w:iCs/>
          <w:color w:val="002060"/>
        </w:rPr>
        <w:t>(No.):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Pr="005836EF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tbl>
      <w:tblPr>
        <w:tblStyle w:val="TableGrid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7088"/>
        <w:gridCol w:w="7"/>
      </w:tblGrid>
      <w:tr w:rsidR="00E44BAB" w:rsidRPr="007F402A" w14:paraId="5424A117" w14:textId="77777777" w:rsidTr="004A6E04">
        <w:trPr>
          <w:gridAfter w:val="1"/>
          <w:wAfter w:w="7" w:type="dxa"/>
        </w:trPr>
        <w:tc>
          <w:tcPr>
            <w:tcW w:w="2835" w:type="dxa"/>
            <w:gridSpan w:val="2"/>
          </w:tcPr>
          <w:p w14:paraId="622E5B92" w14:textId="77777777" w:rsidR="00E44BAB" w:rsidRPr="007F402A" w:rsidRDefault="00E44BAB" w:rsidP="004A6E04">
            <w:pPr>
              <w:spacing w:before="60" w:line="276" w:lineRule="auto"/>
              <w:ind w:left="-120" w:right="-112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Đơn vị sử dụng</w:t>
            </w: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(Customer)</w:t>
            </w: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7088" w:type="dxa"/>
          </w:tcPr>
          <w:p w14:paraId="277BD199" w14:textId="77777777" w:rsidR="00E44BAB" w:rsidRPr="007F402A" w:rsidRDefault="00E44BAB" w:rsidP="004A6E04">
            <w:pPr>
              <w:spacing w:before="60" w:line="276" w:lineRule="auto"/>
              <w:ind w:left="-113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[[CustomerName]]</w:t>
            </w:r>
          </w:p>
        </w:tc>
      </w:tr>
      <w:tr w:rsidR="00E44BAB" w:rsidRPr="007F402A" w14:paraId="19F44D66" w14:textId="77777777" w:rsidTr="004A6E04">
        <w:tc>
          <w:tcPr>
            <w:tcW w:w="1843" w:type="dxa"/>
          </w:tcPr>
          <w:p w14:paraId="1C44C646" w14:textId="77777777" w:rsidR="00E44BAB" w:rsidRPr="007F402A" w:rsidRDefault="00E44BAB" w:rsidP="004A6E04">
            <w:pPr>
              <w:spacing w:line="276" w:lineRule="auto"/>
              <w:ind w:left="-120" w:right="-10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(Address)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8087" w:type="dxa"/>
            <w:gridSpan w:val="3"/>
          </w:tcPr>
          <w:p w14:paraId="157739E2" w14:textId="77777777" w:rsidR="00E44BAB" w:rsidRPr="007F402A" w:rsidRDefault="00E44BAB" w:rsidP="004A6E04">
            <w:pPr>
              <w:spacing w:line="276" w:lineRule="auto"/>
              <w:ind w:left="-11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[[CustomerAddress]] </w:t>
            </w:r>
          </w:p>
        </w:tc>
      </w:tr>
    </w:tbl>
    <w:p w14:paraId="4C4A01AB" w14:textId="77777777" w:rsidR="00E44BAB" w:rsidRPr="007F402A" w:rsidRDefault="00E44BAB" w:rsidP="00E44BAB">
      <w:pPr>
        <w:spacing w:before="120"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Tên thiết bị </w:t>
      </w:r>
      <w:r w:rsidRPr="00472466">
        <w:rPr>
          <w:rFonts w:ascii="Times New Roman" w:hAnsi="Times New Roman" w:cs="Times New Roman"/>
          <w:i/>
          <w:iCs/>
          <w:color w:val="000000"/>
        </w:rPr>
        <w:t>(Name of instrument)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7F402A">
        <w:rPr>
          <w:rFonts w:ascii="Times New Roman" w:hAnsi="Times New Roman" w:cs="Times New Roman"/>
          <w:bCs/>
          <w:color w:val="000000"/>
          <w:sz w:val="26"/>
          <w:szCs w:val="26"/>
        </w:rPr>
        <w:t>[[MachineName]]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E44BAB" w:rsidRPr="007F402A" w14:paraId="09503A93" w14:textId="77777777" w:rsidTr="004A6E04">
        <w:tc>
          <w:tcPr>
            <w:tcW w:w="1555" w:type="dxa"/>
            <w:vAlign w:val="center"/>
          </w:tcPr>
          <w:p w14:paraId="4E2EDF20" w14:textId="77777777" w:rsidR="00E44BAB" w:rsidRPr="007F402A" w:rsidRDefault="00E44BAB" w:rsidP="004A6E04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7732BEF1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[[MachineModel]]</w:t>
            </w:r>
          </w:p>
        </w:tc>
        <w:tc>
          <w:tcPr>
            <w:tcW w:w="1677" w:type="dxa"/>
            <w:vAlign w:val="center"/>
          </w:tcPr>
          <w:p w14:paraId="70D4081A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3162" w:type="dxa"/>
            <w:vAlign w:val="center"/>
          </w:tcPr>
          <w:p w14:paraId="1147C4A9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[[MachineSeri]]</w:t>
            </w:r>
          </w:p>
        </w:tc>
      </w:tr>
    </w:tbl>
    <w:p w14:paraId="65E3CF33" w14:textId="77777777" w:rsidR="00E44BAB" w:rsidRPr="007F402A" w:rsidRDefault="00E44BAB" w:rsidP="00E44BAB">
      <w:pPr>
        <w:tabs>
          <w:tab w:val="center" w:pos="498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Loại đầu dò </w:t>
      </w:r>
      <w:r w:rsidRPr="006C157F">
        <w:rPr>
          <w:rFonts w:ascii="Times New Roman" w:hAnsi="Times New Roman" w:cs="Times New Roman"/>
          <w:i/>
          <w:iCs/>
          <w:color w:val="000000"/>
        </w:rPr>
        <w:t>(Type of detector)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 [[SensorType]]      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E44BAB" w:rsidRPr="007F402A" w14:paraId="2205F768" w14:textId="77777777" w:rsidTr="004A6E04">
        <w:tc>
          <w:tcPr>
            <w:tcW w:w="1555" w:type="dxa"/>
            <w:vAlign w:val="center"/>
          </w:tcPr>
          <w:p w14:paraId="6F90C166" w14:textId="77777777" w:rsidR="00E44BAB" w:rsidRPr="007F402A" w:rsidRDefault="00E44BAB" w:rsidP="004A6E04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1F585926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[[SensorModel]]</w:t>
            </w:r>
          </w:p>
        </w:tc>
        <w:tc>
          <w:tcPr>
            <w:tcW w:w="1677" w:type="dxa"/>
            <w:vAlign w:val="center"/>
          </w:tcPr>
          <w:p w14:paraId="1B60BA48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3162" w:type="dxa"/>
            <w:vAlign w:val="center"/>
          </w:tcPr>
          <w:p w14:paraId="68D72DD3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[[SensorSeri]]</w:t>
            </w:r>
          </w:p>
        </w:tc>
      </w:tr>
    </w:tbl>
    <w:p w14:paraId="59F11F01" w14:textId="77777777" w:rsidR="00E44BAB" w:rsidRPr="007F402A" w:rsidRDefault="00E44BAB" w:rsidP="00E44BAB">
      <w:pPr>
        <w:tabs>
          <w:tab w:val="left" w:pos="700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Nước sản xuất </w:t>
      </w:r>
      <w:r w:rsidRPr="006C157F">
        <w:rPr>
          <w:rFonts w:ascii="Times New Roman" w:hAnsi="Times New Roman" w:cs="Times New Roman"/>
          <w:i/>
          <w:iCs/>
          <w:color w:val="000000"/>
        </w:rPr>
        <w:t>(Manufacturer)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[[Manufacturer]]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D3D7146" w14:textId="693D09F8" w:rsidR="00FB3395" w:rsidRPr="007F402A" w:rsidRDefault="00E44BAB" w:rsidP="006034C9">
      <w:pPr>
        <w:tabs>
          <w:tab w:val="left" w:pos="3855"/>
          <w:tab w:val="center" w:pos="5103"/>
        </w:tabs>
        <w:spacing w:before="120" w:after="0" w:line="276" w:lineRule="auto"/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</w:pP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Phương pháp thực hiện 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(Calibration protocol)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:   </w:t>
      </w:r>
      <w:r w:rsidR="009A1341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INST.M13</w:t>
      </w:r>
      <w:r w:rsidR="002F1E3D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ab/>
      </w:r>
    </w:p>
    <w:p w14:paraId="73EC68B4" w14:textId="77777777" w:rsidR="00D14330" w:rsidRPr="007F402A" w:rsidRDefault="00A67F09" w:rsidP="00BA3936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Chuẩn được sử dụng</w:t>
      </w:r>
      <w:r w:rsidR="000A3C18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3C18" w:rsidRPr="006C157F">
        <w:rPr>
          <w:rFonts w:ascii="Times New Roman" w:hAnsi="Times New Roman" w:cs="Times New Roman"/>
          <w:i/>
          <w:iCs/>
          <w:color w:val="000000"/>
        </w:rPr>
        <w:t>(Standards used)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2B3ECE54" w14:textId="372803FF" w:rsidR="00174915" w:rsidRDefault="00F33ED7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gamma </w:t>
      </w:r>
      <w:r w:rsidRPr="006C157F">
        <w:rPr>
          <w:rFonts w:ascii="Times New Roman" w:hAnsi="Times New Roman" w:cs="Times New Roman"/>
          <w:i/>
          <w:iCs/>
          <w:color w:val="000000"/>
        </w:rPr>
        <w:t>(Gamma ray irradiator system)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GC-60-10-A, Hopewell, USA</w:t>
      </w:r>
    </w:p>
    <w:p w14:paraId="29C80AE2" w14:textId="5BC30AF2" w:rsidR="00BA3936" w:rsidRPr="007F402A" w:rsidRDefault="00BA3936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Buồng ion hóa </w:t>
      </w:r>
      <w:r w:rsidRPr="006C157F">
        <w:rPr>
          <w:rFonts w:ascii="Times New Roman" w:hAnsi="Times New Roman" w:cs="Times New Roman"/>
          <w:i/>
          <w:iCs/>
          <w:color w:val="000000"/>
        </w:rPr>
        <w:t>(Ionization chamber)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Exradin A4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>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14:paraId="24BB84EB" w14:textId="2AFA7C19" w:rsidR="00BA3936" w:rsidRPr="007F402A" w:rsidRDefault="00BA3936" w:rsidP="00AA7D32">
      <w:pPr>
        <w:spacing w:after="120" w:line="264" w:lineRule="auto"/>
        <w:ind w:firstLine="425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Máy đo điện tích </w:t>
      </w:r>
      <w:r w:rsidRPr="00472466">
        <w:rPr>
          <w:rFonts w:ascii="Times New Roman" w:hAnsi="Times New Roman" w:cs="Times New Roman"/>
          <w:i/>
          <w:iCs/>
          <w:color w:val="000000"/>
        </w:rPr>
        <w:t>(Electrometer)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Supermax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3445"/>
      </w:tblGrid>
      <w:tr w:rsidR="00E44BAB" w:rsidRPr="007F402A" w14:paraId="6910D220" w14:textId="77777777" w:rsidTr="004A6E04">
        <w:trPr>
          <w:trHeight w:val="214"/>
        </w:trPr>
        <w:tc>
          <w:tcPr>
            <w:tcW w:w="3397" w:type="dxa"/>
          </w:tcPr>
          <w:p w14:paraId="685B2561" w14:textId="77777777" w:rsidR="00E44BAB" w:rsidRPr="007F402A" w:rsidRDefault="00E44BAB" w:rsidP="004A6E04">
            <w:pPr>
              <w:spacing w:line="276" w:lineRule="auto"/>
              <w:ind w:hanging="119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Nhiệt độ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(Temperature)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[[T]] 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977" w:type="dxa"/>
          </w:tcPr>
          <w:p w14:paraId="0BB5F965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Độ ẩm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(Humidity)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[[H]]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%</w:t>
            </w:r>
          </w:p>
        </w:tc>
        <w:tc>
          <w:tcPr>
            <w:tcW w:w="3445" w:type="dxa"/>
          </w:tcPr>
          <w:p w14:paraId="5F2D5488" w14:textId="77777777" w:rsidR="00E44BAB" w:rsidRPr="007F402A" w:rsidRDefault="00E44BAB" w:rsidP="004A6E04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Áp suất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(Pressure)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[[P]] hPa          </w:t>
            </w:r>
          </w:p>
        </w:tc>
      </w:tr>
    </w:tbl>
    <w:p w14:paraId="455A04F8" w14:textId="77777777" w:rsidR="00E44BAB" w:rsidRPr="007F402A" w:rsidRDefault="00E44BAB" w:rsidP="00E44BA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Ngày hiệu chuẩn </w:t>
      </w:r>
      <w:r w:rsidRPr="006C157F">
        <w:rPr>
          <w:rFonts w:ascii="Times New Roman" w:hAnsi="Times New Roman" w:cs="Times New Roman"/>
          <w:i/>
          <w:iCs/>
          <w:color w:val="000000"/>
        </w:rPr>
        <w:t>(Calibration date)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[[CalibDate]]</w:t>
      </w:r>
    </w:p>
    <w:p w14:paraId="297D74CA" w14:textId="730ECD41" w:rsidR="00E44BAB" w:rsidRDefault="00E44BAB" w:rsidP="00E44BAB">
      <w:pPr>
        <w:spacing w:after="0" w:line="276" w:lineRule="auto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hiệu chuẩn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khuyến nghị tới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(Recalibration recommended date)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[[CalibDueDate]]</w:t>
      </w:r>
    </w:p>
    <w:p w14:paraId="19E53971" w14:textId="18B9817E" w:rsidR="00456438" w:rsidRPr="007F402A" w:rsidRDefault="00456438" w:rsidP="00E44BA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Người thực hiện </w:t>
      </w:r>
      <w:r w:rsidRPr="00456438">
        <w:rPr>
          <w:rFonts w:ascii="Times New Roman" w:hAnsi="Times New Roman" w:cs="Times New Roman"/>
          <w:i/>
          <w:color w:val="000000"/>
        </w:rPr>
        <w:t>(Performed by)</w:t>
      </w:r>
      <w:r>
        <w:rPr>
          <w:rFonts w:ascii="Times New Roman" w:hAnsi="Times New Roman" w:cs="Times New Roman"/>
          <w:iCs/>
          <w:color w:val="000000"/>
          <w:sz w:val="26"/>
          <w:szCs w:val="26"/>
        </w:rPr>
        <w:t>: [[PerformedBy]]</w:t>
      </w:r>
    </w:p>
    <w:p w14:paraId="4CF622ED" w14:textId="77777777" w:rsidR="00E44BAB" w:rsidRPr="007F402A" w:rsidRDefault="00E44BAB" w:rsidP="00E44BAB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Kết quả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(Result)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Xem kết quả hiệu chuẩn trang sau </w:t>
      </w:r>
      <w:r w:rsidRPr="006C157F">
        <w:rPr>
          <w:rFonts w:ascii="Times New Roman" w:hAnsi="Times New Roman" w:cs="Times New Roman"/>
          <w:i/>
          <w:iCs/>
          <w:color w:val="000000"/>
        </w:rPr>
        <w:t>(The calibration result on the next page)</w:t>
      </w:r>
    </w:p>
    <w:p w14:paraId="19A6CB1F" w14:textId="77777777" w:rsidR="00E44BAB" w:rsidRPr="007F402A" w:rsidRDefault="00E44BAB" w:rsidP="00E44BAB">
      <w:pPr>
        <w:spacing w:before="160" w:after="40" w:line="20" w:lineRule="atLeast"/>
        <w:ind w:right="282"/>
        <w:jc w:val="right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                     </w:t>
      </w: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Hà Nội, ngày ..... tháng …... năm [[CalibYear]] </w:t>
      </w:r>
    </w:p>
    <w:p w14:paraId="2ECB22C1" w14:textId="77777777" w:rsidR="00E44BAB" w:rsidRPr="007F402A" w:rsidRDefault="00E44BAB" w:rsidP="00E44BAB">
      <w:pPr>
        <w:pStyle w:val="ListParagraph"/>
        <w:spacing w:after="120" w:line="20" w:lineRule="atLeast"/>
        <w:ind w:left="357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                                        (Date of issue)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0"/>
      </w:tblGrid>
      <w:tr w:rsidR="00E44BAB" w:rsidRPr="007F402A" w14:paraId="46C0EA4E" w14:textId="77777777" w:rsidTr="00EE6672">
        <w:tc>
          <w:tcPr>
            <w:tcW w:w="4536" w:type="dxa"/>
          </w:tcPr>
          <w:p w14:paraId="42010C52" w14:textId="4940BE1C" w:rsidR="00E44BAB" w:rsidRDefault="00913AC8" w:rsidP="004A6E04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NGƯỜI KIỂM TRA</w:t>
            </w:r>
            <w:r w:rsidR="00E44BAB"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br/>
            </w:r>
            <w:r w:rsidR="00E44BAB"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(</w:t>
            </w:r>
            <w:r w:rsidR="003710BB">
              <w:rPr>
                <w:rFonts w:ascii="Times New Roman" w:hAnsi="Times New Roman" w:cs="Times New Roman"/>
                <w:i/>
                <w:iCs/>
                <w:color w:val="002060"/>
              </w:rPr>
              <w:t>Reviewed by</w:t>
            </w:r>
            <w:r w:rsidR="00E44BAB"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)</w:t>
            </w:r>
          </w:p>
          <w:p w14:paraId="3D428732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C496819" w14:textId="77777777" w:rsidR="00E44BAB" w:rsidRDefault="00E44BAB" w:rsidP="004A6E04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672B663D" w14:textId="77777777" w:rsidR="00E44BAB" w:rsidRDefault="00E44BAB" w:rsidP="004A6E04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06FE263A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F0D4068" w14:textId="754D59C0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3791256" w14:textId="77777777" w:rsidR="00EE6672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4ABE330" w14:textId="77777777" w:rsidR="00E44BAB" w:rsidRDefault="00E44BAB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</w:p>
          <w:p w14:paraId="05661F52" w14:textId="77777777" w:rsidR="00EE6672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</w:p>
          <w:p w14:paraId="1C768DD9" w14:textId="5A89D8C1" w:rsidR="00EE6672" w:rsidRPr="004B2BC1" w:rsidRDefault="00EE6672" w:rsidP="004A6E04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[[TM]]</w:t>
            </w:r>
          </w:p>
        </w:tc>
        <w:tc>
          <w:tcPr>
            <w:tcW w:w="5380" w:type="dxa"/>
          </w:tcPr>
          <w:p w14:paraId="0B2C8A43" w14:textId="77777777" w:rsidR="00E44BAB" w:rsidRPr="007F402A" w:rsidRDefault="00E44BAB" w:rsidP="004A6E04">
            <w:pPr>
              <w:pStyle w:val="ListParagraph"/>
              <w:spacing w:line="20" w:lineRule="atLeast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                        </w:t>
            </w:r>
            <w:r w:rsidRPr="00AA7D3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VIỆN TRƯỞNG</w:t>
            </w: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br/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2060"/>
                <w:sz w:val="26"/>
                <w:szCs w:val="26"/>
              </w:rPr>
              <w:t xml:space="preserve">                                     </w:t>
            </w:r>
            <w:r w:rsidRPr="004B2BC1">
              <w:rPr>
                <w:rFonts w:ascii="Times New Roman" w:hAnsi="Times New Roman" w:cs="Times New Roman"/>
                <w:bCs/>
                <w:i/>
                <w:iCs/>
                <w:color w:val="002060"/>
              </w:rPr>
              <w:t>(Director)</w:t>
            </w:r>
          </w:p>
        </w:tc>
      </w:tr>
    </w:tbl>
    <w:p w14:paraId="4ADE7382" w14:textId="77777777" w:rsidR="00E44BAB" w:rsidRPr="00240243" w:rsidRDefault="00E44BAB" w:rsidP="00E44BAB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K</w:t>
      </w:r>
      <w:r w:rsidRPr="00240243">
        <w:rPr>
          <w:rFonts w:ascii="Times New Roman" w:hAnsi="Times New Roman" w:cs="Times New Roman"/>
          <w:b/>
          <w:color w:val="002060"/>
          <w:sz w:val="28"/>
          <w:szCs w:val="28"/>
        </w:rPr>
        <w:t>ẾT QUẢ HIỆU CHUẨN</w:t>
      </w:r>
    </w:p>
    <w:p w14:paraId="5302261B" w14:textId="77777777" w:rsidR="00E44BAB" w:rsidRPr="0020194B" w:rsidRDefault="00E44BAB" w:rsidP="00E44BAB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</w:pPr>
      <w:r w:rsidRPr="00E818C2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 xml:space="preserve"> 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(</w:t>
      </w:r>
      <w:r w:rsidRPr="00577D64">
        <w:rPr>
          <w:rFonts w:ascii="Times New Roman" w:hAnsi="Times New Roman" w:cs="Times New Roman"/>
          <w:bCs/>
          <w:i/>
          <w:iCs/>
          <w:color w:val="002060"/>
        </w:rPr>
        <w:t>Calibration Result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)</w:t>
      </w:r>
    </w:p>
    <w:p w14:paraId="147CB885" w14:textId="77777777" w:rsidR="00E44BAB" w:rsidRPr="00743212" w:rsidRDefault="00E44BAB" w:rsidP="00631AC9">
      <w:pPr>
        <w:spacing w:before="60" w:after="0" w:line="276" w:lineRule="auto"/>
        <w:jc w:val="center"/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</w:pPr>
      <w:r w:rsidRPr="004B2BC1">
        <w:rPr>
          <w:rFonts w:ascii="Times New Roman" w:hAnsi="Times New Roman" w:cs="Times New Roman"/>
          <w:bCs/>
          <w:color w:val="002060"/>
          <w:sz w:val="26"/>
          <w:szCs w:val="26"/>
        </w:rPr>
        <w:t>Kèm theo giấy chứng nhận hiệu chuẩn số</w:t>
      </w:r>
      <w:r w:rsidRPr="00240243">
        <w:rPr>
          <w:rFonts w:ascii="Times New Roman" w:hAnsi="Times New Roman" w:cs="Times New Roman"/>
          <w:bCs/>
          <w:i/>
          <w:iCs/>
          <w:color w:val="002060"/>
          <w:sz w:val="24"/>
          <w:szCs w:val="24"/>
        </w:rPr>
        <w:t xml:space="preserve"> 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(Attached to certificate No)</w:t>
      </w:r>
      <w:r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: </w:t>
      </w:r>
      <w:r w:rsidRPr="004B2BC1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p w14:paraId="0FBF9093" w14:textId="77777777" w:rsidR="00E44BAB" w:rsidRPr="00982F68" w:rsidRDefault="00E44BAB" w:rsidP="00C441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82F68">
        <w:rPr>
          <w:rFonts w:ascii="Times New Roman" w:hAnsi="Times New Roman" w:cs="Times New Roman"/>
          <w:sz w:val="26"/>
          <w:szCs w:val="26"/>
        </w:rPr>
        <w:t>[[ResultTable]]</w:t>
      </w:r>
    </w:p>
    <w:p w14:paraId="431A0B1A" w14:textId="77777777" w:rsidR="00E44BAB" w:rsidRDefault="00E44BAB" w:rsidP="00E44BAB">
      <w:pPr>
        <w:pStyle w:val="ListParagraph"/>
        <w:spacing w:after="0"/>
        <w:ind w:left="284" w:right="-94"/>
        <w:jc w:val="center"/>
        <w:rPr>
          <w:rFonts w:ascii="Times New Roman" w:hAnsi="Times New Roman" w:cs="Times New Roman"/>
          <w:i/>
          <w:iCs/>
          <w:color w:val="000000"/>
        </w:rPr>
      </w:pPr>
    </w:p>
    <w:p w14:paraId="0B30BC77" w14:textId="6B520A14" w:rsidR="00BD6892" w:rsidRPr="00755D21" w:rsidRDefault="00BD6892" w:rsidP="00E44BA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D6892" w:rsidRPr="00755D21" w:rsidSect="00EE2E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567" w:bottom="1418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C45B" w14:textId="77777777" w:rsidR="001F2D82" w:rsidRDefault="001F2D82" w:rsidP="00FB3395">
      <w:pPr>
        <w:spacing w:after="0" w:line="240" w:lineRule="auto"/>
      </w:pPr>
      <w:r>
        <w:separator/>
      </w:r>
    </w:p>
  </w:endnote>
  <w:endnote w:type="continuationSeparator" w:id="0">
    <w:p w14:paraId="1E6429B6" w14:textId="77777777" w:rsidR="001F2D82" w:rsidRDefault="001F2D82" w:rsidP="00FB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682E" w14:textId="77777777" w:rsidR="00D6273E" w:rsidRDefault="00D62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C22C" w14:textId="67C458B6" w:rsidR="00135B24" w:rsidRPr="000A0E6C" w:rsidRDefault="00135B24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---------------------------------------------------------------------------------------------------------------------------------------</w:t>
    </w:r>
  </w:p>
  <w:p w14:paraId="1371EAB3" w14:textId="00B04F08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Không được sao chép rời khi giấy chứng nhận có nhiều trang nếu không được sự đồng ý bằng văn bản của Viện Khoa học và Kỹ thuật hạt nhân</w:t>
    </w:r>
    <w:r w:rsidR="00472466">
      <w:rPr>
        <w:rFonts w:ascii="Times New Roman" w:hAnsi="Times New Roman" w:cs="Times New Roman"/>
        <w:i/>
        <w:iCs/>
        <w:color w:val="000000" w:themeColor="text1"/>
      </w:rPr>
      <w:t xml:space="preserve"> (INST)</w:t>
    </w:r>
  </w:p>
  <w:p w14:paraId="4E16460E" w14:textId="0EBF70AE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(This certificate shall not be reproduced except in full, without written approval of INST)</w:t>
    </w:r>
  </w:p>
  <w:p w14:paraId="4355545C" w14:textId="31C11513" w:rsidR="00E63D16" w:rsidRPr="000A0E6C" w:rsidRDefault="00A729A8" w:rsidP="00A729A8">
    <w:pPr>
      <w:pStyle w:val="Footer"/>
      <w:tabs>
        <w:tab w:val="clear" w:pos="4680"/>
        <w:tab w:val="clear" w:pos="9360"/>
      </w:tabs>
      <w:spacing w:before="200"/>
      <w:rPr>
        <w:rFonts w:ascii="Times New Roman" w:hAnsi="Times New Roman" w:cs="Times New Roman"/>
        <w:i/>
        <w:iCs/>
        <w:color w:val="000000" w:themeColor="text1"/>
      </w:rPr>
    </w:pPr>
    <w:r>
      <w:rPr>
        <w:rFonts w:ascii="Times New Roman" w:hAnsi="Times New Roman" w:cs="Times New Roman"/>
        <w:i/>
        <w:iCs/>
        <w:color w:val="000000" w:themeColor="text1"/>
      </w:rPr>
      <w:t>INST.F13.03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             </w:t>
    </w:r>
    <w:r>
      <w:rPr>
        <w:rFonts w:ascii="Times New Roman" w:hAnsi="Times New Roman" w:cs="Times New Roman"/>
        <w:i/>
        <w:iCs/>
        <w:color w:val="000000" w:themeColor="text1"/>
      </w:rPr>
      <w:t xml:space="preserve">     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>
      <w:rPr>
        <w:rFonts w:ascii="Times New Roman" w:hAnsi="Times New Roman" w:cs="Times New Roman"/>
        <w:i/>
        <w:iCs/>
        <w:color w:val="000000" w:themeColor="text1"/>
      </w:rPr>
      <w:t xml:space="preserve">      </w:t>
    </w:r>
    <w:r w:rsidR="00D6273E">
      <w:rPr>
        <w:rFonts w:ascii="Times New Roman" w:hAnsi="Times New Roman" w:cs="Times New Roman"/>
        <w:i/>
        <w:iCs/>
        <w:color w:val="000000" w:themeColor="text1"/>
      </w:rPr>
      <w:t xml:space="preserve">    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Ngày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ban hành</w:t>
    </w:r>
    <w:r w:rsidR="00C03EA1">
      <w:rPr>
        <w:rFonts w:ascii="Times New Roman" w:hAnsi="Times New Roman" w:cs="Times New Roman"/>
        <w:i/>
        <w:iCs/>
        <w:color w:val="000000" w:themeColor="text1"/>
      </w:rPr>
      <w:t xml:space="preserve"> (Date of issue)</w:t>
    </w:r>
    <w:r w:rsidR="00EE2E06" w:rsidRPr="000A0E6C">
      <w:rPr>
        <w:rFonts w:ascii="Times New Roman" w:hAnsi="Times New Roman" w:cs="Times New Roman"/>
        <w:i/>
        <w:iCs/>
        <w:color w:val="000000" w:themeColor="text1"/>
      </w:rPr>
      <w:t>: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5E4C02">
      <w:rPr>
        <w:rFonts w:ascii="Times New Roman" w:hAnsi="Times New Roman" w:cs="Times New Roman"/>
        <w:i/>
        <w:iCs/>
        <w:color w:val="000000" w:themeColor="text1"/>
      </w:rPr>
      <w:t>01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472466">
      <w:rPr>
        <w:rFonts w:ascii="Times New Roman" w:hAnsi="Times New Roman" w:cs="Times New Roman"/>
        <w:i/>
        <w:iCs/>
        <w:color w:val="000000" w:themeColor="text1"/>
      </w:rPr>
      <w:t>0</w:t>
    </w:r>
    <w:r w:rsidR="005E4C02">
      <w:rPr>
        <w:rFonts w:ascii="Times New Roman" w:hAnsi="Times New Roman" w:cs="Times New Roman"/>
        <w:i/>
        <w:iCs/>
        <w:color w:val="000000" w:themeColor="text1"/>
      </w:rPr>
      <w:t>2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/202</w:t>
    </w:r>
    <w:r w:rsidR="005E4C02">
      <w:rPr>
        <w:rFonts w:ascii="Times New Roman" w:hAnsi="Times New Roman" w:cs="Times New Roman"/>
        <w:i/>
        <w:iCs/>
        <w:color w:val="000000" w:themeColor="text1"/>
      </w:rPr>
      <w:t>3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             </w:t>
    </w:r>
    <w:r>
      <w:rPr>
        <w:rFonts w:ascii="Times New Roman" w:hAnsi="Times New Roman" w:cs="Times New Roman"/>
        <w:i/>
        <w:iCs/>
        <w:color w:val="000000" w:themeColor="text1"/>
      </w:rPr>
      <w:t xml:space="preserve">     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Trang</w:t>
    </w:r>
    <w:r w:rsidR="00C03EA1">
      <w:rPr>
        <w:rFonts w:ascii="Times New Roman" w:hAnsi="Times New Roman" w:cs="Times New Roman"/>
        <w:i/>
        <w:iCs/>
        <w:color w:val="000000" w:themeColor="text1"/>
      </w:rPr>
      <w:t xml:space="preserve"> (Page):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instrText xml:space="preserve"> PAGE  \* MERGEFORMAT </w:instrTex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instrText xml:space="preserve"> NUMPAGES  \* MERGEFORMAT </w:instrTex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BBCB" w14:textId="77777777" w:rsidR="00D6273E" w:rsidRDefault="00D62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2706" w14:textId="77777777" w:rsidR="001F2D82" w:rsidRDefault="001F2D82" w:rsidP="00FB3395">
      <w:pPr>
        <w:spacing w:after="0" w:line="240" w:lineRule="auto"/>
      </w:pPr>
      <w:r>
        <w:separator/>
      </w:r>
    </w:p>
  </w:footnote>
  <w:footnote w:type="continuationSeparator" w:id="0">
    <w:p w14:paraId="52519326" w14:textId="77777777" w:rsidR="001F2D82" w:rsidRDefault="001F2D82" w:rsidP="00FB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DAC6" w14:textId="50D41960" w:rsidR="00E16E9F" w:rsidRDefault="00000000">
    <w:pPr>
      <w:pStyle w:val="Header"/>
    </w:pPr>
    <w:r>
      <w:pict w14:anchorId="73DE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8" o:spid="_x0000_s1038" type="#_x0000_t75" style="position:absolute;margin-left:0;margin-top:0;width:900pt;height:600pt;z-index:-251657216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235F" w14:textId="33E0406B" w:rsidR="00E16E9F" w:rsidRDefault="00000000">
    <w:pPr>
      <w:pStyle w:val="Header"/>
    </w:pPr>
    <w:r>
      <w:pict w14:anchorId="3D142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9" o:spid="_x0000_s1039" type="#_x0000_t75" style="position:absolute;margin-left:0;margin-top:0;width:900pt;height:600pt;z-index:-251656192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20F5" w14:textId="29DCEC6C" w:rsidR="00E16E9F" w:rsidRDefault="00000000">
    <w:pPr>
      <w:pStyle w:val="Header"/>
    </w:pPr>
    <w:r>
      <w:pict w14:anchorId="1B66C6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7" o:spid="_x0000_s1037" type="#_x0000_t75" style="position:absolute;margin-left:0;margin-top:0;width:900pt;height:600pt;z-index:-251658240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65945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LI0MLAwMzGxMLFQ0lEKTi0uzszPAykwNKwFAPk6TIUtAAAA"/>
  </w:docVars>
  <w:rsids>
    <w:rsidRoot w:val="00FB3395"/>
    <w:rsid w:val="00013074"/>
    <w:rsid w:val="00014460"/>
    <w:rsid w:val="00023D23"/>
    <w:rsid w:val="000242DB"/>
    <w:rsid w:val="0005798F"/>
    <w:rsid w:val="00062647"/>
    <w:rsid w:val="0007170E"/>
    <w:rsid w:val="00097812"/>
    <w:rsid w:val="000A0E6C"/>
    <w:rsid w:val="000A3C18"/>
    <w:rsid w:val="000A5191"/>
    <w:rsid w:val="000A567E"/>
    <w:rsid w:val="000A6467"/>
    <w:rsid w:val="000B6D9A"/>
    <w:rsid w:val="000C04DF"/>
    <w:rsid w:val="000C7232"/>
    <w:rsid w:val="000D0426"/>
    <w:rsid w:val="000D3178"/>
    <w:rsid w:val="000E32CB"/>
    <w:rsid w:val="000E412A"/>
    <w:rsid w:val="000E63E9"/>
    <w:rsid w:val="000E6A0C"/>
    <w:rsid w:val="000F62FA"/>
    <w:rsid w:val="00104047"/>
    <w:rsid w:val="00121009"/>
    <w:rsid w:val="00125E12"/>
    <w:rsid w:val="00135B24"/>
    <w:rsid w:val="00136DC1"/>
    <w:rsid w:val="001608AB"/>
    <w:rsid w:val="00174915"/>
    <w:rsid w:val="00174AC6"/>
    <w:rsid w:val="001805CC"/>
    <w:rsid w:val="00190422"/>
    <w:rsid w:val="001B1227"/>
    <w:rsid w:val="001B32CA"/>
    <w:rsid w:val="001B4266"/>
    <w:rsid w:val="001B4776"/>
    <w:rsid w:val="001B6713"/>
    <w:rsid w:val="001F2D82"/>
    <w:rsid w:val="0020194B"/>
    <w:rsid w:val="002057F6"/>
    <w:rsid w:val="00213E13"/>
    <w:rsid w:val="00240243"/>
    <w:rsid w:val="002660B9"/>
    <w:rsid w:val="002818E3"/>
    <w:rsid w:val="00291C9D"/>
    <w:rsid w:val="0029204A"/>
    <w:rsid w:val="002B7265"/>
    <w:rsid w:val="002D1C07"/>
    <w:rsid w:val="002D4CA5"/>
    <w:rsid w:val="002E4CFD"/>
    <w:rsid w:val="002F1E3D"/>
    <w:rsid w:val="002F667F"/>
    <w:rsid w:val="00302D86"/>
    <w:rsid w:val="003034E2"/>
    <w:rsid w:val="0031295A"/>
    <w:rsid w:val="003168E8"/>
    <w:rsid w:val="00333285"/>
    <w:rsid w:val="00350BCB"/>
    <w:rsid w:val="003530D7"/>
    <w:rsid w:val="00354DAC"/>
    <w:rsid w:val="003710BB"/>
    <w:rsid w:val="00377105"/>
    <w:rsid w:val="00385F0E"/>
    <w:rsid w:val="00391325"/>
    <w:rsid w:val="00392156"/>
    <w:rsid w:val="00395CEB"/>
    <w:rsid w:val="003D07FE"/>
    <w:rsid w:val="003E5A58"/>
    <w:rsid w:val="00405617"/>
    <w:rsid w:val="00410AE8"/>
    <w:rsid w:val="00425E73"/>
    <w:rsid w:val="00440235"/>
    <w:rsid w:val="00441DE7"/>
    <w:rsid w:val="0044696C"/>
    <w:rsid w:val="00453398"/>
    <w:rsid w:val="00454074"/>
    <w:rsid w:val="00456438"/>
    <w:rsid w:val="00472466"/>
    <w:rsid w:val="00481048"/>
    <w:rsid w:val="0049406C"/>
    <w:rsid w:val="004A7989"/>
    <w:rsid w:val="004B04B7"/>
    <w:rsid w:val="004B2BC1"/>
    <w:rsid w:val="004C094B"/>
    <w:rsid w:val="004C48DA"/>
    <w:rsid w:val="004D077B"/>
    <w:rsid w:val="004F3206"/>
    <w:rsid w:val="004F6F26"/>
    <w:rsid w:val="005054C3"/>
    <w:rsid w:val="00534B2F"/>
    <w:rsid w:val="00555798"/>
    <w:rsid w:val="00555B50"/>
    <w:rsid w:val="00560F1C"/>
    <w:rsid w:val="00564F5B"/>
    <w:rsid w:val="005745E4"/>
    <w:rsid w:val="00577D64"/>
    <w:rsid w:val="00580596"/>
    <w:rsid w:val="005836EF"/>
    <w:rsid w:val="00590E85"/>
    <w:rsid w:val="0059146E"/>
    <w:rsid w:val="005D5672"/>
    <w:rsid w:val="005E0D4C"/>
    <w:rsid w:val="005E4C02"/>
    <w:rsid w:val="005F330E"/>
    <w:rsid w:val="006034C9"/>
    <w:rsid w:val="00615C69"/>
    <w:rsid w:val="00616CE8"/>
    <w:rsid w:val="00631AC9"/>
    <w:rsid w:val="006466A8"/>
    <w:rsid w:val="00653037"/>
    <w:rsid w:val="006542F2"/>
    <w:rsid w:val="0066028B"/>
    <w:rsid w:val="00665D12"/>
    <w:rsid w:val="006773F1"/>
    <w:rsid w:val="00677F8F"/>
    <w:rsid w:val="00680E4C"/>
    <w:rsid w:val="006A103F"/>
    <w:rsid w:val="006A6AB5"/>
    <w:rsid w:val="006B75DB"/>
    <w:rsid w:val="006C157F"/>
    <w:rsid w:val="006C1F3B"/>
    <w:rsid w:val="006C3E75"/>
    <w:rsid w:val="00710230"/>
    <w:rsid w:val="00725FC4"/>
    <w:rsid w:val="007371CD"/>
    <w:rsid w:val="00743212"/>
    <w:rsid w:val="00755D21"/>
    <w:rsid w:val="00762679"/>
    <w:rsid w:val="00764F09"/>
    <w:rsid w:val="0076739D"/>
    <w:rsid w:val="00787FE3"/>
    <w:rsid w:val="007B0EDF"/>
    <w:rsid w:val="007D1B89"/>
    <w:rsid w:val="007D2F90"/>
    <w:rsid w:val="007E1D68"/>
    <w:rsid w:val="007E46B3"/>
    <w:rsid w:val="007F402A"/>
    <w:rsid w:val="00812D5E"/>
    <w:rsid w:val="0083383F"/>
    <w:rsid w:val="00835C82"/>
    <w:rsid w:val="008453E2"/>
    <w:rsid w:val="0085442C"/>
    <w:rsid w:val="00861BA0"/>
    <w:rsid w:val="0086389E"/>
    <w:rsid w:val="00863CED"/>
    <w:rsid w:val="00874DC8"/>
    <w:rsid w:val="00877C97"/>
    <w:rsid w:val="008957B4"/>
    <w:rsid w:val="008A4D97"/>
    <w:rsid w:val="008A6226"/>
    <w:rsid w:val="008B6637"/>
    <w:rsid w:val="00902420"/>
    <w:rsid w:val="0090482B"/>
    <w:rsid w:val="00913AC8"/>
    <w:rsid w:val="00915913"/>
    <w:rsid w:val="00920F66"/>
    <w:rsid w:val="00934116"/>
    <w:rsid w:val="00934CA7"/>
    <w:rsid w:val="0095056B"/>
    <w:rsid w:val="00953A88"/>
    <w:rsid w:val="00956669"/>
    <w:rsid w:val="0096708F"/>
    <w:rsid w:val="00981C26"/>
    <w:rsid w:val="00982F68"/>
    <w:rsid w:val="009A1341"/>
    <w:rsid w:val="009A6779"/>
    <w:rsid w:val="009B46CC"/>
    <w:rsid w:val="009C0C8B"/>
    <w:rsid w:val="009C2CEE"/>
    <w:rsid w:val="009E321C"/>
    <w:rsid w:val="009E7B9B"/>
    <w:rsid w:val="009F0955"/>
    <w:rsid w:val="009F4984"/>
    <w:rsid w:val="00A05DCB"/>
    <w:rsid w:val="00A210B2"/>
    <w:rsid w:val="00A32FE1"/>
    <w:rsid w:val="00A51479"/>
    <w:rsid w:val="00A579D2"/>
    <w:rsid w:val="00A67F09"/>
    <w:rsid w:val="00A729A8"/>
    <w:rsid w:val="00AA7D32"/>
    <w:rsid w:val="00AC0335"/>
    <w:rsid w:val="00AC4891"/>
    <w:rsid w:val="00AC6E8D"/>
    <w:rsid w:val="00AC7025"/>
    <w:rsid w:val="00AE25A9"/>
    <w:rsid w:val="00AF3595"/>
    <w:rsid w:val="00B125C5"/>
    <w:rsid w:val="00B25ACF"/>
    <w:rsid w:val="00B40363"/>
    <w:rsid w:val="00B44C51"/>
    <w:rsid w:val="00B4791B"/>
    <w:rsid w:val="00B54F10"/>
    <w:rsid w:val="00B57D7A"/>
    <w:rsid w:val="00B603ED"/>
    <w:rsid w:val="00B635B4"/>
    <w:rsid w:val="00B70776"/>
    <w:rsid w:val="00B711EB"/>
    <w:rsid w:val="00B73EF2"/>
    <w:rsid w:val="00BA0F88"/>
    <w:rsid w:val="00BA3936"/>
    <w:rsid w:val="00BC12C7"/>
    <w:rsid w:val="00BC766F"/>
    <w:rsid w:val="00BD6892"/>
    <w:rsid w:val="00BE5889"/>
    <w:rsid w:val="00BF7225"/>
    <w:rsid w:val="00BF75BC"/>
    <w:rsid w:val="00C03EA1"/>
    <w:rsid w:val="00C11638"/>
    <w:rsid w:val="00C1355A"/>
    <w:rsid w:val="00C20100"/>
    <w:rsid w:val="00C22E29"/>
    <w:rsid w:val="00C265FE"/>
    <w:rsid w:val="00C44102"/>
    <w:rsid w:val="00C557EF"/>
    <w:rsid w:val="00C605C9"/>
    <w:rsid w:val="00C671F4"/>
    <w:rsid w:val="00C83A1F"/>
    <w:rsid w:val="00C97DB4"/>
    <w:rsid w:val="00CA13D3"/>
    <w:rsid w:val="00CA5038"/>
    <w:rsid w:val="00CA5411"/>
    <w:rsid w:val="00CD13FD"/>
    <w:rsid w:val="00CE0B97"/>
    <w:rsid w:val="00CE3544"/>
    <w:rsid w:val="00CF1490"/>
    <w:rsid w:val="00CF5747"/>
    <w:rsid w:val="00D14330"/>
    <w:rsid w:val="00D2513C"/>
    <w:rsid w:val="00D259DB"/>
    <w:rsid w:val="00D6273E"/>
    <w:rsid w:val="00D64988"/>
    <w:rsid w:val="00D91AD1"/>
    <w:rsid w:val="00D91CA7"/>
    <w:rsid w:val="00DA76B8"/>
    <w:rsid w:val="00DA7CD2"/>
    <w:rsid w:val="00DB482C"/>
    <w:rsid w:val="00DB7DF8"/>
    <w:rsid w:val="00DC5D89"/>
    <w:rsid w:val="00DD06B9"/>
    <w:rsid w:val="00DE2A32"/>
    <w:rsid w:val="00DF2DC9"/>
    <w:rsid w:val="00E1099F"/>
    <w:rsid w:val="00E1485F"/>
    <w:rsid w:val="00E158BE"/>
    <w:rsid w:val="00E16E9F"/>
    <w:rsid w:val="00E25E05"/>
    <w:rsid w:val="00E272B1"/>
    <w:rsid w:val="00E415CB"/>
    <w:rsid w:val="00E4431D"/>
    <w:rsid w:val="00E446C3"/>
    <w:rsid w:val="00E44BAB"/>
    <w:rsid w:val="00E543A7"/>
    <w:rsid w:val="00E63D16"/>
    <w:rsid w:val="00E6630F"/>
    <w:rsid w:val="00E670FE"/>
    <w:rsid w:val="00E714D6"/>
    <w:rsid w:val="00E818C2"/>
    <w:rsid w:val="00E83CC1"/>
    <w:rsid w:val="00EA0EDE"/>
    <w:rsid w:val="00EA7DFA"/>
    <w:rsid w:val="00EB4853"/>
    <w:rsid w:val="00EB58F0"/>
    <w:rsid w:val="00EB64D2"/>
    <w:rsid w:val="00EB6C52"/>
    <w:rsid w:val="00EB7AD9"/>
    <w:rsid w:val="00EC093A"/>
    <w:rsid w:val="00ED7835"/>
    <w:rsid w:val="00EE2E06"/>
    <w:rsid w:val="00EE2EBB"/>
    <w:rsid w:val="00EE6672"/>
    <w:rsid w:val="00F12D15"/>
    <w:rsid w:val="00F20A14"/>
    <w:rsid w:val="00F330C3"/>
    <w:rsid w:val="00F33ED7"/>
    <w:rsid w:val="00F4149E"/>
    <w:rsid w:val="00F44F85"/>
    <w:rsid w:val="00F5645D"/>
    <w:rsid w:val="00F90260"/>
    <w:rsid w:val="00F9074B"/>
    <w:rsid w:val="00FA14A9"/>
    <w:rsid w:val="00FA32AC"/>
    <w:rsid w:val="00FB3395"/>
    <w:rsid w:val="00FC21CF"/>
    <w:rsid w:val="00FC32E9"/>
    <w:rsid w:val="00FD3F3B"/>
    <w:rsid w:val="00FE557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70876"/>
  <w15:chartTrackingRefBased/>
  <w15:docId w15:val="{0497F2C2-EBFB-44D2-95B4-40D5078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C2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2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29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9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0C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DD5F-ED93-4AEA-BC08-494FB76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nnquynh-laptop</dc:creator>
  <cp:keywords/>
  <dc:description/>
  <cp:lastModifiedBy>Ngoc Quynh NGUYEN</cp:lastModifiedBy>
  <cp:revision>33</cp:revision>
  <cp:lastPrinted>2022-05-05T09:33:00Z</cp:lastPrinted>
  <dcterms:created xsi:type="dcterms:W3CDTF">2022-05-20T04:57:00Z</dcterms:created>
  <dcterms:modified xsi:type="dcterms:W3CDTF">2023-02-09T05:43:00Z</dcterms:modified>
</cp:coreProperties>
</file>