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77777777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осмотра:   </w:t>
      </w:r>
      <w:r w:rsidRPr="00944DF0">
        <w:rPr>
          <w:rFonts w:ascii="Georgia" w:hAnsi="Georgia"/>
          <w:b/>
          <w:sz w:val="20"/>
          <w:szCs w:val="20"/>
        </w:rPr>
        <w:t>&lt;</w:t>
      </w:r>
      <w:r>
        <w:rPr>
          <w:rFonts w:ascii="Georgia" w:hAnsi="Georgia"/>
          <w:b/>
          <w:sz w:val="20"/>
          <w:szCs w:val="20"/>
          <w:lang w:val="en-US"/>
        </w:rPr>
        <w:t>Time</w:t>
      </w:r>
      <w:r w:rsidRPr="00944DF0">
        <w:rPr>
          <w:rFonts w:ascii="Georgia" w:hAnsi="Georgia"/>
          <w:b/>
          <w:sz w:val="20"/>
          <w:szCs w:val="20"/>
        </w:rPr>
        <w:t>&gt;</w:t>
      </w:r>
      <w:r>
        <w:rPr>
          <w:rFonts w:ascii="Georgia" w:hAnsi="Georgia"/>
          <w:b/>
          <w:sz w:val="20"/>
          <w:szCs w:val="20"/>
        </w:rPr>
        <w:t xml:space="preserve"> ч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944DF0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>&gt;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г.              </w:t>
      </w:r>
    </w:p>
    <w:p w14:paraId="16A5C27B" w14:textId="4AF5428A" w:rsidR="0024283D" w:rsidRPr="00D347BF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ЖАЛОБЫ: </w:t>
      </w:r>
      <w:r w:rsidR="00B26687" w:rsidRPr="00692766">
        <w:rPr>
          <w:rFonts w:ascii="Georgia" w:hAnsi="Georgia"/>
          <w:sz w:val="18"/>
          <w:szCs w:val="18"/>
        </w:rPr>
        <w:t>&lt;</w:t>
      </w:r>
      <w:r w:rsidR="00B26687">
        <w:rPr>
          <w:rFonts w:ascii="Georgia" w:hAnsi="Georgia"/>
          <w:sz w:val="18"/>
          <w:szCs w:val="18"/>
          <w:lang w:val="en-US"/>
        </w:rPr>
        <w:t>COMPL</w:t>
      </w:r>
      <w:r w:rsidR="00B26687" w:rsidRPr="00692766">
        <w:rPr>
          <w:rFonts w:ascii="Georgia" w:hAnsi="Georgia"/>
          <w:sz w:val="18"/>
          <w:szCs w:val="18"/>
        </w:rPr>
        <w:t>&gt;</w:t>
      </w:r>
      <w:r>
        <w:rPr>
          <w:rFonts w:ascii="Georgia" w:hAnsi="Georgia"/>
          <w:sz w:val="18"/>
          <w:szCs w:val="18"/>
        </w:rPr>
        <w:t xml:space="preserve"> </w:t>
      </w:r>
      <w:r w:rsidR="00692766">
        <w:rPr>
          <w:rFonts w:ascii="Georgia" w:hAnsi="Georgia"/>
          <w:sz w:val="18"/>
          <w:szCs w:val="18"/>
        </w:rPr>
        <w:t xml:space="preserve"> Боли в </w:t>
      </w:r>
      <w:r w:rsidR="00692766" w:rsidRPr="00D347BF">
        <w:rPr>
          <w:rFonts w:ascii="Georgia" w:hAnsi="Georgia"/>
          <w:sz w:val="18"/>
          <w:szCs w:val="18"/>
        </w:rPr>
        <w:t>&lt;</w:t>
      </w:r>
      <w:r w:rsidR="00692766">
        <w:rPr>
          <w:rFonts w:ascii="Georgia" w:hAnsi="Georgia"/>
          <w:sz w:val="18"/>
          <w:szCs w:val="18"/>
          <w:lang w:val="en-US"/>
        </w:rPr>
        <w:t>PAIN</w:t>
      </w:r>
      <w:r w:rsidR="00692766" w:rsidRPr="00D347BF">
        <w:rPr>
          <w:rFonts w:ascii="Georgia" w:hAnsi="Georgia"/>
          <w:sz w:val="18"/>
          <w:szCs w:val="18"/>
        </w:rPr>
        <w:t>1&gt;</w:t>
      </w:r>
    </w:p>
    <w:p w14:paraId="7022AEE4" w14:textId="77777777" w:rsidR="0024283D" w:rsidRPr="006E70F6" w:rsidRDefault="0024283D" w:rsidP="0024283D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 w:rsidRPr="006E70F6">
        <w:rPr>
          <w:rFonts w:ascii="Georgia" w:hAnsi="Georgia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9C423B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 MORBI</w:t>
      </w:r>
    </w:p>
    <w:p w14:paraId="6B2BA32A" w14:textId="7B9765E6" w:rsidR="0024283D" w:rsidRPr="006E70F6" w:rsidRDefault="0024283D" w:rsidP="0024283D">
      <w:pPr>
        <w:spacing w:before="168"/>
        <w:ind w:right="289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ANAMNESIS MORBI: </w:t>
      </w:r>
      <w:r w:rsidR="006E70F6">
        <w:rPr>
          <w:rFonts w:ascii="Georgia" w:hAnsi="Georgia"/>
          <w:color w:val="000000"/>
          <w:sz w:val="18"/>
          <w:szCs w:val="18"/>
          <w:lang w:val="en-US"/>
        </w:rPr>
        <w:t>&lt;morbi&gt;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</w:p>
    <w:p w14:paraId="041F7D5E" w14:textId="77777777" w:rsidR="0024283D" w:rsidRPr="006E70F6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94368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 VITAE</w:t>
      </w:r>
    </w:p>
    <w:p w14:paraId="2F3BD8D4" w14:textId="6BAFDED6" w:rsidR="0024283D" w:rsidRPr="006E70F6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ANAMNESIS VITAE: </w:t>
      </w:r>
      <w:r w:rsidR="006E70F6">
        <w:rPr>
          <w:rFonts w:ascii="Georgia" w:hAnsi="Georgia"/>
          <w:color w:val="000000"/>
          <w:sz w:val="18"/>
          <w:szCs w:val="18"/>
          <w:lang w:val="en-US"/>
        </w:rPr>
        <w:t>&lt;vitae&gt;</w:t>
      </w:r>
    </w:p>
    <w:p w14:paraId="25FA1402" w14:textId="41257573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A4706F" w:rsidRPr="003F59A0">
        <w:rPr>
          <w:rFonts w:ascii="Georgia" w:hAnsi="Georgia"/>
          <w:sz w:val="20"/>
          <w:szCs w:val="20"/>
        </w:rPr>
        <w:t>&lt;</w:t>
      </w:r>
      <w:r w:rsidR="00A4706F" w:rsidRPr="00A4706F">
        <w:rPr>
          <w:rFonts w:ascii="Georgia" w:hAnsi="Georgia"/>
          <w:bCs/>
          <w:sz w:val="20"/>
          <w:szCs w:val="20"/>
          <w:lang w:val="en-US"/>
        </w:rPr>
        <w:t>SLC</w:t>
      </w:r>
      <w:r w:rsidR="00A4706F" w:rsidRPr="00A4706F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0A4AC94A" w:rsidR="0024283D" w:rsidRPr="003F59A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Профвредности</w:t>
      </w:r>
      <w:r w:rsidR="002C574E" w:rsidRPr="00A61736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E5D7C" w:rsidRPr="004E5D7C">
        <w:rPr>
          <w:rFonts w:ascii="Georgia" w:eastAsiaTheme="minorHAnsi" w:hAnsi="Georgia" w:cs="Cascadia Mono"/>
          <w:sz w:val="19"/>
          <w:szCs w:val="19"/>
          <w:lang w:eastAsia="en-US"/>
        </w:rPr>
        <w:t>&lt;occupationalHazards&gt;</w:t>
      </w:r>
    </w:p>
    <w:p w14:paraId="400175FA" w14:textId="7FDE06BC" w:rsidR="0024283D" w:rsidRPr="00EB0A66" w:rsidRDefault="00EB0A66" w:rsidP="0024283D">
      <w:pPr>
        <w:spacing w:before="168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Пенсионность</w:t>
      </w:r>
      <w:r w:rsidRPr="00A61736">
        <w:rPr>
          <w:rFonts w:ascii="Georgia" w:hAnsi="Georgia"/>
          <w:sz w:val="20"/>
          <w:szCs w:val="20"/>
        </w:rPr>
        <w:t xml:space="preserve">: </w:t>
      </w:r>
      <w:r w:rsidR="00FE4D16" w:rsidRPr="00EB0A66">
        <w:rPr>
          <w:rFonts w:ascii="Georgia" w:hAnsi="Georgia"/>
          <w:sz w:val="20"/>
          <w:szCs w:val="20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EB0A66">
        <w:rPr>
          <w:rFonts w:ascii="Georgia" w:hAnsi="Georgia"/>
          <w:sz w:val="20"/>
          <w:szCs w:val="20"/>
        </w:rPr>
        <w:t>&gt;</w:t>
      </w:r>
    </w:p>
    <w:p w14:paraId="1317DE2D" w14:textId="0C69968C" w:rsidR="0024283D" w:rsidRPr="00A61736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A61736">
        <w:rPr>
          <w:rFonts w:ascii="Georgia" w:hAnsi="Georgia"/>
          <w:sz w:val="20"/>
          <w:szCs w:val="20"/>
        </w:rPr>
        <w:t xml:space="preserve">: </w:t>
      </w:r>
      <w:r w:rsidR="00A61736">
        <w:rPr>
          <w:rFonts w:ascii="Georgia" w:hAnsi="Georgia"/>
          <w:sz w:val="20"/>
          <w:szCs w:val="20"/>
          <w:lang w:val="en-US"/>
        </w:rPr>
        <w:t>&lt;smoking&gt;</w:t>
      </w:r>
      <w:bookmarkStart w:id="0" w:name="_GoBack"/>
      <w:bookmarkEnd w:id="0"/>
    </w:p>
    <w:p w14:paraId="15B31C7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Употребление алкоголя с ________ лет  </w:t>
      </w:r>
    </w:p>
    <w:p w14:paraId="1358034F" w14:textId="7777777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Перенесенные  болезни и травмы__</w:t>
      </w: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sz w:val="18"/>
          <w:szCs w:val="18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</w:t>
      </w:r>
    </w:p>
    <w:p w14:paraId="3283AD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 (кожно-венерологические болезни, вирусный гепатит, туберкулез и др.)_______</w:t>
      </w:r>
    </w:p>
    <w:p w14:paraId="00ADF74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</w:t>
      </w:r>
      <w:r w:rsidRPr="00D413F6">
        <w:rPr>
          <w:rFonts w:ascii="Georgia" w:hAnsi="Georgia"/>
          <w:b/>
          <w:sz w:val="20"/>
          <w:szCs w:val="20"/>
        </w:rPr>
        <w:t>ОТРИЦАЕТ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___________________________________________________________________________</w:t>
      </w:r>
      <w:r>
        <w:rPr>
          <w:rFonts w:ascii="Georgia" w:hAnsi="Georgia"/>
          <w:sz w:val="20"/>
          <w:szCs w:val="20"/>
        </w:rPr>
        <w:t>________________________________</w:t>
      </w:r>
    </w:p>
    <w:p w14:paraId="2CF4CFD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Аллергический анамнез </w:t>
      </w:r>
      <w:r w:rsidRPr="00036A79">
        <w:rPr>
          <w:rFonts w:ascii="Georgia" w:hAnsi="Georgia"/>
          <w:b/>
          <w:sz w:val="20"/>
          <w:szCs w:val="20"/>
        </w:rPr>
        <w:t>Популяция «А» __________________________________________</w:t>
      </w:r>
    </w:p>
    <w:p w14:paraId="46D62B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215160EE" w14:textId="7777777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297A5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 женщин месячные с </w:t>
      </w:r>
      <w:r>
        <w:rPr>
          <w:rFonts w:ascii="Georgia" w:hAnsi="Georgia"/>
          <w:sz w:val="17"/>
          <w:szCs w:val="17"/>
        </w:rPr>
        <w:t xml:space="preserve">15 </w:t>
      </w:r>
      <w:r w:rsidRPr="00036A79">
        <w:rPr>
          <w:rFonts w:ascii="Georgia" w:hAnsi="Georgia"/>
          <w:sz w:val="17"/>
          <w:szCs w:val="17"/>
        </w:rPr>
        <w:t xml:space="preserve">лет,  (регулярные, нерегулярные, болезненные, безболезненные),  </w:t>
      </w:r>
      <w:r w:rsidRPr="00036A79">
        <w:rPr>
          <w:rFonts w:ascii="Georgia" w:hAnsi="Georgia"/>
          <w:b/>
          <w:sz w:val="17"/>
          <w:szCs w:val="17"/>
        </w:rPr>
        <w:t>РЕГУЛЯРНЫЕ, БЕЗБОЛЕЗНЕННЫЕ.</w:t>
      </w:r>
    </w:p>
    <w:p w14:paraId="0EA92591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  - лет</w:t>
      </w:r>
    </w:p>
    <w:p w14:paraId="0A12DA3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 _________</w:t>
      </w:r>
      <w:r>
        <w:rPr>
          <w:rFonts w:ascii="Georgia" w:hAnsi="Georgia"/>
          <w:sz w:val="17"/>
          <w:szCs w:val="17"/>
        </w:rPr>
        <w:t xml:space="preserve">  6 </w:t>
      </w:r>
      <w:r w:rsidRPr="00036A79">
        <w:rPr>
          <w:rFonts w:ascii="Georgia" w:hAnsi="Georgia"/>
          <w:sz w:val="17"/>
          <w:szCs w:val="17"/>
        </w:rPr>
        <w:t>__________,  родов__________</w:t>
      </w:r>
      <w:r>
        <w:rPr>
          <w:rFonts w:ascii="Georgia" w:hAnsi="Georgia"/>
          <w:sz w:val="17"/>
          <w:szCs w:val="17"/>
        </w:rPr>
        <w:t xml:space="preserve">  5  </w:t>
      </w:r>
      <w:r w:rsidRPr="00036A79">
        <w:rPr>
          <w:rFonts w:ascii="Georgia" w:hAnsi="Georgia"/>
          <w:sz w:val="17"/>
          <w:szCs w:val="17"/>
        </w:rPr>
        <w:t>_____________, абортов _________</w:t>
      </w:r>
      <w:r>
        <w:rPr>
          <w:rFonts w:ascii="Georgia" w:hAnsi="Georgia"/>
          <w:sz w:val="17"/>
          <w:szCs w:val="17"/>
        </w:rPr>
        <w:t xml:space="preserve">  1  </w:t>
      </w:r>
      <w:r w:rsidRPr="00036A79">
        <w:rPr>
          <w:rFonts w:ascii="Georgia" w:hAnsi="Georgia"/>
          <w:sz w:val="17"/>
          <w:szCs w:val="17"/>
        </w:rPr>
        <w:t xml:space="preserve">_______    </w:t>
      </w:r>
    </w:p>
    <w:p w14:paraId="104A0C6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Как протекала беременность (нормально, отеки, белок, АГ и др.) </w:t>
      </w:r>
      <w:r w:rsidRPr="00036A79">
        <w:rPr>
          <w:rFonts w:ascii="Georgia" w:hAnsi="Georgia"/>
          <w:b/>
          <w:sz w:val="17"/>
          <w:szCs w:val="17"/>
        </w:rPr>
        <w:t>НОРМАЛЬНО</w:t>
      </w:r>
    </w:p>
    <w:p w14:paraId="03C9B9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Молочные железы  </w:t>
      </w:r>
      <w:r w:rsidRPr="00036A79">
        <w:rPr>
          <w:rFonts w:ascii="Georgia" w:hAnsi="Georgia"/>
          <w:b/>
          <w:sz w:val="17"/>
          <w:szCs w:val="17"/>
        </w:rPr>
        <w:t>ПО ВОЗРАСТУ___________________________________________________________</w:t>
      </w:r>
    </w:p>
    <w:p w14:paraId="6CCB5E6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Общее состояние </w:t>
      </w:r>
      <w:r>
        <w:rPr>
          <w:rFonts w:ascii="Georgia" w:hAnsi="Georgia"/>
          <w:b/>
          <w:sz w:val="17"/>
          <w:szCs w:val="17"/>
        </w:rPr>
        <w:t>ОТНОСИТЕЛЬНО УДОВЛЕТВОРИТЕЛЬНОЕ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тела </w:t>
      </w:r>
      <w:r>
        <w:rPr>
          <w:rFonts w:ascii="Georgia" w:hAnsi="Georgia"/>
          <w:sz w:val="17"/>
          <w:szCs w:val="17"/>
        </w:rPr>
        <w:t xml:space="preserve"> 36,6 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22"/>
          <w:szCs w:val="22"/>
        </w:rPr>
        <w:t xml:space="preserve">60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Pr="0022432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70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отсутствует) </w:t>
      </w:r>
      <w:r w:rsidRPr="00036A79">
        <w:rPr>
          <w:rFonts w:ascii="Georgia" w:hAnsi="Georgia"/>
          <w:b/>
          <w:sz w:val="17"/>
          <w:szCs w:val="17"/>
        </w:rPr>
        <w:t xml:space="preserve">ЯСНОЕ. </w:t>
      </w:r>
      <w:r w:rsidRPr="00036A79">
        <w:rPr>
          <w:rFonts w:ascii="Georgia" w:hAnsi="Georgia"/>
          <w:sz w:val="17"/>
          <w:szCs w:val="17"/>
        </w:rPr>
        <w:t xml:space="preserve">Положение(активное, вынужденное) </w:t>
      </w:r>
      <w:r>
        <w:rPr>
          <w:rFonts w:ascii="Georgia" w:hAnsi="Georgia"/>
          <w:b/>
          <w:sz w:val="17"/>
          <w:szCs w:val="17"/>
        </w:rPr>
        <w:t xml:space="preserve">активное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нормастеническое, гиперстеническое)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выражена,  пастозность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Сутавы (внешне не изменены, движения в полном объеме, подвижность, периартикулярные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звук,коробочный,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акроцианоз,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>1,5 см кнутри от СКЛ</w:t>
      </w:r>
      <w:r w:rsidRPr="00036A79">
        <w:rPr>
          <w:rFonts w:ascii="Georgia" w:hAnsi="Georgia"/>
          <w:sz w:val="17"/>
          <w:szCs w:val="17"/>
        </w:rPr>
        <w:t xml:space="preserve">  ВЕРХНЯЯ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диастолические 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рт.ст.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болезненен,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>ГРАНИЦЫ ПО КУРЛОВУ В НОРМЕ</w:t>
      </w:r>
      <w:r w:rsidRPr="00036A79">
        <w:rPr>
          <w:rFonts w:ascii="Georgia" w:hAnsi="Georgia"/>
          <w:sz w:val="17"/>
          <w:szCs w:val="17"/>
        </w:rPr>
        <w:t>,  увеличены: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 xml:space="preserve">симптомы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Ромберга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Зрачки  OD = OS, фотореакция на свет живая. Болей и парестезий в лице не отмечается. Тригеминальные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Рефлексы  сгибательно-локтевой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миотоническим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невростатус,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миотоническим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>4-5 позвонков. Цервикотораколюмбалгия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17"/>
          <w:szCs w:val="17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79BA6B1B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     </w:t>
      </w:r>
      <w:r w:rsidR="00012993" w:rsidRPr="00012993">
        <w:rPr>
          <w:rFonts w:ascii="Georgia" w:hAnsi="Georgia"/>
          <w:b/>
          <w:sz w:val="17"/>
          <w:szCs w:val="17"/>
        </w:rPr>
        <w:t>&lt;</w:t>
      </w:r>
      <w:r w:rsidR="00012993">
        <w:rPr>
          <w:rFonts w:ascii="Georgia" w:hAnsi="Georgia"/>
          <w:b/>
          <w:sz w:val="17"/>
          <w:szCs w:val="17"/>
          <w:lang w:val="en-US"/>
        </w:rPr>
        <w:t>DTN</w:t>
      </w:r>
      <w:r w:rsidR="00012993" w:rsidRPr="00012993">
        <w:rPr>
          <w:rFonts w:ascii="Georgia" w:hAnsi="Georgia"/>
          <w:b/>
          <w:sz w:val="17"/>
          <w:szCs w:val="17"/>
        </w:rPr>
        <w:t>&gt;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012993" w:rsidRPr="006E70F6">
        <w:rPr>
          <w:rFonts w:ascii="Georgia" w:hAnsi="Georgia"/>
          <w:b/>
          <w:sz w:val="17"/>
          <w:szCs w:val="17"/>
        </w:rPr>
        <w:t>&lt;</w:t>
      </w:r>
      <w:r w:rsidR="00012993">
        <w:rPr>
          <w:rFonts w:ascii="Georgia" w:hAnsi="Georgia"/>
          <w:b/>
          <w:sz w:val="17"/>
          <w:szCs w:val="17"/>
          <w:lang w:val="en-US"/>
        </w:rPr>
        <w:t>Time</w:t>
      </w:r>
      <w:r w:rsidR="00012993" w:rsidRPr="006E70F6">
        <w:rPr>
          <w:rFonts w:ascii="Georgia" w:hAnsi="Georgia"/>
          <w:b/>
          <w:sz w:val="17"/>
          <w:szCs w:val="17"/>
        </w:rPr>
        <w:t>&gt;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r w:rsidRPr="00D40B7C">
        <w:rPr>
          <w:rFonts w:ascii="Georgia" w:hAnsi="Georgia"/>
          <w:color w:val="000000"/>
        </w:rPr>
        <w:t>Давранбеков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25pt" o:ole="">
            <v:imagedata r:id="rId4" o:title=""/>
          </v:shape>
          <o:OLEObject Type="Embed" ProgID="PBrush" ShapeID="_x0000_i1025" DrawAspect="Content" ObjectID="_1768341562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24283D"/>
    <w:rsid w:val="002C574E"/>
    <w:rsid w:val="003F59A0"/>
    <w:rsid w:val="004E5D7C"/>
    <w:rsid w:val="0058184F"/>
    <w:rsid w:val="005A431D"/>
    <w:rsid w:val="00692766"/>
    <w:rsid w:val="006E70F6"/>
    <w:rsid w:val="007C1BFB"/>
    <w:rsid w:val="007E4303"/>
    <w:rsid w:val="0083659E"/>
    <w:rsid w:val="00944DF0"/>
    <w:rsid w:val="00A1786B"/>
    <w:rsid w:val="00A4706F"/>
    <w:rsid w:val="00A61736"/>
    <w:rsid w:val="00A77288"/>
    <w:rsid w:val="00AA098D"/>
    <w:rsid w:val="00B26687"/>
    <w:rsid w:val="00B86F63"/>
    <w:rsid w:val="00CD789D"/>
    <w:rsid w:val="00D347BF"/>
    <w:rsid w:val="00D36E61"/>
    <w:rsid w:val="00E866B9"/>
    <w:rsid w:val="00EB0A66"/>
    <w:rsid w:val="00F867B0"/>
    <w:rsid w:val="00FB5C62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24</cp:revision>
  <dcterms:created xsi:type="dcterms:W3CDTF">2023-12-08T19:23:00Z</dcterms:created>
  <dcterms:modified xsi:type="dcterms:W3CDTF">2024-02-01T19:13:00Z</dcterms:modified>
</cp:coreProperties>
</file>