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Основной текст"/>
        <w:jc w:val="both"/>
        <w:rPr>
          <w:outline w:val="0"/>
          <w:color w:val="000000"/>
          <w:sz w:val="22"/>
          <w:szCs w:val="22"/>
          <w:u w:color="000000"/>
          <w:shd w:val="nil" w:color="auto" w:fill="auto"/>
          <w:vertAlign w:val="baseline"/>
          <w14:textFill>
            <w14:solidFill>
              <w14:srgbClr w14:val="000000"/>
            </w14:solidFill>
          </w14:textFill>
        </w:rPr>
      </w:pPr>
    </w:p>
    <w:p>
      <w:pPr>
        <w:pStyle w:val="Основной текст"/>
        <w:jc w:val="both"/>
        <w:rPr>
          <w:outline w:val="0"/>
          <w:color w:val="000000"/>
          <w:sz w:val="22"/>
          <w:szCs w:val="22"/>
          <w:u w:color="000000"/>
          <w:shd w:val="nil" w:color="auto" w:fill="auto"/>
          <w:vertAlign w:val="baseline"/>
          <w14:textFill>
            <w14:solidFill>
              <w14:srgbClr w14:val="000000"/>
            </w14:solidFill>
          </w14:textFill>
        </w:rPr>
      </w:pPr>
    </w:p>
    <w:p>
      <w:pPr>
        <w:pStyle w:val="Основной текст"/>
        <w:jc w:val="both"/>
        <w:rPr>
          <w:outline w:val="0"/>
          <w:color w:val="000000"/>
          <w:sz w:val="22"/>
          <w:szCs w:val="22"/>
          <w:u w:color="000000"/>
          <w:shd w:val="nil" w:color="auto" w:fill="auto"/>
          <w:vertAlign w:val="baseline"/>
          <w14:textFill>
            <w14:solidFill>
              <w14:srgbClr w14:val="000000"/>
            </w14:solidFill>
          </w14:textFill>
        </w:rPr>
      </w:pPr>
    </w:p>
    <w:p>
      <w:pPr>
        <w:pStyle w:val="Основной текст"/>
        <w:jc w:val="both"/>
        <w:rPr>
          <w:i w:val="1"/>
          <w:iCs w:val="1"/>
          <w:outline w:val="0"/>
          <w:color w:val="000000"/>
          <w:sz w:val="22"/>
          <w:szCs w:val="22"/>
          <w:u w:color="000000"/>
          <w:shd w:val="clear" w:color="auto" w:fill="ffffff"/>
          <w:vertAlign w:val="baseline"/>
          <w14:textFill>
            <w14:solidFill>
              <w14:srgbClr w14:val="000000"/>
            </w14:solidFill>
          </w14:textFill>
        </w:rPr>
      </w:pPr>
      <w:r>
        <w:rPr>
          <w:outline w:val="0"/>
          <w:color w:val="000000"/>
          <w:sz w:val="22"/>
          <w:szCs w:val="22"/>
          <w:u w:color="000000"/>
          <w:shd w:val="nil" w:color="auto" w:fill="auto"/>
          <w:vertAlign w:val="baseline"/>
          <w:rtl w:val="0"/>
          <w:lang w:val="de-DE"/>
          <w14:textFill>
            <w14:solidFill>
              <w14:srgbClr w14:val="000000"/>
            </w14:solidFill>
          </w14:textFill>
        </w:rPr>
        <w:t>Student</w:t>
      </w:r>
      <w:r>
        <w:rPr>
          <w:outline w:val="0"/>
          <w:color w:val="000000"/>
          <w:sz w:val="22"/>
          <w:szCs w:val="22"/>
          <w:u w:color="000000"/>
          <w:shd w:val="nil" w:color="auto" w:fill="auto"/>
          <w:vertAlign w:val="baseline"/>
          <w:rtl w:val="1"/>
          <w14:textFill>
            <w14:solidFill>
              <w14:srgbClr w14:val="000000"/>
            </w14:solidFill>
          </w14:textFill>
        </w:rPr>
        <w:t>’</w:t>
      </w:r>
      <w:r>
        <w:rPr>
          <w:outline w:val="0"/>
          <w:color w:val="000000"/>
          <w:sz w:val="22"/>
          <w:szCs w:val="22"/>
          <w:u w:color="000000"/>
          <w:shd w:val="nil" w:color="auto" w:fill="auto"/>
          <w:vertAlign w:val="baseline"/>
          <w:rtl w:val="0"/>
          <w:lang w:val="en-US"/>
          <w14:textFill>
            <w14:solidFill>
              <w14:srgbClr w14:val="000000"/>
            </w14:solidFill>
          </w14:textFill>
        </w:rPr>
        <w:t xml:space="preserve">s name and surname: </w:t>
      </w:r>
    </w:p>
    <w:p>
      <w:pPr>
        <w:pStyle w:val="Основной текст"/>
        <w:jc w:val="both"/>
        <w:rPr>
          <w:i w:val="1"/>
          <w:iCs w:val="1"/>
          <w:outline w:val="0"/>
          <w:color w:val="000000"/>
          <w:sz w:val="22"/>
          <w:szCs w:val="22"/>
          <w:u w:color="000000"/>
          <w:shd w:val="clear" w:color="auto" w:fill="ffffff"/>
          <w:vertAlign w:val="baseline"/>
          <w14:textFill>
            <w14:solidFill>
              <w14:srgbClr w14:val="000000"/>
            </w14:solidFill>
          </w14:textFill>
        </w:rPr>
      </w:pPr>
      <w:r>
        <w:rPr>
          <w:outline w:val="0"/>
          <w:color w:val="000000"/>
          <w:sz w:val="22"/>
          <w:szCs w:val="22"/>
          <w:u w:color="000000"/>
          <w:shd w:val="nil" w:color="auto" w:fill="auto"/>
          <w:vertAlign w:val="baseline"/>
          <w:rtl w:val="0"/>
          <w:lang w:val="en-US"/>
          <w14:textFill>
            <w14:solidFill>
              <w14:srgbClr w14:val="000000"/>
            </w14:solidFill>
          </w14:textFill>
        </w:rPr>
        <w:t>Course: 4</w:t>
      </w:r>
      <w:r>
        <w:rPr>
          <w:outline w:val="0"/>
          <w:color w:val="000000"/>
          <w:sz w:val="22"/>
          <w:szCs w:val="22"/>
          <w:u w:color="000000"/>
          <w:shd w:val="clear" w:color="auto" w:fill="ffffff"/>
          <w:vertAlign w:val="baseline"/>
          <w:rtl w:val="0"/>
          <w14:textFill>
            <w14:solidFill>
              <w14:srgbClr w14:val="000000"/>
            </w14:solidFill>
          </w14:textFill>
        </w:rPr>
        <w:t xml:space="preserve"> </w:t>
      </w:r>
    </w:p>
    <w:p>
      <w:pPr>
        <w:pStyle w:val="Основной текст"/>
        <w:jc w:val="both"/>
        <w:rPr>
          <w:i w:val="1"/>
          <w:iCs w:val="1"/>
          <w:outline w:val="0"/>
          <w:color w:val="000000"/>
          <w:sz w:val="22"/>
          <w:szCs w:val="22"/>
          <w:u w:color="000000"/>
          <w:shd w:val="nil" w:color="auto" w:fill="auto"/>
          <w:vertAlign w:val="baseline"/>
          <w14:textFill>
            <w14:solidFill>
              <w14:srgbClr w14:val="000000"/>
            </w14:solidFill>
          </w14:textFill>
        </w:rPr>
      </w:pPr>
      <w:r>
        <w:rPr>
          <w:outline w:val="0"/>
          <w:color w:val="000000"/>
          <w:sz w:val="22"/>
          <w:szCs w:val="22"/>
          <w:u w:color="000000"/>
          <w:shd w:val="nil" w:color="auto" w:fill="auto"/>
          <w:vertAlign w:val="baseline"/>
          <w:rtl w:val="0"/>
          <w14:textFill>
            <w14:solidFill>
              <w14:srgbClr w14:val="000000"/>
            </w14:solidFill>
          </w14:textFill>
        </w:rPr>
        <w:t>ID: 210107</w:t>
      </w:r>
      <w:r>
        <w:rPr>
          <w:outline w:val="0"/>
          <w:color w:val="000000"/>
          <w:sz w:val="22"/>
          <w:szCs w:val="22"/>
          <w:u w:color="000000"/>
          <w:shd w:val="nil" w:color="auto" w:fill="auto"/>
          <w:vertAlign w:val="baseline"/>
          <w:rtl w:val="0"/>
          <w:lang w:val="ru-RU"/>
          <w14:textFill>
            <w14:solidFill>
              <w14:srgbClr w14:val="000000"/>
            </w14:solidFill>
          </w14:textFill>
        </w:rPr>
        <w:t>111</w:t>
      </w:r>
    </w:p>
    <w:p>
      <w:pPr>
        <w:pStyle w:val="Основной текст"/>
        <w:jc w:val="both"/>
        <w:rPr>
          <w:outline w:val="0"/>
          <w:color w:val="000000"/>
          <w:sz w:val="22"/>
          <w:szCs w:val="22"/>
          <w:u w:color="000000"/>
          <w:shd w:val="clear" w:color="auto" w:fill="ffff00"/>
          <w:vertAlign w:val="baseline"/>
          <w14:textFill>
            <w14:solidFill>
              <w14:srgbClr w14:val="000000"/>
            </w14:solidFill>
          </w14:textFill>
        </w:rPr>
      </w:pPr>
      <w:r>
        <w:rPr>
          <w:outline w:val="0"/>
          <w:color w:val="000000"/>
          <w:sz w:val="22"/>
          <w:szCs w:val="22"/>
          <w:u w:color="000000"/>
          <w:shd w:val="nil" w:color="auto" w:fill="auto"/>
          <w:vertAlign w:val="baseline"/>
          <w:rtl w:val="0"/>
          <w:lang w:val="en-US"/>
          <w14:textFill>
            <w14:solidFill>
              <w14:srgbClr w14:val="000000"/>
            </w14:solidFill>
          </w14:textFill>
        </w:rPr>
        <w:t>Department: 6B06102-Computer Science,</w:t>
      </w:r>
    </w:p>
    <w:p>
      <w:pPr>
        <w:pStyle w:val="Основной текст"/>
        <w:jc w:val="both"/>
        <w:rPr>
          <w:sz w:val="24"/>
          <w:szCs w:val="24"/>
          <w:shd w:val="clear" w:color="auto" w:fill="ffffff"/>
          <w:vertAlign w:val="baseline"/>
        </w:rPr>
      </w:pPr>
      <w:r>
        <w:rPr>
          <w:outline w:val="0"/>
          <w:color w:val="000000"/>
          <w:sz w:val="22"/>
          <w:szCs w:val="22"/>
          <w:u w:color="000000"/>
          <w:shd w:val="nil" w:color="auto" w:fill="auto"/>
          <w:vertAlign w:val="baseline"/>
          <w:rtl w:val="0"/>
          <w:lang w:val="en-US"/>
          <w14:textFill>
            <w14:solidFill>
              <w14:srgbClr w14:val="000000"/>
            </w14:solidFill>
          </w14:textFill>
        </w:rPr>
        <w:t xml:space="preserve">Type of practice: </w:t>
      </w:r>
      <w:r>
        <w:rPr>
          <w:rFonts w:ascii="Arial" w:hAnsi="Arial"/>
          <w:shd w:val="clear" w:color="auto" w:fill="ffffff"/>
          <w:rtl w:val="0"/>
          <w:lang w:val="en-US"/>
        </w:rPr>
        <w:t>Industrial practice 3 (</w:t>
      </w:r>
      <w:r>
        <w:rPr>
          <w:rFonts w:ascii="Arial" w:hAnsi="Arial"/>
          <w:sz w:val="18"/>
          <w:szCs w:val="18"/>
          <w:shd w:val="clear" w:color="auto" w:fill="ffffff"/>
          <w:rtl w:val="0"/>
        </w:rPr>
        <w:t>CSS 480)</w:t>
      </w:r>
    </w:p>
    <w:p>
      <w:pPr>
        <w:pStyle w:val="Основной текст"/>
        <w:tabs>
          <w:tab w:val="left" w:pos="1155"/>
        </w:tabs>
        <w:jc w:val="both"/>
        <w:rPr>
          <w:outline w:val="0"/>
          <w:color w:val="000000"/>
          <w:sz w:val="22"/>
          <w:szCs w:val="22"/>
          <w:u w:color="000000"/>
          <w:shd w:val="nil" w:color="auto" w:fill="auto"/>
          <w:vertAlign w:val="baseline"/>
          <w14:textFill>
            <w14:solidFill>
              <w14:srgbClr w14:val="000000"/>
            </w14:solidFill>
          </w14:textFill>
        </w:rPr>
      </w:pPr>
    </w:p>
    <w:p>
      <w:pPr>
        <w:pStyle w:val="Основной текст"/>
        <w:jc w:val="both"/>
        <w:rPr>
          <w:outline w:val="0"/>
          <w:color w:val="000000"/>
          <w:sz w:val="22"/>
          <w:szCs w:val="22"/>
          <w:u w:color="000000"/>
          <w:shd w:val="clear" w:color="auto" w:fill="ffffff"/>
          <w:vertAlign w:val="baseline"/>
          <w14:textFill>
            <w14:solidFill>
              <w14:srgbClr w14:val="000000"/>
            </w14:solidFill>
          </w14:textFill>
        </w:rPr>
      </w:pPr>
      <w:r>
        <w:rPr>
          <w:outline w:val="0"/>
          <w:color w:val="000000"/>
          <w:sz w:val="22"/>
          <w:szCs w:val="22"/>
          <w:u w:color="000000"/>
          <w:shd w:val="nil" w:color="auto" w:fill="auto"/>
          <w:vertAlign w:val="baseline"/>
          <w:rtl w:val="0"/>
          <w14:textFill>
            <w14:solidFill>
              <w14:srgbClr w14:val="000000"/>
            </w14:solidFill>
          </w14:textFill>
        </w:rPr>
        <w:t xml:space="preserve">Me, </w:t>
      </w:r>
      <w:r>
        <w:rPr>
          <w:b w:val="1"/>
          <w:bCs w:val="1"/>
          <w:outline w:val="0"/>
          <w:color w:val="000000"/>
          <w:sz w:val="22"/>
          <w:szCs w:val="22"/>
          <w:u w:color="000000"/>
          <w:shd w:val="nil" w:color="auto" w:fill="auto"/>
          <w:vertAlign w:val="baseline"/>
          <w:rtl w:val="0"/>
          <w14:textFill>
            <w14:solidFill>
              <w14:srgbClr w14:val="000000"/>
            </w14:solidFill>
          </w14:textFill>
        </w:rPr>
        <w:t xml:space="preserve"> </w:t>
      </w:r>
      <w:r>
        <w:rPr>
          <w:b w:val="1"/>
          <w:bCs w:val="1"/>
          <w:sz w:val="22"/>
          <w:szCs w:val="22"/>
          <w:rtl w:val="0"/>
          <w:lang w:val="en-US"/>
        </w:rPr>
        <w:t>Kabylbek Khamza</w:t>
      </w:r>
      <w:r>
        <w:rPr>
          <w:b w:val="1"/>
          <w:bCs w:val="1"/>
          <w:outline w:val="0"/>
          <w:color w:val="000000"/>
          <w:sz w:val="22"/>
          <w:szCs w:val="22"/>
          <w:u w:color="000000"/>
          <w:shd w:val="nil" w:color="auto" w:fill="auto"/>
          <w:vertAlign w:val="baseline"/>
          <w:rtl w:val="0"/>
          <w14:textFill>
            <w14:solidFill>
              <w14:srgbClr w14:val="000000"/>
            </w14:solidFill>
          </w14:textFill>
        </w:rPr>
        <w:t xml:space="preserve"> </w:t>
      </w:r>
      <w:r>
        <w:rPr>
          <w:outline w:val="0"/>
          <w:color w:val="000000"/>
          <w:sz w:val="22"/>
          <w:szCs w:val="22"/>
          <w:u w:color="000000"/>
          <w:shd w:val="nil" w:color="auto" w:fill="auto"/>
          <w:vertAlign w:val="baseline"/>
          <w:rtl w:val="0"/>
          <w14:textFill>
            <w14:solidFill>
              <w14:srgbClr w14:val="000000"/>
            </w14:solidFill>
          </w14:textFill>
        </w:rPr>
        <w:t xml:space="preserve"> </w:t>
      </w:r>
      <w:r>
        <w:rPr>
          <w:outline w:val="0"/>
          <w:color w:val="202124"/>
          <w:sz w:val="22"/>
          <w:szCs w:val="22"/>
          <w:u w:color="202124"/>
          <w:shd w:val="nil" w:color="auto" w:fill="auto"/>
          <w:vertAlign w:val="baseline"/>
          <w:rtl w:val="0"/>
          <w:lang w:val="en-US"/>
          <w14:textFill>
            <w14:solidFill>
              <w14:srgbClr w14:val="202124"/>
            </w14:solidFill>
          </w14:textFill>
        </w:rPr>
        <w:t>confirmed that the internship period was completed in accordance with the work schedule of the internship from</w:t>
      </w:r>
      <w:r>
        <w:rPr>
          <w:outline w:val="0"/>
          <w:color w:val="000000"/>
          <w:sz w:val="22"/>
          <w:szCs w:val="22"/>
          <w:u w:color="000000"/>
          <w:shd w:val="clear" w:color="auto" w:fill="ffffff"/>
          <w:vertAlign w:val="baseline"/>
          <w:rtl w:val="0"/>
          <w:lang w:val="en-US"/>
          <w14:textFill>
            <w14:solidFill>
              <w14:srgbClr w14:val="000000"/>
            </w14:solidFill>
          </w14:textFill>
        </w:rPr>
        <w:t xml:space="preserve"> 25.07.2024 to 04.08.2024.</w:t>
      </w:r>
    </w:p>
    <w:p>
      <w:pPr>
        <w:pStyle w:val="Основной текст"/>
        <w:rPr>
          <w:outline w:val="0"/>
          <w:color w:val="000000"/>
          <w:sz w:val="22"/>
          <w:szCs w:val="22"/>
          <w:u w:color="000000"/>
          <w:shd w:val="nil" w:color="auto" w:fill="auto"/>
          <w:vertAlign w:val="baseline"/>
          <w14:textFill>
            <w14:solidFill>
              <w14:srgbClr w14:val="000000"/>
            </w14:solidFill>
          </w14:textFill>
        </w:rPr>
      </w:pPr>
    </w:p>
    <w:p>
      <w:pPr>
        <w:pStyle w:val="Основной текст"/>
        <w:rPr>
          <w:b w:val="1"/>
          <w:bCs w:val="1"/>
          <w:i w:val="1"/>
          <w:iCs w:val="1"/>
          <w:outline w:val="0"/>
          <w:color w:val="000000"/>
          <w:sz w:val="22"/>
          <w:szCs w:val="22"/>
          <w:u w:color="000000"/>
          <w:shd w:val="clear" w:color="auto" w:fill="ffffff"/>
          <w:vertAlign w:val="baseline"/>
          <w14:textFill>
            <w14:solidFill>
              <w14:srgbClr w14:val="000000"/>
            </w14:solidFill>
          </w14:textFill>
        </w:rPr>
      </w:pPr>
      <w:r>
        <w:rPr>
          <w:outline w:val="0"/>
          <w:color w:val="000000"/>
          <w:sz w:val="22"/>
          <w:szCs w:val="22"/>
          <w:u w:color="000000"/>
          <w:shd w:val="nil" w:color="auto" w:fill="auto"/>
          <w:vertAlign w:val="baseline"/>
          <w:rtl w:val="0"/>
          <w:lang w:val="en-US"/>
          <w14:textFill>
            <w14:solidFill>
              <w14:srgbClr w14:val="000000"/>
            </w14:solidFill>
          </w14:textFill>
        </w:rPr>
        <w:t>Company name:</w:t>
      </w:r>
      <w:r>
        <w:rPr>
          <w:b w:val="1"/>
          <w:bCs w:val="1"/>
          <w:outline w:val="0"/>
          <w:color w:val="000000"/>
          <w:sz w:val="22"/>
          <w:szCs w:val="22"/>
          <w:u w:color="000000"/>
          <w:shd w:val="nil" w:color="auto" w:fill="auto"/>
          <w:vertAlign w:val="baseline"/>
          <w:rtl w:val="0"/>
          <w14:textFill>
            <w14:solidFill>
              <w14:srgbClr w14:val="000000"/>
            </w14:solidFill>
          </w14:textFill>
        </w:rPr>
        <w:t xml:space="preserve"> </w:t>
      </w:r>
    </w:p>
    <w:p>
      <w:pPr>
        <w:pStyle w:val="Основной текст"/>
        <w:rPr>
          <w:outline w:val="0"/>
          <w:color w:val="000000"/>
          <w:sz w:val="22"/>
          <w:szCs w:val="22"/>
          <w:u w:color="000000"/>
          <w:shd w:val="nil" w:color="auto" w:fill="auto"/>
          <w:vertAlign w:val="baseline"/>
          <w14:textFill>
            <w14:solidFill>
              <w14:srgbClr w14:val="000000"/>
            </w14:solidFill>
          </w14:textFill>
        </w:rPr>
      </w:pPr>
    </w:p>
    <w:p>
      <w:pPr>
        <w:pStyle w:val="Основной текст"/>
        <w:rPr>
          <w:outline w:val="0"/>
          <w:color w:val="000000"/>
          <w:sz w:val="22"/>
          <w:szCs w:val="22"/>
          <w:u w:color="000000"/>
          <w:shd w:val="nil" w:color="auto" w:fill="auto"/>
          <w:vertAlign w:val="baseline"/>
          <w14:textFill>
            <w14:solidFill>
              <w14:srgbClr w14:val="000000"/>
            </w14:solidFill>
          </w14:textFill>
        </w:rPr>
      </w:pPr>
      <w:r>
        <w:rPr>
          <w:outline w:val="0"/>
          <w:color w:val="000000"/>
          <w:sz w:val="22"/>
          <w:szCs w:val="22"/>
          <w:u w:color="000000"/>
          <w:shd w:val="nil" w:color="auto" w:fill="auto"/>
          <w:vertAlign w:val="baseline"/>
          <w:rtl w:val="0"/>
          <w:lang w:val="es-ES_tradnl"/>
          <w14:textFill>
            <w14:solidFill>
              <w14:srgbClr w14:val="000000"/>
            </w14:solidFill>
          </w14:textFill>
        </w:rPr>
        <w:t xml:space="preserve"> Table:</w:t>
      </w:r>
    </w:p>
    <w:tbl>
      <w:tblPr>
        <w:tblW w:w="9394" w:type="dxa"/>
        <w:jc w:val="left"/>
        <w:tblInd w:w="14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4774"/>
        <w:gridCol w:w="1983"/>
        <w:gridCol w:w="1928"/>
      </w:tblGrid>
      <w:tr>
        <w:tblPrEx>
          <w:shd w:val="clear" w:color="auto" w:fill="ced7e7"/>
        </w:tblPrEx>
        <w:trPr>
          <w:trHeight w:val="330" w:hRule="atLeast"/>
        </w:trPr>
        <w:tc>
          <w:tcPr>
            <w:tcW w:type="dxa" w:w="70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Основной текст"/>
              <w:spacing w:after="200"/>
              <w:jc w:val="center"/>
            </w:pPr>
            <w:r>
              <w:rPr>
                <w:sz w:val="22"/>
                <w:szCs w:val="22"/>
                <w:shd w:val="nil" w:color="auto" w:fill="auto"/>
              </w:rPr>
              <w:br w:type="textWrapping"/>
            </w:r>
            <w:r>
              <w:rPr>
                <w:rFonts w:ascii="Arial Unicode MS" w:hAnsi="Arial Unicode MS" w:hint="default"/>
                <w:sz w:val="22"/>
                <w:szCs w:val="22"/>
                <w:shd w:val="nil" w:color="auto" w:fill="auto"/>
                <w:rtl w:val="0"/>
              </w:rPr>
              <w:t>№</w:t>
            </w:r>
          </w:p>
        </w:tc>
        <w:tc>
          <w:tcPr>
            <w:tcW w:type="dxa" w:w="477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Основной текст"/>
              <w:spacing w:line="308" w:lineRule="auto"/>
              <w:jc w:val="center"/>
            </w:pPr>
            <w:r>
              <w:rPr>
                <w:outline w:val="0"/>
                <w:color w:val="202124"/>
                <w:sz w:val="22"/>
                <w:szCs w:val="22"/>
                <w:u w:color="202124"/>
                <w:shd w:val="nil" w:color="auto" w:fill="auto"/>
                <w:rtl w:val="0"/>
                <w:lang w:val="en-US"/>
                <w14:textFill>
                  <w14:solidFill>
                    <w14:srgbClr w14:val="202124"/>
                  </w14:solidFill>
                </w14:textFill>
              </w:rPr>
              <w:t>List of works to be performed (training) according to the program of diploma experience</w:t>
            </w:r>
          </w:p>
        </w:tc>
        <w:tc>
          <w:tcPr>
            <w:tcW w:type="dxa" w:w="3911"/>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Основной текст"/>
              <w:jc w:val="center"/>
            </w:pPr>
            <w:r>
              <w:rPr>
                <w:sz w:val="22"/>
                <w:szCs w:val="22"/>
                <w:shd w:val="clear" w:color="auto" w:fill="ffffff"/>
                <w:rtl w:val="0"/>
                <w:lang w:val="en-US"/>
              </w:rPr>
              <w:t xml:space="preserve">Timeline of Industrial Internship </w:t>
            </w:r>
          </w:p>
        </w:tc>
      </w:tr>
      <w:tr>
        <w:tblPrEx>
          <w:shd w:val="clear" w:color="auto" w:fill="ced7e7"/>
        </w:tblPrEx>
        <w:trPr>
          <w:trHeight w:val="361" w:hRule="atLeast"/>
        </w:trPr>
        <w:tc>
          <w:tcPr>
            <w:tcW w:type="dxa" w:w="70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477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9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Основной текст"/>
              <w:spacing w:after="200" w:line="276" w:lineRule="auto"/>
              <w:jc w:val="center"/>
            </w:pPr>
            <w:r>
              <w:rPr>
                <w:sz w:val="22"/>
                <w:szCs w:val="22"/>
                <w:shd w:val="nil" w:color="auto" w:fill="auto"/>
                <w:rtl w:val="0"/>
                <w:lang w:val="en-US"/>
              </w:rPr>
              <w:t>start</w:t>
            </w:r>
          </w:p>
        </w:tc>
        <w:tc>
          <w:tcPr>
            <w:tcW w:type="dxa" w:w="19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Основной текст"/>
              <w:spacing w:after="200" w:line="276" w:lineRule="auto"/>
              <w:jc w:val="center"/>
            </w:pPr>
            <w:r>
              <w:rPr>
                <w:sz w:val="22"/>
                <w:szCs w:val="22"/>
                <w:shd w:val="nil" w:color="auto" w:fill="auto"/>
                <w:rtl w:val="0"/>
                <w:lang w:val="en-US"/>
              </w:rPr>
              <w:t>finish</w:t>
            </w:r>
          </w:p>
        </w:tc>
      </w:tr>
      <w:tr>
        <w:tblPrEx>
          <w:shd w:val="clear" w:color="auto" w:fill="ced7e7"/>
        </w:tblPrEx>
        <w:trPr>
          <w:trHeight w:val="1781" w:hRule="atLeast"/>
        </w:trPr>
        <w:tc>
          <w:tcPr>
            <w:tcW w:type="dxa" w:w="7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Основной текст"/>
              <w:spacing w:after="200"/>
              <w:jc w:val="center"/>
            </w:pPr>
            <w:r>
              <w:rPr>
                <w:sz w:val="22"/>
                <w:szCs w:val="22"/>
                <w:shd w:val="nil" w:color="auto" w:fill="auto"/>
                <w:rtl w:val="0"/>
              </w:rPr>
              <w:t>1</w:t>
            </w:r>
          </w:p>
        </w:tc>
        <w:tc>
          <w:tcPr>
            <w:tcW w:type="dxa" w:w="47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Основной текст"/>
              <w:rPr>
                <w:rFonts w:ascii="Calibri" w:cs="Calibri" w:hAnsi="Calibri" w:eastAsia="Calibri"/>
                <w:sz w:val="22"/>
                <w:szCs w:val="22"/>
              </w:rPr>
            </w:pPr>
            <w:r>
              <w:rPr>
                <w:rFonts w:ascii="Calibri" w:hAnsi="Calibri"/>
                <w:b w:val="1"/>
                <w:bCs w:val="1"/>
                <w:sz w:val="22"/>
                <w:szCs w:val="22"/>
                <w:shd w:val="nil" w:color="auto" w:fill="auto"/>
                <w:rtl w:val="0"/>
              </w:rPr>
              <w:t xml:space="preserve"> </w:t>
            </w:r>
            <w:r>
              <w:rPr>
                <w:rFonts w:ascii="Calibri" w:hAnsi="Calibri"/>
                <w:b w:val="1"/>
                <w:bCs w:val="1"/>
                <w:sz w:val="22"/>
                <w:szCs w:val="22"/>
                <w:shd w:val="nil" w:color="auto" w:fill="auto"/>
                <w:rtl w:val="0"/>
                <w:lang w:val="en-US"/>
              </w:rPr>
              <w:t>Task 1</w:t>
            </w:r>
            <w:r>
              <w:rPr>
                <w:rFonts w:ascii="Calibri" w:hAnsi="Calibri"/>
                <w:sz w:val="22"/>
                <w:szCs w:val="22"/>
                <w:rtl w:val="0"/>
                <w:lang w:val="en-US"/>
              </w:rPr>
              <w:t xml:space="preserve"> Install and configure all the necessary tools (Xcode, Git, CocoaPods).</w:t>
            </w:r>
          </w:p>
          <w:p>
            <w:pPr>
              <w:pStyle w:val="Основной текст"/>
              <w:rPr>
                <w:rFonts w:ascii="Calibri" w:cs="Calibri" w:hAnsi="Calibri" w:eastAsia="Calibri"/>
                <w:sz w:val="22"/>
                <w:szCs w:val="22"/>
              </w:rPr>
            </w:pPr>
            <w:r>
              <w:rPr>
                <w:rFonts w:ascii="Calibri" w:hAnsi="Calibri"/>
                <w:b w:val="1"/>
                <w:bCs w:val="1"/>
                <w:sz w:val="22"/>
                <w:szCs w:val="22"/>
                <w:shd w:val="nil" w:color="auto" w:fill="auto"/>
                <w:rtl w:val="0"/>
                <w:lang w:val="en-US"/>
              </w:rPr>
              <w:t xml:space="preserve">Task 2: </w:t>
            </w:r>
            <w:r>
              <w:rPr>
                <w:rFonts w:ascii="Calibri" w:hAnsi="Calibri"/>
                <w:sz w:val="22"/>
                <w:szCs w:val="22"/>
                <w:rtl w:val="0"/>
                <w:lang w:val="en-US"/>
              </w:rPr>
              <w:t>Examine the existing design documentation (if available) and the architecture of the application.</w:t>
            </w:r>
          </w:p>
          <w:p>
            <w:pPr>
              <w:pStyle w:val="Основной текст"/>
            </w:pPr>
            <w:r>
              <w:rPr>
                <w:rFonts w:ascii="Calibri" w:hAnsi="Calibri"/>
                <w:b w:val="1"/>
                <w:bCs w:val="1"/>
                <w:sz w:val="22"/>
                <w:szCs w:val="22"/>
                <w:shd w:val="nil" w:color="auto" w:fill="auto"/>
                <w:rtl w:val="0"/>
                <w:lang w:val="en-US"/>
              </w:rPr>
              <w:t>Task 3:</w:t>
            </w:r>
            <w:r>
              <w:rPr>
                <w:rFonts w:ascii="Calibri" w:hAnsi="Calibri"/>
                <w:sz w:val="22"/>
                <w:szCs w:val="22"/>
                <w:rtl w:val="0"/>
                <w:lang w:val="en-US"/>
              </w:rPr>
              <w:t xml:space="preserve"> Hold a meeting with the mentor to discuss the goals of the internship and identify key tasks.</w:t>
            </w:r>
          </w:p>
        </w:tc>
        <w:tc>
          <w:tcPr>
            <w:tcW w:type="dxa" w:w="19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Основной текст"/>
              <w:jc w:val="center"/>
            </w:pPr>
            <w:r>
              <w:rPr>
                <w:rFonts w:ascii="Calibri" w:hAnsi="Calibri"/>
                <w:sz w:val="22"/>
                <w:szCs w:val="22"/>
                <w:shd w:val="nil" w:color="auto" w:fill="auto"/>
                <w:rtl w:val="0"/>
                <w:lang w:val="en-US"/>
              </w:rPr>
              <w:t>25.07.2024</w:t>
            </w:r>
          </w:p>
        </w:tc>
        <w:tc>
          <w:tcPr>
            <w:tcW w:type="dxa" w:w="19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Основной текст"/>
              <w:jc w:val="center"/>
            </w:pPr>
            <w:r>
              <w:rPr>
                <w:rFonts w:ascii="Calibri" w:hAnsi="Calibri"/>
                <w:sz w:val="22"/>
                <w:szCs w:val="22"/>
                <w:shd w:val="nil" w:color="auto" w:fill="auto"/>
                <w:rtl w:val="0"/>
                <w:lang w:val="en-US"/>
              </w:rPr>
              <w:t>26.07.2024</w:t>
            </w:r>
          </w:p>
        </w:tc>
      </w:tr>
      <w:tr>
        <w:tblPrEx>
          <w:shd w:val="clear" w:color="auto" w:fill="ced7e7"/>
        </w:tblPrEx>
        <w:trPr>
          <w:trHeight w:val="2041" w:hRule="atLeast"/>
        </w:trPr>
        <w:tc>
          <w:tcPr>
            <w:tcW w:type="dxa" w:w="7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Основной текст"/>
              <w:spacing w:after="200"/>
              <w:jc w:val="center"/>
            </w:pPr>
            <w:r>
              <w:rPr>
                <w:sz w:val="22"/>
                <w:szCs w:val="22"/>
                <w:shd w:val="clear" w:color="auto" w:fill="ffffff"/>
                <w:rtl w:val="0"/>
              </w:rPr>
              <w:t>2</w:t>
            </w:r>
          </w:p>
        </w:tc>
        <w:tc>
          <w:tcPr>
            <w:tcW w:type="dxa" w:w="47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Основной текст"/>
              <w:rPr>
                <w:rFonts w:ascii="Calibri" w:cs="Calibri" w:hAnsi="Calibri" w:eastAsia="Calibri"/>
                <w:sz w:val="22"/>
                <w:szCs w:val="22"/>
                <w:shd w:val="nil" w:color="auto" w:fill="auto"/>
              </w:rPr>
            </w:pPr>
            <w:r>
              <w:rPr>
                <w:rFonts w:ascii="Calibri" w:hAnsi="Calibri"/>
                <w:b w:val="1"/>
                <w:bCs w:val="1"/>
                <w:sz w:val="22"/>
                <w:szCs w:val="22"/>
                <w:shd w:val="nil" w:color="auto" w:fill="auto"/>
                <w:rtl w:val="0"/>
                <w:lang w:val="en-US"/>
              </w:rPr>
              <w:t>Task 1:</w:t>
            </w:r>
            <w:r>
              <w:rPr>
                <w:rFonts w:ascii="Calibri" w:hAnsi="Calibri"/>
                <w:sz w:val="22"/>
                <w:szCs w:val="22"/>
                <w:shd w:val="nil" w:color="auto" w:fill="auto"/>
                <w:rtl w:val="0"/>
                <w:lang w:val="en-US"/>
              </w:rPr>
              <w:t xml:space="preserve"> Learn the basics of Swift in depth, with an emphasis on memory management, multitasking using GCD and error handling.</w:t>
            </w:r>
          </w:p>
          <w:p>
            <w:pPr>
              <w:pStyle w:val="Основной текст"/>
              <w:rPr>
                <w:rFonts w:ascii="Calibri" w:cs="Calibri" w:hAnsi="Calibri" w:eastAsia="Calibri"/>
                <w:sz w:val="22"/>
                <w:szCs w:val="22"/>
                <w:shd w:val="nil" w:color="auto" w:fill="auto"/>
              </w:rPr>
            </w:pPr>
            <w:r>
              <w:rPr>
                <w:rFonts w:ascii="Calibri" w:hAnsi="Calibri"/>
                <w:b w:val="1"/>
                <w:bCs w:val="1"/>
                <w:sz w:val="22"/>
                <w:szCs w:val="22"/>
                <w:shd w:val="nil" w:color="auto" w:fill="auto"/>
                <w:rtl w:val="0"/>
                <w:lang w:val="en-US"/>
              </w:rPr>
              <w:t>Task 2:</w:t>
            </w:r>
            <w:r>
              <w:rPr>
                <w:rFonts w:ascii="Calibri" w:hAnsi="Calibri"/>
                <w:sz w:val="22"/>
                <w:szCs w:val="22"/>
                <w:shd w:val="nil" w:color="auto" w:fill="auto"/>
                <w:rtl w:val="0"/>
                <w:lang w:val="en-US"/>
              </w:rPr>
              <w:t xml:space="preserve"> Design the application structure and define key modules, including ViewControllers and Services.</w:t>
            </w:r>
          </w:p>
          <w:p>
            <w:pPr>
              <w:pStyle w:val="Основной текст"/>
            </w:pPr>
            <w:r>
              <w:rPr>
                <w:rFonts w:ascii="Calibri" w:hAnsi="Calibri"/>
                <w:b w:val="1"/>
                <w:bCs w:val="1"/>
                <w:sz w:val="22"/>
                <w:szCs w:val="22"/>
                <w:shd w:val="nil" w:color="auto" w:fill="auto"/>
                <w:rtl w:val="0"/>
                <w:lang w:val="en-US"/>
              </w:rPr>
              <w:t>Task 3:</w:t>
            </w:r>
            <w:r>
              <w:rPr>
                <w:rFonts w:ascii="Calibri" w:hAnsi="Calibri"/>
                <w:sz w:val="22"/>
                <w:szCs w:val="22"/>
                <w:shd w:val="nil" w:color="auto" w:fill="auto"/>
                <w:rtl w:val="0"/>
                <w:lang w:val="en-US"/>
              </w:rPr>
              <w:t xml:space="preserve"> Prepare documentation on the application architecture.</w:t>
            </w:r>
          </w:p>
        </w:tc>
        <w:tc>
          <w:tcPr>
            <w:tcW w:type="dxa" w:w="19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Основной текст"/>
              <w:jc w:val="center"/>
            </w:pPr>
            <w:r>
              <w:rPr>
                <w:rFonts w:ascii="Calibri" w:hAnsi="Calibri"/>
                <w:sz w:val="22"/>
                <w:szCs w:val="22"/>
                <w:shd w:val="nil" w:color="auto" w:fill="auto"/>
                <w:rtl w:val="0"/>
                <w:lang w:val="en-US"/>
              </w:rPr>
              <w:t>26.07.2024</w:t>
            </w:r>
          </w:p>
        </w:tc>
        <w:tc>
          <w:tcPr>
            <w:tcW w:type="dxa" w:w="19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Основной текст"/>
              <w:jc w:val="center"/>
            </w:pPr>
            <w:r>
              <w:rPr>
                <w:rFonts w:ascii="Calibri" w:hAnsi="Calibri"/>
                <w:sz w:val="22"/>
                <w:szCs w:val="22"/>
                <w:shd w:val="nil" w:color="auto" w:fill="auto"/>
                <w:rtl w:val="0"/>
                <w:lang w:val="en-US"/>
              </w:rPr>
              <w:t>27.07.2024</w:t>
            </w:r>
          </w:p>
        </w:tc>
      </w:tr>
      <w:tr>
        <w:tblPrEx>
          <w:shd w:val="clear" w:color="auto" w:fill="ced7e7"/>
        </w:tblPrEx>
        <w:trPr>
          <w:trHeight w:val="2301" w:hRule="atLeast"/>
        </w:trPr>
        <w:tc>
          <w:tcPr>
            <w:tcW w:type="dxa" w:w="7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Основной текст"/>
              <w:spacing w:after="200"/>
              <w:jc w:val="center"/>
            </w:pPr>
            <w:r>
              <w:rPr>
                <w:sz w:val="22"/>
                <w:szCs w:val="22"/>
                <w:shd w:val="nil" w:color="auto" w:fill="auto"/>
                <w:rtl w:val="0"/>
              </w:rPr>
              <w:t>3</w:t>
            </w:r>
          </w:p>
        </w:tc>
        <w:tc>
          <w:tcPr>
            <w:tcW w:type="dxa" w:w="47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Основной текст"/>
              <w:rPr>
                <w:rFonts w:ascii="Calibri" w:cs="Calibri" w:hAnsi="Calibri" w:eastAsia="Calibri"/>
                <w:sz w:val="22"/>
                <w:szCs w:val="22"/>
                <w:shd w:val="nil" w:color="auto" w:fill="auto"/>
              </w:rPr>
            </w:pPr>
            <w:r>
              <w:rPr>
                <w:rFonts w:ascii="Calibri" w:hAnsi="Calibri"/>
                <w:b w:val="1"/>
                <w:bCs w:val="1"/>
                <w:sz w:val="22"/>
                <w:szCs w:val="22"/>
                <w:shd w:val="nil" w:color="auto" w:fill="auto"/>
                <w:rtl w:val="0"/>
                <w:lang w:val="en-US"/>
              </w:rPr>
              <w:t>Task 1:</w:t>
            </w:r>
            <w:r>
              <w:rPr>
                <w:rFonts w:ascii="Calibri" w:hAnsi="Calibri"/>
                <w:sz w:val="22"/>
                <w:szCs w:val="22"/>
                <w:shd w:val="nil" w:color="auto" w:fill="auto"/>
                <w:rtl w:val="0"/>
                <w:lang w:val="en-US"/>
              </w:rPr>
              <w:t xml:space="preserve"> Determine the data requirements and select the appropriate storage method (for example, Core Data, Realm).</w:t>
            </w:r>
          </w:p>
          <w:p>
            <w:pPr>
              <w:pStyle w:val="Основной текст"/>
              <w:rPr>
                <w:rFonts w:ascii="Calibri" w:cs="Calibri" w:hAnsi="Calibri" w:eastAsia="Calibri"/>
                <w:sz w:val="22"/>
                <w:szCs w:val="22"/>
                <w:shd w:val="nil" w:color="auto" w:fill="auto"/>
              </w:rPr>
            </w:pPr>
            <w:r>
              <w:rPr>
                <w:rFonts w:ascii="Calibri" w:hAnsi="Calibri"/>
                <w:b w:val="1"/>
                <w:bCs w:val="1"/>
                <w:sz w:val="22"/>
                <w:szCs w:val="22"/>
                <w:shd w:val="nil" w:color="auto" w:fill="auto"/>
                <w:rtl w:val="0"/>
                <w:lang w:val="en-US"/>
              </w:rPr>
              <w:t>Task 2:</w:t>
            </w:r>
            <w:r>
              <w:rPr>
                <w:rFonts w:ascii="Calibri" w:hAnsi="Calibri"/>
                <w:sz w:val="22"/>
                <w:szCs w:val="22"/>
                <w:shd w:val="nil" w:color="auto" w:fill="auto"/>
                <w:rtl w:val="0"/>
                <w:lang w:val="en-US"/>
              </w:rPr>
              <w:t xml:space="preserve"> Design a data model, create entities and establish relationships between them.</w:t>
            </w:r>
          </w:p>
          <w:p>
            <w:pPr>
              <w:pStyle w:val="Основной текст"/>
            </w:pPr>
            <w:r>
              <w:rPr>
                <w:rFonts w:ascii="Calibri" w:hAnsi="Calibri"/>
                <w:b w:val="1"/>
                <w:bCs w:val="1"/>
                <w:sz w:val="22"/>
                <w:szCs w:val="22"/>
                <w:shd w:val="nil" w:color="auto" w:fill="auto"/>
                <w:rtl w:val="0"/>
                <w:lang w:val="en-US"/>
              </w:rPr>
              <w:t>Task 3:</w:t>
            </w:r>
            <w:r>
              <w:rPr>
                <w:rFonts w:ascii="Calibri" w:hAnsi="Calibri"/>
                <w:sz w:val="22"/>
                <w:szCs w:val="22"/>
                <w:shd w:val="nil" w:color="auto" w:fill="auto"/>
                <w:rtl w:val="0"/>
                <w:lang w:val="en-US"/>
              </w:rPr>
              <w:t xml:space="preserve"> Write code to interact with the data storage layer (CRUD operations) and develop tests for these operations.</w:t>
            </w:r>
          </w:p>
        </w:tc>
        <w:tc>
          <w:tcPr>
            <w:tcW w:type="dxa" w:w="19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Основной текст"/>
              <w:jc w:val="center"/>
            </w:pPr>
            <w:r>
              <w:rPr>
                <w:rFonts w:ascii="Calibri" w:hAnsi="Calibri"/>
                <w:sz w:val="22"/>
                <w:szCs w:val="22"/>
                <w:shd w:val="nil" w:color="auto" w:fill="auto"/>
                <w:rtl w:val="0"/>
                <w:lang w:val="en-US"/>
              </w:rPr>
              <w:t>27.07.2024</w:t>
            </w:r>
          </w:p>
        </w:tc>
        <w:tc>
          <w:tcPr>
            <w:tcW w:type="dxa" w:w="19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Основной текст"/>
              <w:jc w:val="center"/>
            </w:pPr>
            <w:r>
              <w:rPr>
                <w:rFonts w:ascii="Calibri" w:hAnsi="Calibri"/>
                <w:sz w:val="22"/>
                <w:szCs w:val="22"/>
                <w:shd w:val="nil" w:color="auto" w:fill="auto"/>
                <w:rtl w:val="0"/>
                <w:lang w:val="en-US"/>
              </w:rPr>
              <w:t>29.07.2024</w:t>
            </w:r>
          </w:p>
        </w:tc>
      </w:tr>
      <w:tr>
        <w:tblPrEx>
          <w:shd w:val="clear" w:color="auto" w:fill="ced7e7"/>
        </w:tblPrEx>
        <w:trPr>
          <w:trHeight w:val="2041" w:hRule="atLeast"/>
        </w:trPr>
        <w:tc>
          <w:tcPr>
            <w:tcW w:type="dxa" w:w="7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Основной текст"/>
              <w:spacing w:after="200"/>
              <w:jc w:val="center"/>
            </w:pPr>
            <w:r>
              <w:rPr>
                <w:sz w:val="22"/>
                <w:szCs w:val="22"/>
                <w:shd w:val="nil" w:color="auto" w:fill="auto"/>
                <w:rtl w:val="0"/>
              </w:rPr>
              <w:t>4</w:t>
            </w:r>
          </w:p>
        </w:tc>
        <w:tc>
          <w:tcPr>
            <w:tcW w:type="dxa" w:w="47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Основной текст"/>
              <w:rPr>
                <w:rFonts w:ascii="Calibri" w:cs="Calibri" w:hAnsi="Calibri" w:eastAsia="Calibri"/>
                <w:sz w:val="22"/>
                <w:szCs w:val="22"/>
                <w:shd w:val="nil" w:color="auto" w:fill="auto"/>
              </w:rPr>
            </w:pPr>
            <w:r>
              <w:rPr>
                <w:rFonts w:ascii="Calibri" w:hAnsi="Calibri"/>
                <w:b w:val="1"/>
                <w:bCs w:val="1"/>
                <w:sz w:val="22"/>
                <w:szCs w:val="22"/>
                <w:shd w:val="nil" w:color="auto" w:fill="auto"/>
                <w:rtl w:val="0"/>
                <w:lang w:val="en-US"/>
              </w:rPr>
              <w:t>Task 1:</w:t>
            </w:r>
            <w:r>
              <w:rPr>
                <w:rFonts w:ascii="Calibri" w:hAnsi="Calibri"/>
                <w:sz w:val="22"/>
                <w:szCs w:val="22"/>
                <w:shd w:val="nil" w:color="auto" w:fill="auto"/>
                <w:rtl w:val="0"/>
                <w:lang w:val="en-US"/>
              </w:rPr>
              <w:t xml:space="preserve"> Choose a framework or methodology for building a user interface (for example, UIKit, SwiftUI).</w:t>
            </w:r>
          </w:p>
          <w:p>
            <w:pPr>
              <w:pStyle w:val="Основной текст"/>
              <w:rPr>
                <w:rFonts w:ascii="Calibri" w:cs="Calibri" w:hAnsi="Calibri" w:eastAsia="Calibri"/>
                <w:sz w:val="22"/>
                <w:szCs w:val="22"/>
                <w:shd w:val="nil" w:color="auto" w:fill="auto"/>
              </w:rPr>
            </w:pPr>
            <w:r>
              <w:rPr>
                <w:rFonts w:ascii="Calibri" w:hAnsi="Calibri"/>
                <w:b w:val="1"/>
                <w:bCs w:val="1"/>
                <w:sz w:val="22"/>
                <w:szCs w:val="22"/>
                <w:shd w:val="nil" w:color="auto" w:fill="auto"/>
                <w:rtl w:val="0"/>
                <w:lang w:val="en-US"/>
              </w:rPr>
              <w:t>Task 2:</w:t>
            </w:r>
            <w:r>
              <w:rPr>
                <w:rFonts w:ascii="Calibri" w:hAnsi="Calibri"/>
                <w:sz w:val="22"/>
                <w:szCs w:val="22"/>
                <w:shd w:val="nil" w:color="auto" w:fill="auto"/>
                <w:rtl w:val="0"/>
                <w:lang w:val="en-US"/>
              </w:rPr>
              <w:t xml:space="preserve"> Implement the main components of the interface, including handling user interactions and error management.</w:t>
            </w:r>
          </w:p>
          <w:p>
            <w:pPr>
              <w:pStyle w:val="Основной текст"/>
            </w:pPr>
            <w:r>
              <w:rPr>
                <w:rFonts w:ascii="Calibri" w:hAnsi="Calibri"/>
                <w:b w:val="1"/>
                <w:bCs w:val="1"/>
                <w:sz w:val="22"/>
                <w:szCs w:val="22"/>
                <w:shd w:val="nil" w:color="auto" w:fill="auto"/>
                <w:rtl w:val="0"/>
                <w:lang w:val="en-US"/>
              </w:rPr>
              <w:t>Task 3:</w:t>
            </w:r>
            <w:r>
              <w:rPr>
                <w:rFonts w:ascii="Calibri" w:hAnsi="Calibri"/>
                <w:sz w:val="22"/>
                <w:szCs w:val="22"/>
                <w:shd w:val="nil" w:color="auto" w:fill="auto"/>
                <w:rtl w:val="0"/>
                <w:lang w:val="en-US"/>
              </w:rPr>
              <w:t xml:space="preserve">  Document the interface using tools such as Sketch or similar.</w:t>
            </w:r>
          </w:p>
        </w:tc>
        <w:tc>
          <w:tcPr>
            <w:tcW w:type="dxa" w:w="19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Основной текст"/>
              <w:jc w:val="center"/>
            </w:pPr>
            <w:r>
              <w:rPr>
                <w:rFonts w:ascii="Calibri" w:hAnsi="Calibri"/>
                <w:sz w:val="22"/>
                <w:szCs w:val="22"/>
                <w:shd w:val="nil" w:color="auto" w:fill="auto"/>
                <w:rtl w:val="0"/>
                <w:lang w:val="en-US"/>
              </w:rPr>
              <w:t>29.07.2024</w:t>
            </w:r>
          </w:p>
        </w:tc>
        <w:tc>
          <w:tcPr>
            <w:tcW w:type="dxa" w:w="19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Основной текст"/>
              <w:jc w:val="center"/>
            </w:pPr>
            <w:r>
              <w:rPr>
                <w:rFonts w:ascii="Calibri" w:hAnsi="Calibri"/>
                <w:sz w:val="22"/>
                <w:szCs w:val="22"/>
                <w:shd w:val="nil" w:color="auto" w:fill="auto"/>
                <w:rtl w:val="0"/>
                <w:lang w:val="en-US"/>
              </w:rPr>
              <w:t>30.07.2024</w:t>
            </w:r>
          </w:p>
        </w:tc>
      </w:tr>
      <w:tr>
        <w:tblPrEx>
          <w:shd w:val="clear" w:color="auto" w:fill="ced7e7"/>
        </w:tblPrEx>
        <w:trPr>
          <w:trHeight w:val="1521" w:hRule="atLeast"/>
        </w:trPr>
        <w:tc>
          <w:tcPr>
            <w:tcW w:type="dxa" w:w="7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Основной текст"/>
              <w:spacing w:after="200"/>
              <w:jc w:val="center"/>
            </w:pPr>
            <w:r>
              <w:rPr>
                <w:sz w:val="22"/>
                <w:szCs w:val="22"/>
                <w:shd w:val="nil" w:color="auto" w:fill="auto"/>
                <w:rtl w:val="0"/>
              </w:rPr>
              <w:t>5</w:t>
            </w:r>
          </w:p>
        </w:tc>
        <w:tc>
          <w:tcPr>
            <w:tcW w:type="dxa" w:w="47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Основной текст"/>
              <w:rPr>
                <w:rFonts w:ascii="Calibri" w:cs="Calibri" w:hAnsi="Calibri" w:eastAsia="Calibri"/>
                <w:sz w:val="22"/>
                <w:szCs w:val="22"/>
                <w:shd w:val="nil" w:color="auto" w:fill="auto"/>
              </w:rPr>
            </w:pPr>
            <w:r>
              <w:rPr>
                <w:rFonts w:ascii="Calibri" w:hAnsi="Calibri"/>
                <w:b w:val="1"/>
                <w:bCs w:val="1"/>
                <w:sz w:val="22"/>
                <w:szCs w:val="22"/>
                <w:shd w:val="nil" w:color="auto" w:fill="auto"/>
                <w:rtl w:val="0"/>
                <w:lang w:val="en-US"/>
              </w:rPr>
              <w:t>Task 1:</w:t>
            </w:r>
            <w:r>
              <w:rPr>
                <w:rFonts w:ascii="Calibri" w:hAnsi="Calibri"/>
                <w:sz w:val="22"/>
                <w:szCs w:val="22"/>
                <w:shd w:val="nil" w:color="auto" w:fill="auto"/>
                <w:rtl w:val="0"/>
                <w:lang w:val="en-US"/>
              </w:rPr>
              <w:t xml:space="preserve"> Implement JWT-based user authentication to protect the API.</w:t>
            </w:r>
          </w:p>
          <w:p>
            <w:pPr>
              <w:pStyle w:val="Основной текст"/>
              <w:rPr>
                <w:rFonts w:ascii="Calibri" w:cs="Calibri" w:hAnsi="Calibri" w:eastAsia="Calibri"/>
                <w:sz w:val="22"/>
                <w:szCs w:val="22"/>
                <w:shd w:val="nil" w:color="auto" w:fill="auto"/>
              </w:rPr>
            </w:pPr>
            <w:r>
              <w:rPr>
                <w:rFonts w:ascii="Calibri" w:hAnsi="Calibri"/>
                <w:b w:val="1"/>
                <w:bCs w:val="1"/>
                <w:sz w:val="22"/>
                <w:szCs w:val="22"/>
                <w:shd w:val="nil" w:color="auto" w:fill="auto"/>
                <w:rtl w:val="0"/>
                <w:lang w:val="en-US"/>
              </w:rPr>
              <w:t>Task 2:</w:t>
            </w:r>
            <w:r>
              <w:rPr>
                <w:rFonts w:ascii="Calibri" w:hAnsi="Calibri"/>
                <w:sz w:val="22"/>
                <w:szCs w:val="22"/>
                <w:shd w:val="nil" w:color="auto" w:fill="auto"/>
                <w:rtl w:val="0"/>
                <w:lang w:val="en-US"/>
              </w:rPr>
              <w:t xml:space="preserve"> Configure role-based access control (RBAC) for different API endpoints.</w:t>
            </w:r>
          </w:p>
          <w:p>
            <w:pPr>
              <w:pStyle w:val="Основной текст"/>
            </w:pPr>
            <w:r>
              <w:rPr>
                <w:rFonts w:ascii="Calibri" w:hAnsi="Calibri"/>
                <w:b w:val="1"/>
                <w:bCs w:val="1"/>
                <w:sz w:val="22"/>
                <w:szCs w:val="22"/>
                <w:shd w:val="nil" w:color="auto" w:fill="auto"/>
                <w:rtl w:val="0"/>
                <w:lang w:val="en-US"/>
              </w:rPr>
              <w:t>Task 3:</w:t>
            </w:r>
            <w:r>
              <w:rPr>
                <w:rFonts w:ascii="Calibri" w:hAnsi="Calibri"/>
                <w:sz w:val="22"/>
                <w:szCs w:val="22"/>
                <w:shd w:val="nil" w:color="auto" w:fill="auto"/>
                <w:rtl w:val="0"/>
                <w:lang w:val="en-US"/>
              </w:rPr>
              <w:t xml:space="preserve"> Conduct security testing and vulnerability assessment.</w:t>
            </w:r>
          </w:p>
        </w:tc>
        <w:tc>
          <w:tcPr>
            <w:tcW w:type="dxa" w:w="19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Основной текст"/>
              <w:jc w:val="center"/>
            </w:pPr>
            <w:r>
              <w:rPr>
                <w:rFonts w:ascii="Calibri" w:hAnsi="Calibri"/>
                <w:sz w:val="22"/>
                <w:szCs w:val="22"/>
                <w:shd w:val="nil" w:color="auto" w:fill="auto"/>
                <w:rtl w:val="0"/>
                <w:lang w:val="en-US"/>
              </w:rPr>
              <w:t>30.07.2024</w:t>
            </w:r>
          </w:p>
        </w:tc>
        <w:tc>
          <w:tcPr>
            <w:tcW w:type="dxa" w:w="19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Основной текст"/>
              <w:jc w:val="center"/>
            </w:pPr>
            <w:r>
              <w:rPr>
                <w:rFonts w:ascii="Calibri" w:hAnsi="Calibri"/>
                <w:sz w:val="22"/>
                <w:szCs w:val="22"/>
                <w:shd w:val="nil" w:color="auto" w:fill="auto"/>
                <w:rtl w:val="0"/>
                <w:lang w:val="en-US"/>
              </w:rPr>
              <w:t>31.07.2024</w:t>
            </w:r>
          </w:p>
        </w:tc>
      </w:tr>
      <w:tr>
        <w:tblPrEx>
          <w:shd w:val="clear" w:color="auto" w:fill="ced7e7"/>
        </w:tblPrEx>
        <w:trPr>
          <w:trHeight w:val="1521" w:hRule="atLeast"/>
        </w:trPr>
        <w:tc>
          <w:tcPr>
            <w:tcW w:type="dxa" w:w="7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Основной текст"/>
              <w:spacing w:after="200"/>
              <w:jc w:val="center"/>
            </w:pPr>
            <w:r>
              <w:rPr>
                <w:sz w:val="22"/>
                <w:szCs w:val="22"/>
                <w:shd w:val="nil" w:color="auto" w:fill="auto"/>
                <w:rtl w:val="0"/>
              </w:rPr>
              <w:t>6</w:t>
            </w:r>
          </w:p>
        </w:tc>
        <w:tc>
          <w:tcPr>
            <w:tcW w:type="dxa" w:w="47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Основной текст"/>
              <w:rPr>
                <w:rFonts w:ascii="Calibri" w:cs="Calibri" w:hAnsi="Calibri" w:eastAsia="Calibri"/>
                <w:sz w:val="22"/>
                <w:szCs w:val="22"/>
                <w:shd w:val="nil" w:color="auto" w:fill="auto"/>
              </w:rPr>
            </w:pPr>
            <w:r>
              <w:rPr>
                <w:rFonts w:ascii="Calibri" w:hAnsi="Calibri"/>
                <w:b w:val="1"/>
                <w:bCs w:val="1"/>
                <w:sz w:val="22"/>
                <w:szCs w:val="22"/>
                <w:shd w:val="nil" w:color="auto" w:fill="auto"/>
                <w:rtl w:val="0"/>
                <w:lang w:val="en-US"/>
              </w:rPr>
              <w:t>Task 1:</w:t>
            </w:r>
            <w:r>
              <w:rPr>
                <w:rFonts w:ascii="Calibri" w:hAnsi="Calibri"/>
                <w:sz w:val="22"/>
                <w:szCs w:val="22"/>
                <w:shd w:val="nil" w:color="auto" w:fill="auto"/>
                <w:rtl w:val="0"/>
                <w:lang w:val="en-US"/>
              </w:rPr>
              <w:t xml:space="preserve">  Write modular, integration and performance tests.</w:t>
            </w:r>
          </w:p>
          <w:p>
            <w:pPr>
              <w:pStyle w:val="Основной текст"/>
              <w:rPr>
                <w:rFonts w:ascii="Calibri" w:cs="Calibri" w:hAnsi="Calibri" w:eastAsia="Calibri"/>
                <w:sz w:val="22"/>
                <w:szCs w:val="22"/>
                <w:shd w:val="nil" w:color="auto" w:fill="auto"/>
              </w:rPr>
            </w:pPr>
            <w:r>
              <w:rPr>
                <w:rFonts w:ascii="Calibri" w:hAnsi="Calibri"/>
                <w:b w:val="1"/>
                <w:bCs w:val="1"/>
                <w:sz w:val="22"/>
                <w:szCs w:val="22"/>
                <w:shd w:val="nil" w:color="auto" w:fill="auto"/>
                <w:rtl w:val="0"/>
                <w:lang w:val="en-US"/>
              </w:rPr>
              <w:t>Task 2:</w:t>
            </w:r>
            <w:r>
              <w:rPr>
                <w:rFonts w:ascii="Calibri" w:hAnsi="Calibri"/>
                <w:sz w:val="22"/>
                <w:szCs w:val="22"/>
                <w:shd w:val="nil" w:color="auto" w:fill="auto"/>
                <w:rtl w:val="0"/>
                <w:lang w:val="en-US"/>
              </w:rPr>
              <w:t xml:space="preserve"> Set up CI/CD pipelines for automated testing and deployment.</w:t>
            </w:r>
          </w:p>
          <w:p>
            <w:pPr>
              <w:pStyle w:val="Основной текст"/>
            </w:pPr>
            <w:r>
              <w:rPr>
                <w:rFonts w:ascii="Calibri" w:hAnsi="Calibri"/>
                <w:b w:val="1"/>
                <w:bCs w:val="1"/>
                <w:sz w:val="22"/>
                <w:szCs w:val="22"/>
                <w:shd w:val="nil" w:color="auto" w:fill="auto"/>
                <w:rtl w:val="0"/>
                <w:lang w:val="en-US"/>
              </w:rPr>
              <w:t>Task 3:</w:t>
            </w:r>
            <w:r>
              <w:rPr>
                <w:rFonts w:ascii="Calibri" w:hAnsi="Calibri"/>
                <w:sz w:val="22"/>
                <w:szCs w:val="22"/>
                <w:shd w:val="nil" w:color="auto" w:fill="auto"/>
                <w:rtl w:val="0"/>
                <w:lang w:val="en-US"/>
              </w:rPr>
              <w:t xml:space="preserve"> Conduct a code review with the team to improve the quality of the code.</w:t>
            </w:r>
          </w:p>
        </w:tc>
        <w:tc>
          <w:tcPr>
            <w:tcW w:type="dxa" w:w="19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Основной текст"/>
              <w:jc w:val="center"/>
            </w:pPr>
            <w:r>
              <w:rPr>
                <w:rFonts w:ascii="Calibri" w:hAnsi="Calibri"/>
                <w:sz w:val="22"/>
                <w:szCs w:val="22"/>
                <w:shd w:val="nil" w:color="auto" w:fill="auto"/>
                <w:rtl w:val="0"/>
                <w:lang w:val="en-US"/>
              </w:rPr>
              <w:t>31.07.2024</w:t>
            </w:r>
          </w:p>
        </w:tc>
        <w:tc>
          <w:tcPr>
            <w:tcW w:type="dxa" w:w="19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Основной текст"/>
              <w:jc w:val="center"/>
            </w:pPr>
            <w:r>
              <w:rPr>
                <w:rFonts w:ascii="Calibri" w:hAnsi="Calibri"/>
                <w:sz w:val="22"/>
                <w:szCs w:val="22"/>
                <w:shd w:val="nil" w:color="auto" w:fill="auto"/>
                <w:rtl w:val="0"/>
                <w:lang w:val="en-US"/>
              </w:rPr>
              <w:t>01.08.2024</w:t>
            </w:r>
          </w:p>
        </w:tc>
      </w:tr>
      <w:tr>
        <w:tblPrEx>
          <w:shd w:val="clear" w:color="auto" w:fill="ced7e7"/>
        </w:tblPrEx>
        <w:trPr>
          <w:trHeight w:val="1521" w:hRule="atLeast"/>
        </w:trPr>
        <w:tc>
          <w:tcPr>
            <w:tcW w:type="dxa" w:w="7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Основной текст"/>
              <w:spacing w:after="200"/>
              <w:jc w:val="center"/>
            </w:pPr>
            <w:r>
              <w:rPr>
                <w:sz w:val="22"/>
                <w:szCs w:val="22"/>
                <w:shd w:val="nil" w:color="auto" w:fill="auto"/>
                <w:rtl w:val="0"/>
              </w:rPr>
              <w:t>7</w:t>
            </w:r>
          </w:p>
        </w:tc>
        <w:tc>
          <w:tcPr>
            <w:tcW w:type="dxa" w:w="47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Основной текст"/>
              <w:rPr>
                <w:rFonts w:ascii="Calibri" w:cs="Calibri" w:hAnsi="Calibri" w:eastAsia="Calibri"/>
                <w:sz w:val="22"/>
                <w:szCs w:val="22"/>
                <w:shd w:val="nil" w:color="auto" w:fill="auto"/>
              </w:rPr>
            </w:pPr>
            <w:r>
              <w:rPr>
                <w:rFonts w:ascii="Calibri" w:hAnsi="Calibri"/>
                <w:b w:val="1"/>
                <w:bCs w:val="1"/>
                <w:sz w:val="22"/>
                <w:szCs w:val="22"/>
                <w:shd w:val="nil" w:color="auto" w:fill="auto"/>
                <w:rtl w:val="0"/>
                <w:lang w:val="en-US"/>
              </w:rPr>
              <w:t>Task 1:</w:t>
            </w:r>
            <w:r>
              <w:rPr>
                <w:rFonts w:ascii="Calibri" w:hAnsi="Calibri"/>
                <w:sz w:val="22"/>
                <w:szCs w:val="22"/>
                <w:shd w:val="nil" w:color="auto" w:fill="auto"/>
                <w:rtl w:val="0"/>
                <w:lang w:val="en-US"/>
              </w:rPr>
              <w:t xml:space="preserve"> Create a Dockerfile to containerize the application.</w:t>
            </w:r>
          </w:p>
          <w:p>
            <w:pPr>
              <w:pStyle w:val="Основной текст"/>
              <w:rPr>
                <w:rFonts w:ascii="Calibri" w:cs="Calibri" w:hAnsi="Calibri" w:eastAsia="Calibri"/>
                <w:sz w:val="22"/>
                <w:szCs w:val="22"/>
                <w:shd w:val="nil" w:color="auto" w:fill="auto"/>
              </w:rPr>
            </w:pPr>
            <w:r>
              <w:rPr>
                <w:rFonts w:ascii="Calibri" w:hAnsi="Calibri"/>
                <w:b w:val="1"/>
                <w:bCs w:val="1"/>
                <w:sz w:val="22"/>
                <w:szCs w:val="22"/>
                <w:shd w:val="nil" w:color="auto" w:fill="auto"/>
                <w:rtl w:val="0"/>
                <w:lang w:val="en-US"/>
              </w:rPr>
              <w:t>Task 2:</w:t>
            </w:r>
            <w:r>
              <w:rPr>
                <w:rFonts w:ascii="Calibri" w:hAnsi="Calibri"/>
                <w:sz w:val="22"/>
                <w:szCs w:val="22"/>
                <w:shd w:val="nil" w:color="auto" w:fill="auto"/>
                <w:rtl w:val="0"/>
                <w:lang w:val="en-US"/>
              </w:rPr>
              <w:t xml:space="preserve"> Configure Docker Compose to manage services and their dependencies.</w:t>
            </w:r>
          </w:p>
          <w:p>
            <w:pPr>
              <w:pStyle w:val="Основной текст"/>
              <w:bidi w:val="0"/>
              <w:ind w:left="0" w:right="0" w:firstLine="0"/>
              <w:jc w:val="left"/>
              <w:rPr>
                <w:rtl w:val="0"/>
              </w:rPr>
            </w:pPr>
            <w:r>
              <w:rPr>
                <w:rFonts w:ascii="Calibri" w:hAnsi="Calibri"/>
                <w:b w:val="1"/>
                <w:bCs w:val="1"/>
                <w:sz w:val="22"/>
                <w:szCs w:val="22"/>
                <w:shd w:val="nil" w:color="auto" w:fill="auto"/>
                <w:rtl w:val="0"/>
                <w:lang w:val="en-US"/>
              </w:rPr>
              <w:t>Task 3:</w:t>
            </w:r>
            <w:r>
              <w:rPr>
                <w:rFonts w:ascii="Calibri" w:hAnsi="Calibri"/>
                <w:sz w:val="22"/>
                <w:szCs w:val="22"/>
                <w:shd w:val="nil" w:color="auto" w:fill="auto"/>
                <w:rtl w:val="0"/>
                <w:lang w:val="en-US"/>
              </w:rPr>
              <w:t xml:space="preserve"> Test the containerized application in different environments.</w:t>
            </w:r>
          </w:p>
        </w:tc>
        <w:tc>
          <w:tcPr>
            <w:tcW w:type="dxa" w:w="19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Основной текст"/>
              <w:jc w:val="center"/>
            </w:pPr>
            <w:r>
              <w:rPr>
                <w:rFonts w:ascii="Calibri" w:hAnsi="Calibri"/>
                <w:sz w:val="22"/>
                <w:szCs w:val="22"/>
                <w:shd w:val="nil" w:color="auto" w:fill="auto"/>
                <w:rtl w:val="0"/>
                <w:lang w:val="en-US"/>
              </w:rPr>
              <w:t>01.08.2024</w:t>
            </w:r>
          </w:p>
        </w:tc>
        <w:tc>
          <w:tcPr>
            <w:tcW w:type="dxa" w:w="19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Основной текст"/>
              <w:jc w:val="center"/>
            </w:pPr>
            <w:r>
              <w:rPr>
                <w:rFonts w:ascii="Calibri" w:hAnsi="Calibri"/>
                <w:sz w:val="22"/>
                <w:szCs w:val="22"/>
                <w:shd w:val="nil" w:color="auto" w:fill="auto"/>
                <w:rtl w:val="0"/>
                <w:lang w:val="en-US"/>
              </w:rPr>
              <w:t>02.08.2024</w:t>
            </w:r>
          </w:p>
        </w:tc>
      </w:tr>
      <w:tr>
        <w:tblPrEx>
          <w:shd w:val="clear" w:color="auto" w:fill="ced7e7"/>
        </w:tblPrEx>
        <w:trPr>
          <w:trHeight w:val="1521" w:hRule="atLeast"/>
        </w:trPr>
        <w:tc>
          <w:tcPr>
            <w:tcW w:type="dxa" w:w="7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Основной текст"/>
              <w:spacing w:after="200"/>
              <w:jc w:val="center"/>
            </w:pPr>
            <w:r>
              <w:rPr>
                <w:sz w:val="22"/>
                <w:szCs w:val="22"/>
                <w:shd w:val="nil" w:color="auto" w:fill="auto"/>
                <w:rtl w:val="0"/>
              </w:rPr>
              <w:t>8</w:t>
            </w:r>
          </w:p>
        </w:tc>
        <w:tc>
          <w:tcPr>
            <w:tcW w:type="dxa" w:w="47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Основной текст"/>
              <w:rPr>
                <w:rFonts w:ascii="Calibri" w:cs="Calibri" w:hAnsi="Calibri" w:eastAsia="Calibri"/>
                <w:sz w:val="22"/>
                <w:szCs w:val="22"/>
                <w:shd w:val="nil" w:color="auto" w:fill="auto"/>
              </w:rPr>
            </w:pPr>
            <w:r>
              <w:rPr>
                <w:rFonts w:ascii="Calibri" w:hAnsi="Calibri"/>
                <w:b w:val="1"/>
                <w:bCs w:val="1"/>
                <w:sz w:val="22"/>
                <w:szCs w:val="22"/>
                <w:shd w:val="nil" w:color="auto" w:fill="auto"/>
                <w:rtl w:val="0"/>
                <w:lang w:val="en-US"/>
              </w:rPr>
              <w:t>Task 1:</w:t>
            </w:r>
            <w:r>
              <w:rPr>
                <w:rFonts w:ascii="Calibri" w:hAnsi="Calibri"/>
                <w:sz w:val="22"/>
                <w:szCs w:val="22"/>
                <w:shd w:val="nil" w:color="auto" w:fill="auto"/>
                <w:rtl w:val="0"/>
                <w:lang w:val="en-US"/>
              </w:rPr>
              <w:t xml:space="preserve"> Complete the final build of the application and prepare it for deployment.</w:t>
            </w:r>
          </w:p>
          <w:p>
            <w:pPr>
              <w:pStyle w:val="Основной текст"/>
              <w:rPr>
                <w:rFonts w:ascii="Calibri" w:cs="Calibri" w:hAnsi="Calibri" w:eastAsia="Calibri"/>
                <w:sz w:val="22"/>
                <w:szCs w:val="22"/>
                <w:shd w:val="nil" w:color="auto" w:fill="auto"/>
              </w:rPr>
            </w:pPr>
            <w:r>
              <w:rPr>
                <w:rFonts w:ascii="Calibri" w:hAnsi="Calibri"/>
                <w:b w:val="1"/>
                <w:bCs w:val="1"/>
                <w:sz w:val="22"/>
                <w:szCs w:val="22"/>
                <w:shd w:val="nil" w:color="auto" w:fill="auto"/>
                <w:rtl w:val="0"/>
                <w:lang w:val="en-US"/>
              </w:rPr>
              <w:t>Task 2:</w:t>
            </w:r>
            <w:r>
              <w:rPr>
                <w:rFonts w:ascii="Calibri" w:hAnsi="Calibri"/>
                <w:sz w:val="22"/>
                <w:szCs w:val="22"/>
                <w:shd w:val="nil" w:color="auto" w:fill="auto"/>
                <w:rtl w:val="0"/>
                <w:lang w:val="en-US"/>
              </w:rPr>
              <w:t xml:space="preserve"> Complete the documentation, including deployment instructions and API usage guides.</w:t>
            </w:r>
          </w:p>
          <w:p>
            <w:pPr>
              <w:pStyle w:val="Основной текст"/>
              <w:bidi w:val="0"/>
              <w:ind w:left="0" w:right="0" w:firstLine="0"/>
              <w:jc w:val="left"/>
              <w:rPr>
                <w:rtl w:val="0"/>
              </w:rPr>
            </w:pPr>
            <w:r>
              <w:rPr>
                <w:rFonts w:ascii="Calibri" w:hAnsi="Calibri"/>
                <w:b w:val="1"/>
                <w:bCs w:val="1"/>
                <w:sz w:val="22"/>
                <w:szCs w:val="22"/>
                <w:shd w:val="nil" w:color="auto" w:fill="auto"/>
                <w:rtl w:val="0"/>
                <w:lang w:val="en-US"/>
              </w:rPr>
              <w:t>Task 3:</w:t>
            </w:r>
            <w:r>
              <w:rPr>
                <w:rFonts w:ascii="Calibri" w:hAnsi="Calibri"/>
                <w:sz w:val="22"/>
                <w:szCs w:val="22"/>
                <w:shd w:val="nil" w:color="auto" w:fill="auto"/>
                <w:rtl w:val="0"/>
                <w:lang w:val="en-US"/>
              </w:rPr>
              <w:t xml:space="preserve"> Prepare the final report on the completed work.</w:t>
            </w:r>
          </w:p>
        </w:tc>
        <w:tc>
          <w:tcPr>
            <w:tcW w:type="dxa" w:w="19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Основной текст"/>
              <w:jc w:val="center"/>
            </w:pPr>
            <w:r>
              <w:rPr>
                <w:rFonts w:ascii="Calibri" w:hAnsi="Calibri"/>
                <w:sz w:val="22"/>
                <w:szCs w:val="22"/>
                <w:shd w:val="nil" w:color="auto" w:fill="auto"/>
                <w:rtl w:val="0"/>
                <w:lang w:val="en-US"/>
              </w:rPr>
              <w:t>02.08.2024</w:t>
            </w:r>
          </w:p>
        </w:tc>
        <w:tc>
          <w:tcPr>
            <w:tcW w:type="dxa" w:w="19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Основной текст"/>
              <w:jc w:val="center"/>
            </w:pPr>
            <w:r>
              <w:rPr>
                <w:rFonts w:ascii="Calibri" w:hAnsi="Calibri"/>
                <w:sz w:val="22"/>
                <w:szCs w:val="22"/>
                <w:shd w:val="nil" w:color="auto" w:fill="auto"/>
                <w:rtl w:val="0"/>
                <w:lang w:val="en-US"/>
              </w:rPr>
              <w:t>03.08.2024</w:t>
            </w:r>
          </w:p>
        </w:tc>
      </w:tr>
      <w:tr>
        <w:tblPrEx>
          <w:shd w:val="clear" w:color="auto" w:fill="ced7e7"/>
        </w:tblPrEx>
        <w:trPr>
          <w:trHeight w:val="1261" w:hRule="atLeast"/>
        </w:trPr>
        <w:tc>
          <w:tcPr>
            <w:tcW w:type="dxa" w:w="7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Основной текст"/>
              <w:spacing w:after="200"/>
              <w:jc w:val="center"/>
            </w:pPr>
            <w:r>
              <w:rPr>
                <w:sz w:val="22"/>
                <w:szCs w:val="22"/>
                <w:shd w:val="nil" w:color="auto" w:fill="auto"/>
                <w:rtl w:val="0"/>
              </w:rPr>
              <w:t>9</w:t>
            </w:r>
          </w:p>
        </w:tc>
        <w:tc>
          <w:tcPr>
            <w:tcW w:type="dxa" w:w="47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Основной текст"/>
              <w:rPr>
                <w:rFonts w:ascii="Calibri" w:cs="Calibri" w:hAnsi="Calibri" w:eastAsia="Calibri"/>
                <w:sz w:val="22"/>
                <w:szCs w:val="22"/>
                <w:shd w:val="nil" w:color="auto" w:fill="auto"/>
              </w:rPr>
            </w:pPr>
            <w:r>
              <w:rPr>
                <w:rFonts w:ascii="Calibri" w:hAnsi="Calibri"/>
                <w:b w:val="1"/>
                <w:bCs w:val="1"/>
                <w:sz w:val="22"/>
                <w:szCs w:val="22"/>
                <w:shd w:val="nil" w:color="auto" w:fill="auto"/>
                <w:rtl w:val="0"/>
                <w:lang w:val="en-US"/>
              </w:rPr>
              <w:t>Task 1:</w:t>
            </w:r>
            <w:r>
              <w:rPr>
                <w:rFonts w:ascii="Calibri" w:hAnsi="Calibri"/>
                <w:sz w:val="22"/>
                <w:szCs w:val="22"/>
                <w:shd w:val="nil" w:color="auto" w:fill="auto"/>
                <w:rtl w:val="0"/>
                <w:lang w:val="en-US"/>
              </w:rPr>
              <w:t xml:space="preserve"> Deploy the application in a test or staging environment.</w:t>
            </w:r>
          </w:p>
          <w:p>
            <w:pPr>
              <w:pStyle w:val="Основной текст"/>
              <w:rPr>
                <w:rFonts w:ascii="Calibri" w:cs="Calibri" w:hAnsi="Calibri" w:eastAsia="Calibri"/>
                <w:sz w:val="22"/>
                <w:szCs w:val="22"/>
                <w:shd w:val="nil" w:color="auto" w:fill="auto"/>
              </w:rPr>
            </w:pPr>
            <w:r>
              <w:rPr>
                <w:rFonts w:ascii="Calibri" w:hAnsi="Calibri"/>
                <w:b w:val="1"/>
                <w:bCs w:val="1"/>
                <w:sz w:val="22"/>
                <w:szCs w:val="22"/>
                <w:shd w:val="nil" w:color="auto" w:fill="auto"/>
                <w:rtl w:val="0"/>
                <w:lang w:val="en-US"/>
              </w:rPr>
              <w:t>Task 2:</w:t>
            </w:r>
            <w:r>
              <w:rPr>
                <w:rFonts w:ascii="Calibri" w:hAnsi="Calibri"/>
                <w:sz w:val="22"/>
                <w:szCs w:val="22"/>
                <w:shd w:val="nil" w:color="auto" w:fill="auto"/>
                <w:rtl w:val="0"/>
                <w:lang w:val="en-US"/>
              </w:rPr>
              <w:t xml:space="preserve"> Perform load testing and monitoring of application performance.</w:t>
            </w:r>
          </w:p>
          <w:p>
            <w:pPr>
              <w:pStyle w:val="Основной текст"/>
              <w:bidi w:val="0"/>
              <w:ind w:left="0" w:right="0" w:firstLine="0"/>
              <w:jc w:val="left"/>
              <w:rPr>
                <w:rtl w:val="0"/>
              </w:rPr>
            </w:pPr>
            <w:r>
              <w:rPr>
                <w:rFonts w:ascii="Calibri" w:hAnsi="Calibri"/>
                <w:b w:val="1"/>
                <w:bCs w:val="1"/>
                <w:sz w:val="22"/>
                <w:szCs w:val="22"/>
                <w:shd w:val="nil" w:color="auto" w:fill="auto"/>
                <w:rtl w:val="0"/>
                <w:lang w:val="en-US"/>
              </w:rPr>
              <w:t>Task 3:</w:t>
            </w:r>
            <w:r>
              <w:rPr>
                <w:rFonts w:ascii="Calibri" w:hAnsi="Calibri"/>
                <w:sz w:val="22"/>
                <w:szCs w:val="22"/>
                <w:shd w:val="nil" w:color="auto" w:fill="auto"/>
                <w:rtl w:val="0"/>
                <w:lang w:val="en-US"/>
              </w:rPr>
              <w:t xml:space="preserve">  Refactor the code based on the test results.</w:t>
            </w:r>
          </w:p>
        </w:tc>
        <w:tc>
          <w:tcPr>
            <w:tcW w:type="dxa" w:w="19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Основной текст"/>
              <w:jc w:val="center"/>
            </w:pPr>
            <w:r>
              <w:rPr>
                <w:rFonts w:ascii="Calibri" w:hAnsi="Calibri"/>
                <w:sz w:val="22"/>
                <w:szCs w:val="22"/>
                <w:shd w:val="nil" w:color="auto" w:fill="auto"/>
                <w:rtl w:val="0"/>
                <w:lang w:val="en-US"/>
              </w:rPr>
              <w:t>03.08.2024</w:t>
            </w:r>
          </w:p>
        </w:tc>
        <w:tc>
          <w:tcPr>
            <w:tcW w:type="dxa" w:w="19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Основной текст"/>
              <w:jc w:val="center"/>
            </w:pPr>
            <w:r>
              <w:rPr>
                <w:rFonts w:ascii="Calibri" w:hAnsi="Calibri"/>
                <w:sz w:val="22"/>
                <w:szCs w:val="22"/>
                <w:shd w:val="nil" w:color="auto" w:fill="auto"/>
                <w:rtl w:val="0"/>
                <w:lang w:val="en-US"/>
              </w:rPr>
              <w:t>04.08.2024</w:t>
            </w:r>
          </w:p>
        </w:tc>
      </w:tr>
      <w:tr>
        <w:tblPrEx>
          <w:shd w:val="clear" w:color="auto" w:fill="ced7e7"/>
        </w:tblPrEx>
        <w:trPr>
          <w:trHeight w:val="1521" w:hRule="atLeast"/>
        </w:trPr>
        <w:tc>
          <w:tcPr>
            <w:tcW w:type="dxa" w:w="7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Основной текст"/>
              <w:spacing w:after="200"/>
              <w:jc w:val="center"/>
            </w:pPr>
            <w:r>
              <w:rPr>
                <w:sz w:val="22"/>
                <w:szCs w:val="22"/>
                <w:shd w:val="nil" w:color="auto" w:fill="auto"/>
                <w:rtl w:val="0"/>
              </w:rPr>
              <w:t>10</w:t>
            </w:r>
          </w:p>
        </w:tc>
        <w:tc>
          <w:tcPr>
            <w:tcW w:type="dxa" w:w="47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Основной текст"/>
              <w:rPr>
                <w:rFonts w:ascii="Calibri" w:cs="Calibri" w:hAnsi="Calibri" w:eastAsia="Calibri"/>
                <w:sz w:val="22"/>
                <w:szCs w:val="22"/>
                <w:shd w:val="nil" w:color="auto" w:fill="auto"/>
              </w:rPr>
            </w:pPr>
            <w:r>
              <w:rPr>
                <w:rFonts w:ascii="Calibri" w:hAnsi="Calibri"/>
                <w:b w:val="1"/>
                <w:bCs w:val="1"/>
                <w:sz w:val="22"/>
                <w:szCs w:val="22"/>
                <w:shd w:val="nil" w:color="auto" w:fill="auto"/>
                <w:rtl w:val="0"/>
                <w:lang w:val="en-US"/>
              </w:rPr>
              <w:t xml:space="preserve">Task 1: </w:t>
            </w:r>
            <w:r>
              <w:rPr>
                <w:rFonts w:ascii="Calibri" w:hAnsi="Calibri"/>
                <w:sz w:val="22"/>
                <w:szCs w:val="22"/>
                <w:shd w:val="nil" w:color="auto" w:fill="auto"/>
                <w:rtl w:val="0"/>
                <w:lang w:val="en-US"/>
              </w:rPr>
              <w:t>Present the completed project to the team or stakeholders.</w:t>
            </w:r>
          </w:p>
          <w:p>
            <w:pPr>
              <w:pStyle w:val="Основной текст"/>
              <w:bidi w:val="0"/>
              <w:ind w:left="0" w:right="0" w:firstLine="0"/>
              <w:jc w:val="left"/>
              <w:rPr>
                <w:rFonts w:ascii="Calibri" w:cs="Calibri" w:hAnsi="Calibri" w:eastAsia="Calibri"/>
                <w:sz w:val="22"/>
                <w:szCs w:val="22"/>
                <w:shd w:val="nil" w:color="auto" w:fill="auto"/>
                <w:rtl w:val="0"/>
              </w:rPr>
            </w:pPr>
            <w:r>
              <w:rPr>
                <w:rFonts w:ascii="Calibri" w:hAnsi="Calibri"/>
                <w:b w:val="1"/>
                <w:bCs w:val="1"/>
                <w:sz w:val="22"/>
                <w:szCs w:val="22"/>
                <w:shd w:val="nil" w:color="auto" w:fill="auto"/>
                <w:rtl w:val="0"/>
                <w:lang w:val="en-US"/>
              </w:rPr>
              <w:t xml:space="preserve">Task 2: </w:t>
            </w:r>
            <w:r>
              <w:rPr>
                <w:rFonts w:ascii="Calibri" w:hAnsi="Calibri"/>
                <w:sz w:val="22"/>
                <w:szCs w:val="22"/>
                <w:shd w:val="nil" w:color="auto" w:fill="auto"/>
                <w:rtl w:val="0"/>
                <w:lang w:val="en-US"/>
              </w:rPr>
              <w:t>Transfer all source code, documentation and complete all administrative procedures.</w:t>
            </w:r>
          </w:p>
          <w:p>
            <w:pPr>
              <w:pStyle w:val="Основной текст"/>
              <w:bidi w:val="0"/>
              <w:ind w:left="0" w:right="0" w:firstLine="0"/>
              <w:jc w:val="left"/>
              <w:rPr>
                <w:rtl w:val="0"/>
              </w:rPr>
            </w:pPr>
            <w:r>
              <w:rPr>
                <w:rFonts w:ascii="Calibri" w:hAnsi="Calibri"/>
                <w:b w:val="1"/>
                <w:bCs w:val="1"/>
                <w:sz w:val="22"/>
                <w:szCs w:val="22"/>
                <w:shd w:val="nil" w:color="auto" w:fill="auto"/>
                <w:rtl w:val="0"/>
                <w:lang w:val="en-US"/>
              </w:rPr>
              <w:t xml:space="preserve">Task 3: </w:t>
            </w:r>
            <w:r>
              <w:rPr>
                <w:rFonts w:ascii="Calibri" w:hAnsi="Calibri"/>
                <w:sz w:val="22"/>
                <w:szCs w:val="22"/>
                <w:shd w:val="nil" w:color="auto" w:fill="auto"/>
                <w:rtl w:val="0"/>
                <w:lang w:val="en-US"/>
              </w:rPr>
              <w:t>Summarize the internship and discuss further career steps or possible improvements.</w:t>
            </w:r>
          </w:p>
        </w:tc>
        <w:tc>
          <w:tcPr>
            <w:tcW w:type="dxa" w:w="19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Основной текст"/>
              <w:jc w:val="center"/>
            </w:pPr>
            <w:r>
              <w:rPr>
                <w:rFonts w:ascii="Calibri" w:hAnsi="Calibri"/>
                <w:sz w:val="22"/>
                <w:szCs w:val="22"/>
                <w:shd w:val="nil" w:color="auto" w:fill="auto"/>
                <w:rtl w:val="0"/>
                <w:lang w:val="en-US"/>
              </w:rPr>
              <w:t>04.08.2024</w:t>
            </w:r>
          </w:p>
        </w:tc>
        <w:tc>
          <w:tcPr>
            <w:tcW w:type="dxa" w:w="19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Основной текст"/>
              <w:jc w:val="center"/>
            </w:pPr>
            <w:r>
              <w:rPr>
                <w:rFonts w:ascii="Calibri" w:hAnsi="Calibri"/>
                <w:sz w:val="22"/>
                <w:szCs w:val="22"/>
                <w:shd w:val="nil" w:color="auto" w:fill="auto"/>
                <w:rtl w:val="0"/>
                <w:lang w:val="en-US"/>
              </w:rPr>
              <w:t>04.08.2024</w:t>
            </w:r>
          </w:p>
        </w:tc>
      </w:tr>
    </w:tbl>
    <w:p>
      <w:pPr>
        <w:pStyle w:val="Основной текст"/>
        <w:widowControl w:val="0"/>
        <w:ind w:left="41" w:hanging="41"/>
        <w:rPr>
          <w:outline w:val="0"/>
          <w:color w:val="000000"/>
          <w:sz w:val="22"/>
          <w:szCs w:val="22"/>
          <w:u w:color="000000"/>
          <w:shd w:val="nil" w:color="auto" w:fill="auto"/>
          <w:vertAlign w:val="baseline"/>
          <w14:textFill>
            <w14:solidFill>
              <w14:srgbClr w14:val="000000"/>
            </w14:solidFill>
          </w14:textFill>
        </w:rPr>
      </w:pPr>
    </w:p>
    <w:p>
      <w:pPr>
        <w:pStyle w:val="Основной текст"/>
        <w:spacing w:before="280" w:after="280"/>
        <w:rPr>
          <w:outline w:val="0"/>
          <w:color w:val="000000"/>
          <w:sz w:val="22"/>
          <w:szCs w:val="22"/>
          <w:u w:color="000000"/>
          <w:shd w:val="nil" w:color="auto" w:fill="auto"/>
          <w:vertAlign w:val="baseline"/>
          <w14:textFill>
            <w14:solidFill>
              <w14:srgbClr w14:val="000000"/>
            </w14:solidFill>
          </w14:textFill>
        </w:rPr>
      </w:pPr>
      <w:r>
        <w:rPr>
          <w:outline w:val="0"/>
          <w:color w:val="000000"/>
          <w:sz w:val="22"/>
          <w:szCs w:val="22"/>
          <w:u w:color="000000"/>
          <w:shd w:val="nil" w:color="auto" w:fill="auto"/>
          <w:vertAlign w:val="baseline"/>
          <w:rtl w:val="0"/>
          <w:lang w:val="it-IT"/>
          <w14:textFill>
            <w14:solidFill>
              <w14:srgbClr w14:val="000000"/>
            </w14:solidFill>
          </w14:textFill>
        </w:rPr>
        <w:t>Supervisor</w:t>
      </w:r>
      <w:r>
        <w:rPr>
          <w:outline w:val="0"/>
          <w:color w:val="000000"/>
          <w:sz w:val="22"/>
          <w:szCs w:val="22"/>
          <w:u w:color="000000"/>
          <w:shd w:val="nil" w:color="auto" w:fill="auto"/>
          <w:vertAlign w:val="baseline"/>
          <w:rtl w:val="1"/>
          <w14:textFill>
            <w14:solidFill>
              <w14:srgbClr w14:val="000000"/>
            </w14:solidFill>
          </w14:textFill>
        </w:rPr>
        <w:t>’</w:t>
      </w:r>
      <w:r>
        <w:rPr>
          <w:outline w:val="0"/>
          <w:color w:val="000000"/>
          <w:sz w:val="22"/>
          <w:szCs w:val="22"/>
          <w:u w:color="000000"/>
          <w:shd w:val="nil" w:color="auto" w:fill="auto"/>
          <w:vertAlign w:val="baseline"/>
          <w:rtl w:val="0"/>
          <w14:textFill>
            <w14:solidFill>
              <w14:srgbClr w14:val="000000"/>
            </w14:solidFill>
          </w14:textFill>
        </w:rPr>
        <w:t xml:space="preserve">s grade: __/60                                                                                                        </w:t>
      </w:r>
    </w:p>
    <w:p>
      <w:pPr>
        <w:pStyle w:val="Основной текст"/>
        <w:spacing w:before="280" w:after="280"/>
        <w:rPr>
          <w:outline w:val="0"/>
          <w:color w:val="000000"/>
          <w:sz w:val="22"/>
          <w:szCs w:val="22"/>
          <w:u w:color="000000"/>
          <w:shd w:val="nil" w:color="auto" w:fill="auto"/>
          <w:vertAlign w:val="baseline"/>
          <w14:textFill>
            <w14:solidFill>
              <w14:srgbClr w14:val="000000"/>
            </w14:solidFill>
          </w14:textFill>
        </w:rPr>
      </w:pPr>
    </w:p>
    <w:p>
      <w:pPr>
        <w:pStyle w:val="Основной текст"/>
        <w:spacing w:before="280" w:after="280"/>
        <w:rPr>
          <w:outline w:val="0"/>
          <w:color w:val="000000"/>
          <w:sz w:val="22"/>
          <w:szCs w:val="22"/>
          <w:u w:color="000000"/>
          <w:shd w:val="nil" w:color="auto" w:fill="auto"/>
          <w:vertAlign w:val="baseline"/>
          <w14:textFill>
            <w14:solidFill>
              <w14:srgbClr w14:val="000000"/>
            </w14:solidFill>
          </w14:textFill>
        </w:rPr>
      </w:pPr>
    </w:p>
    <w:p>
      <w:pPr>
        <w:pStyle w:val="Основной текст"/>
        <w:spacing w:before="280" w:after="280"/>
        <w:rPr>
          <w:outline w:val="0"/>
          <w:color w:val="000000"/>
          <w:sz w:val="22"/>
          <w:szCs w:val="22"/>
          <w:u w:color="000000"/>
          <w:shd w:val="nil" w:color="auto" w:fill="auto"/>
          <w:vertAlign w:val="baseline"/>
          <w14:textFill>
            <w14:solidFill>
              <w14:srgbClr w14:val="000000"/>
            </w14:solidFill>
          </w14:textFill>
        </w:rPr>
      </w:pPr>
    </w:p>
    <w:p>
      <w:pPr>
        <w:pStyle w:val="Основной текст"/>
        <w:spacing w:before="280" w:after="280"/>
        <w:rPr>
          <w:outline w:val="0"/>
          <w:color w:val="000000"/>
          <w:sz w:val="22"/>
          <w:szCs w:val="22"/>
          <w:u w:color="000000"/>
          <w:shd w:val="nil" w:color="auto" w:fill="auto"/>
          <w:vertAlign w:val="baseline"/>
          <w14:textFill>
            <w14:solidFill>
              <w14:srgbClr w14:val="000000"/>
            </w14:solidFill>
          </w14:textFill>
        </w:rPr>
      </w:pPr>
    </w:p>
    <w:p>
      <w:pPr>
        <w:pStyle w:val="Основной текст"/>
        <w:spacing w:before="280" w:after="280"/>
        <w:rPr>
          <w:outline w:val="0"/>
          <w:color w:val="000000"/>
          <w:sz w:val="22"/>
          <w:szCs w:val="22"/>
          <w:u w:color="000000"/>
          <w:shd w:val="nil" w:color="auto" w:fill="auto"/>
          <w:vertAlign w:val="baseline"/>
          <w14:textFill>
            <w14:solidFill>
              <w14:srgbClr w14:val="000000"/>
            </w14:solidFill>
          </w14:textFill>
        </w:rPr>
      </w:pPr>
      <w:r>
        <w:rPr>
          <w:outline w:val="0"/>
          <w:color w:val="000000"/>
          <w:sz w:val="22"/>
          <w:szCs w:val="22"/>
          <w:u w:color="000000"/>
          <w:shd w:val="nil" w:color="auto" w:fill="auto"/>
          <w:vertAlign w:val="baseline"/>
          <w:rtl w:val="0"/>
          <w:lang w:val="en-US"/>
          <w14:textFill>
            <w14:solidFill>
              <w14:srgbClr w14:val="000000"/>
            </w14:solidFill>
          </w14:textFill>
        </w:rPr>
        <w:t xml:space="preserve">Recommendations of the student:     </w:t>
      </w:r>
    </w:p>
    <w:p>
      <w:pPr>
        <w:pStyle w:val="Основной текст"/>
        <w:spacing w:before="280" w:after="280"/>
        <w:rPr>
          <w:b w:val="1"/>
          <w:bCs w:val="1"/>
          <w:sz w:val="22"/>
          <w:szCs w:val="22"/>
        </w:rPr>
      </w:pPr>
      <w:r>
        <w:rPr>
          <w:b w:val="1"/>
          <w:bCs w:val="1"/>
          <w:sz w:val="22"/>
          <w:szCs w:val="22"/>
          <w:rtl w:val="0"/>
          <w:lang w:val="en-US"/>
        </w:rPr>
        <w:t>Focus on Continuous Learning:</w:t>
      </w:r>
    </w:p>
    <w:p>
      <w:pPr>
        <w:pStyle w:val="Основной текст"/>
        <w:numPr>
          <w:ilvl w:val="0"/>
          <w:numId w:val="2"/>
        </w:numPr>
        <w:bidi w:val="0"/>
        <w:spacing w:before="240" w:after="240"/>
        <w:ind w:right="0"/>
        <w:jc w:val="left"/>
        <w:rPr>
          <w:sz w:val="22"/>
          <w:szCs w:val="22"/>
          <w:rtl w:val="0"/>
          <w:lang w:val="en-US"/>
        </w:rPr>
      </w:pPr>
      <w:r>
        <w:rPr>
          <w:sz w:val="22"/>
          <w:szCs w:val="22"/>
          <w:rtl w:val="0"/>
          <w:lang w:val="en-US"/>
        </w:rPr>
        <w:t>Explore more advanced topics in Swift, such as asynchronous programming using async/await and performance optimization for large-scale applications. Continuous learning will help you deepen your knowledge and prepare you for more complex tasks in iOS development.</w:t>
      </w:r>
    </w:p>
    <w:p>
      <w:pPr>
        <w:pStyle w:val="Основной текст"/>
        <w:spacing w:before="280" w:after="280"/>
        <w:rPr>
          <w:b w:val="1"/>
          <w:bCs w:val="1"/>
          <w:sz w:val="22"/>
          <w:szCs w:val="22"/>
        </w:rPr>
      </w:pPr>
      <w:r>
        <w:rPr>
          <w:b w:val="1"/>
          <w:bCs w:val="1"/>
          <w:sz w:val="22"/>
          <w:szCs w:val="22"/>
          <w:rtl w:val="0"/>
          <w:lang w:val="en-US"/>
        </w:rPr>
        <w:t>Strengthen Understanding of Microservices:</w:t>
      </w:r>
    </w:p>
    <w:p>
      <w:pPr>
        <w:pStyle w:val="Основной текст"/>
        <w:numPr>
          <w:ilvl w:val="0"/>
          <w:numId w:val="4"/>
        </w:numPr>
        <w:bidi w:val="0"/>
        <w:spacing w:before="240" w:after="240"/>
        <w:ind w:right="0"/>
        <w:jc w:val="left"/>
        <w:rPr>
          <w:sz w:val="22"/>
          <w:szCs w:val="22"/>
          <w:rtl w:val="0"/>
          <w:lang w:val="en-US"/>
        </w:rPr>
      </w:pPr>
      <w:r>
        <w:rPr>
          <w:sz w:val="22"/>
          <w:szCs w:val="22"/>
          <w:rtl w:val="0"/>
          <w:lang w:val="en-US"/>
        </w:rPr>
        <w:t>In light of the trend towards using modular architecture, it will be useful to delve into the design and implementation of modular applications. This includes learning topics such as state management, inter-module interaction, and dependency coordination.</w:t>
      </w:r>
    </w:p>
    <w:p>
      <w:pPr>
        <w:pStyle w:val="Основной текст"/>
        <w:spacing w:before="280" w:after="280"/>
        <w:rPr>
          <w:b w:val="1"/>
          <w:bCs w:val="1"/>
          <w:sz w:val="22"/>
          <w:szCs w:val="22"/>
        </w:rPr>
      </w:pPr>
      <w:r>
        <w:rPr>
          <w:b w:val="1"/>
          <w:bCs w:val="1"/>
          <w:sz w:val="22"/>
          <w:szCs w:val="22"/>
          <w:rtl w:val="0"/>
          <w:lang w:val="en-US"/>
        </w:rPr>
        <w:t>Enhance Testing Skills:</w:t>
      </w:r>
    </w:p>
    <w:p>
      <w:pPr>
        <w:pStyle w:val="Основной текст"/>
        <w:numPr>
          <w:ilvl w:val="0"/>
          <w:numId w:val="6"/>
        </w:numPr>
        <w:bidi w:val="0"/>
        <w:spacing w:before="240" w:after="240"/>
        <w:ind w:right="0"/>
        <w:jc w:val="left"/>
        <w:rPr>
          <w:sz w:val="22"/>
          <w:szCs w:val="22"/>
          <w:rtl w:val="0"/>
          <w:lang w:val="en-US"/>
        </w:rPr>
      </w:pPr>
      <w:r>
        <w:rPr>
          <w:sz w:val="22"/>
          <w:szCs w:val="22"/>
          <w:rtl w:val="0"/>
          <w:lang w:val="en-US"/>
        </w:rPr>
        <w:t>Invest time in mastering testing methodologies, including writing comprehensive unit tests, integration tests, and performance tests. Understanding and applying the test-driven development (TDD) and behavior-driven development (BDD) approaches will significantly improve the quality of your code.</w:t>
      </w:r>
    </w:p>
    <w:sectPr>
      <w:headerReference w:type="default" r:id="rId4"/>
      <w:footerReference w:type="default" r:id="rId5"/>
      <w:pgSz w:w="12240" w:h="15840" w:orient="portrait"/>
      <w:pgMar w:top="1440" w:right="1440" w:bottom="1440" w:left="1440" w:header="360" w:footer="36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Колонтитулы"/>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Колонтитулы"/>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Импортированный стиль 1"/>
  </w:abstractNum>
  <w:abstractNum w:abstractNumId="1">
    <w:multiLevelType w:val="hybridMultilevel"/>
    <w:styleLink w:val="Импортированный стиль 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Импортированный стиль 2"/>
  </w:abstractNum>
  <w:abstractNum w:abstractNumId="3">
    <w:multiLevelType w:val="hybridMultilevel"/>
    <w:styleLink w:val="Импортированный стиль 2"/>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Импортированный стиль 3"/>
  </w:abstractNum>
  <w:abstractNum w:abstractNumId="5">
    <w:multiLevelType w:val="hybridMultilevel"/>
    <w:styleLink w:val="Импортированный стиль 3"/>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русский" w:val="‘“(〔[{〈《「『【⦅〘〖«〝︵︷︹︻︽︿﹁﹃﹇﹙﹛﹝｢"/>
  <w:noLineBreaksBefore w:lang="русский"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Колонтитулы">
    <w:name w:val="Колонтитулы"/>
    <w:next w:val="Колонтитулы"/>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Основной текст">
    <w:name w:val="Основной текст"/>
    <w:next w:val="Основной текст"/>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14:textOutline>
        <w14:noFill/>
      </w14:textOutline>
      <w14:textFill>
        <w14:solidFill>
          <w14:srgbClr w14:val="000000"/>
        </w14:solidFill>
      </w14:textFill>
    </w:rPr>
  </w:style>
  <w:style w:type="numbering" w:styleId="Импортированный стиль 1">
    <w:name w:val="Импортированный стиль 1"/>
    <w:pPr>
      <w:numPr>
        <w:numId w:val="1"/>
      </w:numPr>
    </w:pPr>
  </w:style>
  <w:style w:type="numbering" w:styleId="Импортированный стиль 2">
    <w:name w:val="Импортированный стиль 2"/>
    <w:pPr>
      <w:numPr>
        <w:numId w:val="3"/>
      </w:numPr>
    </w:pPr>
  </w:style>
  <w:style w:type="numbering" w:styleId="Импортированный стиль 3">
    <w:name w:val="Импортированный стиль 3"/>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