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TERM-2 CCNA Assignment" w:id="1"/>
      <w:bookmarkEnd w:id="1"/>
      <w:r>
        <w:rPr>
          <w:b w:val="0"/>
        </w:rPr>
      </w:r>
      <w:r>
        <w:rPr/>
        <w:t>TERM-2</w:t>
      </w:r>
      <w:r>
        <w:rPr>
          <w:spacing w:val="-2"/>
        </w:rPr>
        <w:t> </w:t>
      </w:r>
      <w:r>
        <w:rPr>
          <w:color w:val="C00000"/>
        </w:rPr>
        <w:t>CCNA</w:t>
      </w:r>
      <w:r>
        <w:rPr>
          <w:color w:val="C00000"/>
          <w:spacing w:val="-9"/>
        </w:rPr>
        <w:t> </w:t>
      </w:r>
      <w:r>
        <w:rPr/>
        <w:t>Assignment</w:t>
      </w:r>
    </w:p>
    <w:p>
      <w:pPr>
        <w:pStyle w:val="BodyText"/>
        <w:spacing w:before="9"/>
        <w:rPr>
          <w:rFonts w:ascii="Calibri"/>
          <w:b/>
          <w:sz w:val="83"/>
        </w:rPr>
      </w:pPr>
    </w:p>
    <w:p>
      <w:pPr>
        <w:spacing w:before="0"/>
        <w:ind w:left="816" w:right="0" w:firstLine="0"/>
        <w:jc w:val="left"/>
        <w:rPr>
          <w:rFonts w:ascii="Calibri"/>
          <w:b/>
          <w:sz w:val="40"/>
        </w:rPr>
      </w:pPr>
      <w:bookmarkStart w:name="Module 7 Network fundamentals" w:id="2"/>
      <w:bookmarkEnd w:id="2"/>
      <w:r>
        <w:rPr/>
      </w:r>
      <w:r>
        <w:rPr>
          <w:rFonts w:ascii="Calibri"/>
          <w:b/>
          <w:color w:val="006EC0"/>
          <w:sz w:val="40"/>
        </w:rPr>
        <w:t>Module</w:t>
      </w:r>
      <w:r>
        <w:rPr>
          <w:rFonts w:ascii="Calibri"/>
          <w:b/>
          <w:color w:val="006EC0"/>
          <w:spacing w:val="-4"/>
          <w:sz w:val="40"/>
        </w:rPr>
        <w:t> </w:t>
      </w:r>
      <w:r>
        <w:rPr>
          <w:rFonts w:ascii="Calibri"/>
          <w:b/>
          <w:color w:val="006EC0"/>
          <w:sz w:val="40"/>
        </w:rPr>
        <w:t>7</w:t>
      </w:r>
      <w:r>
        <w:rPr>
          <w:rFonts w:ascii="Calibri"/>
          <w:b/>
          <w:color w:val="006EC0"/>
          <w:spacing w:val="-11"/>
          <w:sz w:val="40"/>
        </w:rPr>
        <w:t> </w:t>
      </w:r>
      <w:r>
        <w:rPr>
          <w:rFonts w:ascii="Calibri"/>
          <w:b/>
          <w:color w:val="006EC0"/>
          <w:sz w:val="40"/>
        </w:rPr>
        <w:t>Network</w:t>
      </w:r>
      <w:r>
        <w:rPr>
          <w:rFonts w:ascii="Calibri"/>
          <w:b/>
          <w:color w:val="006EC0"/>
          <w:spacing w:val="-12"/>
          <w:sz w:val="40"/>
        </w:rPr>
        <w:t> </w:t>
      </w:r>
      <w:r>
        <w:rPr>
          <w:rFonts w:ascii="Calibri"/>
          <w:b/>
          <w:color w:val="006EC0"/>
          <w:sz w:val="40"/>
        </w:rPr>
        <w:t>fundamentals</w:t>
      </w:r>
    </w:p>
    <w:p>
      <w:pPr>
        <w:pStyle w:val="Heading1"/>
        <w:numPr>
          <w:ilvl w:val="0"/>
          <w:numId w:val="1"/>
        </w:numPr>
        <w:tabs>
          <w:tab w:pos="1489" w:val="left" w:leader="none"/>
        </w:tabs>
        <w:spacing w:line="240" w:lineRule="auto" w:before="206" w:after="0"/>
        <w:ind w:left="1488" w:right="0" w:hanging="361"/>
        <w:jc w:val="left"/>
      </w:pPr>
      <w:bookmarkStart w:name=" Advance Question" w:id="3"/>
      <w:bookmarkEnd w:id="3"/>
      <w:r>
        <w:rPr/>
      </w:r>
      <w:bookmarkStart w:name=" Advance Question" w:id="4"/>
      <w:bookmarkEnd w:id="4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19"/>
        </w:rPr>
        <w:t> </w:t>
      </w:r>
      <w:r>
        <w:rPr>
          <w:color w:val="C00000"/>
        </w:rPr>
        <w:t>Question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58" w:after="0"/>
        <w:ind w:left="1849" w:right="0" w:hanging="361"/>
        <w:jc w:val="left"/>
      </w:pPr>
      <w:r>
        <w:rPr/>
        <w:t>Explain</w:t>
      </w:r>
      <w:r>
        <w:rPr>
          <w:spacing w:val="-14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Topologies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16" w:lineRule="auto" w:before="88" w:after="0"/>
        <w:ind w:left="1849" w:right="535" w:hanging="361"/>
        <w:jc w:val="left"/>
        <w:rPr>
          <w:sz w:val="22"/>
        </w:rPr>
      </w:pPr>
      <w:r>
        <w:rPr>
          <w:color w:val="1F2023"/>
          <w:sz w:val="22"/>
        </w:rPr>
        <w:t>The way the data is transferred and the devices are connected how the network topology will take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shape.bus,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star,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ring,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mesh,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tree.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57" w:after="0"/>
        <w:ind w:left="1849" w:right="0" w:hanging="361"/>
        <w:jc w:val="left"/>
      </w:pPr>
      <w:r>
        <w:rPr/>
        <w:t>Explain</w:t>
      </w:r>
      <w:r>
        <w:rPr>
          <w:spacing w:val="-14"/>
        </w:rPr>
        <w:t> </w:t>
      </w:r>
      <w:r>
        <w:rPr/>
        <w:t>TCP/IP</w:t>
      </w:r>
      <w:r>
        <w:rPr>
          <w:spacing w:val="-2"/>
        </w:rPr>
        <w:t> </w:t>
      </w:r>
      <w:r>
        <w:rPr/>
        <w:t>Networking</w:t>
      </w:r>
      <w:r>
        <w:rPr>
          <w:spacing w:val="-10"/>
        </w:rPr>
        <w:t> </w:t>
      </w:r>
      <w:r>
        <w:rPr/>
        <w:t>Model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16" w:lineRule="auto" w:before="79" w:after="0"/>
        <w:ind w:left="1849" w:right="476" w:hanging="361"/>
        <w:jc w:val="left"/>
        <w:rPr>
          <w:sz w:val="22"/>
        </w:rPr>
      </w:pPr>
      <w:r>
        <w:rPr>
          <w:color w:val="1F2023"/>
          <w:sz w:val="22"/>
        </w:rPr>
        <w:t>TCP/IP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stands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Transmission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Control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Protocol/Internet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Protocol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suite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communication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used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interconnect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device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in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Internet.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58" w:after="0"/>
        <w:ind w:left="1849" w:right="0" w:hanging="361"/>
        <w:jc w:val="left"/>
      </w:pPr>
      <w:r>
        <w:rPr/>
        <w:t>Explain</w:t>
      </w:r>
      <w:r>
        <w:rPr>
          <w:spacing w:val="-10"/>
        </w:rPr>
        <w:t> </w:t>
      </w:r>
      <w:r>
        <w:rPr/>
        <w:t>LAN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WAN</w:t>
      </w:r>
      <w:r>
        <w:rPr>
          <w:spacing w:val="-1"/>
        </w:rPr>
        <w:t> </w:t>
      </w:r>
      <w:r>
        <w:rPr/>
        <w:t>Network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28" w:lineRule="auto" w:before="60" w:after="0"/>
        <w:ind w:left="1849" w:right="108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LAN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a computer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established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within</w:t>
      </w:r>
      <w:r>
        <w:rPr>
          <w:rFonts w:ascii="Arial"/>
          <w:b/>
          <w:color w:val="1F2023"/>
          <w:spacing w:val="3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small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geographic area,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such</w:t>
      </w:r>
      <w:r>
        <w:rPr>
          <w:rFonts w:ascii="Arial"/>
          <w:b/>
          <w:color w:val="1F2023"/>
          <w:spacing w:val="-8"/>
          <w:sz w:val="22"/>
        </w:rPr>
        <w:t> </w:t>
      </w:r>
      <w:r>
        <w:rPr>
          <w:rFonts w:ascii="Arial"/>
          <w:b/>
          <w:color w:val="1F2023"/>
          <w:sz w:val="22"/>
        </w:rPr>
        <w:t>as</w:t>
      </w:r>
      <w:r>
        <w:rPr>
          <w:rFonts w:ascii="Arial"/>
          <w:b/>
          <w:color w:val="1F2023"/>
          <w:spacing w:val="-9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house,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office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or buildings. WAN, on the other side, is a computer network that covers a broad geographical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area</w:t>
      </w:r>
      <w:r>
        <w:rPr>
          <w:color w:val="1F2023"/>
          <w:sz w:val="22"/>
        </w:rPr>
        <w:t>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60" w:after="0"/>
        <w:ind w:left="1849" w:right="0" w:hanging="361"/>
        <w:jc w:val="left"/>
      </w:pPr>
      <w:r>
        <w:rPr/>
        <w:t>Explain</w:t>
      </w:r>
      <w:r>
        <w:rPr>
          <w:spacing w:val="-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Switch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25" w:lineRule="auto" w:before="68" w:after="0"/>
        <w:ind w:left="1849" w:right="164" w:hanging="361"/>
        <w:jc w:val="left"/>
        <w:rPr>
          <w:sz w:val="22"/>
        </w:rPr>
      </w:pPr>
      <w:r>
        <w:rPr>
          <w:color w:val="1F2023"/>
          <w:sz w:val="22"/>
        </w:rPr>
        <w:t>Switches are primarily binary devices: either fully on or off and light switches have a simple design.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When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the switch is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turned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off, the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circuit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breaks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power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flow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interrupted.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Circuits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consist of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source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power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load.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56" w:after="0"/>
        <w:ind w:left="1849" w:right="0" w:hanging="361"/>
        <w:jc w:val="left"/>
      </w:pP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devices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40" w:lineRule="auto" w:before="52" w:after="0"/>
        <w:ind w:left="1849" w:right="1108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It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transmit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receive wireless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HART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data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perform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basic</w:t>
      </w:r>
      <w:r>
        <w:rPr>
          <w:rFonts w:ascii="Calibri"/>
          <w:spacing w:val="60"/>
          <w:sz w:val="28"/>
        </w:rPr>
        <w:t> </w:t>
      </w:r>
      <w:r>
        <w:rPr>
          <w:rFonts w:ascii="Calibri"/>
          <w:sz w:val="28"/>
        </w:rPr>
        <w:t>function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necessary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to support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network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formation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and maintenance.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73" w:lineRule="auto" w:before="51" w:after="0"/>
        <w:ind w:left="1849" w:right="332" w:hanging="361"/>
        <w:jc w:val="left"/>
      </w:pPr>
      <w:r>
        <w:rPr/>
        <w:t>Make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media,</w:t>
      </w:r>
      <w:r>
        <w:rPr>
          <w:spacing w:val="-5"/>
        </w:rPr>
        <w:t> </w:t>
      </w:r>
      <w:r>
        <w:rPr/>
        <w:t>cables,</w:t>
      </w:r>
      <w:r>
        <w:rPr>
          <w:spacing w:val="-7"/>
        </w:rPr>
        <w:t> </w:t>
      </w:r>
      <w:r>
        <w:rPr/>
        <w:t>ports,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connectors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11"/>
        </w:rPr>
        <w:t> </w:t>
      </w:r>
      <w:r>
        <w:rPr/>
        <w:t>switches</w:t>
      </w:r>
      <w:r>
        <w:rPr>
          <w:spacing w:val="-60"/>
        </w:rPr>
        <w:t> </w:t>
      </w:r>
      <w:r>
        <w:rPr/>
        <w:t>to other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40" w:lineRule="auto" w:before="51" w:after="0"/>
        <w:ind w:left="1849" w:right="0" w:hanging="361"/>
        <w:jc w:val="left"/>
        <w:rPr>
          <w:rFonts w:ascii="Calibri"/>
          <w:sz w:val="28"/>
        </w:rPr>
      </w:pPr>
      <w:r>
        <w:rPr>
          <w:rFonts w:ascii="Calibri"/>
          <w:sz w:val="28"/>
        </w:rPr>
        <w:t>Access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port,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Ethernet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crossover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cable.</w:t>
      </w: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341" w:lineRule="exact" w:before="52" w:after="0"/>
        <w:ind w:left="1849" w:right="0" w:hanging="361"/>
        <w:jc w:val="left"/>
      </w:pPr>
      <w:r>
        <w:rPr/>
        <w:t>Define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hosts</w:t>
      </w:r>
    </w:p>
    <w:p>
      <w:pPr>
        <w:pStyle w:val="ListParagraph"/>
        <w:numPr>
          <w:ilvl w:val="2"/>
          <w:numId w:val="1"/>
        </w:numPr>
        <w:tabs>
          <w:tab w:pos="1912" w:val="left" w:leader="none"/>
        </w:tabs>
        <w:spacing w:line="213" w:lineRule="auto" w:before="29" w:after="0"/>
        <w:ind w:left="1849" w:right="705" w:hanging="361"/>
        <w:jc w:val="left"/>
        <w:rPr>
          <w:rFonts w:ascii="Arial"/>
          <w:b/>
          <w:sz w:val="22"/>
        </w:rPr>
      </w:pPr>
      <w:r>
        <w:rPr/>
        <w:tab/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devices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which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are used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for</w:t>
      </w:r>
      <w:r>
        <w:rPr>
          <w:rFonts w:ascii="Arial"/>
          <w:b/>
          <w:color w:val="1F2023"/>
          <w:spacing w:val="-7"/>
          <w:sz w:val="22"/>
        </w:rPr>
        <w:t> </w:t>
      </w:r>
      <w:r>
        <w:rPr>
          <w:rFonts w:ascii="Arial"/>
          <w:b/>
          <w:color w:val="1F2023"/>
          <w:sz w:val="22"/>
        </w:rPr>
        <w:t>communication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between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different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hardware's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used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in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computer network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are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know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devices.</w:t>
      </w:r>
    </w:p>
    <w:p>
      <w:pPr>
        <w:spacing w:after="0" w:line="213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200" w:bottom="280" w:left="36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Heading2"/>
        <w:numPr>
          <w:ilvl w:val="1"/>
          <w:numId w:val="1"/>
        </w:numPr>
        <w:tabs>
          <w:tab w:pos="1849" w:val="left" w:leader="none"/>
        </w:tabs>
        <w:spacing w:line="240" w:lineRule="auto" w:before="43" w:after="0"/>
        <w:ind w:left="1849" w:right="0" w:hanging="361"/>
        <w:jc w:val="left"/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2353945</wp:posOffset>
            </wp:positionH>
            <wp:positionV relativeFrom="paragraph">
              <wp:posOffset>-348741</wp:posOffset>
            </wp:positionV>
            <wp:extent cx="3045079" cy="466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79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What</w:t>
      </w:r>
      <w:r>
        <w:rPr>
          <w:spacing w:val="-12"/>
        </w:rPr>
        <w:t> </w:t>
      </w:r>
      <w:r>
        <w:rPr/>
        <w:t>are Ethernet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(802.3)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Formats?</w:t>
      </w:r>
    </w:p>
    <w:p>
      <w:pPr>
        <w:pStyle w:val="ListParagraph"/>
        <w:numPr>
          <w:ilvl w:val="2"/>
          <w:numId w:val="1"/>
        </w:numPr>
        <w:tabs>
          <w:tab w:pos="1849" w:val="left" w:leader="none"/>
        </w:tabs>
        <w:spacing w:line="240" w:lineRule="auto" w:before="37" w:after="0"/>
        <w:ind w:left="1849" w:right="0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In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case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classic Ethernet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an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8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byte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field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and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case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IEEE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802.3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it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7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bytes</w:t>
      </w:r>
      <w:r>
        <w:rPr>
          <w:color w:val="1F2023"/>
          <w:sz w:val="22"/>
        </w:rPr>
        <w:t>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1489" w:val="left" w:leader="none"/>
        </w:tabs>
        <w:spacing w:line="240" w:lineRule="auto" w:before="0" w:after="0"/>
        <w:ind w:left="1488" w:right="0" w:hanging="361"/>
        <w:jc w:val="left"/>
      </w:pPr>
      <w:bookmarkStart w:name=" Intermediate Question" w:id="5"/>
      <w:bookmarkEnd w:id="5"/>
      <w:r>
        <w:rPr/>
      </w:r>
      <w:bookmarkStart w:name=" Intermediate Question" w:id="6"/>
      <w:bookmarkEnd w:id="6"/>
      <w:r>
        <w:rPr>
          <w:color w:val="C00000"/>
        </w:rPr>
        <w:t>I</w:t>
      </w:r>
      <w:r>
        <w:rPr>
          <w:color w:val="C00000"/>
        </w:rPr>
        <w:t>ntermediate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240" w:lineRule="auto" w:before="280" w:after="0"/>
        <w:ind w:left="1762" w:right="0" w:hanging="275"/>
        <w:jc w:val="left"/>
      </w:pPr>
      <w:r>
        <w:rPr/>
        <w:t>Comparison</w:t>
      </w:r>
      <w:r>
        <w:rPr>
          <w:spacing w:val="-5"/>
        </w:rPr>
        <w:t> </w:t>
      </w:r>
      <w:r>
        <w:rPr/>
        <w:t>between</w:t>
      </w:r>
      <w:r>
        <w:rPr>
          <w:spacing w:val="-9"/>
        </w:rPr>
        <w:t> </w:t>
      </w:r>
      <w:r>
        <w:rPr/>
        <w:t>UTP,</w:t>
      </w:r>
      <w:r>
        <w:rPr>
          <w:spacing w:val="-6"/>
        </w:rPr>
        <w:t> </w:t>
      </w:r>
      <w:r>
        <w:rPr/>
        <w:t>MM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SM</w:t>
      </w:r>
      <w:r>
        <w:rPr>
          <w:spacing w:val="-6"/>
        </w:rPr>
        <w:t> </w:t>
      </w:r>
      <w:r>
        <w:rPr/>
        <w:t>Ethernet</w:t>
      </w:r>
      <w:r>
        <w:rPr>
          <w:spacing w:val="-10"/>
        </w:rPr>
        <w:t> </w:t>
      </w:r>
      <w:r>
        <w:rPr/>
        <w:t>Cabling</w:t>
      </w:r>
    </w:p>
    <w:p>
      <w:pPr>
        <w:pStyle w:val="BodyText"/>
        <w:spacing w:before="8"/>
        <w:rPr>
          <w:rFonts w:ascii="Calibri"/>
        </w:rPr>
      </w:pP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280" w:lineRule="auto" w:before="1" w:after="0"/>
        <w:ind w:left="1849" w:right="459" w:hanging="361"/>
        <w:jc w:val="left"/>
        <w:rPr>
          <w:rFonts w:ascii="Calibri"/>
          <w:sz w:val="28"/>
        </w:rPr>
      </w:pPr>
      <w:r>
        <w:rPr>
          <w:rFonts w:ascii="Arial"/>
          <w:b/>
          <w:color w:val="1F2023"/>
          <w:sz w:val="22"/>
        </w:rPr>
        <w:t>single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mode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fiber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designed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to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propagate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single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light mode</w:t>
      </w:r>
      <w:r>
        <w:rPr>
          <w:rFonts w:ascii="Arial"/>
          <w:b/>
          <w:color w:val="1F2023"/>
          <w:spacing w:val="6"/>
          <w:sz w:val="22"/>
        </w:rPr>
        <w:t> </w:t>
      </w:r>
      <w:r>
        <w:rPr>
          <w:rFonts w:ascii="Arial"/>
          <w:b/>
          <w:color w:val="1F2023"/>
          <w:sz w:val="22"/>
        </w:rPr>
        <w:t>whereas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multimode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supports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multiple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simultaneous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light</w:t>
      </w:r>
      <w:r>
        <w:rPr>
          <w:rFonts w:ascii="Arial"/>
          <w:b/>
          <w:color w:val="1F2023"/>
          <w:spacing w:val="4"/>
          <w:sz w:val="22"/>
        </w:rPr>
        <w:t> </w:t>
      </w:r>
      <w:r>
        <w:rPr>
          <w:rFonts w:ascii="Arial"/>
          <w:b/>
          <w:color w:val="1F2023"/>
          <w:sz w:val="22"/>
        </w:rPr>
        <w:t>modes</w:t>
      </w:r>
      <w:r>
        <w:rPr>
          <w:color w:val="1F2023"/>
          <w:sz w:val="22"/>
        </w:rPr>
        <w:t>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27" w:lineRule="exact" w:before="0" w:after="0"/>
        <w:ind w:left="1762" w:right="0" w:hanging="275"/>
        <w:jc w:val="left"/>
      </w:pPr>
      <w:r>
        <w:rPr/>
        <w:t>Make</w:t>
      </w:r>
      <w:r>
        <w:rPr>
          <w:spacing w:val="-10"/>
        </w:rPr>
        <w:t> </w:t>
      </w:r>
      <w:r>
        <w:rPr/>
        <w:t>Cross</w:t>
      </w:r>
      <w:r>
        <w:rPr>
          <w:spacing w:val="-8"/>
        </w:rPr>
        <w:t> </w:t>
      </w:r>
      <w:r>
        <w:rPr/>
        <w:t>cable</w:t>
      </w: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280" w:lineRule="auto" w:before="0" w:after="0"/>
        <w:ind w:left="1849" w:right="136" w:hanging="361"/>
        <w:jc w:val="both"/>
        <w:rPr>
          <w:rFonts w:ascii="Calibri"/>
          <w:sz w:val="28"/>
        </w:rPr>
      </w:pPr>
      <w:r>
        <w:rPr>
          <w:color w:val="1F2023"/>
          <w:sz w:val="22"/>
        </w:rPr>
        <w:t>For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crossover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cables, simply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make one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end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of the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cable a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T568A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and 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other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end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a T568B. Now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you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can make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Ethernet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cables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of any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length,</w:t>
      </w:r>
      <w:r>
        <w:rPr>
          <w:color w:val="1F2023"/>
          <w:spacing w:val="-10"/>
          <w:sz w:val="22"/>
        </w:rPr>
        <w:t> </w:t>
      </w:r>
      <w:r>
        <w:rPr>
          <w:color w:val="1F2023"/>
          <w:sz w:val="22"/>
        </w:rPr>
        <w:t>fix broken connectors,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make yourself</w:t>
      </w:r>
      <w:r>
        <w:rPr>
          <w:color w:val="1F2023"/>
          <w:spacing w:val="1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crossover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cable.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27" w:lineRule="exact" w:before="0" w:after="0"/>
        <w:ind w:left="1762" w:right="0" w:hanging="275"/>
        <w:jc w:val="left"/>
      </w:pPr>
      <w:r>
        <w:rPr/>
        <w:t>Make</w:t>
      </w:r>
      <w:r>
        <w:rPr>
          <w:spacing w:val="-10"/>
        </w:rPr>
        <w:t> </w:t>
      </w:r>
      <w:r>
        <w:rPr/>
        <w:t>Straight-Through</w:t>
      </w:r>
      <w:r>
        <w:rPr>
          <w:spacing w:val="-11"/>
        </w:rPr>
        <w:t> </w:t>
      </w:r>
      <w:r>
        <w:rPr/>
        <w:t>Cable</w:t>
      </w: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283" w:lineRule="auto" w:before="0" w:after="0"/>
        <w:ind w:left="1849" w:right="188" w:hanging="361"/>
        <w:jc w:val="both"/>
        <w:rPr>
          <w:rFonts w:ascii="Calibri"/>
          <w:sz w:val="28"/>
        </w:rPr>
      </w:pPr>
      <w:r>
        <w:rPr>
          <w:color w:val="1F2023"/>
          <w:sz w:val="22"/>
        </w:rPr>
        <w:t>These cables are the most common. They are best when connecting two different types of networking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equipment.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instance, they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appropriate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connecting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 computer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switch,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router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printer.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22" w:lineRule="exact" w:before="0" w:after="0"/>
        <w:ind w:left="1762" w:right="0" w:hanging="275"/>
        <w:jc w:val="left"/>
      </w:pPr>
      <w:r>
        <w:rPr/>
        <w:t>Explain</w:t>
      </w:r>
      <w:r>
        <w:rPr>
          <w:spacing w:val="-10"/>
        </w:rPr>
        <w:t> </w:t>
      </w:r>
      <w:r>
        <w:rPr/>
        <w:t>ARP,</w:t>
      </w:r>
      <w:r>
        <w:rPr>
          <w:spacing w:val="-8"/>
        </w:rPr>
        <w:t> </w:t>
      </w:r>
      <w:r>
        <w:rPr/>
        <w:t>ICMP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name</w:t>
      </w: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302" w:lineRule="auto" w:before="0" w:after="0"/>
        <w:ind w:left="1849" w:right="255" w:hanging="361"/>
        <w:jc w:val="both"/>
        <w:rPr>
          <w:rFonts w:ascii="Calibri"/>
          <w:sz w:val="28"/>
        </w:rPr>
      </w:pPr>
      <w:r>
        <w:rPr>
          <w:rFonts w:ascii="Arial"/>
          <w:b/>
          <w:color w:val="1F2023"/>
          <w:sz w:val="22"/>
        </w:rPr>
        <w:t>ARP is a layer 2 (As it finds the IP address using MAC address {broadcast} ) ICMP is a layer 3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(Used to reach and check the path using IP address) </w:t>
      </w:r>
      <w:r>
        <w:rPr>
          <w:color w:val="1F2023"/>
          <w:sz w:val="22"/>
        </w:rPr>
        <w:t>ICMP messages communicate information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about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connectivity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issues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back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source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compromised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transmission.</w:t>
      </w:r>
      <w:r>
        <w:rPr>
          <w:color w:val="1F2023"/>
          <w:spacing w:val="4"/>
          <w:sz w:val="22"/>
        </w:rPr>
        <w:t> </w:t>
      </w:r>
      <w:r>
        <w:rPr>
          <w:color w:val="1F2023"/>
          <w:sz w:val="22"/>
        </w:rPr>
        <w:t>This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what</w:t>
      </w:r>
    </w:p>
    <w:p>
      <w:pPr>
        <w:pStyle w:val="BodyText"/>
        <w:spacing w:before="13"/>
        <w:ind w:left="1849"/>
        <w:jc w:val="both"/>
      </w:pPr>
      <w:r>
        <w:rPr>
          <w:color w:val="1F2023"/>
        </w:rPr>
        <w:t>users</w:t>
      </w:r>
      <w:r>
        <w:rPr>
          <w:color w:val="1F2023"/>
          <w:spacing w:val="-2"/>
        </w:rPr>
        <w:t> </w:t>
      </w:r>
      <w:r>
        <w:rPr>
          <w:color w:val="1F2023"/>
        </w:rPr>
        <w:t>type in</w:t>
      </w:r>
      <w:r>
        <w:rPr>
          <w:color w:val="1F2023"/>
          <w:spacing w:val="-4"/>
        </w:rPr>
        <w:t> </w:t>
      </w:r>
      <w:r>
        <w:rPr>
          <w:color w:val="1F2023"/>
        </w:rPr>
        <w:t>a</w:t>
      </w:r>
      <w:r>
        <w:rPr>
          <w:color w:val="1F2023"/>
          <w:spacing w:val="-4"/>
        </w:rPr>
        <w:t> </w:t>
      </w:r>
      <w:r>
        <w:rPr>
          <w:color w:val="1F2023"/>
        </w:rPr>
        <w:t>browser's</w:t>
      </w:r>
      <w:r>
        <w:rPr>
          <w:color w:val="1F2023"/>
          <w:spacing w:val="-1"/>
        </w:rPr>
        <w:t> </w:t>
      </w:r>
      <w:r>
        <w:rPr>
          <w:color w:val="1F2023"/>
        </w:rPr>
        <w:t>search</w:t>
      </w:r>
      <w:r>
        <w:rPr>
          <w:color w:val="1F2023"/>
          <w:spacing w:val="-4"/>
        </w:rPr>
        <w:t> </w:t>
      </w:r>
      <w:r>
        <w:rPr>
          <w:color w:val="1F2023"/>
        </w:rPr>
        <w:t>bar</w:t>
      </w:r>
      <w:r>
        <w:rPr>
          <w:color w:val="1F2023"/>
          <w:spacing w:val="-3"/>
        </w:rPr>
        <w:t> </w:t>
      </w:r>
      <w:r>
        <w:rPr>
          <w:color w:val="1F2023"/>
        </w:rPr>
        <w:t>to</w:t>
      </w:r>
      <w:r>
        <w:rPr>
          <w:color w:val="1F2023"/>
          <w:spacing w:val="-5"/>
        </w:rPr>
        <w:t> </w:t>
      </w:r>
      <w:r>
        <w:rPr>
          <w:color w:val="1F2023"/>
        </w:rPr>
        <w:t>directly</w:t>
      </w:r>
      <w:r>
        <w:rPr>
          <w:color w:val="1F2023"/>
          <w:spacing w:val="-1"/>
        </w:rPr>
        <w:t> </w:t>
      </w:r>
      <w:r>
        <w:rPr>
          <w:color w:val="1F2023"/>
        </w:rPr>
        <w:t>access</w:t>
      </w:r>
      <w:r>
        <w:rPr>
          <w:color w:val="1F2023"/>
          <w:spacing w:val="-1"/>
        </w:rPr>
        <w:t> </w:t>
      </w:r>
      <w:r>
        <w:rPr>
          <w:color w:val="1F2023"/>
        </w:rPr>
        <w:t>your</w:t>
      </w:r>
      <w:r>
        <w:rPr>
          <w:color w:val="1F2023"/>
          <w:spacing w:val="-3"/>
        </w:rPr>
        <w:t> </w:t>
      </w:r>
      <w:r>
        <w:rPr>
          <w:color w:val="1F2023"/>
        </w:rPr>
        <w:t>website.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41" w:lineRule="exact" w:before="32" w:after="0"/>
        <w:ind w:left="1762" w:right="0" w:hanging="275"/>
        <w:jc w:val="left"/>
      </w:pP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communications</w:t>
      </w: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341" w:lineRule="exact" w:before="0" w:after="0"/>
        <w:ind w:left="1762" w:right="0" w:hanging="275"/>
        <w:jc w:val="left"/>
        <w:rPr>
          <w:rFonts w:ascii="Calibri"/>
          <w:sz w:val="28"/>
        </w:rPr>
      </w:pPr>
      <w:r>
        <w:rPr>
          <w:color w:val="1F2023"/>
          <w:sz w:val="22"/>
        </w:rPr>
        <w:t>A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has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5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basic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components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viz</w:t>
      </w:r>
      <w:r>
        <w:rPr>
          <w:color w:val="1F2023"/>
          <w:spacing w:val="4"/>
          <w:sz w:val="22"/>
        </w:rPr>
        <w:t> </w:t>
      </w:r>
      <w:r>
        <w:rPr>
          <w:color w:val="1F2023"/>
          <w:sz w:val="22"/>
        </w:rPr>
        <w:t>clients,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server,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channel,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Inetrface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devices.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41" w:lineRule="exact" w:before="0" w:after="0"/>
        <w:ind w:left="1762" w:right="0" w:hanging="275"/>
        <w:jc w:val="left"/>
      </w:pPr>
      <w:r>
        <w:rPr/>
        <w:t>Explain</w:t>
      </w:r>
      <w:r>
        <w:rPr>
          <w:spacing w:val="-11"/>
        </w:rPr>
        <w:t> </w:t>
      </w:r>
      <w:r>
        <w:rPr/>
        <w:t>Encapsulation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capsulation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OSI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model</w:t>
      </w:r>
    </w:p>
    <w:p>
      <w:pPr>
        <w:pStyle w:val="ListParagraph"/>
        <w:numPr>
          <w:ilvl w:val="1"/>
          <w:numId w:val="2"/>
        </w:numPr>
        <w:tabs>
          <w:tab w:pos="1763" w:val="left" w:leader="none"/>
        </w:tabs>
        <w:spacing w:line="280" w:lineRule="auto" w:before="0" w:after="0"/>
        <w:ind w:left="1849" w:right="268" w:hanging="361"/>
        <w:jc w:val="left"/>
        <w:rPr>
          <w:rFonts w:ascii="Calibri"/>
          <w:sz w:val="28"/>
        </w:rPr>
      </w:pPr>
      <w:r>
        <w:rPr>
          <w:rFonts w:ascii="Arial"/>
          <w:b/>
          <w:color w:val="1F2023"/>
          <w:sz w:val="22"/>
        </w:rPr>
        <w:t>Encapsulation adds information to a packet as it travels to its destination. Decapsulation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reverses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process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by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removing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info, so</w:t>
      </w:r>
      <w:r>
        <w:rPr>
          <w:rFonts w:ascii="Arial"/>
          <w:b/>
          <w:color w:val="1F2023"/>
          <w:spacing w:val="3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destination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device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can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read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original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data</w:t>
      </w:r>
      <w:r>
        <w:rPr>
          <w:color w:val="1F2023"/>
          <w:sz w:val="22"/>
        </w:rPr>
        <w:t>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27" w:lineRule="exact" w:before="0" w:after="0"/>
        <w:ind w:left="1762" w:right="0" w:hanging="275"/>
        <w:jc w:val="left"/>
      </w:pPr>
      <w:r>
        <w:rPr/>
        <w:t>Explain</w:t>
      </w:r>
      <w:r>
        <w:rPr>
          <w:spacing w:val="-9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segmentation</w:t>
      </w:r>
      <w:r>
        <w:rPr>
          <w:spacing w:val="-15"/>
        </w:rPr>
        <w:t> </w:t>
      </w:r>
      <w:r>
        <w:rPr/>
        <w:t>and</w:t>
      </w:r>
      <w:r>
        <w:rPr>
          <w:spacing w:val="-8"/>
        </w:rPr>
        <w:t> </w:t>
      </w:r>
      <w:r>
        <w:rPr/>
        <w:t>basic</w:t>
      </w:r>
      <w:r>
        <w:rPr>
          <w:spacing w:val="-4"/>
        </w:rPr>
        <w:t> </w:t>
      </w:r>
      <w:r>
        <w:rPr/>
        <w:t>traffic</w:t>
      </w:r>
      <w:r>
        <w:rPr>
          <w:spacing w:val="-7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concepts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80" w:lineRule="auto" w:before="0" w:after="0"/>
        <w:ind w:left="1849" w:right="677" w:hanging="361"/>
        <w:jc w:val="left"/>
        <w:rPr>
          <w:rFonts w:ascii="Calibri"/>
          <w:sz w:val="28"/>
        </w:rPr>
      </w:pPr>
      <w:r>
        <w:rPr>
          <w:rFonts w:ascii="Arial"/>
          <w:b/>
          <w:color w:val="1F2023"/>
          <w:sz w:val="22"/>
        </w:rPr>
        <w:t>Network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segment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networking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architectural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design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that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divides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into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multiple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segments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(subnets)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with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each functioning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smaller,</w:t>
      </w:r>
      <w:r>
        <w:rPr>
          <w:rFonts w:ascii="Arial"/>
          <w:b/>
          <w:color w:val="1F2023"/>
          <w:spacing w:val="8"/>
          <w:sz w:val="22"/>
        </w:rPr>
        <w:t> </w:t>
      </w:r>
      <w:r>
        <w:rPr>
          <w:rFonts w:ascii="Arial"/>
          <w:b/>
          <w:color w:val="1F2023"/>
          <w:sz w:val="22"/>
        </w:rPr>
        <w:t>individual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color w:val="1F2023"/>
          <w:sz w:val="22"/>
        </w:rPr>
        <w:t>.</w:t>
      </w:r>
    </w:p>
    <w:p>
      <w:pPr>
        <w:pStyle w:val="Heading2"/>
        <w:numPr>
          <w:ilvl w:val="0"/>
          <w:numId w:val="2"/>
        </w:numPr>
        <w:tabs>
          <w:tab w:pos="1763" w:val="left" w:leader="none"/>
        </w:tabs>
        <w:spacing w:line="327" w:lineRule="exact" w:before="0" w:after="0"/>
        <w:ind w:left="1762" w:right="0" w:hanging="275"/>
        <w:jc w:val="left"/>
        <w:rPr>
          <w:b/>
        </w:rPr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flow</w:t>
      </w:r>
      <w:r>
        <w:rPr>
          <w:spacing w:val="-9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acknowledgment</w:t>
      </w:r>
      <w:r>
        <w:rPr>
          <w:b/>
        </w:rPr>
        <w:t>?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302" w:lineRule="auto" w:before="0" w:after="0"/>
        <w:ind w:left="1849" w:right="432" w:hanging="361"/>
        <w:jc w:val="left"/>
        <w:rPr>
          <w:rFonts w:ascii="Calibri"/>
          <w:sz w:val="28"/>
        </w:rPr>
      </w:pPr>
      <w:r>
        <w:rPr>
          <w:color w:val="1F2023"/>
          <w:sz w:val="22"/>
        </w:rPr>
        <w:t>Flow Control is an essential function of the data link layer. It determines the amount of data that 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sender can send. It makes the sender wait until an acknowledgment is received from the receiver's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end.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Methods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Flow Control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Stop-and-wait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,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Sliding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window.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489" w:val="left" w:leader="none"/>
        </w:tabs>
        <w:spacing w:line="240" w:lineRule="auto" w:before="0" w:after="0"/>
        <w:ind w:left="1488" w:right="0" w:hanging="361"/>
        <w:jc w:val="left"/>
      </w:pPr>
      <w:bookmarkStart w:name=" Advance question" w:id="7"/>
      <w:bookmarkEnd w:id="7"/>
      <w:r>
        <w:rPr/>
      </w:r>
      <w:bookmarkStart w:name=" Advance question" w:id="8"/>
      <w:bookmarkEnd w:id="8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20"/>
        </w:rPr>
        <w:t> </w:t>
      </w:r>
      <w:r>
        <w:rPr>
          <w:color w:val="C00000"/>
        </w:rPr>
        <w:t>question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240" w:lineRule="auto" w:before="77" w:after="0"/>
        <w:ind w:left="1925" w:right="729" w:hanging="438"/>
        <w:jc w:val="left"/>
      </w:pP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OSI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TCP/IP</w:t>
      </w:r>
      <w:r>
        <w:rPr>
          <w:spacing w:val="-5"/>
        </w:rPr>
        <w:t> </w:t>
      </w:r>
      <w:r>
        <w:rPr/>
        <w:t>models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associated protocols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how</w:t>
      </w:r>
      <w:r>
        <w:rPr>
          <w:spacing w:val="-7"/>
        </w:rPr>
        <w:t> </w:t>
      </w:r>
      <w:r>
        <w:rPr/>
        <w:t>data</w:t>
      </w:r>
      <w:r>
        <w:rPr>
          <w:spacing w:val="-60"/>
        </w:rPr>
        <w:t> </w:t>
      </w:r>
      <w:r>
        <w:rPr/>
        <w:t>Flows in</w:t>
      </w:r>
      <w:r>
        <w:rPr>
          <w:spacing w:val="-3"/>
        </w:rPr>
        <w:t> </w:t>
      </w:r>
      <w:r>
        <w:rPr/>
        <w:t>a</w:t>
      </w:r>
      <w:r>
        <w:rPr>
          <w:spacing w:val="9"/>
        </w:rPr>
        <w:t> </w:t>
      </w:r>
      <w:r>
        <w:rPr/>
        <w:t>network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235" w:lineRule="auto" w:before="85" w:after="0"/>
        <w:ind w:left="1849" w:right="770" w:hanging="361"/>
        <w:jc w:val="left"/>
        <w:rPr>
          <w:sz w:val="27"/>
        </w:rPr>
      </w:pPr>
      <w:r>
        <w:rPr>
          <w:color w:val="1F2023"/>
          <w:sz w:val="27"/>
        </w:rPr>
        <w:t>Both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reference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models</w:t>
      </w:r>
      <w:r>
        <w:rPr>
          <w:color w:val="1F2023"/>
          <w:spacing w:val="-2"/>
          <w:sz w:val="27"/>
        </w:rPr>
        <w:t> </w:t>
      </w:r>
      <w:r>
        <w:rPr>
          <w:color w:val="1F2023"/>
          <w:sz w:val="27"/>
        </w:rPr>
        <w:t>are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based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upon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layered</w:t>
      </w:r>
      <w:r>
        <w:rPr>
          <w:color w:val="1F2023"/>
          <w:spacing w:val="5"/>
          <w:sz w:val="27"/>
        </w:rPr>
        <w:t> </w:t>
      </w:r>
      <w:r>
        <w:rPr>
          <w:color w:val="1F2023"/>
          <w:sz w:val="27"/>
        </w:rPr>
        <w:t>architecture.</w:t>
      </w:r>
      <w:r>
        <w:rPr>
          <w:color w:val="1F2023"/>
          <w:spacing w:val="-2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-3"/>
          <w:sz w:val="27"/>
        </w:rPr>
        <w:t> </w:t>
      </w:r>
      <w:r>
        <w:rPr>
          <w:color w:val="1F2023"/>
          <w:sz w:val="27"/>
        </w:rPr>
        <w:t>layers</w:t>
      </w:r>
      <w:r>
        <w:rPr>
          <w:color w:val="1F2023"/>
          <w:spacing w:val="-3"/>
          <w:sz w:val="27"/>
        </w:rPr>
        <w:t> </w:t>
      </w:r>
      <w:r>
        <w:rPr>
          <w:color w:val="1F2023"/>
          <w:sz w:val="27"/>
        </w:rPr>
        <w:t>in</w:t>
      </w:r>
      <w:r>
        <w:rPr>
          <w:color w:val="1F2023"/>
          <w:spacing w:val="-72"/>
          <w:sz w:val="27"/>
        </w:rPr>
        <w:t> </w:t>
      </w:r>
      <w:r>
        <w:rPr>
          <w:color w:val="1F2023"/>
          <w:sz w:val="27"/>
        </w:rPr>
        <w:t>the models are compared with each other. The physical layer and the data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link layer of the OSI model correspond to the link layer of the TCP/IP model.</w:t>
      </w:r>
      <w:r>
        <w:rPr>
          <w:color w:val="1F2023"/>
          <w:spacing w:val="1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network</w:t>
      </w:r>
      <w:r>
        <w:rPr>
          <w:color w:val="1F2023"/>
          <w:spacing w:val="2"/>
          <w:sz w:val="27"/>
        </w:rPr>
        <w:t> </w:t>
      </w:r>
      <w:r>
        <w:rPr>
          <w:color w:val="1F2023"/>
          <w:sz w:val="27"/>
        </w:rPr>
        <w:t>layers</w:t>
      </w:r>
      <w:r>
        <w:rPr>
          <w:color w:val="1F2023"/>
          <w:spacing w:val="-3"/>
          <w:sz w:val="27"/>
        </w:rPr>
        <w:t> </w:t>
      </w:r>
      <w:r>
        <w:rPr>
          <w:color w:val="1F2023"/>
          <w:sz w:val="27"/>
        </w:rPr>
        <w:t>and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transport</w:t>
      </w:r>
      <w:r>
        <w:rPr>
          <w:color w:val="1F2023"/>
          <w:spacing w:val="-1"/>
          <w:sz w:val="27"/>
        </w:rPr>
        <w:t> </w:t>
      </w:r>
      <w:r>
        <w:rPr>
          <w:color w:val="1F2023"/>
          <w:sz w:val="27"/>
        </w:rPr>
        <w:t>layers</w:t>
      </w:r>
      <w:r>
        <w:rPr>
          <w:color w:val="1F2023"/>
          <w:spacing w:val="-2"/>
          <w:sz w:val="27"/>
        </w:rPr>
        <w:t> </w:t>
      </w:r>
      <w:r>
        <w:rPr>
          <w:color w:val="1F2023"/>
          <w:sz w:val="27"/>
        </w:rPr>
        <w:t>are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same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in</w:t>
      </w:r>
      <w:r>
        <w:rPr>
          <w:color w:val="1F2023"/>
          <w:spacing w:val="-3"/>
          <w:sz w:val="27"/>
        </w:rPr>
        <w:t> </w:t>
      </w:r>
      <w:r>
        <w:rPr>
          <w:color w:val="1F2023"/>
          <w:sz w:val="27"/>
        </w:rPr>
        <w:t>both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the</w:t>
      </w:r>
      <w:r>
        <w:rPr>
          <w:color w:val="1F2023"/>
          <w:spacing w:val="-4"/>
          <w:sz w:val="27"/>
        </w:rPr>
        <w:t> </w:t>
      </w:r>
      <w:r>
        <w:rPr>
          <w:color w:val="1F2023"/>
          <w:sz w:val="27"/>
        </w:rPr>
        <w:t>models.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39" w:lineRule="exact" w:before="15" w:after="0"/>
        <w:ind w:left="1849" w:right="0" w:hanging="361"/>
        <w:jc w:val="left"/>
      </w:pPr>
      <w:r>
        <w:rPr/>
        <w:t>Identify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layers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9"/>
        </w:rPr>
        <w:t> </w:t>
      </w:r>
      <w:r>
        <w:rPr/>
        <w:t>and 7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3"/>
        </w:rPr>
        <w:t> </w:t>
      </w:r>
      <w:r>
        <w:rPr/>
        <w:t>layered</w:t>
      </w:r>
      <w:r>
        <w:rPr>
          <w:spacing w:val="-3"/>
        </w:rPr>
        <w:t> </w:t>
      </w:r>
      <w:r>
        <w:rPr/>
        <w:t>model</w:t>
      </w:r>
      <w:r>
        <w:rPr>
          <w:spacing w:val="2"/>
        </w:rPr>
        <w:t> </w:t>
      </w:r>
      <w:r>
        <w:rPr/>
        <w:t>approach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339" w:lineRule="exact" w:before="0" w:after="0"/>
        <w:ind w:left="1849" w:right="0" w:hanging="361"/>
        <w:jc w:val="left"/>
        <w:rPr>
          <w:sz w:val="22"/>
        </w:rPr>
      </w:pPr>
      <w:r>
        <w:rPr>
          <w:color w:val="1F2023"/>
          <w:sz w:val="22"/>
        </w:rPr>
        <w:t>In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OSI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reference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model,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communications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between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computing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system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split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into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seven</w:t>
      </w:r>
    </w:p>
    <w:p>
      <w:pPr>
        <w:spacing w:after="0" w:line="339" w:lineRule="exact"/>
        <w:jc w:val="left"/>
        <w:rPr>
          <w:sz w:val="22"/>
        </w:rPr>
        <w:sectPr>
          <w:pgSz w:w="12240" w:h="15840"/>
          <w:pgMar w:top="140" w:bottom="280" w:left="360" w:right="0"/>
        </w:sectPr>
      </w:pPr>
    </w:p>
    <w:p>
      <w:pPr>
        <w:pStyle w:val="BodyText"/>
        <w:spacing w:before="66"/>
        <w:ind w:left="1849"/>
      </w:pPr>
      <w:r>
        <w:rPr>
          <w:color w:val="1F2023"/>
        </w:rPr>
        <w:t>different</w:t>
      </w:r>
      <w:r>
        <w:rPr>
          <w:color w:val="1F2023"/>
          <w:spacing w:val="-6"/>
        </w:rPr>
        <w:t> </w:t>
      </w:r>
      <w:r>
        <w:rPr>
          <w:color w:val="1F2023"/>
        </w:rPr>
        <w:t>abstraction</w:t>
      </w:r>
      <w:r>
        <w:rPr>
          <w:color w:val="1F2023"/>
          <w:spacing w:val="-2"/>
        </w:rPr>
        <w:t> </w:t>
      </w:r>
      <w:r>
        <w:rPr>
          <w:color w:val="1F2023"/>
        </w:rPr>
        <w:t>layers:</w:t>
      </w:r>
      <w:r>
        <w:rPr>
          <w:color w:val="1F2023"/>
          <w:spacing w:val="-6"/>
        </w:rPr>
        <w:t> </w:t>
      </w:r>
      <w:r>
        <w:rPr>
          <w:color w:val="1F2023"/>
        </w:rPr>
        <w:t>physical,</w:t>
      </w:r>
      <w:r>
        <w:rPr>
          <w:color w:val="1F2023"/>
          <w:spacing w:val="-1"/>
        </w:rPr>
        <w:t> </w:t>
      </w:r>
      <w:r>
        <w:rPr>
          <w:color w:val="1F2023"/>
        </w:rPr>
        <w:t>Data</w:t>
      </w:r>
      <w:r>
        <w:rPr>
          <w:color w:val="1F2023"/>
          <w:spacing w:val="-5"/>
        </w:rPr>
        <w:t> </w:t>
      </w:r>
      <w:r>
        <w:rPr>
          <w:color w:val="1F2023"/>
        </w:rPr>
        <w:t>link.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41" w:lineRule="exact" w:before="28" w:after="0"/>
        <w:ind w:left="1849" w:right="0" w:hanging="361"/>
        <w:jc w:val="left"/>
      </w:pPr>
      <w:r>
        <w:rPr>
          <w:spacing w:val="-1"/>
        </w:rPr>
        <w:t>Explain</w:t>
      </w:r>
      <w:r>
        <w:rPr>
          <w:spacing w:val="-15"/>
        </w:rPr>
        <w:t> </w:t>
      </w:r>
      <w:r>
        <w:rPr>
          <w:spacing w:val="-1"/>
        </w:rPr>
        <w:t>CSMA/CD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CSMA/CA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280" w:lineRule="auto" w:before="0" w:after="0"/>
        <w:ind w:left="1849" w:right="501" w:hanging="361"/>
        <w:jc w:val="left"/>
        <w:rPr>
          <w:sz w:val="22"/>
        </w:rPr>
      </w:pPr>
      <w:r>
        <w:rPr>
          <w:color w:val="1F2023"/>
          <w:sz w:val="22"/>
        </w:rPr>
        <w:t>CSMA/CA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stands</w:t>
      </w:r>
      <w:r>
        <w:rPr>
          <w:color w:val="1F2023"/>
          <w:spacing w:val="-12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Carrier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Sense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Multiple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Access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/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Collision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Avoidance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protocol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carrier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transmission.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Like CSMA/CD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it is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also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operated in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medium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access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control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layer.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27" w:lineRule="exact" w:before="0" w:after="0"/>
        <w:ind w:left="1849" w:right="0" w:hanging="361"/>
        <w:jc w:val="left"/>
      </w:pPr>
      <w:r>
        <w:rPr/>
        <w:t>Explain</w:t>
      </w:r>
      <w:r>
        <w:rPr>
          <w:spacing w:val="-12"/>
        </w:rPr>
        <w:t> </w:t>
      </w:r>
      <w:r>
        <w:rPr/>
        <w:t>this</w:t>
      </w:r>
      <w:r>
        <w:rPr>
          <w:spacing w:val="-7"/>
        </w:rPr>
        <w:t> </w:t>
      </w:r>
      <w:r>
        <w:rPr/>
        <w:t>frame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find</w:t>
      </w:r>
      <w:r>
        <w:rPr>
          <w:spacing w:val="-2"/>
        </w:rPr>
        <w:t> </w:t>
      </w:r>
      <w:r>
        <w:rPr/>
        <w:t>layer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341" w:lineRule="exact" w:before="0" w:after="0"/>
        <w:ind w:left="1849" w:right="0" w:hanging="361"/>
        <w:jc w:val="left"/>
        <w:rPr>
          <w:sz w:val="22"/>
        </w:rPr>
      </w:pPr>
      <w:r>
        <w:rPr>
          <w:color w:val="1F2023"/>
          <w:sz w:val="22"/>
        </w:rPr>
        <w:t>In the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OSI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model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computer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networking,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frame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protocol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data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unit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at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data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link</w:t>
      </w:r>
    </w:p>
    <w:p>
      <w:pPr>
        <w:pStyle w:val="BodyText"/>
        <w:spacing w:line="324" w:lineRule="auto" w:before="59"/>
        <w:ind w:left="1849"/>
      </w:pPr>
      <w:r>
        <w:rPr>
          <w:color w:val="1F2023"/>
        </w:rPr>
        <w:t>layer,</w:t>
      </w:r>
      <w:r>
        <w:rPr>
          <w:color w:val="1F2023"/>
          <w:spacing w:val="58"/>
        </w:rPr>
        <w:t> </w:t>
      </w:r>
      <w:r>
        <w:rPr>
          <w:color w:val="1F2023"/>
        </w:rPr>
        <w:t>Frames</w:t>
      </w:r>
      <w:r>
        <w:rPr>
          <w:color w:val="1F2023"/>
          <w:spacing w:val="-6"/>
        </w:rPr>
        <w:t> </w:t>
      </w:r>
      <w:r>
        <w:rPr>
          <w:color w:val="1F2023"/>
        </w:rPr>
        <w:t>are</w:t>
      </w:r>
      <w:r>
        <w:rPr>
          <w:color w:val="1F2023"/>
          <w:spacing w:val="-5"/>
        </w:rPr>
        <w:t> </w:t>
      </w:r>
      <w:r>
        <w:rPr>
          <w:color w:val="1F2023"/>
        </w:rPr>
        <w:t>the</w:t>
      </w:r>
      <w:r>
        <w:rPr>
          <w:color w:val="1F2023"/>
          <w:spacing w:val="-1"/>
        </w:rPr>
        <w:t> </w:t>
      </w:r>
      <w:r>
        <w:rPr>
          <w:color w:val="1F2023"/>
        </w:rPr>
        <w:t>result</w:t>
      </w:r>
      <w:r>
        <w:rPr>
          <w:color w:val="1F2023"/>
          <w:spacing w:val="-6"/>
        </w:rPr>
        <w:t> </w:t>
      </w:r>
      <w:r>
        <w:rPr>
          <w:color w:val="1F2023"/>
        </w:rPr>
        <w:t>of</w:t>
      </w:r>
      <w:r>
        <w:rPr>
          <w:color w:val="1F2023"/>
          <w:spacing w:val="-1"/>
        </w:rPr>
        <w:t> </w:t>
      </w:r>
      <w:r>
        <w:rPr>
          <w:color w:val="1F2023"/>
        </w:rPr>
        <w:t>the</w:t>
      </w:r>
      <w:r>
        <w:rPr>
          <w:color w:val="1F2023"/>
          <w:spacing w:val="-5"/>
        </w:rPr>
        <w:t> </w:t>
      </w:r>
      <w:r>
        <w:rPr>
          <w:color w:val="1F2023"/>
        </w:rPr>
        <w:t>final</w:t>
      </w:r>
      <w:r>
        <w:rPr>
          <w:color w:val="1F2023"/>
          <w:spacing w:val="-3"/>
        </w:rPr>
        <w:t> </w:t>
      </w:r>
      <w:r>
        <w:rPr>
          <w:color w:val="1F2023"/>
        </w:rPr>
        <w:t>layer</w:t>
      </w:r>
      <w:r>
        <w:rPr>
          <w:color w:val="1F2023"/>
          <w:spacing w:val="-9"/>
        </w:rPr>
        <w:t> </w:t>
      </w:r>
      <w:r>
        <w:rPr>
          <w:color w:val="1F2023"/>
        </w:rPr>
        <w:t>of</w:t>
      </w:r>
      <w:r>
        <w:rPr>
          <w:color w:val="1F2023"/>
          <w:spacing w:val="-1"/>
        </w:rPr>
        <w:t> </w:t>
      </w:r>
      <w:r>
        <w:rPr>
          <w:color w:val="1F2023"/>
        </w:rPr>
        <w:t>encapsulation</w:t>
      </w:r>
      <w:r>
        <w:rPr>
          <w:color w:val="1F2023"/>
          <w:spacing w:val="-1"/>
        </w:rPr>
        <w:t> </w:t>
      </w:r>
      <w:r>
        <w:rPr>
          <w:color w:val="1F2023"/>
        </w:rPr>
        <w:t>before</w:t>
      </w:r>
      <w:r>
        <w:rPr>
          <w:color w:val="1F2023"/>
          <w:spacing w:val="-5"/>
        </w:rPr>
        <w:t> </w:t>
      </w:r>
      <w:r>
        <w:rPr>
          <w:color w:val="1F2023"/>
        </w:rPr>
        <w:t>the</w:t>
      </w:r>
      <w:r>
        <w:rPr>
          <w:color w:val="1F2023"/>
          <w:spacing w:val="-1"/>
        </w:rPr>
        <w:t> </w:t>
      </w:r>
      <w:r>
        <w:rPr>
          <w:color w:val="1F2023"/>
        </w:rPr>
        <w:t>data</w:t>
      </w:r>
      <w:r>
        <w:rPr>
          <w:color w:val="1F2023"/>
          <w:spacing w:val="-1"/>
        </w:rPr>
        <w:t> </w:t>
      </w:r>
      <w:r>
        <w:rPr>
          <w:color w:val="1F2023"/>
        </w:rPr>
        <w:t>is</w:t>
      </w:r>
      <w:r>
        <w:rPr>
          <w:color w:val="1F2023"/>
          <w:spacing w:val="-2"/>
        </w:rPr>
        <w:t> </w:t>
      </w:r>
      <w:r>
        <w:rPr>
          <w:color w:val="1F2023"/>
        </w:rPr>
        <w:t>transmitted</w:t>
      </w:r>
      <w:r>
        <w:rPr>
          <w:color w:val="1F2023"/>
          <w:spacing w:val="-5"/>
        </w:rPr>
        <w:t> </w:t>
      </w:r>
      <w:r>
        <w:rPr>
          <w:color w:val="1F2023"/>
        </w:rPr>
        <w:t>over</w:t>
      </w:r>
      <w:r>
        <w:rPr>
          <w:color w:val="1F2023"/>
          <w:spacing w:val="-4"/>
        </w:rPr>
        <w:t> </w:t>
      </w:r>
      <w:r>
        <w:rPr>
          <w:color w:val="1F2023"/>
        </w:rPr>
        <w:t>the</w:t>
      </w:r>
      <w:r>
        <w:rPr>
          <w:color w:val="1F2023"/>
          <w:spacing w:val="-58"/>
        </w:rPr>
        <w:t> </w:t>
      </w:r>
      <w:r>
        <w:rPr>
          <w:color w:val="1F2023"/>
        </w:rPr>
        <w:t>physical</w:t>
      </w:r>
      <w:r>
        <w:rPr>
          <w:color w:val="1F2023"/>
          <w:spacing w:val="-1"/>
        </w:rPr>
        <w:t> </w:t>
      </w:r>
      <w:r>
        <w:rPr>
          <w:color w:val="1F2023"/>
        </w:rPr>
        <w:t>layer.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280" w:lineRule="exact" w:before="0" w:after="0"/>
        <w:ind w:left="1849" w:right="0" w:hanging="361"/>
        <w:jc w:val="left"/>
      </w:pPr>
      <w:r>
        <w:rPr/>
        <w:t>Draw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explain</w:t>
      </w:r>
      <w:r>
        <w:rPr>
          <w:spacing w:val="-10"/>
        </w:rPr>
        <w:t> </w:t>
      </w:r>
      <w:r>
        <w:rPr/>
        <w:t>Cisco</w:t>
      </w:r>
      <w:r>
        <w:rPr>
          <w:spacing w:val="-1"/>
        </w:rPr>
        <w:t> </w:t>
      </w:r>
      <w:r>
        <w:rPr/>
        <w:t>hierarchical</w:t>
      </w:r>
      <w:r>
        <w:rPr>
          <w:spacing w:val="4"/>
        </w:rPr>
        <w:t> </w:t>
      </w:r>
      <w:r>
        <w:rPr/>
        <w:t>model</w:t>
      </w:r>
    </w:p>
    <w:p>
      <w:pPr>
        <w:tabs>
          <w:tab w:pos="2732" w:val="left" w:leader="none"/>
        </w:tabs>
        <w:spacing w:line="341" w:lineRule="exact" w:before="0"/>
        <w:ind w:left="148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A.</w:t>
        <w:tab/>
        <w:t>DONE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41" w:lineRule="exact" w:before="0" w:after="0"/>
        <w:ind w:left="1849" w:right="0" w:hanging="361"/>
        <w:jc w:val="left"/>
      </w:pPr>
      <w:r>
        <w:rPr/>
        <w:t>Drawing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1"/>
        </w:rPr>
        <w:t> </w:t>
      </w:r>
      <w:r>
        <w:rPr/>
        <w:t>wired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LAN</w:t>
      </w:r>
    </w:p>
    <w:p>
      <w:pPr>
        <w:tabs>
          <w:tab w:pos="3298" w:val="left" w:leader="none"/>
        </w:tabs>
        <w:spacing w:line="341" w:lineRule="exact" w:before="0"/>
        <w:ind w:left="148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A.</w:t>
        <w:tab/>
        <w:t>DONE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38" w:lineRule="exact" w:before="0" w:after="0"/>
        <w:ind w:left="1849" w:right="0" w:hanging="361"/>
        <w:jc w:val="left"/>
      </w:pP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uses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straight-through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crossover</w:t>
      </w:r>
      <w:r>
        <w:rPr>
          <w:spacing w:val="-9"/>
        </w:rPr>
        <w:t> </w:t>
      </w:r>
      <w:r>
        <w:rPr/>
        <w:t>Ethernet</w:t>
      </w:r>
      <w:r>
        <w:rPr>
          <w:spacing w:val="-6"/>
        </w:rPr>
        <w:t> </w:t>
      </w:r>
      <w:r>
        <w:rPr/>
        <w:t>cables</w:t>
      </w:r>
    </w:p>
    <w:p>
      <w:pPr>
        <w:spacing w:line="237" w:lineRule="auto" w:before="0"/>
        <w:ind w:left="1796" w:right="0" w:hanging="361"/>
        <w:jc w:val="left"/>
        <w:rPr>
          <w:sz w:val="24"/>
        </w:rPr>
      </w:pPr>
      <w:r>
        <w:rPr>
          <w:color w:val="1F2023"/>
          <w:sz w:val="24"/>
        </w:rPr>
        <w:t>A.</w:t>
      </w:r>
      <w:r>
        <w:rPr>
          <w:color w:val="1F2023"/>
          <w:spacing w:val="2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straight-through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cable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is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type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of twisted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pair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cable that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is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used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local</w:t>
      </w:r>
      <w:r>
        <w:rPr>
          <w:color w:val="1F2023"/>
          <w:spacing w:val="3"/>
          <w:sz w:val="24"/>
        </w:rPr>
        <w:t> </w:t>
      </w:r>
      <w:r>
        <w:rPr>
          <w:color w:val="1F2023"/>
          <w:sz w:val="24"/>
        </w:rPr>
        <w:t>area networks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64"/>
          <w:sz w:val="24"/>
        </w:rPr>
        <w:t> </w:t>
      </w:r>
      <w:r>
        <w:rPr>
          <w:color w:val="1F2023"/>
          <w:sz w:val="24"/>
        </w:rPr>
        <w:t>connect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a computer</w:t>
      </w:r>
      <w:r>
        <w:rPr>
          <w:color w:val="1F2023"/>
          <w:spacing w:val="1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5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network hub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such as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router.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1029969</wp:posOffset>
            </wp:positionH>
            <wp:positionV relativeFrom="paragraph">
              <wp:posOffset>209089</wp:posOffset>
            </wp:positionV>
            <wp:extent cx="5759850" cy="1095375"/>
            <wp:effectExtent l="0" t="0" r="0" b="0"/>
            <wp:wrapTopAndBottom/>
            <wp:docPr id="3" name="image2.jpeg" descr="C:\Users\frk\Pictures\Camera Roll\Screenshots\Screenshot (26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240" w:lineRule="auto" w:before="198" w:after="0"/>
        <w:ind w:left="1849" w:right="0" w:hanging="361"/>
        <w:jc w:val="left"/>
      </w:pPr>
      <w:r>
        <w:rPr/>
        <w:t>Explain</w:t>
      </w:r>
      <w:r>
        <w:rPr>
          <w:spacing w:val="-10"/>
        </w:rPr>
        <w:t> </w:t>
      </w:r>
      <w:r>
        <w:rPr/>
        <w:t>Layer</w:t>
      </w:r>
      <w:r>
        <w:rPr>
          <w:spacing w:val="1"/>
        </w:rPr>
        <w:t> </w:t>
      </w:r>
      <w:r>
        <w:rPr/>
        <w:t>2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Layer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Switch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302" w:lineRule="auto" w:before="4" w:after="0"/>
        <w:ind w:left="1849" w:right="281" w:hanging="361"/>
        <w:jc w:val="left"/>
        <w:rPr>
          <w:sz w:val="22"/>
        </w:rPr>
      </w:pPr>
      <w:r>
        <w:rPr>
          <w:color w:val="1F2023"/>
          <w:sz w:val="22"/>
        </w:rPr>
        <w:t>Layer 2 switches are often used to reduce data traffic on a LAN. Because they use MAC addresses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only, an unidentified device attempting to use the network will be denied. On the other hand, Layer 3</w:t>
      </w:r>
      <w:r>
        <w:rPr>
          <w:color w:val="1F2023"/>
          <w:spacing w:val="-60"/>
          <w:sz w:val="22"/>
        </w:rPr>
        <w:t> </w:t>
      </w:r>
      <w:r>
        <w:rPr>
          <w:color w:val="1F2023"/>
          <w:sz w:val="22"/>
        </w:rPr>
        <w:t>switches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primarily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used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operate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VLANs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improve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security.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296" w:lineRule="exact" w:before="0" w:after="0"/>
        <w:ind w:left="1849" w:right="0" w:hanging="361"/>
        <w:jc w:val="left"/>
      </w:pPr>
      <w:r>
        <w:rPr/>
        <w:t>Identifying</w:t>
      </w:r>
      <w:r>
        <w:rPr>
          <w:spacing w:val="-9"/>
        </w:rPr>
        <w:t> </w:t>
      </w:r>
      <w:r>
        <w:rPr/>
        <w:t>Collision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Broadcast Domains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283" w:lineRule="auto" w:before="0" w:after="0"/>
        <w:ind w:left="1849" w:right="314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The Collision domain is a network section that allows traffic to flow forward and backward. A</w:t>
      </w:r>
      <w:r>
        <w:rPr>
          <w:rFonts w:ascii="Arial"/>
          <w:b/>
          <w:color w:val="1F2023"/>
          <w:spacing w:val="-59"/>
          <w:sz w:val="22"/>
        </w:rPr>
        <w:t> </w:t>
      </w:r>
      <w:r>
        <w:rPr>
          <w:rFonts w:ascii="Arial"/>
          <w:b/>
          <w:color w:val="1F2023"/>
          <w:sz w:val="22"/>
        </w:rPr>
        <w:t>Broadcast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domain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is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type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Domain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wherein</w:t>
      </w:r>
      <w:r>
        <w:rPr>
          <w:rFonts w:ascii="Arial"/>
          <w:b/>
          <w:color w:val="1F2023"/>
          <w:spacing w:val="5"/>
          <w:sz w:val="22"/>
        </w:rPr>
        <w:t> </w:t>
      </w:r>
      <w:r>
        <w:rPr>
          <w:rFonts w:ascii="Arial"/>
          <w:b/>
          <w:color w:val="1F2023"/>
          <w:sz w:val="22"/>
        </w:rPr>
        <w:t>traffic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flows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all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over the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color w:val="1F2023"/>
          <w:sz w:val="22"/>
        </w:rPr>
        <w:t>.</w:t>
      </w:r>
    </w:p>
    <w:p>
      <w:pPr>
        <w:pStyle w:val="BodyText"/>
        <w:spacing w:before="41"/>
        <w:ind w:left="100"/>
      </w:pPr>
      <w:r>
        <w:rPr>
          <w:color w:val="1F2023"/>
          <w:w w:val="100"/>
        </w:rPr>
        <w:t>.</w:t>
      </w:r>
    </w:p>
    <w:p>
      <w:pPr>
        <w:spacing w:after="0"/>
        <w:sectPr>
          <w:pgSz w:w="12240" w:h="15840"/>
          <w:pgMar w:top="140" w:bottom="280" w:left="360" w:right="0"/>
        </w:sectPr>
      </w:pPr>
    </w:p>
    <w:p>
      <w:pPr>
        <w:pStyle w:val="BodyText"/>
        <w:ind w:left="3347"/>
        <w:rPr>
          <w:sz w:val="20"/>
        </w:rPr>
      </w:pPr>
      <w:r>
        <w:rPr>
          <w:sz w:val="20"/>
        </w:rPr>
        <w:drawing>
          <wp:inline distT="0" distB="0" distL="0" distR="0">
            <wp:extent cx="3043615" cy="462057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15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1435735</wp:posOffset>
            </wp:positionH>
            <wp:positionV relativeFrom="paragraph">
              <wp:posOffset>237335</wp:posOffset>
            </wp:positionV>
            <wp:extent cx="4297158" cy="354901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5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240" w:lineRule="auto" w:before="42" w:after="0"/>
        <w:ind w:left="1849" w:right="0" w:hanging="361"/>
        <w:jc w:val="left"/>
      </w:pPr>
      <w:r>
        <w:rPr>
          <w:w w:val="95"/>
        </w:rPr>
        <w:t>Explain</w:t>
      </w:r>
      <w:r>
        <w:rPr>
          <w:spacing w:val="16"/>
          <w:w w:val="95"/>
        </w:rPr>
        <w:t> </w:t>
      </w:r>
      <w:r>
        <w:rPr>
          <w:w w:val="95"/>
        </w:rPr>
        <w:t>Spanning</w:t>
      </w:r>
      <w:r>
        <w:rPr>
          <w:spacing w:val="43"/>
          <w:w w:val="95"/>
        </w:rPr>
        <w:t> </w:t>
      </w:r>
      <w:r>
        <w:rPr>
          <w:w w:val="95"/>
        </w:rPr>
        <w:t>Tree</w:t>
      </w:r>
      <w:r>
        <w:rPr>
          <w:spacing w:val="37"/>
          <w:w w:val="95"/>
        </w:rPr>
        <w:t> </w:t>
      </w:r>
      <w:r>
        <w:rPr>
          <w:w w:val="95"/>
        </w:rPr>
        <w:t>Protocol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280" w:lineRule="auto" w:before="42" w:after="0"/>
        <w:ind w:left="1849" w:right="548" w:hanging="361"/>
        <w:jc w:val="left"/>
        <w:rPr>
          <w:sz w:val="22"/>
        </w:rPr>
      </w:pPr>
      <w:r>
        <w:rPr>
          <w:color w:val="1F2023"/>
          <w:sz w:val="22"/>
        </w:rPr>
        <w:t>STP was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created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avoid 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problems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arise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when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computers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exchange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data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on a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local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area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network (LAN)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contains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redundant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paths.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27" w:lineRule="exact" w:before="0" w:after="0"/>
        <w:ind w:left="1849" w:right="0" w:hanging="361"/>
        <w:jc w:val="left"/>
      </w:pPr>
      <w:r>
        <w:rPr/>
        <w:t>Explain</w:t>
      </w:r>
      <w:r>
        <w:rPr>
          <w:spacing w:val="-8"/>
        </w:rPr>
        <w:t> </w:t>
      </w:r>
      <w:r>
        <w:rPr/>
        <w:t>uncast</w:t>
      </w:r>
      <w:r>
        <w:rPr>
          <w:spacing w:val="-11"/>
        </w:rPr>
        <w:t> </w:t>
      </w:r>
      <w:r>
        <w:rPr/>
        <w:t>Multicast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Broadcast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302" w:lineRule="auto" w:before="0" w:after="0"/>
        <w:ind w:left="1849" w:right="157" w:hanging="361"/>
        <w:jc w:val="left"/>
        <w:rPr>
          <w:sz w:val="22"/>
        </w:rPr>
      </w:pPr>
      <w:r>
        <w:rPr>
          <w:color w:val="1F2023"/>
          <w:sz w:val="22"/>
        </w:rPr>
        <w:t>A Unicast communication is from one device on the network to another device on the network. 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MultiCast communication is from one device on the network to many, but not all, devices on 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network.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Broadcast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communication is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from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one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device on the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all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devices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on the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network.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01" w:lineRule="exact" w:before="0" w:after="0"/>
        <w:ind w:left="1849" w:right="0" w:hanging="361"/>
        <w:jc w:val="left"/>
      </w:pPr>
      <w:r>
        <w:rPr/>
        <w:t>Explain</w:t>
      </w:r>
      <w:r>
        <w:rPr>
          <w:spacing w:val="-12"/>
        </w:rPr>
        <w:t> </w:t>
      </w:r>
      <w:r>
        <w:rPr/>
        <w:t>CAM</w:t>
      </w:r>
      <w:r>
        <w:rPr>
          <w:spacing w:val="-3"/>
        </w:rPr>
        <w:t> </w:t>
      </w:r>
      <w:r>
        <w:rPr/>
        <w:t>(Content</w:t>
      </w:r>
      <w:r>
        <w:rPr>
          <w:spacing w:val="-11"/>
        </w:rPr>
        <w:t> </w:t>
      </w:r>
      <w:r>
        <w:rPr/>
        <w:t>Addressable</w:t>
      </w:r>
      <w:r>
        <w:rPr>
          <w:spacing w:val="-5"/>
        </w:rPr>
        <w:t> </w:t>
      </w:r>
      <w:r>
        <w:rPr/>
        <w:t>Memory)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302" w:lineRule="auto" w:before="4" w:after="0"/>
        <w:ind w:left="1849" w:right="66" w:hanging="361"/>
        <w:jc w:val="left"/>
        <w:rPr>
          <w:sz w:val="22"/>
        </w:rPr>
      </w:pPr>
      <w:r>
        <w:rPr>
          <w:color w:val="1F2023"/>
          <w:sz w:val="22"/>
        </w:rPr>
        <w:t>Content-addressable memory (CAM) is </w:t>
      </w:r>
      <w:r>
        <w:rPr>
          <w:rFonts w:ascii="Arial"/>
          <w:b/>
          <w:color w:val="1F2023"/>
          <w:sz w:val="22"/>
        </w:rPr>
        <w:t>computer memory that operates like a hardware search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engine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for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search-intensive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applications</w:t>
      </w:r>
      <w:r>
        <w:rPr>
          <w:color w:val="1F2023"/>
          <w:sz w:val="22"/>
        </w:rPr>
        <w:t>.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CAM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capable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searching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its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entire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contents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in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single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clock cycle.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296" w:lineRule="exact" w:before="0" w:after="0"/>
        <w:ind w:left="1849" w:right="0" w:hanging="361"/>
        <w:jc w:val="left"/>
      </w:pPr>
      <w:r>
        <w:rPr>
          <w:w w:val="95"/>
        </w:rPr>
        <w:t>Explain</w:t>
      </w:r>
      <w:r>
        <w:rPr>
          <w:spacing w:val="22"/>
          <w:w w:val="95"/>
        </w:rPr>
        <w:t> </w:t>
      </w:r>
      <w:r>
        <w:rPr>
          <w:w w:val="95"/>
        </w:rPr>
        <w:t>CAM</w:t>
      </w:r>
      <w:r>
        <w:rPr>
          <w:spacing w:val="40"/>
          <w:w w:val="95"/>
        </w:rPr>
        <w:t> </w:t>
      </w:r>
      <w:r>
        <w:rPr>
          <w:w w:val="95"/>
        </w:rPr>
        <w:t>(Ternary</w:t>
      </w:r>
      <w:r>
        <w:rPr>
          <w:spacing w:val="34"/>
          <w:w w:val="95"/>
        </w:rPr>
        <w:t> </w:t>
      </w:r>
      <w:r>
        <w:rPr>
          <w:w w:val="95"/>
        </w:rPr>
        <w:t>Content</w:t>
      </w:r>
      <w:r>
        <w:rPr>
          <w:spacing w:val="33"/>
          <w:w w:val="95"/>
        </w:rPr>
        <w:t> </w:t>
      </w:r>
      <w:r>
        <w:rPr>
          <w:w w:val="95"/>
        </w:rPr>
        <w:t>Addressable</w:t>
      </w:r>
      <w:r>
        <w:rPr>
          <w:spacing w:val="59"/>
        </w:rPr>
        <w:t> </w:t>
      </w:r>
      <w:r>
        <w:rPr>
          <w:w w:val="95"/>
        </w:rPr>
        <w:t>Memory)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280" w:lineRule="auto" w:before="0" w:after="0"/>
        <w:ind w:left="1849" w:right="328" w:hanging="361"/>
        <w:jc w:val="left"/>
        <w:rPr>
          <w:sz w:val="22"/>
        </w:rPr>
      </w:pPr>
      <w:r>
        <w:rPr>
          <w:color w:val="1F2023"/>
          <w:sz w:val="22"/>
        </w:rPr>
        <w:t>CAM</w:t>
      </w:r>
      <w:r>
        <w:rPr>
          <w:color w:val="1F2023"/>
          <w:spacing w:val="53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 specialized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type of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high-speed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memory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that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searches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its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entire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contents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in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single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clock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cycle</w:t>
      </w:r>
      <w:r>
        <w:rPr>
          <w:color w:val="1F2023"/>
          <w:sz w:val="22"/>
        </w:rPr>
        <w:t>.</w:t>
      </w:r>
    </w:p>
    <w:p>
      <w:pPr>
        <w:pStyle w:val="Heading2"/>
        <w:numPr>
          <w:ilvl w:val="2"/>
          <w:numId w:val="2"/>
        </w:numPr>
        <w:tabs>
          <w:tab w:pos="1849" w:val="left" w:leader="none"/>
        </w:tabs>
        <w:spacing w:line="316" w:lineRule="exact" w:before="0" w:after="0"/>
        <w:ind w:left="1849" w:right="0" w:hanging="361"/>
        <w:jc w:val="left"/>
      </w:pPr>
      <w:r>
        <w:rPr/>
        <w:t>Which</w:t>
      </w:r>
      <w:r>
        <w:rPr>
          <w:spacing w:val="-11"/>
        </w:rPr>
        <w:t> </w:t>
      </w:r>
      <w:r>
        <w:rPr/>
        <w:t>command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Show</w:t>
      </w:r>
      <w:r>
        <w:rPr>
          <w:spacing w:val="-11"/>
        </w:rPr>
        <w:t> </w:t>
      </w:r>
      <w:r>
        <w:rPr/>
        <w:t>MAC</w:t>
      </w:r>
      <w:r>
        <w:rPr>
          <w:spacing w:val="1"/>
        </w:rPr>
        <w:t> </w:t>
      </w:r>
      <w:r>
        <w:rPr/>
        <w:t>TABLE?</w:t>
      </w:r>
    </w:p>
    <w:p>
      <w:pPr>
        <w:pStyle w:val="ListParagraph"/>
        <w:numPr>
          <w:ilvl w:val="3"/>
          <w:numId w:val="2"/>
        </w:numPr>
        <w:tabs>
          <w:tab w:pos="1849" w:val="left" w:leader="none"/>
        </w:tabs>
        <w:spacing w:line="230" w:lineRule="auto" w:before="7" w:after="0"/>
        <w:ind w:left="1849" w:right="424" w:hanging="361"/>
        <w:jc w:val="both"/>
        <w:rPr>
          <w:sz w:val="22"/>
        </w:rPr>
      </w:pPr>
      <w:r>
        <w:rPr>
          <w:color w:val="1F2023"/>
          <w:sz w:val="22"/>
        </w:rPr>
        <w:t>To display the MAC table, enter the </w:t>
      </w:r>
      <w:r>
        <w:rPr>
          <w:rFonts w:ascii="Arial"/>
          <w:b/>
          <w:color w:val="1F2023"/>
          <w:sz w:val="22"/>
        </w:rPr>
        <w:t>show mac-address </w:t>
      </w:r>
      <w:r>
        <w:rPr>
          <w:color w:val="1F2023"/>
          <w:sz w:val="22"/>
        </w:rPr>
        <w:t>command. In the output of the show mac-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address command, the Type column indicates whether the MAC entry is static or dynamic. A static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entry is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one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you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create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using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static-mac-address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command.</w:t>
      </w:r>
    </w:p>
    <w:sectPr>
      <w:pgSz w:w="12240" w:h="15840"/>
      <w:pgMar w:top="14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62" w:hanging="275"/>
        <w:jc w:val="left"/>
      </w:pPr>
      <w:rPr>
        <w:rFonts w:hint="default"/>
        <w:spacing w:val="-3"/>
        <w:w w:val="8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849" w:hanging="337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25" w:hanging="361"/>
        <w:jc w:val="left"/>
      </w:pPr>
      <w:rPr>
        <w:rFonts w:hint="default" w:ascii="Calibri" w:hAnsi="Calibri" w:eastAsia="Calibri" w:cs="Calibri"/>
        <w:spacing w:val="-3"/>
        <w:w w:val="89"/>
        <w:sz w:val="28"/>
        <w:szCs w:val="28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84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88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49" w:hanging="361"/>
        <w:jc w:val="left"/>
      </w:pPr>
      <w:rPr>
        <w:rFonts w:hint="default" w:ascii="Calibri" w:hAnsi="Calibri" w:eastAsia="Calibri" w:cs="Calibri"/>
        <w:color w:val="1F1F1F"/>
        <w:spacing w:val="-7"/>
        <w:w w:val="92"/>
        <w:sz w:val="26"/>
        <w:szCs w:val="26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84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88" w:hanging="361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49" w:hanging="361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92" w:lineRule="exact"/>
      <w:ind w:left="1133"/>
    </w:pPr>
    <w:rPr>
      <w:rFonts w:ascii="Calibri" w:hAnsi="Calibri" w:eastAsia="Calibri" w:cs="Calibri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4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2023-02-08T07:24:19Z</dcterms:created>
  <dcterms:modified xsi:type="dcterms:W3CDTF">2023-02-08T07:24:19Z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