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(우)08611 | 서울시 금천구 시흥대로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양지철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