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5E" w:rsidRDefault="005843C6">
      <w:pPr>
        <w:spacing w:after="0" w:line="276" w:lineRule="auto"/>
        <w:jc w:val="center"/>
      </w:pPr>
      <w:r>
        <w:rPr>
          <w:rFonts w:ascii="Times New Roman" w:hAnsi="Times New Roman" w:cs="Times New Roman"/>
          <w:b/>
          <w:bCs/>
          <w:sz w:val="48"/>
          <w:szCs w:val="48"/>
        </w:rPr>
        <w:t>Mohammad Khan</w:t>
      </w:r>
    </w:p>
    <w:p w:rsidR="00CD4C5E" w:rsidRDefault="005843C6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Mohammad.Khan.1@stonybrook.edu (646)-726-7763</w:t>
      </w:r>
    </w:p>
    <w:p w:rsidR="00CD4C5E" w:rsidRDefault="005843C6">
      <w:pPr>
        <w:spacing w:after="0" w:line="276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91-11 183 St Hollis, NY 11423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EDUCATION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Stony Brook University (2018)                                                                                                               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            Bachelor of Science in Computer Science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HONORS/LEADERSHIP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President and Founder of College Hearthstone Club, CEAS Dean’s Scholarship (2014-2015); Presidential Scholarship Recipient (2014-Present); Dean’s List (2014-Present); ARISTA (2012-2014); AP Scholar (2012-2014)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SKILLS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Proficient Languages</w:t>
      </w:r>
      <w:r>
        <w:rPr>
          <w:rFonts w:ascii="Times New Roman" w:hAnsi="Times New Roman" w:cs="Times New Roman"/>
          <w:sz w:val="24"/>
          <w:szCs w:val="24"/>
        </w:rPr>
        <w:t xml:space="preserve">: Java, MIPS 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Self-Taught Languages:</w:t>
      </w:r>
      <w:r>
        <w:rPr>
          <w:rFonts w:ascii="Times New Roman" w:hAnsi="Times New Roman" w:cs="Times New Roman"/>
          <w:sz w:val="24"/>
          <w:szCs w:val="24"/>
        </w:rPr>
        <w:t xml:space="preserve"> C# (XNA/WPF), HTML/CSS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Proficient Software </w:t>
      </w:r>
      <w:r>
        <w:rPr>
          <w:rFonts w:ascii="Times New Roman" w:hAnsi="Times New Roman" w:cs="Times New Roman"/>
          <w:sz w:val="24"/>
          <w:szCs w:val="24"/>
        </w:rPr>
        <w:t>Microsoft Office Word, Excel, Powerpoint, Adobe Photoshop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EXPERIENCE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Student Technician Intern</w:t>
      </w:r>
      <w:r>
        <w:rPr>
          <w:rFonts w:ascii="Times New Roman" w:hAnsi="Times New Roman" w:cs="Times New Roman"/>
          <w:sz w:val="24"/>
          <w:szCs w:val="24"/>
        </w:rPr>
        <w:t xml:space="preserve">                                                                                                     August 2015-Present</w:t>
      </w:r>
    </w:p>
    <w:p w:rsidR="00CD4C5E" w:rsidRDefault="005843C6">
      <w:pPr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Stony Brook University Client Support                                                                       Stony Brook University, NY</w:t>
      </w:r>
    </w:p>
    <w:p w:rsidR="00CD4C5E" w:rsidRDefault="005843C6">
      <w:pPr>
        <w:pStyle w:val="ListParagraph"/>
        <w:spacing w:after="0" w:line="240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 xml:space="preserve">Resolved computer-related issues using hardware diagnostics; installed software like Office 365, MATLAB, Symantec Antivirus; addressed network connectivity issues; managed adware issues by using Malware Bytes Anti-Malware </w:t>
      </w:r>
    </w:p>
    <w:p w:rsidR="00CD4C5E" w:rsidRDefault="005843C6" w:rsidP="00911E49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Re-imaged faculty computers by using Client Support’s image and installing the necessary software</w:t>
      </w:r>
      <w:bookmarkStart w:id="0" w:name="_GoBack"/>
      <w:bookmarkEnd w:id="0"/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24"/>
          <w:szCs w:val="24"/>
        </w:rPr>
        <w:t>Teaching Assistant</w:t>
      </w:r>
      <w:r>
        <w:rPr>
          <w:rFonts w:ascii="Times New Roman" w:hAnsi="Times New Roman" w:cs="Times New Roman"/>
          <w:sz w:val="24"/>
          <w:szCs w:val="24"/>
        </w:rPr>
        <w:t>                                                                                                              July 2013-August 2013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sz w:val="24"/>
          <w:szCs w:val="24"/>
        </w:rPr>
        <w:t>Chinese-American Planning Association                                                                                             Flushing, NY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Assisted in teaching young children basic mathematics and reading skills in preparation for school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Helped coordinate and plan engaging activities and events for the children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RELEVANT COURSES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 xml:space="preserve">Data Structures and Algorithms: Used Java to learn data structure concepts and code solutions that can be applied to real life. An example is an ordering kiosk structured using trees. 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Computer Architecture and Assembly: Studied internal representation of computer architecture and learned how to code in assembly using MIPS.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Theory of Computation: Studied abstract machines of computation such as finite automata, regular expressions, and formal languages.</w:t>
      </w:r>
    </w:p>
    <w:p w:rsidR="00CD4C5E" w:rsidRDefault="005843C6">
      <w:pPr>
        <w:spacing w:after="0" w:line="276" w:lineRule="auto"/>
      </w:pPr>
      <w:r>
        <w:rPr>
          <w:rFonts w:ascii="Times New Roman" w:hAnsi="Times New Roman" w:cs="Times New Roman"/>
          <w:b/>
          <w:bCs/>
          <w:sz w:val="32"/>
          <w:szCs w:val="32"/>
        </w:rPr>
        <w:t>INTERESTS</w:t>
      </w:r>
    </w:p>
    <w:p w:rsidR="00CD4C5E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Computer Hardware</w:t>
      </w:r>
    </w:p>
    <w:p w:rsidR="005843C6" w:rsidRDefault="005843C6">
      <w:pPr>
        <w:pStyle w:val="ListParagraph"/>
        <w:spacing w:after="0" w:line="276" w:lineRule="auto"/>
        <w:ind w:hanging="360"/>
      </w:pPr>
      <w:r>
        <w:rPr>
          <w:rFonts w:ascii="Symbol" w:hAnsi="Symbol"/>
          <w:sz w:val="24"/>
          <w:szCs w:val="24"/>
        </w:rPr>
        <w:t></w:t>
      </w:r>
      <w:r>
        <w:rPr>
          <w:rFonts w:ascii="Times New Roman" w:hAnsi="Times New Roman" w:cs="Times New Roman"/>
          <w:sz w:val="14"/>
          <w:szCs w:val="14"/>
        </w:rPr>
        <w:t xml:space="preserve">         </w:t>
      </w:r>
      <w:r>
        <w:rPr>
          <w:rFonts w:ascii="Times New Roman" w:hAnsi="Times New Roman" w:cs="Times New Roman"/>
          <w:sz w:val="24"/>
          <w:szCs w:val="24"/>
        </w:rPr>
        <w:t>Game Programming</w:t>
      </w:r>
    </w:p>
    <w:sectPr w:rsidR="005843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2D8"/>
    <w:rsid w:val="002B10B0"/>
    <w:rsid w:val="005843C6"/>
    <w:rsid w:val="00911E49"/>
    <w:rsid w:val="00AD02D8"/>
    <w:rsid w:val="00CD4C5E"/>
    <w:rsid w:val="00D45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4ABEFE"/>
  <w15:chartTrackingRefBased/>
  <w15:docId w15:val="{CF43E939-D851-403A-8CB5-5A85CF004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Calibri"/>
        <w:lang w:val="en-US" w:eastAsia="en-US" w:bidi="ar-SA"/>
      </w:rPr>
    </w:rPrDefault>
    <w:pPrDefault>
      <w:pPr>
        <w:spacing w:after="160" w:line="25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eyb0s i have a cancer</dc:creator>
  <cp:keywords/>
  <dc:description/>
  <cp:lastModifiedBy>eyb0s i have a cancer</cp:lastModifiedBy>
  <cp:revision>3</cp:revision>
  <dcterms:created xsi:type="dcterms:W3CDTF">2016-09-15T19:06:00Z</dcterms:created>
  <dcterms:modified xsi:type="dcterms:W3CDTF">2016-09-15T19:08:00Z</dcterms:modified>
</cp:coreProperties>
</file>