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w:drawing>
      </w:r>
    </w:p>
    <w:p>
      <w:pPr>
        <w:pStyle w:val="ImageCaption"/>
      </w:pPr>
      <w:r>
        <w:t xml:space="preserve">Hình 1. Kiến trúc tổng thể FlatMate Comfort</w:t>
      </w:r>
    </w:p>
    <w:p>
      <w:pPr>
        <w:pStyle w:val="BodyText"/>
      </w:pPr>
      <w:r>
        <w:t xml:space="preserve">Nguồn chỉnh sửa:</w:t>
      </w:r>
      <w:r>
        <w:t xml:space="preserve"> </w:t>
      </w:r>
      <w:hyperlink ns4: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 set_room_scene chỉ tạo pending scene để backend preview, validate và commit nguyên tử. Sau commit, một lượt LLM không có tool nhận yêu cầu gốc, ChangedValue thật, snapshot mới, context và trạng thái preference để viết toàn bộ phản hồi cuối; câu xác nhận tất định chỉ dùng khi API lỗi hoặc trả rỗng.</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model_requested (post-commit, không có tool)</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71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 xml:space="preserve">Test bao phủ contract, scenario loading, deterministic reset, history clamp, atomic command, assistant tool loop, post-commit LLM response không có tool, payload dùng ChangedValue và snapshot đã commit, fallback khi lượt sinh lời cuối lỗi,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ns4: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ns4:id="rId82">
        <w:r>
          <w:rPr>
            <w:rStyle w:val="Hyperlink"/>
          </w:rPr>
          <w:t xml:space="preserve">https://github.com/home-assistant/core</w:t>
        </w:r>
      </w:hyperlink>
      <w:r>
        <w:t xml:space="preserve">,</w:t>
      </w:r>
      <w:r>
        <w:t xml:space="preserve"> </w:t>
      </w:r>
      <w:hyperlink ns4: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ns4:id="rId84">
        <w:r>
          <w:rPr>
            <w:rStyle w:val="Hyperlink"/>
          </w:rPr>
          <w:t xml:space="preserve">https://github.com/eclipse-ditto/ditto</w:t>
        </w:r>
      </w:hyperlink>
      <w:r>
        <w:t xml:space="preserve">,</w:t>
      </w:r>
      <w:r>
        <w:t xml:space="preserve"> </w:t>
      </w:r>
      <w:hyperlink ns4: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ns4: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ns4: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ns4: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ns4: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ns4: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ns4: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ns4:id="rId92">
        <w:r>
          <w:rPr>
            <w:rStyle w:val="Hyperlink"/>
          </w:rPr>
          <w:t xml:space="preserve">https://arxiv.org/abs/2212.04356</w:t>
        </w:r>
      </w:hyperlink>
      <w:r>
        <w:t xml:space="preserve">.</w:t>
      </w:r>
    </w:p>
    <w:p>
      <w:pPr>
        <w:pStyle w:val="BodyText"/>
      </w:pPr>
      <w:r>
        <w:t xml:space="preserve">[11] Phạm Nguyễn Ngọc Bảo, “VieNeu-TTS.”</w:t>
      </w:r>
      <w:r>
        <w:t xml:space="preserve"> </w:t>
      </w:r>
      <w:hyperlink ns4: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ns4:id="rId94">
        <w:r>
          <w:rPr>
            <w:rStyle w:val="Hyperlink"/>
          </w:rPr>
          <w:t xml:space="preserve">https://github.com/supertone-inc/supertonic</w:t>
        </w:r>
      </w:hyperlink>
      <w:r>
        <w:t xml:space="preserve">,</w:t>
      </w:r>
      <w:r>
        <w:t xml:space="preserve"> </w:t>
      </w:r>
      <w:hyperlink ns4: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ns4: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ns4: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ns4: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