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7A3A" w14:textId="36BD726B" w:rsidR="00F5727D" w:rsidRDefault="00F5727D" w:rsidP="00E006C2">
      <w:pPr>
        <w:spacing w:after="280" w:line="240" w:lineRule="auto"/>
        <w:ind w:left="360" w:hanging="360"/>
      </w:pPr>
      <w:r>
        <w:rPr>
          <w:noProof/>
        </w:rPr>
        <w:drawing>
          <wp:inline distT="0" distB="0" distL="0" distR="0" wp14:anchorId="1CDB39C1" wp14:editId="600650ED">
            <wp:extent cx="5580380" cy="4032885"/>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ản lý thông tin-UCD.drawio.png"/>
                    <pic:cNvPicPr/>
                  </pic:nvPicPr>
                  <pic:blipFill>
                    <a:blip r:embed="rId5">
                      <a:extLst>
                        <a:ext uri="{28A0092B-C50C-407E-A947-70E740481C1C}">
                          <a14:useLocalDpi xmlns:a14="http://schemas.microsoft.com/office/drawing/2010/main" val="0"/>
                        </a:ext>
                      </a:extLst>
                    </a:blip>
                    <a:stretch>
                      <a:fillRect/>
                    </a:stretch>
                  </pic:blipFill>
                  <pic:spPr>
                    <a:xfrm>
                      <a:off x="0" y="0"/>
                      <a:ext cx="5580380" cy="4032885"/>
                    </a:xfrm>
                    <a:prstGeom prst="rect">
                      <a:avLst/>
                    </a:prstGeom>
                  </pic:spPr>
                </pic:pic>
              </a:graphicData>
            </a:graphic>
          </wp:inline>
        </w:drawing>
      </w:r>
    </w:p>
    <w:p w14:paraId="66F60CDD" w14:textId="77777777" w:rsidR="00E006C2" w:rsidRPr="00E006C2" w:rsidRDefault="00E006C2" w:rsidP="00E006C2">
      <w:pPr>
        <w:pStyle w:val="ListParagraph"/>
        <w:numPr>
          <w:ilvl w:val="0"/>
          <w:numId w:val="13"/>
        </w:numPr>
        <w:spacing w:after="280" w:line="240" w:lineRule="auto"/>
        <w:rPr>
          <w:b/>
          <w:sz w:val="26"/>
          <w:szCs w:val="26"/>
        </w:rPr>
      </w:pPr>
      <w:r w:rsidRPr="00E006C2">
        <w:rPr>
          <w:b/>
          <w:sz w:val="26"/>
          <w:szCs w:val="26"/>
        </w:rPr>
        <w:t>Use case quản lý thông tin hàng hóa</w:t>
      </w:r>
    </w:p>
    <w:p w14:paraId="08585DDE" w14:textId="77777777" w:rsidR="00BD6B38" w:rsidRPr="00E006C2" w:rsidRDefault="00E006C2" w:rsidP="00D6293A">
      <w:pPr>
        <w:pStyle w:val="Heading2"/>
      </w:pPr>
      <w:r w:rsidRPr="00E006C2">
        <w:t>Use case thêm thông tin hàng hóa</w:t>
      </w:r>
    </w:p>
    <w:tbl>
      <w:tblPr>
        <w:tblStyle w:val="a"/>
        <w:tblW w:w="8778" w:type="dxa"/>
        <w:tblLayout w:type="fixed"/>
        <w:tblLook w:val="0400" w:firstRow="0" w:lastRow="0" w:firstColumn="0" w:lastColumn="0" w:noHBand="0" w:noVBand="1"/>
      </w:tblPr>
      <w:tblGrid>
        <w:gridCol w:w="1965"/>
        <w:gridCol w:w="6813"/>
      </w:tblGrid>
      <w:tr w:rsidR="00BD6B38" w14:paraId="6BF73AF1"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5D07C" w14:textId="77777777" w:rsidR="00BD6B38" w:rsidRDefault="000A27EC">
            <w:pPr>
              <w:spacing w:before="0" w:after="0" w:line="240" w:lineRule="auto"/>
            </w:pPr>
            <w:r>
              <w:rPr>
                <w:color w:val="000000"/>
              </w:rPr>
              <w:t>Use case ID</w:t>
            </w:r>
          </w:p>
          <w:p w14:paraId="7CEBFFC8" w14:textId="77777777" w:rsidR="00BD6B38" w:rsidRDefault="00BD6B38">
            <w:pPr>
              <w:spacing w:before="0" w:after="0" w:line="240" w:lineRule="auto"/>
            </w:pP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09A97" w14:textId="77777777" w:rsidR="00BD6B38" w:rsidRDefault="000A27EC">
            <w:pPr>
              <w:spacing w:before="0" w:after="160" w:line="240" w:lineRule="auto"/>
            </w:pPr>
            <w:r>
              <w:rPr>
                <w:color w:val="000000"/>
              </w:rPr>
              <w:t>1.1</w:t>
            </w:r>
          </w:p>
        </w:tc>
      </w:tr>
      <w:tr w:rsidR="00BD6B38" w14:paraId="1CADE0CA"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D1036" w14:textId="77777777" w:rsidR="00BD6B38" w:rsidRDefault="000A27EC">
            <w:pPr>
              <w:spacing w:before="0" w:after="0" w:line="240" w:lineRule="auto"/>
            </w:pPr>
            <w:r>
              <w:rPr>
                <w:color w:val="000000"/>
              </w:rPr>
              <w:t>Use case name</w:t>
            </w:r>
          </w:p>
          <w:p w14:paraId="5283A761" w14:textId="77777777" w:rsidR="00BD6B38" w:rsidRDefault="00BD6B38">
            <w:pPr>
              <w:spacing w:before="0" w:after="0" w:line="240" w:lineRule="auto"/>
            </w:pP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9242F" w14:textId="77777777" w:rsidR="00BD6B38" w:rsidRDefault="000A27EC">
            <w:pPr>
              <w:spacing w:before="0" w:after="160" w:line="240" w:lineRule="auto"/>
            </w:pPr>
            <w:r>
              <w:t>Thêm thông tin hàng hóa</w:t>
            </w:r>
          </w:p>
        </w:tc>
      </w:tr>
      <w:tr w:rsidR="00BD6B38" w14:paraId="3573C6EC"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56452" w14:textId="77777777" w:rsidR="00BD6B38" w:rsidRDefault="000A27EC">
            <w:pPr>
              <w:spacing w:before="0" w:after="0" w:line="240" w:lineRule="auto"/>
            </w:pPr>
            <w:r>
              <w:rPr>
                <w:color w:val="000000"/>
              </w:rPr>
              <w:t>Description</w:t>
            </w:r>
          </w:p>
          <w:p w14:paraId="5F368DCE" w14:textId="77777777" w:rsidR="00BD6B38" w:rsidRDefault="00BD6B38">
            <w:pPr>
              <w:spacing w:before="0" w:after="0" w:line="240" w:lineRule="auto"/>
            </w:pP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B06E1" w14:textId="77777777" w:rsidR="00BD6B38" w:rsidRDefault="000A27EC">
            <w:pPr>
              <w:spacing w:before="0" w:after="160" w:line="240" w:lineRule="auto"/>
            </w:pPr>
            <w:r>
              <w:rPr>
                <w:color w:val="000000"/>
              </w:rPr>
              <w:t>Là người quản trị, tôi muốn thêm loại hàng hóa mới trong kho của mình cũng như điền các thông tin của hàng hóa đó: Tên, hình ảnh, số lượng, hạn sử dụng của hàng hóa</w:t>
            </w:r>
          </w:p>
        </w:tc>
      </w:tr>
      <w:tr w:rsidR="00BD6B38" w14:paraId="694E4D5C"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315C4" w14:textId="77777777" w:rsidR="00BD6B38" w:rsidRDefault="000A27EC">
            <w:pPr>
              <w:spacing w:before="0" w:after="0" w:line="240" w:lineRule="auto"/>
            </w:pPr>
            <w:r>
              <w:rPr>
                <w:color w:val="000000"/>
              </w:rPr>
              <w:t>Actors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86C55D" w14:textId="77777777" w:rsidR="00BD6B38" w:rsidRDefault="000A27EC">
            <w:pPr>
              <w:spacing w:before="0" w:after="160" w:line="240" w:lineRule="auto"/>
            </w:pPr>
            <w:r>
              <w:rPr>
                <w:color w:val="000000"/>
              </w:rPr>
              <w:t>Người quản trị</w:t>
            </w:r>
          </w:p>
        </w:tc>
      </w:tr>
      <w:tr w:rsidR="00BD6B38" w14:paraId="059E8CD7"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AB4AF" w14:textId="77777777" w:rsidR="00BD6B38" w:rsidRDefault="000A27EC">
            <w:pPr>
              <w:spacing w:before="0" w:after="160" w:line="240" w:lineRule="auto"/>
            </w:pPr>
            <w:r>
              <w:rPr>
                <w:color w:val="000000"/>
              </w:rPr>
              <w:t>Priority</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29DDA" w14:textId="77777777" w:rsidR="00BD6B38" w:rsidRDefault="000A27EC">
            <w:pPr>
              <w:spacing w:before="0" w:after="160" w:line="240" w:lineRule="auto"/>
            </w:pPr>
            <w:r>
              <w:rPr>
                <w:color w:val="000000"/>
              </w:rPr>
              <w:t>Low</w:t>
            </w:r>
          </w:p>
        </w:tc>
      </w:tr>
      <w:tr w:rsidR="00BD6B38" w14:paraId="19E30689"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DC303" w14:textId="77777777" w:rsidR="00BD6B38" w:rsidRDefault="000A27EC">
            <w:pPr>
              <w:spacing w:before="0" w:after="160" w:line="240" w:lineRule="auto"/>
            </w:pPr>
            <w:r>
              <w:rPr>
                <w:color w:val="000000"/>
              </w:rPr>
              <w:t>Triggers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F18B1" w14:textId="77777777" w:rsidR="00BD6B38" w:rsidRDefault="000A27EC">
            <w:pPr>
              <w:spacing w:before="0" w:after="160" w:line="240" w:lineRule="auto"/>
            </w:pPr>
            <w:r>
              <w:rPr>
                <w:color w:val="000000"/>
              </w:rPr>
              <w:t>Người quản trị chọn mở chức năng thêm thông tin hàng hóa</w:t>
            </w:r>
          </w:p>
        </w:tc>
      </w:tr>
      <w:tr w:rsidR="00BD6B38" w14:paraId="30EC5352"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E6D24" w14:textId="77777777" w:rsidR="00BD6B38" w:rsidRDefault="000A27EC">
            <w:pPr>
              <w:spacing w:before="0" w:after="160" w:line="240" w:lineRule="auto"/>
            </w:pPr>
            <w:r>
              <w:rPr>
                <w:color w:val="000000"/>
              </w:rPr>
              <w:t>Pre-conditions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DE0D5" w14:textId="77777777" w:rsidR="00BD6B38" w:rsidRDefault="000A27EC" w:rsidP="00E006C2">
            <w:pPr>
              <w:numPr>
                <w:ilvl w:val="0"/>
                <w:numId w:val="3"/>
              </w:numPr>
              <w:spacing w:before="0" w:after="0" w:line="240" w:lineRule="auto"/>
              <w:ind w:left="640"/>
              <w:rPr>
                <w:color w:val="000000"/>
              </w:rPr>
            </w:pPr>
            <w:r>
              <w:rPr>
                <w:color w:val="000000"/>
              </w:rPr>
              <w:t>Phải có thông tin hàng hóa mới</w:t>
            </w:r>
          </w:p>
          <w:p w14:paraId="024BCC61" w14:textId="77777777" w:rsidR="00BD6B38" w:rsidRDefault="00BD6B38" w:rsidP="00F5727D">
            <w:pPr>
              <w:spacing w:before="0" w:after="0" w:line="240" w:lineRule="auto"/>
              <w:ind w:left="220"/>
            </w:pPr>
          </w:p>
        </w:tc>
      </w:tr>
      <w:tr w:rsidR="00BD6B38" w14:paraId="38EAD8DF"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53F77" w14:textId="77777777" w:rsidR="00BD6B38" w:rsidRDefault="000A27EC">
            <w:pPr>
              <w:spacing w:before="0" w:after="160" w:line="240" w:lineRule="auto"/>
            </w:pPr>
            <w:r>
              <w:rPr>
                <w:color w:val="000000"/>
              </w:rPr>
              <w:t>Post-conditions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09E6E" w14:textId="77777777" w:rsidR="00BD6B38" w:rsidRDefault="000A27EC">
            <w:pPr>
              <w:numPr>
                <w:ilvl w:val="0"/>
                <w:numId w:val="11"/>
              </w:numPr>
              <w:spacing w:before="0" w:after="160" w:line="240" w:lineRule="auto"/>
              <w:rPr>
                <w:color w:val="000000"/>
              </w:rPr>
            </w:pPr>
            <w:r>
              <w:rPr>
                <w:color w:val="000000"/>
              </w:rPr>
              <w:t>Thông tin hàng hóa phải được lưu vào hệ thống và hiển thị được trên danh mục hàng hóa</w:t>
            </w:r>
          </w:p>
        </w:tc>
      </w:tr>
      <w:tr w:rsidR="00BD6B38" w14:paraId="1D40CED5"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EC70B" w14:textId="77777777" w:rsidR="00BD6B38" w:rsidRDefault="000A27EC">
            <w:pPr>
              <w:spacing w:before="0" w:after="160" w:line="240" w:lineRule="auto"/>
            </w:pPr>
            <w:r>
              <w:rPr>
                <w:color w:val="000000"/>
              </w:rPr>
              <w:t>Main flow</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6B748" w14:textId="77777777" w:rsidR="00BD6B38" w:rsidRDefault="000A27EC">
            <w:pPr>
              <w:numPr>
                <w:ilvl w:val="0"/>
                <w:numId w:val="1"/>
              </w:numPr>
              <w:spacing w:before="0" w:after="160" w:line="240" w:lineRule="auto"/>
              <w:rPr>
                <w:color w:val="000000"/>
              </w:rPr>
            </w:pPr>
            <w:r>
              <w:rPr>
                <w:color w:val="000000"/>
              </w:rPr>
              <w:t>Nhập tên hàng hóa</w:t>
            </w:r>
          </w:p>
          <w:p w14:paraId="2962072B" w14:textId="77777777" w:rsidR="00BD6B38" w:rsidRDefault="000A27EC">
            <w:pPr>
              <w:numPr>
                <w:ilvl w:val="0"/>
                <w:numId w:val="1"/>
              </w:numPr>
              <w:spacing w:before="0" w:after="160" w:line="240" w:lineRule="auto"/>
              <w:rPr>
                <w:color w:val="000000"/>
              </w:rPr>
            </w:pPr>
            <w:r>
              <w:rPr>
                <w:color w:val="000000"/>
              </w:rPr>
              <w:t>Chụp ảnh hàng hóa</w:t>
            </w:r>
          </w:p>
          <w:p w14:paraId="30B9D76F" w14:textId="77777777" w:rsidR="00BD6B38" w:rsidRDefault="000A27EC">
            <w:pPr>
              <w:numPr>
                <w:ilvl w:val="0"/>
                <w:numId w:val="1"/>
              </w:numPr>
              <w:spacing w:before="0" w:after="160" w:line="240" w:lineRule="auto"/>
              <w:rPr>
                <w:color w:val="000000"/>
              </w:rPr>
            </w:pPr>
            <w:r>
              <w:rPr>
                <w:color w:val="000000"/>
              </w:rPr>
              <w:t>Nhập số lượng trong kho</w:t>
            </w:r>
          </w:p>
          <w:p w14:paraId="648A9CDB" w14:textId="77777777" w:rsidR="00BD6B38" w:rsidRDefault="000A27EC">
            <w:pPr>
              <w:numPr>
                <w:ilvl w:val="0"/>
                <w:numId w:val="1"/>
              </w:numPr>
              <w:spacing w:before="0" w:after="160" w:line="240" w:lineRule="auto"/>
              <w:rPr>
                <w:color w:val="000000"/>
              </w:rPr>
            </w:pPr>
            <w:r>
              <w:rPr>
                <w:color w:val="000000"/>
              </w:rPr>
              <w:t>Nhập hạn sử dụng</w:t>
            </w:r>
          </w:p>
          <w:p w14:paraId="34B06E1A" w14:textId="77777777" w:rsidR="00BD6B38" w:rsidRDefault="000A27EC">
            <w:pPr>
              <w:numPr>
                <w:ilvl w:val="0"/>
                <w:numId w:val="1"/>
              </w:numPr>
              <w:spacing w:before="0" w:after="160" w:line="240" w:lineRule="auto"/>
              <w:rPr>
                <w:color w:val="000000"/>
              </w:rPr>
            </w:pPr>
            <w:r>
              <w:rPr>
                <w:color w:val="000000"/>
              </w:rPr>
              <w:lastRenderedPageBreak/>
              <w:t>Kiểm tra hạn sử dụng &gt;6 tháng</w:t>
            </w:r>
          </w:p>
          <w:p w14:paraId="6F7CAE8A" w14:textId="77777777" w:rsidR="00BD6B38" w:rsidRDefault="000A27EC">
            <w:pPr>
              <w:numPr>
                <w:ilvl w:val="0"/>
                <w:numId w:val="1"/>
              </w:numPr>
              <w:spacing w:before="0" w:after="160" w:line="240" w:lineRule="auto"/>
              <w:rPr>
                <w:color w:val="000000"/>
              </w:rPr>
            </w:pPr>
            <w:r>
              <w:rPr>
                <w:color w:val="000000"/>
              </w:rPr>
              <w:t>Lưu thông tin</w:t>
            </w:r>
          </w:p>
        </w:tc>
      </w:tr>
      <w:tr w:rsidR="00BD6B38" w14:paraId="7E8C985E"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4B8E07" w14:textId="77777777" w:rsidR="00BD6B38" w:rsidRDefault="000A27EC">
            <w:pPr>
              <w:spacing w:before="0" w:after="160" w:line="240" w:lineRule="auto"/>
            </w:pPr>
            <w:r>
              <w:rPr>
                <w:color w:val="000000"/>
              </w:rPr>
              <w:lastRenderedPageBreak/>
              <w:t>Alternative flows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49BC7" w14:textId="77777777" w:rsidR="00BD6B38" w:rsidRDefault="000A27EC">
            <w:pPr>
              <w:numPr>
                <w:ilvl w:val="0"/>
                <w:numId w:val="2"/>
              </w:numPr>
              <w:spacing w:before="0" w:after="0" w:line="240" w:lineRule="auto"/>
              <w:rPr>
                <w:color w:val="000000"/>
              </w:rPr>
            </w:pPr>
            <w:r>
              <w:rPr>
                <w:color w:val="000000"/>
              </w:rPr>
              <w:t>2a. Tải ảnh lên từ điện thoại</w:t>
            </w:r>
          </w:p>
          <w:p w14:paraId="2328F717" w14:textId="77777777" w:rsidR="00BD6B38" w:rsidRDefault="000A27EC">
            <w:pPr>
              <w:numPr>
                <w:ilvl w:val="0"/>
                <w:numId w:val="3"/>
              </w:numPr>
              <w:spacing w:before="0" w:after="0" w:line="240" w:lineRule="auto"/>
              <w:ind w:left="640"/>
              <w:rPr>
                <w:color w:val="000000"/>
              </w:rPr>
            </w:pPr>
            <w:r>
              <w:rPr>
                <w:color w:val="000000"/>
              </w:rPr>
              <w:t>2a1. Chọn hình ảnh</w:t>
            </w:r>
          </w:p>
          <w:p w14:paraId="759BE001" w14:textId="77777777" w:rsidR="00BD6B38" w:rsidRDefault="000A27EC">
            <w:pPr>
              <w:numPr>
                <w:ilvl w:val="0"/>
                <w:numId w:val="3"/>
              </w:numPr>
              <w:spacing w:before="0" w:after="0" w:line="240" w:lineRule="auto"/>
              <w:ind w:left="640"/>
              <w:rPr>
                <w:color w:val="000000"/>
              </w:rPr>
            </w:pPr>
            <w:r>
              <w:rPr>
                <w:color w:val="000000"/>
              </w:rPr>
              <w:t>2a2. Chọn “Tải lên”</w:t>
            </w:r>
          </w:p>
          <w:p w14:paraId="77ED7E78" w14:textId="77777777" w:rsidR="00BD6B38" w:rsidRDefault="000A27EC">
            <w:pPr>
              <w:numPr>
                <w:ilvl w:val="0"/>
                <w:numId w:val="3"/>
              </w:numPr>
              <w:spacing w:before="0" w:after="0" w:line="240" w:lineRule="auto"/>
              <w:ind w:left="640"/>
              <w:rPr>
                <w:color w:val="000000"/>
              </w:rPr>
            </w:pPr>
            <w:r>
              <w:rPr>
                <w:color w:val="000000"/>
              </w:rPr>
              <w:t>2a3. Cập nhật hình ảnh</w:t>
            </w:r>
          </w:p>
          <w:p w14:paraId="6D19C863" w14:textId="77777777" w:rsidR="00BD6B38" w:rsidRDefault="000A27EC">
            <w:pPr>
              <w:numPr>
                <w:ilvl w:val="0"/>
                <w:numId w:val="4"/>
              </w:numPr>
              <w:spacing w:before="0" w:after="0" w:line="240" w:lineRule="auto"/>
              <w:rPr>
                <w:color w:val="000000"/>
              </w:rPr>
            </w:pPr>
            <w:r>
              <w:t>5a.Hạn sử dụng so với thời điểm nhập thông tin &lt;= 6 tháng thì hiển thị “Hàng sắp hết hạn! Bạn có chắc chắn muốn thêm hàng này hay không”</w:t>
            </w:r>
          </w:p>
          <w:p w14:paraId="1129757B" w14:textId="77777777" w:rsidR="00BD6B38" w:rsidRDefault="000A27EC">
            <w:pPr>
              <w:numPr>
                <w:ilvl w:val="0"/>
                <w:numId w:val="6"/>
              </w:numPr>
              <w:spacing w:before="0" w:after="0" w:line="240" w:lineRule="auto"/>
              <w:rPr>
                <w:color w:val="000000"/>
              </w:rPr>
            </w:pPr>
            <w:r>
              <w:rPr>
                <w:color w:val="000000"/>
              </w:rPr>
              <w:t>5a1. Chọn “Đồng ý”</w:t>
            </w:r>
          </w:p>
        </w:tc>
      </w:tr>
      <w:tr w:rsidR="00BD6B38" w14:paraId="114F3007"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E4030" w14:textId="77777777" w:rsidR="00BD6B38" w:rsidRDefault="000A27EC">
            <w:pPr>
              <w:spacing w:before="0" w:after="160" w:line="240" w:lineRule="auto"/>
            </w:pPr>
            <w:r>
              <w:rPr>
                <w:color w:val="000000"/>
              </w:rPr>
              <w:t>Exception flows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15CF7" w14:textId="77777777" w:rsidR="00BD6B38" w:rsidRDefault="000A27EC">
            <w:pPr>
              <w:spacing w:before="0" w:after="160" w:line="240" w:lineRule="auto"/>
            </w:pPr>
            <w:r>
              <w:t>1a. Nếu tên hàng hóa trùng với tên hàng hóa đã có trong kho thì hệ thống hiển thị “Hàng hóa đã tồn tại” và kết thúc</w:t>
            </w:r>
          </w:p>
          <w:p w14:paraId="3A481605" w14:textId="77777777" w:rsidR="00BD6B38" w:rsidRDefault="000A27EC">
            <w:pPr>
              <w:spacing w:before="0" w:after="160" w:line="240" w:lineRule="auto"/>
            </w:pPr>
            <w:r>
              <w:t>2b. Nếu hình ảnh được tải lên trùng khớp với hình ảnh đã có trong kho thì hệ thống hiển thị “Hình ảnh đã tồn tại” và kết thúc</w:t>
            </w:r>
          </w:p>
          <w:p w14:paraId="7A8190AF" w14:textId="77777777" w:rsidR="00BD6B38" w:rsidRDefault="000A27EC">
            <w:pPr>
              <w:spacing w:before="0" w:after="160" w:line="240" w:lineRule="auto"/>
            </w:pPr>
            <w:r>
              <w:t>5a2. Chọn “Không đồng ý” và kết thúc</w:t>
            </w:r>
          </w:p>
          <w:p w14:paraId="579885BB" w14:textId="77777777" w:rsidR="00BD6B38" w:rsidRDefault="000A27EC">
            <w:pPr>
              <w:spacing w:before="0" w:after="160" w:line="240" w:lineRule="auto"/>
            </w:pPr>
            <w:r>
              <w:t>6a. Nếu lưu không thành công thì hiển thị “Có lỗi xảy ra” và kết thúc.</w:t>
            </w:r>
          </w:p>
        </w:tc>
      </w:tr>
      <w:tr w:rsidR="00BD6B38" w14:paraId="650ABD70"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22EE6" w14:textId="77777777" w:rsidR="00BD6B38" w:rsidRDefault="000A27EC">
            <w:pPr>
              <w:spacing w:before="0" w:after="160" w:line="240" w:lineRule="auto"/>
            </w:pPr>
            <w:r>
              <w:rPr>
                <w:color w:val="000000"/>
              </w:rPr>
              <w:t>Business rules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DE36D" w14:textId="2F2611EF" w:rsidR="00BD6B38" w:rsidRPr="00F5727D" w:rsidRDefault="00F5727D" w:rsidP="00F5727D">
            <w:pPr>
              <w:numPr>
                <w:ilvl w:val="0"/>
                <w:numId w:val="3"/>
              </w:numPr>
              <w:spacing w:before="0" w:after="0" w:line="240" w:lineRule="auto"/>
              <w:ind w:left="640"/>
              <w:rPr>
                <w:color w:val="000000"/>
              </w:rPr>
            </w:pPr>
            <w:r w:rsidRPr="00E006C2">
              <w:rPr>
                <w:color w:val="000000"/>
              </w:rPr>
              <w:t xml:space="preserve">Thông tin hàng hóa mới không được trùng với thông tin đã tồn tại </w:t>
            </w:r>
            <w:bookmarkStart w:id="0" w:name="_GoBack"/>
            <w:bookmarkEnd w:id="0"/>
          </w:p>
        </w:tc>
      </w:tr>
      <w:tr w:rsidR="00BD6B38" w14:paraId="043E2A0A" w14:textId="77777777">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260A7" w14:textId="77777777" w:rsidR="00BD6B38" w:rsidRDefault="000A27EC">
            <w:pPr>
              <w:spacing w:before="0" w:after="160" w:line="240" w:lineRule="auto"/>
            </w:pPr>
            <w:r>
              <w:rPr>
                <w:color w:val="000000"/>
              </w:rPr>
              <w:t>Non-functional requirements</w:t>
            </w:r>
          </w:p>
        </w:tc>
        <w:tc>
          <w:tcPr>
            <w:tcW w:w="6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2E73F" w14:textId="77777777" w:rsidR="00BD6B38" w:rsidRDefault="000A27EC">
            <w:pPr>
              <w:spacing w:before="0" w:after="160" w:line="240" w:lineRule="auto"/>
            </w:pPr>
            <w:r>
              <w:rPr>
                <w:color w:val="000000"/>
              </w:rPr>
              <w:t>N/A</w:t>
            </w:r>
          </w:p>
        </w:tc>
      </w:tr>
    </w:tbl>
    <w:p w14:paraId="5FDF866A" w14:textId="77777777" w:rsidR="00BD6B38" w:rsidRPr="00D6293A" w:rsidRDefault="00E006C2">
      <w:pPr>
        <w:rPr>
          <w:b/>
          <w:sz w:val="24"/>
          <w:szCs w:val="24"/>
        </w:rPr>
      </w:pPr>
      <w:r>
        <w:rPr>
          <w:color w:val="FF0000"/>
        </w:rPr>
        <w:tab/>
      </w:r>
      <w:r w:rsidRPr="00D6293A">
        <w:rPr>
          <w:b/>
          <w:sz w:val="24"/>
          <w:szCs w:val="24"/>
        </w:rPr>
        <w:t>Activity diagram</w:t>
      </w:r>
    </w:p>
    <w:p w14:paraId="1D3486F9" w14:textId="77777777" w:rsidR="00E006C2" w:rsidRDefault="00D6293A">
      <w:pPr>
        <w:rPr>
          <w:b/>
          <w:color w:val="FF0000"/>
        </w:rPr>
      </w:pPr>
      <w:r>
        <w:rPr>
          <w:b/>
          <w:noProof/>
          <w:color w:val="FF0000"/>
        </w:rPr>
        <w:lastRenderedPageBreak/>
        <w:drawing>
          <wp:inline distT="0" distB="0" distL="0" distR="0" wp14:anchorId="598BC161" wp14:editId="6186803A">
            <wp:extent cx="5580380" cy="7313773"/>
            <wp:effectExtent l="0" t="0" r="1270" b="1905"/>
            <wp:docPr id="6" name="Picture 6" descr="C:\Users\ACER\AppData\Local\Microsoft\Windows\INetCache\Content.MSO\2811FF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MSO\2811FF13.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380" cy="7313773"/>
                    </a:xfrm>
                    <a:prstGeom prst="rect">
                      <a:avLst/>
                    </a:prstGeom>
                    <a:noFill/>
                    <a:ln>
                      <a:noFill/>
                    </a:ln>
                  </pic:spPr>
                </pic:pic>
              </a:graphicData>
            </a:graphic>
          </wp:inline>
        </w:drawing>
      </w:r>
    </w:p>
    <w:p w14:paraId="032AB89B" w14:textId="77777777" w:rsidR="00D6293A" w:rsidRPr="00E006C2" w:rsidRDefault="00D6293A">
      <w:pPr>
        <w:rPr>
          <w:b/>
          <w:color w:val="FF0000"/>
        </w:rPr>
      </w:pPr>
    </w:p>
    <w:p w14:paraId="18F8C3FD" w14:textId="77777777" w:rsidR="00BD6B38" w:rsidRDefault="00D6293A" w:rsidP="00D6293A">
      <w:pPr>
        <w:pStyle w:val="Heading2"/>
      </w:pPr>
      <w:r>
        <w:t>Use case sửa thông tin hàng hóa</w:t>
      </w:r>
    </w:p>
    <w:tbl>
      <w:tblPr>
        <w:tblStyle w:val="a0"/>
        <w:tblW w:w="8778" w:type="dxa"/>
        <w:tblLayout w:type="fixed"/>
        <w:tblLook w:val="0400" w:firstRow="0" w:lastRow="0" w:firstColumn="0" w:lastColumn="0" w:noHBand="0" w:noVBand="1"/>
      </w:tblPr>
      <w:tblGrid>
        <w:gridCol w:w="1675"/>
        <w:gridCol w:w="7103"/>
      </w:tblGrid>
      <w:tr w:rsidR="00BD6B38" w14:paraId="2FFE726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384CD" w14:textId="77777777" w:rsidR="00BD6B38" w:rsidRDefault="000A27EC">
            <w:pPr>
              <w:spacing w:before="0" w:after="0" w:line="240" w:lineRule="auto"/>
            </w:pPr>
            <w:r>
              <w:rPr>
                <w:color w:val="000000"/>
              </w:rPr>
              <w:t>Use case ID</w:t>
            </w:r>
          </w:p>
          <w:p w14:paraId="428A6651"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413F5" w14:textId="77777777" w:rsidR="00BD6B38" w:rsidRDefault="000A27EC">
            <w:pPr>
              <w:spacing w:before="0" w:after="160" w:line="240" w:lineRule="auto"/>
            </w:pPr>
            <w:r>
              <w:rPr>
                <w:color w:val="000000"/>
              </w:rPr>
              <w:t>1.2</w:t>
            </w:r>
          </w:p>
        </w:tc>
      </w:tr>
      <w:tr w:rsidR="00BD6B38" w14:paraId="746EA41A"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69495" w14:textId="77777777" w:rsidR="00BD6B38" w:rsidRDefault="000A27EC">
            <w:pPr>
              <w:spacing w:before="0" w:after="0" w:line="240" w:lineRule="auto"/>
            </w:pPr>
            <w:r>
              <w:rPr>
                <w:color w:val="000000"/>
              </w:rPr>
              <w:t>Use case name</w:t>
            </w:r>
          </w:p>
          <w:p w14:paraId="132EEB74"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B7405" w14:textId="77777777" w:rsidR="00BD6B38" w:rsidRDefault="000A27EC">
            <w:pPr>
              <w:spacing w:before="0" w:after="160" w:line="240" w:lineRule="auto"/>
            </w:pPr>
            <w:r>
              <w:t>Sửa thông tin hàng hóa</w:t>
            </w:r>
          </w:p>
        </w:tc>
      </w:tr>
      <w:tr w:rsidR="00BD6B38" w14:paraId="201345EB"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9A73CD" w14:textId="77777777" w:rsidR="00BD6B38" w:rsidRDefault="000A27EC">
            <w:pPr>
              <w:spacing w:before="0" w:after="0" w:line="240" w:lineRule="auto"/>
            </w:pPr>
            <w:r>
              <w:rPr>
                <w:color w:val="000000"/>
              </w:rPr>
              <w:lastRenderedPageBreak/>
              <w:t>Description</w:t>
            </w:r>
          </w:p>
          <w:p w14:paraId="67597123"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63A9B" w14:textId="77777777" w:rsidR="00BD6B38" w:rsidRDefault="000A27EC">
            <w:pPr>
              <w:spacing w:before="0" w:after="160" w:line="240" w:lineRule="auto"/>
            </w:pPr>
            <w:r>
              <w:rPr>
                <w:color w:val="000000"/>
              </w:rPr>
              <w:t>Là người quản trị, tôi muốn chỉnh sửa thông tin của các hàng hóa trong kho</w:t>
            </w:r>
          </w:p>
        </w:tc>
      </w:tr>
      <w:tr w:rsidR="00BD6B38" w14:paraId="0A57EA36"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E1AB8" w14:textId="77777777" w:rsidR="00BD6B38" w:rsidRDefault="000A27EC">
            <w:pPr>
              <w:spacing w:before="0" w:after="0" w:line="240" w:lineRule="auto"/>
            </w:pPr>
            <w:r>
              <w:rPr>
                <w:color w:val="000000"/>
              </w:rPr>
              <w:t>Actors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3D03A" w14:textId="77777777" w:rsidR="00BD6B38" w:rsidRDefault="000A27EC">
            <w:pPr>
              <w:spacing w:before="0" w:after="160" w:line="240" w:lineRule="auto"/>
            </w:pPr>
            <w:r>
              <w:rPr>
                <w:color w:val="000000"/>
              </w:rPr>
              <w:t>Người quản trị</w:t>
            </w:r>
          </w:p>
        </w:tc>
      </w:tr>
      <w:tr w:rsidR="00BD6B38" w14:paraId="1AEC628B"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C0C261" w14:textId="77777777" w:rsidR="00BD6B38" w:rsidRDefault="000A27EC">
            <w:pPr>
              <w:spacing w:before="0" w:after="160" w:line="240" w:lineRule="auto"/>
            </w:pPr>
            <w:r>
              <w:rPr>
                <w:color w:val="000000"/>
              </w:rPr>
              <w:t>Priority</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EDE163" w14:textId="77777777" w:rsidR="00BD6B38" w:rsidRDefault="000A27EC">
            <w:pPr>
              <w:spacing w:before="0" w:after="160" w:line="240" w:lineRule="auto"/>
            </w:pPr>
            <w:r>
              <w:rPr>
                <w:color w:val="000000"/>
              </w:rPr>
              <w:t>Low</w:t>
            </w:r>
          </w:p>
        </w:tc>
      </w:tr>
      <w:tr w:rsidR="00BD6B38" w14:paraId="23BF5FD9"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D1E39" w14:textId="77777777" w:rsidR="00BD6B38" w:rsidRDefault="000A27EC">
            <w:pPr>
              <w:spacing w:before="0" w:after="160" w:line="240" w:lineRule="auto"/>
            </w:pPr>
            <w:r>
              <w:rPr>
                <w:color w:val="000000"/>
              </w:rPr>
              <w:t>Triggers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D6599" w14:textId="77777777" w:rsidR="00BD6B38" w:rsidRDefault="000A27EC">
            <w:pPr>
              <w:spacing w:before="0" w:after="160" w:line="240" w:lineRule="auto"/>
            </w:pPr>
            <w:r>
              <w:rPr>
                <w:color w:val="000000"/>
              </w:rPr>
              <w:t>Người quản trị chọn mở chức năng sửa thông tin hàng hóa</w:t>
            </w:r>
          </w:p>
        </w:tc>
      </w:tr>
      <w:tr w:rsidR="00BD6B38" w14:paraId="3E8801C9"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CC352" w14:textId="77777777" w:rsidR="00BD6B38" w:rsidRDefault="000A27EC">
            <w:pPr>
              <w:spacing w:before="0" w:after="160" w:line="240" w:lineRule="auto"/>
            </w:pPr>
            <w:r>
              <w:rPr>
                <w:color w:val="000000"/>
              </w:rPr>
              <w:t>Pre-conditions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6E2988" w14:textId="77777777" w:rsidR="00BD6B38" w:rsidRDefault="000A27EC">
            <w:pPr>
              <w:numPr>
                <w:ilvl w:val="0"/>
                <w:numId w:val="11"/>
              </w:numPr>
              <w:spacing w:before="0" w:after="160" w:line="240" w:lineRule="auto"/>
              <w:rPr>
                <w:color w:val="000000"/>
              </w:rPr>
            </w:pPr>
            <w:r>
              <w:rPr>
                <w:color w:val="000000"/>
              </w:rPr>
              <w:t>Phải có hàng hóa trong kho</w:t>
            </w:r>
          </w:p>
          <w:p w14:paraId="363C3347" w14:textId="77777777" w:rsidR="00BD6B38" w:rsidRDefault="000A27EC">
            <w:pPr>
              <w:numPr>
                <w:ilvl w:val="0"/>
                <w:numId w:val="11"/>
              </w:numPr>
              <w:spacing w:before="0" w:after="160" w:line="240" w:lineRule="auto"/>
              <w:rPr>
                <w:color w:val="000000"/>
              </w:rPr>
            </w:pPr>
            <w:r>
              <w:rPr>
                <w:color w:val="000000"/>
              </w:rPr>
              <w:t>Thông tin hàng hóa sai</w:t>
            </w:r>
          </w:p>
        </w:tc>
      </w:tr>
      <w:tr w:rsidR="00BD6B38" w14:paraId="3EA5FB1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95171" w14:textId="77777777" w:rsidR="00BD6B38" w:rsidRDefault="000A27EC">
            <w:pPr>
              <w:spacing w:before="0" w:after="160" w:line="240" w:lineRule="auto"/>
            </w:pPr>
            <w:r>
              <w:rPr>
                <w:color w:val="000000"/>
              </w:rPr>
              <w:t>Post-conditions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6123A" w14:textId="77777777" w:rsidR="00BD6B38" w:rsidRDefault="000A27EC">
            <w:pPr>
              <w:numPr>
                <w:ilvl w:val="0"/>
                <w:numId w:val="11"/>
              </w:numPr>
              <w:spacing w:before="0" w:after="160" w:line="240" w:lineRule="auto"/>
              <w:rPr>
                <w:color w:val="000000"/>
              </w:rPr>
            </w:pPr>
            <w:r>
              <w:rPr>
                <w:color w:val="000000"/>
              </w:rPr>
              <w:t>Thông tin hàng hóa phải được cập nhật lại, lưu vào hệ thống và hiển thị được trên danh mục hàng hóa</w:t>
            </w:r>
          </w:p>
        </w:tc>
      </w:tr>
      <w:tr w:rsidR="00BD6B38" w14:paraId="2836703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9D63F1" w14:textId="77777777" w:rsidR="00BD6B38" w:rsidRDefault="000A27EC">
            <w:pPr>
              <w:spacing w:before="0" w:after="160" w:line="240" w:lineRule="auto"/>
            </w:pPr>
            <w:r>
              <w:rPr>
                <w:color w:val="000000"/>
              </w:rPr>
              <w:t>Main flow</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FC0D6" w14:textId="77777777" w:rsidR="00BD6B38" w:rsidRDefault="000A27EC">
            <w:pPr>
              <w:numPr>
                <w:ilvl w:val="1"/>
                <w:numId w:val="1"/>
              </w:numPr>
              <w:pBdr>
                <w:top w:val="nil"/>
                <w:left w:val="nil"/>
                <w:bottom w:val="nil"/>
                <w:right w:val="nil"/>
                <w:between w:val="nil"/>
              </w:pBdr>
              <w:tabs>
                <w:tab w:val="left" w:pos="720"/>
              </w:tabs>
              <w:spacing w:before="0" w:after="0" w:line="240" w:lineRule="auto"/>
              <w:rPr>
                <w:color w:val="000000"/>
              </w:rPr>
            </w:pPr>
            <w:r>
              <w:rPr>
                <w:color w:val="000000"/>
              </w:rPr>
              <w:t>Tìm kiếm hàng hóa</w:t>
            </w:r>
          </w:p>
          <w:p w14:paraId="446592A2" w14:textId="77777777" w:rsidR="00BD6B38" w:rsidRDefault="000A27EC">
            <w:pPr>
              <w:numPr>
                <w:ilvl w:val="1"/>
                <w:numId w:val="1"/>
              </w:numPr>
              <w:pBdr>
                <w:top w:val="nil"/>
                <w:left w:val="nil"/>
                <w:bottom w:val="nil"/>
                <w:right w:val="nil"/>
                <w:between w:val="nil"/>
              </w:pBdr>
              <w:tabs>
                <w:tab w:val="left" w:pos="720"/>
              </w:tabs>
              <w:spacing w:before="0" w:after="0" w:line="240" w:lineRule="auto"/>
              <w:rPr>
                <w:color w:val="000000"/>
              </w:rPr>
            </w:pPr>
            <w:r>
              <w:t>Hiển thị</w:t>
            </w:r>
            <w:r>
              <w:rPr>
                <w:color w:val="000000"/>
              </w:rPr>
              <w:t xml:space="preserve"> kết quả c</w:t>
            </w:r>
            <w:r>
              <w:t>ần</w:t>
            </w:r>
            <w:r>
              <w:rPr>
                <w:color w:val="000000"/>
              </w:rPr>
              <w:t xml:space="preserve"> tìm kiếm</w:t>
            </w:r>
          </w:p>
          <w:p w14:paraId="07B71B5F" w14:textId="77777777" w:rsidR="00BD6B38" w:rsidRDefault="000A27EC">
            <w:pPr>
              <w:numPr>
                <w:ilvl w:val="1"/>
                <w:numId w:val="1"/>
              </w:numPr>
              <w:pBdr>
                <w:top w:val="nil"/>
                <w:left w:val="nil"/>
                <w:bottom w:val="nil"/>
                <w:right w:val="nil"/>
                <w:between w:val="nil"/>
              </w:pBdr>
              <w:tabs>
                <w:tab w:val="left" w:pos="720"/>
              </w:tabs>
              <w:spacing w:before="0" w:after="0" w:line="240" w:lineRule="auto"/>
              <w:rPr>
                <w:color w:val="000000"/>
              </w:rPr>
            </w:pPr>
            <w:r>
              <w:rPr>
                <w:color w:val="000000"/>
              </w:rPr>
              <w:t>Chọn hàng hóa</w:t>
            </w:r>
          </w:p>
          <w:p w14:paraId="16A1C476" w14:textId="77777777" w:rsidR="00BD6B38" w:rsidRDefault="000A27EC">
            <w:pPr>
              <w:numPr>
                <w:ilvl w:val="1"/>
                <w:numId w:val="1"/>
              </w:numPr>
              <w:pBdr>
                <w:top w:val="nil"/>
                <w:left w:val="nil"/>
                <w:bottom w:val="nil"/>
                <w:right w:val="nil"/>
                <w:between w:val="nil"/>
              </w:pBdr>
              <w:tabs>
                <w:tab w:val="left" w:pos="720"/>
              </w:tabs>
              <w:spacing w:before="0" w:after="0" w:line="240" w:lineRule="auto"/>
              <w:rPr>
                <w:color w:val="000000"/>
              </w:rPr>
            </w:pPr>
            <w:r>
              <w:rPr>
                <w:color w:val="000000"/>
              </w:rPr>
              <w:t>Ch</w:t>
            </w:r>
            <w:r>
              <w:t>ỉnh sửa thông tin</w:t>
            </w:r>
          </w:p>
          <w:p w14:paraId="56FA9824" w14:textId="77777777" w:rsidR="00BD6B38" w:rsidRDefault="000A27EC">
            <w:pPr>
              <w:numPr>
                <w:ilvl w:val="1"/>
                <w:numId w:val="1"/>
              </w:numPr>
              <w:pBdr>
                <w:top w:val="nil"/>
                <w:left w:val="nil"/>
                <w:bottom w:val="nil"/>
                <w:right w:val="nil"/>
                <w:between w:val="nil"/>
              </w:pBdr>
              <w:tabs>
                <w:tab w:val="left" w:pos="720"/>
              </w:tabs>
              <w:spacing w:before="0" w:after="0" w:line="240" w:lineRule="auto"/>
              <w:rPr>
                <w:color w:val="000000"/>
              </w:rPr>
            </w:pPr>
            <w:r>
              <w:rPr>
                <w:color w:val="000000"/>
              </w:rPr>
              <w:t>Kiểm tra thông tin chỉnh sửa</w:t>
            </w:r>
          </w:p>
          <w:p w14:paraId="66AB7C89" w14:textId="77777777" w:rsidR="00BD6B38" w:rsidRDefault="000A27EC">
            <w:pPr>
              <w:numPr>
                <w:ilvl w:val="1"/>
                <w:numId w:val="1"/>
              </w:numPr>
              <w:pBdr>
                <w:top w:val="nil"/>
                <w:left w:val="nil"/>
                <w:bottom w:val="nil"/>
                <w:right w:val="nil"/>
                <w:between w:val="nil"/>
              </w:pBdr>
              <w:tabs>
                <w:tab w:val="left" w:pos="720"/>
              </w:tabs>
              <w:spacing w:before="0" w:after="160" w:line="240" w:lineRule="auto"/>
              <w:rPr>
                <w:color w:val="000000"/>
              </w:rPr>
            </w:pPr>
            <w:r>
              <w:rPr>
                <w:color w:val="000000"/>
              </w:rPr>
              <w:t>Lưu thông tin</w:t>
            </w:r>
          </w:p>
          <w:p w14:paraId="5BD57D58" w14:textId="77777777" w:rsidR="00BD6B38" w:rsidRDefault="000A27EC">
            <w:pPr>
              <w:numPr>
                <w:ilvl w:val="1"/>
                <w:numId w:val="1"/>
              </w:numPr>
              <w:pBdr>
                <w:top w:val="nil"/>
                <w:left w:val="nil"/>
                <w:bottom w:val="nil"/>
                <w:right w:val="nil"/>
                <w:between w:val="nil"/>
              </w:pBdr>
              <w:tabs>
                <w:tab w:val="left" w:pos="720"/>
              </w:tabs>
              <w:spacing w:before="0" w:after="160" w:line="240" w:lineRule="auto"/>
            </w:pPr>
            <w:r>
              <w:t>Cập nhật thông tin chỉnh sửa</w:t>
            </w:r>
          </w:p>
        </w:tc>
      </w:tr>
      <w:tr w:rsidR="00BD6B38" w14:paraId="5EF7571C"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AA566" w14:textId="77777777" w:rsidR="00BD6B38" w:rsidRDefault="000A27EC">
            <w:pPr>
              <w:spacing w:before="0" w:after="160" w:line="240" w:lineRule="auto"/>
            </w:pPr>
            <w:r>
              <w:rPr>
                <w:color w:val="000000"/>
              </w:rPr>
              <w:t>Alternative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A3B" w14:textId="77777777" w:rsidR="00BD6B38" w:rsidRDefault="000A27EC">
            <w:pPr>
              <w:spacing w:before="0" w:after="0" w:line="240" w:lineRule="auto"/>
              <w:rPr>
                <w:color w:val="000000"/>
              </w:rPr>
            </w:pPr>
            <w:r>
              <w:rPr>
                <w:color w:val="000000"/>
              </w:rPr>
              <w:t>1a. Người dùng có thể sử dụng công cụ tìm kiếm</w:t>
            </w:r>
          </w:p>
          <w:p w14:paraId="0A1D3A8D" w14:textId="77777777" w:rsidR="00BD6B38" w:rsidRDefault="000A27EC">
            <w:pPr>
              <w:spacing w:before="0" w:after="0" w:line="240" w:lineRule="auto"/>
              <w:rPr>
                <w:color w:val="000000"/>
              </w:rPr>
            </w:pPr>
            <w:r>
              <w:rPr>
                <w:color w:val="000000"/>
              </w:rPr>
              <w:t>1a1. Mở chức năng tìm kiếm</w:t>
            </w:r>
          </w:p>
          <w:p w14:paraId="1E5BE0C8" w14:textId="77777777" w:rsidR="00BD6B38" w:rsidRDefault="000A27EC">
            <w:pPr>
              <w:spacing w:before="0" w:after="0" w:line="240" w:lineRule="auto"/>
              <w:rPr>
                <w:color w:val="000000"/>
              </w:rPr>
            </w:pPr>
            <w:r>
              <w:rPr>
                <w:color w:val="000000"/>
              </w:rPr>
              <w:t>1a2. Nhập tên hàng hóa cần tìm kiếm</w:t>
            </w:r>
          </w:p>
          <w:p w14:paraId="45CB1CEA" w14:textId="77777777" w:rsidR="00BD6B38" w:rsidRDefault="000A27EC">
            <w:pPr>
              <w:spacing w:before="0" w:after="0" w:line="240" w:lineRule="auto"/>
              <w:rPr>
                <w:color w:val="000000"/>
              </w:rPr>
            </w:pPr>
            <w:r>
              <w:rPr>
                <w:color w:val="000000"/>
              </w:rPr>
              <w:t>1a3. Ch</w:t>
            </w:r>
            <w:r>
              <w:t>ọn “</w:t>
            </w:r>
            <w:r>
              <w:rPr>
                <w:color w:val="000000"/>
              </w:rPr>
              <w:t>Tìm kiếm</w:t>
            </w:r>
            <w:r>
              <w:t>”</w:t>
            </w:r>
          </w:p>
          <w:p w14:paraId="1C21290F" w14:textId="77777777" w:rsidR="00BD6B38" w:rsidRDefault="00BD6B38">
            <w:pPr>
              <w:spacing w:before="0" w:after="0" w:line="240" w:lineRule="auto"/>
              <w:rPr>
                <w:color w:val="000000"/>
              </w:rPr>
            </w:pPr>
          </w:p>
          <w:p w14:paraId="3F30D514" w14:textId="77777777" w:rsidR="00BD6B38" w:rsidRDefault="000A27EC">
            <w:pPr>
              <w:spacing w:before="0" w:after="160" w:line="240" w:lineRule="auto"/>
            </w:pPr>
            <w:r>
              <w:t>5a. Hệ thống kiểm tra thông tin sau khi chỉnh sửa có trùng khớp với loại hàng hóa nào trong kho không, nếu có hiển thị “Hàng hóa đã tồn tại! Bạn có muốn thay thế hàng hóa hiện tại không?”</w:t>
            </w:r>
          </w:p>
          <w:p w14:paraId="4F6B35AF" w14:textId="77777777" w:rsidR="00BD6B38" w:rsidRDefault="000A27EC">
            <w:pPr>
              <w:spacing w:before="0" w:after="160" w:line="240" w:lineRule="auto"/>
              <w:rPr>
                <w:color w:val="000000"/>
              </w:rPr>
            </w:pPr>
            <w:r>
              <w:t>5a1.Nếu người dùng chọn “Có” thì thực hiện xóa hàng hóa hiện tại có trong kho</w:t>
            </w:r>
          </w:p>
        </w:tc>
      </w:tr>
      <w:tr w:rsidR="00BD6B38" w14:paraId="08904C08"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5B386" w14:textId="77777777" w:rsidR="00BD6B38" w:rsidRDefault="000A27EC">
            <w:pPr>
              <w:spacing w:before="0" w:after="160" w:line="240" w:lineRule="auto"/>
            </w:pPr>
            <w:r>
              <w:rPr>
                <w:color w:val="000000"/>
              </w:rPr>
              <w:t>Exception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4FA2B" w14:textId="77777777" w:rsidR="00BD6B38" w:rsidRDefault="000A27EC">
            <w:pPr>
              <w:spacing w:before="0" w:after="160" w:line="240" w:lineRule="auto"/>
              <w:ind w:left="360"/>
            </w:pPr>
            <w:r>
              <w:t>2a. Nếu không có kết quả cần tìm kiếm thì hiển thị “Không tìm thấy hàng hóa” và kết thúc</w:t>
            </w:r>
          </w:p>
          <w:p w14:paraId="6D0DF8F8" w14:textId="77777777" w:rsidR="00BD6B38" w:rsidRDefault="000A27EC">
            <w:pPr>
              <w:spacing w:before="0" w:after="160" w:line="240" w:lineRule="auto"/>
              <w:ind w:left="360"/>
            </w:pPr>
            <w:r>
              <w:t>5a2. Nếu người dùng chọn “Không” thì kết thúc</w:t>
            </w:r>
          </w:p>
          <w:p w14:paraId="4C152885" w14:textId="77777777" w:rsidR="00BD6B38" w:rsidRDefault="000A27EC">
            <w:pPr>
              <w:spacing w:before="0" w:after="160" w:line="240" w:lineRule="auto"/>
              <w:ind w:left="360"/>
            </w:pPr>
            <w:r>
              <w:t>6a. Nếu lưu không thành công thì hiển thị “Có lỗi xảy ra” và kết thúc</w:t>
            </w:r>
          </w:p>
          <w:p w14:paraId="62C05BD8" w14:textId="77777777" w:rsidR="00BD6B38" w:rsidRDefault="000A27EC">
            <w:pPr>
              <w:spacing w:before="0" w:after="160" w:line="240" w:lineRule="auto"/>
              <w:ind w:left="360"/>
            </w:pPr>
            <w:r>
              <w:t>7a. Nếu cập nhật không thành công thì hiển thị “Có lỗi xảy ra” và kết thúc</w:t>
            </w:r>
          </w:p>
        </w:tc>
      </w:tr>
      <w:tr w:rsidR="00BD6B38" w14:paraId="029914EC"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18B3A" w14:textId="77777777" w:rsidR="00BD6B38" w:rsidRDefault="000A27EC">
            <w:pPr>
              <w:spacing w:before="0" w:after="160" w:line="240" w:lineRule="auto"/>
            </w:pPr>
            <w:r>
              <w:rPr>
                <w:color w:val="000000"/>
              </w:rPr>
              <w:t>Business rules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6EC03" w14:textId="77777777" w:rsidR="00BD6B38" w:rsidRDefault="000A27EC">
            <w:pPr>
              <w:spacing w:before="0" w:after="160" w:line="240" w:lineRule="auto"/>
            </w:pPr>
            <w:r>
              <w:rPr>
                <w:color w:val="000000"/>
              </w:rPr>
              <w:t>N/A</w:t>
            </w:r>
          </w:p>
        </w:tc>
      </w:tr>
      <w:tr w:rsidR="00BD6B38" w14:paraId="7446F995"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44F84" w14:textId="77777777" w:rsidR="00BD6B38" w:rsidRDefault="000A27EC">
            <w:pPr>
              <w:spacing w:before="0" w:after="160" w:line="240" w:lineRule="auto"/>
            </w:pPr>
            <w:r>
              <w:rPr>
                <w:color w:val="000000"/>
              </w:rPr>
              <w:t>Non-functional requirements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B541F" w14:textId="77777777" w:rsidR="00BD6B38" w:rsidRDefault="000A27EC">
            <w:pPr>
              <w:spacing w:before="0" w:after="160" w:line="240" w:lineRule="auto"/>
            </w:pPr>
            <w:r>
              <w:rPr>
                <w:color w:val="000000"/>
              </w:rPr>
              <w:t>N/A</w:t>
            </w:r>
          </w:p>
        </w:tc>
      </w:tr>
    </w:tbl>
    <w:p w14:paraId="61E1BE8A" w14:textId="77777777" w:rsidR="00BD6B38" w:rsidRDefault="00BD6B38">
      <w:pPr>
        <w:rPr>
          <w:color w:val="FF0000"/>
        </w:rPr>
      </w:pPr>
    </w:p>
    <w:p w14:paraId="2C57A640" w14:textId="77777777" w:rsidR="00BD6B38" w:rsidRDefault="00D6293A" w:rsidP="00D6293A">
      <w:pPr>
        <w:ind w:firstLine="720"/>
        <w:rPr>
          <w:color w:val="FF0000"/>
        </w:rPr>
      </w:pPr>
      <w:r w:rsidRPr="00D6293A">
        <w:rPr>
          <w:b/>
          <w:sz w:val="24"/>
          <w:szCs w:val="24"/>
        </w:rPr>
        <w:t>Activity diagram</w:t>
      </w:r>
    </w:p>
    <w:p w14:paraId="3991B13A" w14:textId="77777777" w:rsidR="00BD6B38" w:rsidRDefault="00D6293A">
      <w:pPr>
        <w:rPr>
          <w:color w:val="FF0000"/>
        </w:rPr>
      </w:pPr>
      <w:r>
        <w:rPr>
          <w:noProof/>
          <w:color w:val="FF0000"/>
        </w:rPr>
        <w:lastRenderedPageBreak/>
        <w:drawing>
          <wp:inline distT="0" distB="0" distL="0" distR="0" wp14:anchorId="7FF210AD" wp14:editId="0476B45D">
            <wp:extent cx="5580380" cy="8467218"/>
            <wp:effectExtent l="0" t="0" r="1270" b="0"/>
            <wp:docPr id="2" name="Picture 2" descr="C:\Users\ACER\AppData\Local\Microsoft\Windows\INetCache\Content.MSO\DC90A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DC90A5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380" cy="8467218"/>
                    </a:xfrm>
                    <a:prstGeom prst="rect">
                      <a:avLst/>
                    </a:prstGeom>
                    <a:noFill/>
                    <a:ln>
                      <a:noFill/>
                    </a:ln>
                  </pic:spPr>
                </pic:pic>
              </a:graphicData>
            </a:graphic>
          </wp:inline>
        </w:drawing>
      </w:r>
    </w:p>
    <w:p w14:paraId="2548DEF4" w14:textId="77777777" w:rsidR="00BD6B38" w:rsidRDefault="00BD6B38">
      <w:pPr>
        <w:rPr>
          <w:color w:val="FF0000"/>
        </w:rPr>
      </w:pPr>
    </w:p>
    <w:p w14:paraId="779E0B28" w14:textId="77777777" w:rsidR="00BD6B38" w:rsidRDefault="00BD6B38" w:rsidP="00D6293A">
      <w:pPr>
        <w:spacing w:before="280" w:after="280" w:line="240" w:lineRule="auto"/>
        <w:rPr>
          <w:color w:val="FF0000"/>
        </w:rPr>
      </w:pPr>
    </w:p>
    <w:p w14:paraId="051EF98B" w14:textId="77777777" w:rsidR="00D6293A" w:rsidRDefault="00D6293A" w:rsidP="00D6293A">
      <w:pPr>
        <w:pStyle w:val="Heading2"/>
      </w:pPr>
      <w:r>
        <w:lastRenderedPageBreak/>
        <w:t>Use case xóa thông tin hàng hóa</w:t>
      </w:r>
    </w:p>
    <w:tbl>
      <w:tblPr>
        <w:tblStyle w:val="a1"/>
        <w:tblW w:w="8778" w:type="dxa"/>
        <w:tblLayout w:type="fixed"/>
        <w:tblLook w:val="0400" w:firstRow="0" w:lastRow="0" w:firstColumn="0" w:lastColumn="0" w:noHBand="0" w:noVBand="1"/>
      </w:tblPr>
      <w:tblGrid>
        <w:gridCol w:w="1675"/>
        <w:gridCol w:w="7103"/>
      </w:tblGrid>
      <w:tr w:rsidR="00BD6B38" w14:paraId="0C554CBA"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7EE4A" w14:textId="77777777" w:rsidR="00BD6B38" w:rsidRDefault="000A27EC">
            <w:pPr>
              <w:spacing w:before="0" w:after="0" w:line="240" w:lineRule="auto"/>
            </w:pPr>
            <w:r>
              <w:rPr>
                <w:color w:val="000000"/>
              </w:rPr>
              <w:t>Use case ID</w:t>
            </w:r>
          </w:p>
          <w:p w14:paraId="185D477B"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8BEECF" w14:textId="77777777" w:rsidR="00BD6B38" w:rsidRDefault="000A27EC">
            <w:pPr>
              <w:spacing w:before="0" w:after="160" w:line="240" w:lineRule="auto"/>
            </w:pPr>
            <w:r>
              <w:rPr>
                <w:color w:val="000000"/>
              </w:rPr>
              <w:t>1.3</w:t>
            </w:r>
          </w:p>
        </w:tc>
      </w:tr>
      <w:tr w:rsidR="00BD6B38" w14:paraId="3DB85FE7"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D20A9" w14:textId="77777777" w:rsidR="00BD6B38" w:rsidRDefault="000A27EC">
            <w:pPr>
              <w:spacing w:before="0" w:after="0" w:line="240" w:lineRule="auto"/>
            </w:pPr>
            <w:r>
              <w:rPr>
                <w:color w:val="000000"/>
              </w:rPr>
              <w:t>Use case name</w:t>
            </w:r>
          </w:p>
          <w:p w14:paraId="588AC9DC"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EEE49" w14:textId="77777777" w:rsidR="00BD6B38" w:rsidRDefault="000A27EC">
            <w:pPr>
              <w:spacing w:before="0" w:after="160" w:line="240" w:lineRule="auto"/>
            </w:pPr>
            <w:r>
              <w:t>Xóa thông tin hàng hóa</w:t>
            </w:r>
          </w:p>
        </w:tc>
      </w:tr>
      <w:tr w:rsidR="00BD6B38" w14:paraId="65A80C3A"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404A5" w14:textId="77777777" w:rsidR="00BD6B38" w:rsidRDefault="000A27EC">
            <w:pPr>
              <w:spacing w:before="0" w:after="0" w:line="240" w:lineRule="auto"/>
            </w:pPr>
            <w:r>
              <w:rPr>
                <w:color w:val="000000"/>
              </w:rPr>
              <w:t>Description</w:t>
            </w:r>
          </w:p>
          <w:p w14:paraId="7D732513"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6242C3" w14:textId="77777777" w:rsidR="00BD6B38" w:rsidRDefault="000A27EC">
            <w:pPr>
              <w:spacing w:before="0" w:after="160" w:line="240" w:lineRule="auto"/>
            </w:pPr>
            <w:r>
              <w:rPr>
                <w:color w:val="000000"/>
              </w:rPr>
              <w:t>Là người quản trị, tôi muốn xóa thông tin của các hàng hóa trong kho</w:t>
            </w:r>
          </w:p>
        </w:tc>
      </w:tr>
      <w:tr w:rsidR="00BD6B38" w14:paraId="23FD89DC"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A01A8" w14:textId="77777777" w:rsidR="00BD6B38" w:rsidRDefault="000A27EC">
            <w:pPr>
              <w:spacing w:before="0" w:after="0" w:line="240" w:lineRule="auto"/>
            </w:pPr>
            <w:r>
              <w:rPr>
                <w:color w:val="000000"/>
              </w:rPr>
              <w:t>Actors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4E7C25" w14:textId="77777777" w:rsidR="00BD6B38" w:rsidRDefault="000A27EC">
            <w:pPr>
              <w:spacing w:before="0" w:after="160" w:line="240" w:lineRule="auto"/>
            </w:pPr>
            <w:r>
              <w:rPr>
                <w:color w:val="000000"/>
              </w:rPr>
              <w:t>Người quản trị</w:t>
            </w:r>
          </w:p>
        </w:tc>
      </w:tr>
      <w:tr w:rsidR="00BD6B38" w14:paraId="7105DE67"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E7E7C" w14:textId="77777777" w:rsidR="00BD6B38" w:rsidRDefault="000A27EC">
            <w:pPr>
              <w:spacing w:before="0" w:after="160" w:line="240" w:lineRule="auto"/>
            </w:pPr>
            <w:r>
              <w:rPr>
                <w:color w:val="000000"/>
              </w:rPr>
              <w:t>Priority</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73269" w14:textId="77777777" w:rsidR="00BD6B38" w:rsidRDefault="000A27EC">
            <w:pPr>
              <w:spacing w:before="0" w:after="160" w:line="240" w:lineRule="auto"/>
            </w:pPr>
            <w:r>
              <w:rPr>
                <w:color w:val="000000"/>
              </w:rPr>
              <w:t>Low</w:t>
            </w:r>
          </w:p>
        </w:tc>
      </w:tr>
      <w:tr w:rsidR="00BD6B38" w14:paraId="3F4B579B"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203CB" w14:textId="77777777" w:rsidR="00BD6B38" w:rsidRDefault="000A27EC">
            <w:pPr>
              <w:spacing w:before="0" w:after="160" w:line="240" w:lineRule="auto"/>
            </w:pPr>
            <w:r>
              <w:rPr>
                <w:color w:val="000000"/>
              </w:rPr>
              <w:t>Triggers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C82549" w14:textId="77777777" w:rsidR="00BD6B38" w:rsidRDefault="000A27EC">
            <w:pPr>
              <w:spacing w:before="0" w:after="160" w:line="240" w:lineRule="auto"/>
            </w:pPr>
            <w:r>
              <w:rPr>
                <w:color w:val="000000"/>
              </w:rPr>
              <w:t>Người quản trị chọn mở chức năng xóa thông tin hàng hóa</w:t>
            </w:r>
          </w:p>
        </w:tc>
      </w:tr>
      <w:tr w:rsidR="00BD6B38" w14:paraId="713B60D6"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CB956" w14:textId="77777777" w:rsidR="00BD6B38" w:rsidRDefault="000A27EC">
            <w:pPr>
              <w:spacing w:before="0" w:after="160" w:line="240" w:lineRule="auto"/>
            </w:pPr>
            <w:r>
              <w:rPr>
                <w:color w:val="000000"/>
              </w:rPr>
              <w:t>Pre-conditions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0F04E4" w14:textId="77777777" w:rsidR="00BD6B38" w:rsidRDefault="000A27EC">
            <w:pPr>
              <w:numPr>
                <w:ilvl w:val="0"/>
                <w:numId w:val="11"/>
              </w:numPr>
              <w:spacing w:before="0" w:after="160" w:line="240" w:lineRule="auto"/>
              <w:rPr>
                <w:color w:val="000000"/>
              </w:rPr>
            </w:pPr>
            <w:r>
              <w:rPr>
                <w:color w:val="000000"/>
              </w:rPr>
              <w:t>Phải có hàng hóa trong kho</w:t>
            </w:r>
          </w:p>
        </w:tc>
      </w:tr>
      <w:tr w:rsidR="00BD6B38" w14:paraId="62C18E75"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EF2EC" w14:textId="77777777" w:rsidR="00BD6B38" w:rsidRDefault="000A27EC">
            <w:pPr>
              <w:spacing w:before="0" w:after="160" w:line="240" w:lineRule="auto"/>
            </w:pPr>
            <w:r>
              <w:rPr>
                <w:color w:val="000000"/>
              </w:rPr>
              <w:t>Post-conditions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A00E9" w14:textId="77777777" w:rsidR="00BD6B38" w:rsidRDefault="000A27EC">
            <w:pPr>
              <w:numPr>
                <w:ilvl w:val="0"/>
                <w:numId w:val="11"/>
              </w:numPr>
              <w:spacing w:before="0" w:after="160" w:line="240" w:lineRule="auto"/>
              <w:rPr>
                <w:color w:val="000000"/>
              </w:rPr>
            </w:pPr>
            <w:r>
              <w:rPr>
                <w:color w:val="000000"/>
              </w:rPr>
              <w:t>Thông tin hàng hóa phải được xóa khỏi danh mục hàng hóa, cập nhật lại danh mục hàng hóa</w:t>
            </w:r>
          </w:p>
        </w:tc>
      </w:tr>
      <w:tr w:rsidR="00BD6B38" w14:paraId="2B6F2C11"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317F7" w14:textId="77777777" w:rsidR="00BD6B38" w:rsidRDefault="000A27EC">
            <w:pPr>
              <w:spacing w:before="0" w:after="160" w:line="240" w:lineRule="auto"/>
            </w:pPr>
            <w:r>
              <w:rPr>
                <w:color w:val="000000"/>
              </w:rPr>
              <w:t>Main flow</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B2310"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rPr>
                <w:color w:val="000000"/>
              </w:rPr>
            </w:pPr>
            <w:r>
              <w:rPr>
                <w:color w:val="000000"/>
              </w:rPr>
              <w:t>Tìm kiếm hàng hóa</w:t>
            </w:r>
          </w:p>
          <w:p w14:paraId="1DBD0FD4"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pPr>
            <w:r>
              <w:t>Hiển thị kết quả cần tìm kiếm</w:t>
            </w:r>
          </w:p>
          <w:p w14:paraId="79150AE2"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pPr>
            <w:r>
              <w:t>Chọn hàng hóa</w:t>
            </w:r>
          </w:p>
          <w:p w14:paraId="374F7C42"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rPr>
                <w:color w:val="000000"/>
              </w:rPr>
            </w:pPr>
            <w:r>
              <w:rPr>
                <w:color w:val="000000"/>
              </w:rPr>
              <w:t>Xóa hàng hóa</w:t>
            </w:r>
          </w:p>
          <w:p w14:paraId="7F5EC910"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rPr>
                <w:color w:val="000000"/>
              </w:rPr>
            </w:pPr>
            <w:r>
              <w:rPr>
                <w:color w:val="000000"/>
              </w:rPr>
              <w:t>Xác nhận xóa</w:t>
            </w:r>
          </w:p>
          <w:p w14:paraId="725469E3" w14:textId="77777777" w:rsidR="00BD6B38" w:rsidRDefault="000A27EC">
            <w:pPr>
              <w:numPr>
                <w:ilvl w:val="0"/>
                <w:numId w:val="8"/>
              </w:numPr>
              <w:pBdr>
                <w:top w:val="nil"/>
                <w:left w:val="nil"/>
                <w:bottom w:val="nil"/>
                <w:right w:val="nil"/>
                <w:between w:val="nil"/>
              </w:pBdr>
              <w:tabs>
                <w:tab w:val="left" w:pos="720"/>
              </w:tabs>
              <w:spacing w:before="0" w:after="0" w:line="240" w:lineRule="auto"/>
              <w:ind w:left="1080"/>
            </w:pPr>
            <w:r>
              <w:t>Cập nhật lại danh mục</w:t>
            </w:r>
          </w:p>
        </w:tc>
      </w:tr>
      <w:tr w:rsidR="00BD6B38" w14:paraId="123BA76D"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FA52BA" w14:textId="77777777" w:rsidR="00BD6B38" w:rsidRDefault="000A27EC">
            <w:pPr>
              <w:spacing w:before="0" w:after="160" w:line="240" w:lineRule="auto"/>
            </w:pPr>
            <w:r>
              <w:rPr>
                <w:color w:val="000000"/>
              </w:rPr>
              <w:t>Alternative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49F82" w14:textId="77777777" w:rsidR="00BD6B38" w:rsidRDefault="000A27EC">
            <w:pPr>
              <w:spacing w:before="0" w:after="0" w:line="240" w:lineRule="auto"/>
              <w:rPr>
                <w:color w:val="000000"/>
              </w:rPr>
            </w:pPr>
            <w:r>
              <w:rPr>
                <w:color w:val="000000"/>
              </w:rPr>
              <w:t>1a. Người dùng có thể sử dụng công cụ tìm kiếm</w:t>
            </w:r>
          </w:p>
          <w:p w14:paraId="3BA81452" w14:textId="77777777" w:rsidR="00BD6B38" w:rsidRDefault="000A27EC">
            <w:pPr>
              <w:spacing w:before="0" w:after="0" w:line="240" w:lineRule="auto"/>
              <w:rPr>
                <w:color w:val="000000"/>
              </w:rPr>
            </w:pPr>
            <w:r>
              <w:rPr>
                <w:color w:val="000000"/>
              </w:rPr>
              <w:t>1a1. Mở chức năng tìm kiếm</w:t>
            </w:r>
          </w:p>
          <w:p w14:paraId="3A205C51" w14:textId="77777777" w:rsidR="00BD6B38" w:rsidRDefault="000A27EC">
            <w:pPr>
              <w:spacing w:before="0" w:after="0" w:line="240" w:lineRule="auto"/>
              <w:rPr>
                <w:color w:val="000000"/>
              </w:rPr>
            </w:pPr>
            <w:r>
              <w:rPr>
                <w:color w:val="000000"/>
              </w:rPr>
              <w:t>1a2. Nhập tên hàng hóa cần tìm kiếm</w:t>
            </w:r>
          </w:p>
          <w:p w14:paraId="068250B1" w14:textId="77777777" w:rsidR="00BD6B38" w:rsidRDefault="000A27EC">
            <w:pPr>
              <w:spacing w:before="0" w:after="0" w:line="240" w:lineRule="auto"/>
              <w:rPr>
                <w:color w:val="000000"/>
              </w:rPr>
            </w:pPr>
            <w:r>
              <w:rPr>
                <w:color w:val="000000"/>
              </w:rPr>
              <w:t>1a3. Ch</w:t>
            </w:r>
            <w:r>
              <w:t>ọn “</w:t>
            </w:r>
            <w:r>
              <w:rPr>
                <w:color w:val="000000"/>
              </w:rPr>
              <w:t>Tìm kiếm</w:t>
            </w:r>
            <w:r>
              <w:t>”</w:t>
            </w:r>
          </w:p>
          <w:p w14:paraId="505E51CB" w14:textId="77777777" w:rsidR="00BD6B38" w:rsidRDefault="00BD6B38">
            <w:pPr>
              <w:spacing w:before="0" w:after="0" w:line="240" w:lineRule="auto"/>
              <w:rPr>
                <w:color w:val="000000"/>
              </w:rPr>
            </w:pPr>
          </w:p>
          <w:p w14:paraId="4D74BB20" w14:textId="77777777" w:rsidR="00BD6B38" w:rsidRDefault="00BD6B38">
            <w:pPr>
              <w:spacing w:before="0" w:after="0" w:line="240" w:lineRule="auto"/>
              <w:rPr>
                <w:color w:val="000000"/>
              </w:rPr>
            </w:pPr>
          </w:p>
        </w:tc>
      </w:tr>
      <w:tr w:rsidR="00BD6B38" w14:paraId="759A1F04"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2AA30" w14:textId="77777777" w:rsidR="00BD6B38" w:rsidRDefault="000A27EC">
            <w:pPr>
              <w:spacing w:before="0" w:after="160" w:line="240" w:lineRule="auto"/>
            </w:pPr>
            <w:r>
              <w:rPr>
                <w:color w:val="000000"/>
              </w:rPr>
              <w:t>Exception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79FA5" w14:textId="77777777" w:rsidR="00BD6B38" w:rsidRDefault="000A27EC">
            <w:pPr>
              <w:spacing w:before="0" w:after="160" w:line="240" w:lineRule="auto"/>
              <w:ind w:left="360"/>
            </w:pPr>
            <w:bookmarkStart w:id="1" w:name="_gjdgxs" w:colFirst="0" w:colLast="0"/>
            <w:bookmarkEnd w:id="1"/>
            <w:r>
              <w:t>2a. Nếu không có kết quả cần tìm kiếm thì hiển thị “Không tìm thấy hàng hóa” và kết thúc</w:t>
            </w:r>
          </w:p>
          <w:p w14:paraId="71D45D39" w14:textId="77777777" w:rsidR="00BD6B38" w:rsidRDefault="000A27EC">
            <w:pPr>
              <w:spacing w:before="0" w:after="160" w:line="240" w:lineRule="auto"/>
              <w:ind w:left="360"/>
            </w:pPr>
            <w:r>
              <w:t>4a. Nếu xóa không thành công thì hiển thị “Có lỗi xảy ra” và kết thúc</w:t>
            </w:r>
          </w:p>
          <w:p w14:paraId="7B093D34" w14:textId="77777777" w:rsidR="00BD6B38" w:rsidRDefault="000A27EC">
            <w:pPr>
              <w:spacing w:before="0" w:after="160" w:line="240" w:lineRule="auto"/>
              <w:ind w:left="360"/>
            </w:pPr>
            <w:r>
              <w:t>5a. Nếu người dùng không xác nhận xóa thì nhấn “Không ” và kết thúc</w:t>
            </w:r>
          </w:p>
          <w:p w14:paraId="2C7DEA81" w14:textId="77777777" w:rsidR="00BD6B38" w:rsidRDefault="000A27EC">
            <w:pPr>
              <w:spacing w:before="0" w:after="160" w:line="240" w:lineRule="auto"/>
              <w:ind w:left="360"/>
            </w:pPr>
            <w:r>
              <w:t>6a. Nếu cập nhật không thành công thì hiển thị “Có lỗi xảy ra” và kết thúc</w:t>
            </w:r>
          </w:p>
        </w:tc>
      </w:tr>
      <w:tr w:rsidR="00BD6B38" w14:paraId="22449F02"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4D996" w14:textId="77777777" w:rsidR="00BD6B38" w:rsidRDefault="000A27EC">
            <w:pPr>
              <w:spacing w:before="0" w:after="160" w:line="240" w:lineRule="auto"/>
            </w:pPr>
            <w:r>
              <w:rPr>
                <w:color w:val="000000"/>
              </w:rPr>
              <w:t>Business rules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C1028" w14:textId="77777777" w:rsidR="00BD6B38" w:rsidRDefault="000A27EC">
            <w:pPr>
              <w:spacing w:before="0" w:after="160" w:line="240" w:lineRule="auto"/>
            </w:pPr>
            <w:r>
              <w:rPr>
                <w:color w:val="000000"/>
              </w:rPr>
              <w:t>N/A</w:t>
            </w:r>
          </w:p>
        </w:tc>
      </w:tr>
      <w:tr w:rsidR="00BD6B38" w14:paraId="4318941C"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4C65A" w14:textId="77777777" w:rsidR="00BD6B38" w:rsidRDefault="000A27EC">
            <w:pPr>
              <w:spacing w:before="0" w:after="160" w:line="240" w:lineRule="auto"/>
            </w:pPr>
            <w:r>
              <w:rPr>
                <w:color w:val="000000"/>
              </w:rPr>
              <w:t>Non-functional requirements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A2E22" w14:textId="77777777" w:rsidR="00BD6B38" w:rsidRDefault="000A27EC">
            <w:pPr>
              <w:spacing w:before="0" w:after="160" w:line="240" w:lineRule="auto"/>
            </w:pPr>
            <w:r>
              <w:rPr>
                <w:color w:val="000000"/>
              </w:rPr>
              <w:t>N/A</w:t>
            </w:r>
          </w:p>
        </w:tc>
      </w:tr>
    </w:tbl>
    <w:p w14:paraId="20F6D422" w14:textId="77777777" w:rsidR="00BD6B38" w:rsidRDefault="00BD6B38">
      <w:pPr>
        <w:rPr>
          <w:color w:val="FF0000"/>
        </w:rPr>
      </w:pPr>
    </w:p>
    <w:p w14:paraId="3834EDA6" w14:textId="77777777" w:rsidR="00D6293A" w:rsidRDefault="00D6293A" w:rsidP="00D6293A">
      <w:pPr>
        <w:ind w:firstLine="720"/>
        <w:rPr>
          <w:b/>
          <w:sz w:val="24"/>
          <w:szCs w:val="24"/>
        </w:rPr>
      </w:pPr>
    </w:p>
    <w:p w14:paraId="618DD637" w14:textId="77777777" w:rsidR="00D6293A" w:rsidRDefault="00D6293A" w:rsidP="00D6293A">
      <w:pPr>
        <w:ind w:firstLine="720"/>
        <w:rPr>
          <w:b/>
          <w:sz w:val="24"/>
          <w:szCs w:val="24"/>
        </w:rPr>
      </w:pPr>
    </w:p>
    <w:p w14:paraId="195FDED0" w14:textId="77777777" w:rsidR="00D6293A" w:rsidRDefault="00D6293A" w:rsidP="00D6293A">
      <w:pPr>
        <w:ind w:firstLine="720"/>
        <w:rPr>
          <w:b/>
          <w:sz w:val="24"/>
          <w:szCs w:val="24"/>
        </w:rPr>
      </w:pPr>
    </w:p>
    <w:p w14:paraId="0DF39B72" w14:textId="77777777" w:rsidR="00D6293A" w:rsidRDefault="00D6293A" w:rsidP="00D6293A">
      <w:pPr>
        <w:rPr>
          <w:b/>
          <w:sz w:val="24"/>
          <w:szCs w:val="24"/>
        </w:rPr>
      </w:pPr>
    </w:p>
    <w:p w14:paraId="559F1BA3" w14:textId="77777777" w:rsidR="00D6293A" w:rsidRDefault="00D6293A" w:rsidP="00D6293A">
      <w:pPr>
        <w:ind w:firstLine="720"/>
        <w:rPr>
          <w:color w:val="FF0000"/>
        </w:rPr>
      </w:pPr>
      <w:r w:rsidRPr="00D6293A">
        <w:rPr>
          <w:b/>
          <w:sz w:val="24"/>
          <w:szCs w:val="24"/>
        </w:rPr>
        <w:t>Activity diagram</w:t>
      </w:r>
    </w:p>
    <w:p w14:paraId="53F41108" w14:textId="77777777" w:rsidR="00BD6B38" w:rsidRDefault="00D6293A">
      <w:pPr>
        <w:rPr>
          <w:color w:val="FF0000"/>
        </w:rPr>
      </w:pPr>
      <w:r>
        <w:rPr>
          <w:noProof/>
          <w:color w:val="FF0000"/>
        </w:rPr>
        <w:lastRenderedPageBreak/>
        <w:drawing>
          <wp:inline distT="0" distB="0" distL="0" distR="0" wp14:anchorId="58F1FC78" wp14:editId="566F79A2">
            <wp:extent cx="5580380" cy="8038721"/>
            <wp:effectExtent l="0" t="0" r="0" b="0"/>
            <wp:docPr id="3" name="Picture 3" descr="C:\Users\ACER\AppData\Local\Microsoft\Windows\INetCache\Content.MSO\CA71F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Content.MSO\CA71F02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380" cy="8038721"/>
                    </a:xfrm>
                    <a:prstGeom prst="rect">
                      <a:avLst/>
                    </a:prstGeom>
                    <a:noFill/>
                    <a:ln>
                      <a:noFill/>
                    </a:ln>
                  </pic:spPr>
                </pic:pic>
              </a:graphicData>
            </a:graphic>
          </wp:inline>
        </w:drawing>
      </w:r>
    </w:p>
    <w:p w14:paraId="553E516C" w14:textId="77777777" w:rsidR="00BD6B38" w:rsidRDefault="00BD6B38">
      <w:pPr>
        <w:rPr>
          <w:color w:val="FF0000"/>
        </w:rPr>
      </w:pPr>
    </w:p>
    <w:p w14:paraId="52C67D31" w14:textId="77777777" w:rsidR="00BD6B38" w:rsidRDefault="00D6293A" w:rsidP="00D6293A">
      <w:pPr>
        <w:pStyle w:val="Heading2"/>
      </w:pPr>
      <w:r>
        <w:lastRenderedPageBreak/>
        <w:t>Use case tìm kiếm hàng hóa</w:t>
      </w:r>
    </w:p>
    <w:tbl>
      <w:tblPr>
        <w:tblStyle w:val="a2"/>
        <w:tblW w:w="8778" w:type="dxa"/>
        <w:tblLayout w:type="fixed"/>
        <w:tblLook w:val="0400" w:firstRow="0" w:lastRow="0" w:firstColumn="0" w:lastColumn="0" w:noHBand="0" w:noVBand="1"/>
      </w:tblPr>
      <w:tblGrid>
        <w:gridCol w:w="1675"/>
        <w:gridCol w:w="7103"/>
      </w:tblGrid>
      <w:tr w:rsidR="00BD6B38" w14:paraId="176C4544"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D9C4A" w14:textId="77777777" w:rsidR="00BD6B38" w:rsidRDefault="000A27EC">
            <w:pPr>
              <w:spacing w:before="0" w:after="0" w:line="240" w:lineRule="auto"/>
            </w:pPr>
            <w:r>
              <w:rPr>
                <w:color w:val="000000"/>
              </w:rPr>
              <w:t>Use case ID</w:t>
            </w:r>
          </w:p>
          <w:p w14:paraId="3C219468"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7253B" w14:textId="77777777" w:rsidR="00BD6B38" w:rsidRDefault="000A27EC">
            <w:pPr>
              <w:spacing w:before="0" w:after="160" w:line="240" w:lineRule="auto"/>
            </w:pPr>
            <w:r>
              <w:rPr>
                <w:color w:val="000000"/>
              </w:rPr>
              <w:t>1.4</w:t>
            </w:r>
          </w:p>
        </w:tc>
      </w:tr>
      <w:tr w:rsidR="00BD6B38" w14:paraId="5B27F592"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A0CDC" w14:textId="77777777" w:rsidR="00BD6B38" w:rsidRDefault="000A27EC">
            <w:pPr>
              <w:spacing w:before="0" w:after="0" w:line="240" w:lineRule="auto"/>
            </w:pPr>
            <w:r>
              <w:rPr>
                <w:color w:val="000000"/>
              </w:rPr>
              <w:t>Use case name</w:t>
            </w:r>
          </w:p>
          <w:p w14:paraId="29BC0E84"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5B971" w14:textId="77777777" w:rsidR="00BD6B38" w:rsidRDefault="000A27EC">
            <w:pPr>
              <w:spacing w:before="0" w:after="160" w:line="240" w:lineRule="auto"/>
            </w:pPr>
            <w:r>
              <w:t>Tìm kiếm hàng hóa</w:t>
            </w:r>
          </w:p>
        </w:tc>
      </w:tr>
      <w:tr w:rsidR="00BD6B38" w14:paraId="51E3EFF4"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4D3DB" w14:textId="77777777" w:rsidR="00BD6B38" w:rsidRDefault="000A27EC">
            <w:pPr>
              <w:spacing w:before="0" w:after="0" w:line="240" w:lineRule="auto"/>
            </w:pPr>
            <w:r>
              <w:rPr>
                <w:color w:val="000000"/>
              </w:rPr>
              <w:t>Description</w:t>
            </w:r>
          </w:p>
          <w:p w14:paraId="7F404F06"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48A8B" w14:textId="77777777" w:rsidR="00BD6B38" w:rsidRDefault="000A27EC">
            <w:pPr>
              <w:spacing w:before="0" w:after="160" w:line="240" w:lineRule="auto"/>
            </w:pPr>
            <w:r>
              <w:rPr>
                <w:color w:val="000000"/>
              </w:rPr>
              <w:t>Là người quản trị, tôi muốn tìm kiếm hàng hóa trong kho</w:t>
            </w:r>
          </w:p>
        </w:tc>
      </w:tr>
      <w:tr w:rsidR="00BD6B38" w14:paraId="1911B2DA"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94E57" w14:textId="77777777" w:rsidR="00BD6B38" w:rsidRDefault="000A27EC">
            <w:pPr>
              <w:spacing w:before="0" w:after="0" w:line="240" w:lineRule="auto"/>
            </w:pPr>
            <w:r>
              <w:rPr>
                <w:color w:val="000000"/>
              </w:rPr>
              <w:t>Actors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BF2C42" w14:textId="77777777" w:rsidR="00BD6B38" w:rsidRDefault="000A27EC">
            <w:pPr>
              <w:spacing w:before="0" w:after="160" w:line="240" w:lineRule="auto"/>
            </w:pPr>
            <w:r>
              <w:rPr>
                <w:color w:val="000000"/>
              </w:rPr>
              <w:t>Người quản trị</w:t>
            </w:r>
          </w:p>
        </w:tc>
      </w:tr>
      <w:tr w:rsidR="00BD6B38" w14:paraId="6D3B01D3"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704A0" w14:textId="77777777" w:rsidR="00BD6B38" w:rsidRDefault="000A27EC">
            <w:pPr>
              <w:spacing w:before="0" w:after="160" w:line="240" w:lineRule="auto"/>
            </w:pPr>
            <w:r>
              <w:rPr>
                <w:color w:val="000000"/>
              </w:rPr>
              <w:t>Priority</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94724" w14:textId="77777777" w:rsidR="00BD6B38" w:rsidRDefault="000A27EC">
            <w:pPr>
              <w:spacing w:before="0" w:after="160" w:line="240" w:lineRule="auto"/>
            </w:pPr>
            <w:r>
              <w:t>Low</w:t>
            </w:r>
          </w:p>
        </w:tc>
      </w:tr>
      <w:tr w:rsidR="00BD6B38" w14:paraId="6498EF08"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1DC03" w14:textId="77777777" w:rsidR="00BD6B38" w:rsidRDefault="000A27EC">
            <w:pPr>
              <w:spacing w:before="0" w:after="160" w:line="240" w:lineRule="auto"/>
            </w:pPr>
            <w:r>
              <w:rPr>
                <w:color w:val="000000"/>
              </w:rPr>
              <w:t>Triggers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22958" w14:textId="77777777" w:rsidR="00BD6B38" w:rsidRDefault="000A27EC">
            <w:pPr>
              <w:spacing w:before="0" w:after="160" w:line="240" w:lineRule="auto"/>
            </w:pPr>
            <w:r>
              <w:rPr>
                <w:color w:val="000000"/>
              </w:rPr>
              <w:t>Người quản trị chọn mở chức năng tìm kiếm hàng hóa</w:t>
            </w:r>
          </w:p>
        </w:tc>
      </w:tr>
      <w:tr w:rsidR="00BD6B38" w14:paraId="5A3D8E4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6EC7B" w14:textId="77777777" w:rsidR="00BD6B38" w:rsidRDefault="000A27EC">
            <w:pPr>
              <w:spacing w:before="0" w:after="160" w:line="240" w:lineRule="auto"/>
            </w:pPr>
            <w:r>
              <w:rPr>
                <w:color w:val="000000"/>
              </w:rPr>
              <w:t>Pre-conditions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B1E13" w14:textId="77777777" w:rsidR="00BD6B38" w:rsidRDefault="000A27EC">
            <w:pPr>
              <w:numPr>
                <w:ilvl w:val="0"/>
                <w:numId w:val="11"/>
              </w:numPr>
              <w:spacing w:before="0" w:after="160" w:line="240" w:lineRule="auto"/>
              <w:rPr>
                <w:color w:val="000000"/>
              </w:rPr>
            </w:pPr>
            <w:r>
              <w:rPr>
                <w:color w:val="000000"/>
              </w:rPr>
              <w:t>Phải có hàng hóa trong kho</w:t>
            </w:r>
          </w:p>
        </w:tc>
      </w:tr>
      <w:tr w:rsidR="00BD6B38" w14:paraId="3793CAED"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714CE" w14:textId="77777777" w:rsidR="00BD6B38" w:rsidRDefault="000A27EC">
            <w:pPr>
              <w:spacing w:before="0" w:after="160" w:line="240" w:lineRule="auto"/>
            </w:pPr>
            <w:r>
              <w:rPr>
                <w:color w:val="000000"/>
              </w:rPr>
              <w:t>Post-conditions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35D75D" w14:textId="77777777" w:rsidR="00BD6B38" w:rsidRDefault="000A27EC">
            <w:pPr>
              <w:numPr>
                <w:ilvl w:val="0"/>
                <w:numId w:val="11"/>
              </w:numPr>
              <w:spacing w:before="0" w:after="160" w:line="240" w:lineRule="auto"/>
              <w:rPr>
                <w:color w:val="000000"/>
              </w:rPr>
            </w:pPr>
            <w:r>
              <w:rPr>
                <w:color w:val="000000"/>
              </w:rPr>
              <w:t>Phải hiển thị kết quả tìm kiếm</w:t>
            </w:r>
          </w:p>
        </w:tc>
      </w:tr>
      <w:tr w:rsidR="00BD6B38" w14:paraId="70E87838"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CAC28" w14:textId="77777777" w:rsidR="00BD6B38" w:rsidRDefault="000A27EC">
            <w:pPr>
              <w:spacing w:before="0" w:after="160" w:line="240" w:lineRule="auto"/>
            </w:pPr>
            <w:r>
              <w:rPr>
                <w:color w:val="000000"/>
              </w:rPr>
              <w:t>Main flow</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54E01" w14:textId="77777777" w:rsidR="00BD6B38" w:rsidRDefault="000A27EC">
            <w:pPr>
              <w:numPr>
                <w:ilvl w:val="0"/>
                <w:numId w:val="5"/>
              </w:numPr>
              <w:pBdr>
                <w:top w:val="nil"/>
                <w:left w:val="nil"/>
                <w:bottom w:val="nil"/>
                <w:right w:val="nil"/>
                <w:between w:val="nil"/>
              </w:pBdr>
              <w:spacing w:before="0" w:after="0" w:line="240" w:lineRule="auto"/>
              <w:rPr>
                <w:color w:val="000000"/>
              </w:rPr>
            </w:pPr>
            <w:r>
              <w:rPr>
                <w:color w:val="000000"/>
              </w:rPr>
              <w:t>Nhập tên hàng hóa cần tìm</w:t>
            </w:r>
          </w:p>
          <w:p w14:paraId="7B4E3D2C" w14:textId="77777777" w:rsidR="00BD6B38" w:rsidRDefault="000A27EC">
            <w:pPr>
              <w:numPr>
                <w:ilvl w:val="0"/>
                <w:numId w:val="5"/>
              </w:numPr>
              <w:pBdr>
                <w:top w:val="nil"/>
                <w:left w:val="nil"/>
                <w:bottom w:val="nil"/>
                <w:right w:val="nil"/>
                <w:between w:val="nil"/>
              </w:pBdr>
              <w:spacing w:before="0" w:after="0" w:line="240" w:lineRule="auto"/>
              <w:rPr>
                <w:color w:val="000000"/>
              </w:rPr>
            </w:pPr>
            <w:r>
              <w:t>Chọn “</w:t>
            </w:r>
            <w:r>
              <w:rPr>
                <w:color w:val="000000"/>
              </w:rPr>
              <w:t>Tìm kiếm</w:t>
            </w:r>
            <w:r>
              <w:t>”</w:t>
            </w:r>
          </w:p>
          <w:p w14:paraId="038DC5C3" w14:textId="77777777" w:rsidR="00BD6B38" w:rsidRDefault="000A27EC">
            <w:pPr>
              <w:numPr>
                <w:ilvl w:val="0"/>
                <w:numId w:val="5"/>
              </w:numPr>
              <w:pBdr>
                <w:top w:val="nil"/>
                <w:left w:val="nil"/>
                <w:bottom w:val="nil"/>
                <w:right w:val="nil"/>
                <w:between w:val="nil"/>
              </w:pBdr>
              <w:spacing w:before="0" w:after="160" w:line="240" w:lineRule="auto"/>
              <w:rPr>
                <w:color w:val="000000"/>
              </w:rPr>
            </w:pPr>
            <w:r>
              <w:rPr>
                <w:color w:val="000000"/>
              </w:rPr>
              <w:t>Hiển thị kết quả tìm kiếm</w:t>
            </w:r>
          </w:p>
        </w:tc>
      </w:tr>
      <w:tr w:rsidR="00BD6B38" w14:paraId="62226822"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8E6E5" w14:textId="77777777" w:rsidR="00BD6B38" w:rsidRDefault="000A27EC">
            <w:pPr>
              <w:spacing w:before="0" w:after="160" w:line="240" w:lineRule="auto"/>
            </w:pPr>
            <w:r>
              <w:rPr>
                <w:color w:val="000000"/>
              </w:rPr>
              <w:t>Alternative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E9E0E" w14:textId="77777777" w:rsidR="00BD6B38" w:rsidRDefault="00BD6B38">
            <w:pPr>
              <w:spacing w:before="0" w:after="0" w:line="240" w:lineRule="auto"/>
              <w:rPr>
                <w:color w:val="000000"/>
              </w:rPr>
            </w:pPr>
          </w:p>
        </w:tc>
      </w:tr>
      <w:tr w:rsidR="00BD6B38" w14:paraId="1DD10B18"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1D384" w14:textId="77777777" w:rsidR="00BD6B38" w:rsidRDefault="000A27EC">
            <w:pPr>
              <w:spacing w:before="0" w:after="160" w:line="240" w:lineRule="auto"/>
            </w:pPr>
            <w:r>
              <w:rPr>
                <w:color w:val="000000"/>
              </w:rPr>
              <w:t>Exception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C4FC3" w14:textId="77777777" w:rsidR="00BD6B38" w:rsidRDefault="000A27EC">
            <w:pPr>
              <w:spacing w:before="0" w:after="160" w:line="240" w:lineRule="auto"/>
              <w:ind w:left="360"/>
            </w:pPr>
            <w:r>
              <w:t>2a. Nếu tìm kiếm thông thành công, hiển thị “Có lỗi xảy ra. Vui lòng thử lại sau” và kết thúc</w:t>
            </w:r>
          </w:p>
          <w:p w14:paraId="1B2CB965" w14:textId="77777777" w:rsidR="00BD6B38" w:rsidRDefault="000A27EC">
            <w:pPr>
              <w:spacing w:before="0" w:after="160" w:line="240" w:lineRule="auto"/>
              <w:ind w:left="360"/>
            </w:pPr>
            <w:r>
              <w:t xml:space="preserve">3a. </w:t>
            </w:r>
            <w:r>
              <w:rPr>
                <w:color w:val="000000"/>
              </w:rPr>
              <w:t>Nếu không có kết quả tìm kiếm thì hiển thị “Không tìm thấy hàng hóa” và kết thúc</w:t>
            </w:r>
          </w:p>
        </w:tc>
      </w:tr>
      <w:tr w:rsidR="00BD6B38" w14:paraId="7120BB3C"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3626B" w14:textId="77777777" w:rsidR="00BD6B38" w:rsidRDefault="000A27EC">
            <w:pPr>
              <w:spacing w:before="0" w:after="160" w:line="240" w:lineRule="auto"/>
            </w:pPr>
            <w:r>
              <w:rPr>
                <w:color w:val="000000"/>
              </w:rPr>
              <w:t>Business rules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3A6BE" w14:textId="77777777" w:rsidR="00BD6B38" w:rsidRDefault="000A27EC">
            <w:pPr>
              <w:spacing w:before="0" w:after="160" w:line="240" w:lineRule="auto"/>
            </w:pPr>
            <w:r>
              <w:rPr>
                <w:color w:val="000000"/>
              </w:rPr>
              <w:t>N/A</w:t>
            </w:r>
          </w:p>
        </w:tc>
      </w:tr>
      <w:tr w:rsidR="00BD6B38" w14:paraId="04980F09"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BE270" w14:textId="77777777" w:rsidR="00BD6B38" w:rsidRDefault="000A27EC">
            <w:pPr>
              <w:spacing w:before="0" w:after="160" w:line="240" w:lineRule="auto"/>
            </w:pPr>
            <w:r>
              <w:rPr>
                <w:color w:val="000000"/>
              </w:rPr>
              <w:t>Non-functional requirements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A9D0F" w14:textId="77777777" w:rsidR="00BD6B38" w:rsidRDefault="000A27EC">
            <w:pPr>
              <w:spacing w:before="0" w:after="160" w:line="240" w:lineRule="auto"/>
            </w:pPr>
            <w:r>
              <w:rPr>
                <w:color w:val="000000"/>
              </w:rPr>
              <w:t>N/A</w:t>
            </w:r>
          </w:p>
        </w:tc>
      </w:tr>
    </w:tbl>
    <w:p w14:paraId="588583CA" w14:textId="77777777" w:rsidR="00D6293A" w:rsidRDefault="00D6293A" w:rsidP="00D6293A">
      <w:pPr>
        <w:ind w:firstLine="720"/>
        <w:rPr>
          <w:b/>
          <w:sz w:val="24"/>
          <w:szCs w:val="24"/>
        </w:rPr>
      </w:pPr>
    </w:p>
    <w:p w14:paraId="151DCD14" w14:textId="77777777" w:rsidR="00D6293A" w:rsidRDefault="00D6293A" w:rsidP="00D6293A">
      <w:pPr>
        <w:ind w:firstLine="720"/>
        <w:rPr>
          <w:b/>
          <w:sz w:val="24"/>
          <w:szCs w:val="24"/>
        </w:rPr>
      </w:pPr>
    </w:p>
    <w:p w14:paraId="335132F0" w14:textId="77777777" w:rsidR="00D6293A" w:rsidRDefault="00D6293A" w:rsidP="00D6293A">
      <w:pPr>
        <w:ind w:firstLine="720"/>
        <w:rPr>
          <w:b/>
          <w:sz w:val="24"/>
          <w:szCs w:val="24"/>
        </w:rPr>
      </w:pPr>
    </w:p>
    <w:p w14:paraId="4D1BDD48" w14:textId="77777777" w:rsidR="00D6293A" w:rsidRDefault="00D6293A" w:rsidP="00D6293A">
      <w:pPr>
        <w:ind w:firstLine="720"/>
        <w:rPr>
          <w:b/>
          <w:sz w:val="24"/>
          <w:szCs w:val="24"/>
        </w:rPr>
      </w:pPr>
    </w:p>
    <w:p w14:paraId="4104E08F" w14:textId="77777777" w:rsidR="00D6293A" w:rsidRDefault="00D6293A" w:rsidP="00D6293A">
      <w:pPr>
        <w:ind w:firstLine="720"/>
        <w:rPr>
          <w:b/>
          <w:sz w:val="24"/>
          <w:szCs w:val="24"/>
        </w:rPr>
      </w:pPr>
    </w:p>
    <w:p w14:paraId="732799C6" w14:textId="77777777" w:rsidR="00D6293A" w:rsidRDefault="00D6293A" w:rsidP="00D6293A">
      <w:pPr>
        <w:ind w:firstLine="720"/>
        <w:rPr>
          <w:b/>
          <w:sz w:val="24"/>
          <w:szCs w:val="24"/>
        </w:rPr>
      </w:pPr>
    </w:p>
    <w:p w14:paraId="51433A3D" w14:textId="77777777" w:rsidR="00D6293A" w:rsidRDefault="00D6293A" w:rsidP="00D6293A">
      <w:pPr>
        <w:ind w:firstLine="720"/>
        <w:rPr>
          <w:b/>
          <w:sz w:val="24"/>
          <w:szCs w:val="24"/>
        </w:rPr>
      </w:pPr>
    </w:p>
    <w:p w14:paraId="1B1E1300" w14:textId="77777777" w:rsidR="00D6293A" w:rsidRDefault="00D6293A" w:rsidP="00D6293A">
      <w:pPr>
        <w:ind w:firstLine="720"/>
        <w:rPr>
          <w:b/>
          <w:sz w:val="24"/>
          <w:szCs w:val="24"/>
        </w:rPr>
      </w:pPr>
    </w:p>
    <w:p w14:paraId="6BCB9C7F" w14:textId="77777777" w:rsidR="00D6293A" w:rsidRDefault="00D6293A" w:rsidP="00D6293A">
      <w:pPr>
        <w:ind w:firstLine="720"/>
        <w:rPr>
          <w:b/>
          <w:sz w:val="24"/>
          <w:szCs w:val="24"/>
        </w:rPr>
      </w:pPr>
    </w:p>
    <w:p w14:paraId="7D3FA87F" w14:textId="77777777" w:rsidR="00D6293A" w:rsidRDefault="00D6293A" w:rsidP="00D6293A">
      <w:pPr>
        <w:ind w:firstLine="720"/>
        <w:rPr>
          <w:b/>
          <w:sz w:val="24"/>
          <w:szCs w:val="24"/>
        </w:rPr>
      </w:pPr>
    </w:p>
    <w:p w14:paraId="0E3013CA" w14:textId="77777777" w:rsidR="00D6293A" w:rsidRDefault="00D6293A" w:rsidP="00D6293A">
      <w:pPr>
        <w:ind w:firstLine="720"/>
        <w:rPr>
          <w:color w:val="FF0000"/>
        </w:rPr>
      </w:pPr>
      <w:r w:rsidRPr="00D6293A">
        <w:rPr>
          <w:b/>
          <w:sz w:val="24"/>
          <w:szCs w:val="24"/>
        </w:rPr>
        <w:lastRenderedPageBreak/>
        <w:t>Activity diagram</w:t>
      </w:r>
    </w:p>
    <w:p w14:paraId="6573E567" w14:textId="77777777" w:rsidR="00BD6B38" w:rsidRDefault="00D6293A">
      <w:pPr>
        <w:rPr>
          <w:color w:val="FF0000"/>
        </w:rPr>
      </w:pPr>
      <w:r>
        <w:rPr>
          <w:noProof/>
          <w:color w:val="FF0000"/>
        </w:rPr>
        <w:drawing>
          <wp:inline distT="0" distB="0" distL="0" distR="0" wp14:anchorId="0D9A273A" wp14:editId="6DDF9AB5">
            <wp:extent cx="5580380" cy="5073764"/>
            <wp:effectExtent l="0" t="0" r="1270" b="0"/>
            <wp:docPr id="4" name="Picture 4" descr="C:\Users\ACER\AppData\Local\Microsoft\Windows\INetCache\Content.MSO\15D4C7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MSO\15D4C7D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380" cy="5073764"/>
                    </a:xfrm>
                    <a:prstGeom prst="rect">
                      <a:avLst/>
                    </a:prstGeom>
                    <a:noFill/>
                    <a:ln>
                      <a:noFill/>
                    </a:ln>
                  </pic:spPr>
                </pic:pic>
              </a:graphicData>
            </a:graphic>
          </wp:inline>
        </w:drawing>
      </w:r>
    </w:p>
    <w:p w14:paraId="2A348306" w14:textId="77777777" w:rsidR="00BD6B38" w:rsidRDefault="00BD6B38">
      <w:pPr>
        <w:rPr>
          <w:color w:val="FF0000"/>
        </w:rPr>
      </w:pPr>
    </w:p>
    <w:p w14:paraId="3B935885" w14:textId="77777777" w:rsidR="00BD6B38" w:rsidRDefault="00BD6B38">
      <w:pPr>
        <w:rPr>
          <w:color w:val="FF0000"/>
        </w:rPr>
      </w:pPr>
    </w:p>
    <w:p w14:paraId="1EB7A9E7" w14:textId="77777777" w:rsidR="00BD6B38" w:rsidRDefault="00BD6B38">
      <w:pPr>
        <w:rPr>
          <w:color w:val="FF0000"/>
        </w:rPr>
      </w:pPr>
    </w:p>
    <w:p w14:paraId="06FDD69E" w14:textId="77777777" w:rsidR="00BD6B38" w:rsidRDefault="00BD6B38">
      <w:pPr>
        <w:rPr>
          <w:color w:val="FF0000"/>
        </w:rPr>
      </w:pPr>
    </w:p>
    <w:p w14:paraId="531F1AC1" w14:textId="77777777" w:rsidR="00BD6B38" w:rsidRDefault="00BD6B38">
      <w:pPr>
        <w:rPr>
          <w:color w:val="FF0000"/>
        </w:rPr>
      </w:pPr>
    </w:p>
    <w:p w14:paraId="6B523028" w14:textId="77777777" w:rsidR="00BD6B38" w:rsidRDefault="00BD6B38">
      <w:pPr>
        <w:rPr>
          <w:color w:val="FF0000"/>
        </w:rPr>
      </w:pPr>
    </w:p>
    <w:p w14:paraId="4B0E6AC3" w14:textId="77777777" w:rsidR="00BD6B38" w:rsidRDefault="00BD6B38">
      <w:pPr>
        <w:rPr>
          <w:color w:val="FF0000"/>
        </w:rPr>
      </w:pPr>
    </w:p>
    <w:p w14:paraId="03229AFA" w14:textId="77777777" w:rsidR="00BD6B38" w:rsidRDefault="00BD6B38">
      <w:pPr>
        <w:rPr>
          <w:color w:val="FF0000"/>
        </w:rPr>
      </w:pPr>
    </w:p>
    <w:p w14:paraId="61A01E05" w14:textId="77777777" w:rsidR="00D6293A" w:rsidRDefault="00D6293A">
      <w:pPr>
        <w:rPr>
          <w:color w:val="FF0000"/>
        </w:rPr>
      </w:pPr>
    </w:p>
    <w:p w14:paraId="56AC7E4F" w14:textId="77777777" w:rsidR="00BD6B38" w:rsidRDefault="00D6293A" w:rsidP="00D6293A">
      <w:pPr>
        <w:pStyle w:val="Heading2"/>
      </w:pPr>
      <w:r>
        <w:lastRenderedPageBreak/>
        <w:t>Use case nhắc nhở hạn sử dụng</w:t>
      </w:r>
    </w:p>
    <w:tbl>
      <w:tblPr>
        <w:tblStyle w:val="a3"/>
        <w:tblW w:w="8778" w:type="dxa"/>
        <w:tblLayout w:type="fixed"/>
        <w:tblLook w:val="0400" w:firstRow="0" w:lastRow="0" w:firstColumn="0" w:lastColumn="0" w:noHBand="0" w:noVBand="1"/>
      </w:tblPr>
      <w:tblGrid>
        <w:gridCol w:w="1675"/>
        <w:gridCol w:w="7103"/>
      </w:tblGrid>
      <w:tr w:rsidR="00BD6B38" w14:paraId="50BA2876"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767B09" w14:textId="77777777" w:rsidR="00BD6B38" w:rsidRDefault="000A27EC">
            <w:pPr>
              <w:spacing w:before="0" w:after="0" w:line="240" w:lineRule="auto"/>
            </w:pPr>
            <w:r>
              <w:rPr>
                <w:color w:val="000000"/>
              </w:rPr>
              <w:t>Use case ID</w:t>
            </w:r>
          </w:p>
          <w:p w14:paraId="065AD60D"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252AA" w14:textId="77777777" w:rsidR="00BD6B38" w:rsidRDefault="000A27EC">
            <w:pPr>
              <w:spacing w:before="0" w:after="160" w:line="240" w:lineRule="auto"/>
            </w:pPr>
            <w:r>
              <w:rPr>
                <w:color w:val="000000"/>
              </w:rPr>
              <w:t>1.5</w:t>
            </w:r>
          </w:p>
        </w:tc>
      </w:tr>
      <w:tr w:rsidR="00BD6B38" w14:paraId="02E9041E"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F1581" w14:textId="77777777" w:rsidR="00BD6B38" w:rsidRDefault="000A27EC">
            <w:pPr>
              <w:spacing w:before="0" w:after="0" w:line="240" w:lineRule="auto"/>
            </w:pPr>
            <w:r>
              <w:rPr>
                <w:color w:val="000000"/>
              </w:rPr>
              <w:t>Use case name</w:t>
            </w:r>
          </w:p>
          <w:p w14:paraId="27D8B927"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3C4FD" w14:textId="77777777" w:rsidR="00BD6B38" w:rsidRDefault="000A27EC">
            <w:pPr>
              <w:spacing w:before="0" w:after="160" w:line="240" w:lineRule="auto"/>
            </w:pPr>
            <w:r>
              <w:t xml:space="preserve">Nhắc nhở hạn sử dụng </w:t>
            </w:r>
          </w:p>
        </w:tc>
      </w:tr>
      <w:tr w:rsidR="00BD6B38" w14:paraId="5D521AA1"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F9D15" w14:textId="77777777" w:rsidR="00BD6B38" w:rsidRDefault="000A27EC">
            <w:pPr>
              <w:spacing w:before="0" w:after="0" w:line="240" w:lineRule="auto"/>
            </w:pPr>
            <w:r>
              <w:rPr>
                <w:color w:val="000000"/>
              </w:rPr>
              <w:t>Description</w:t>
            </w:r>
          </w:p>
          <w:p w14:paraId="494A1296" w14:textId="77777777" w:rsidR="00BD6B38" w:rsidRDefault="00BD6B38">
            <w:pPr>
              <w:spacing w:before="0" w:after="0" w:line="240" w:lineRule="auto"/>
            </w:pP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7DACF" w14:textId="77777777" w:rsidR="00BD6B38" w:rsidRDefault="000A27EC">
            <w:pPr>
              <w:spacing w:before="0" w:after="160" w:line="240" w:lineRule="auto"/>
            </w:pPr>
            <w:r>
              <w:rPr>
                <w:color w:val="000000"/>
              </w:rPr>
              <w:t>Là người quản trị, tôi muốn nhận thông báo về hạn sử dụng của hàng hóa trong kho khi hạn sử dụng dưới 6 tháng</w:t>
            </w:r>
          </w:p>
        </w:tc>
      </w:tr>
      <w:tr w:rsidR="00BD6B38" w14:paraId="6F7D7ABF"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46DC1" w14:textId="77777777" w:rsidR="00BD6B38" w:rsidRDefault="000A27EC">
            <w:pPr>
              <w:spacing w:before="0" w:after="0" w:line="240" w:lineRule="auto"/>
            </w:pPr>
            <w:r>
              <w:rPr>
                <w:color w:val="000000"/>
              </w:rPr>
              <w:t>Actors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341BB" w14:textId="77777777" w:rsidR="00BD6B38" w:rsidRDefault="000A27EC">
            <w:pPr>
              <w:spacing w:before="0" w:after="160" w:line="240" w:lineRule="auto"/>
            </w:pPr>
            <w:r>
              <w:rPr>
                <w:color w:val="000000"/>
              </w:rPr>
              <w:t>Người quản trị</w:t>
            </w:r>
          </w:p>
        </w:tc>
      </w:tr>
      <w:tr w:rsidR="00BD6B38" w14:paraId="5343C5DD"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AED18" w14:textId="77777777" w:rsidR="00BD6B38" w:rsidRDefault="000A27EC">
            <w:pPr>
              <w:spacing w:before="0" w:after="160" w:line="240" w:lineRule="auto"/>
            </w:pPr>
            <w:r>
              <w:rPr>
                <w:color w:val="000000"/>
              </w:rPr>
              <w:t>Priority</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6875C" w14:textId="77777777" w:rsidR="00BD6B38" w:rsidRDefault="000A27EC">
            <w:pPr>
              <w:spacing w:before="0" w:after="160" w:line="240" w:lineRule="auto"/>
            </w:pPr>
            <w:r>
              <w:rPr>
                <w:color w:val="000000"/>
              </w:rPr>
              <w:t>High</w:t>
            </w:r>
          </w:p>
        </w:tc>
      </w:tr>
      <w:tr w:rsidR="00BD6B38" w14:paraId="2AC3AAC8"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A8946" w14:textId="77777777" w:rsidR="00BD6B38" w:rsidRDefault="000A27EC">
            <w:pPr>
              <w:spacing w:before="0" w:after="160" w:line="240" w:lineRule="auto"/>
            </w:pPr>
            <w:r>
              <w:rPr>
                <w:color w:val="000000"/>
              </w:rPr>
              <w:t>Triggers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1220A" w14:textId="77777777" w:rsidR="00BD6B38" w:rsidRDefault="000A27EC">
            <w:pPr>
              <w:spacing w:before="0" w:after="160" w:line="240" w:lineRule="auto"/>
            </w:pPr>
            <w:r>
              <w:rPr>
                <w:color w:val="000000"/>
              </w:rPr>
              <w:t>Người quản trị chọn mở chức năng nhắc nhở hạn sử dụng hàng hóa</w:t>
            </w:r>
          </w:p>
        </w:tc>
      </w:tr>
      <w:tr w:rsidR="00BD6B38" w14:paraId="4A0DECAE"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B89A2" w14:textId="77777777" w:rsidR="00BD6B38" w:rsidRDefault="000A27EC">
            <w:pPr>
              <w:spacing w:before="0" w:after="160" w:line="240" w:lineRule="auto"/>
            </w:pPr>
            <w:r>
              <w:rPr>
                <w:color w:val="000000"/>
              </w:rPr>
              <w:t>Pre-conditions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BD090" w14:textId="77777777" w:rsidR="00BD6B38" w:rsidRDefault="000A27EC">
            <w:pPr>
              <w:numPr>
                <w:ilvl w:val="0"/>
                <w:numId w:val="11"/>
              </w:numPr>
              <w:spacing w:before="0" w:after="160" w:line="240" w:lineRule="auto"/>
              <w:rPr>
                <w:color w:val="000000"/>
              </w:rPr>
            </w:pPr>
            <w:r>
              <w:rPr>
                <w:color w:val="000000"/>
              </w:rPr>
              <w:t>Phải có hàng hóa trong kho</w:t>
            </w:r>
          </w:p>
          <w:p w14:paraId="2A5CED72" w14:textId="77777777" w:rsidR="00BD6B38" w:rsidRDefault="000A27EC">
            <w:pPr>
              <w:numPr>
                <w:ilvl w:val="0"/>
                <w:numId w:val="11"/>
              </w:numPr>
              <w:spacing w:before="0" w:after="160" w:line="240" w:lineRule="auto"/>
              <w:rPr>
                <w:color w:val="000000"/>
              </w:rPr>
            </w:pPr>
            <w:r>
              <w:rPr>
                <w:color w:val="000000"/>
              </w:rPr>
              <w:t>Hàng hóa có hạn sử dụng(ngày) = hạn sử dụng - thời điểm hiện tại (&lt;180 ngày)</w:t>
            </w:r>
          </w:p>
        </w:tc>
      </w:tr>
      <w:tr w:rsidR="00BD6B38" w14:paraId="5AC5E24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DA6E1" w14:textId="77777777" w:rsidR="00BD6B38" w:rsidRDefault="000A27EC">
            <w:pPr>
              <w:spacing w:before="0" w:after="160" w:line="240" w:lineRule="auto"/>
            </w:pPr>
            <w:r>
              <w:rPr>
                <w:color w:val="000000"/>
              </w:rPr>
              <w:t>Post-conditions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37CD25" w14:textId="77777777" w:rsidR="00BD6B38" w:rsidRDefault="000A27EC">
            <w:pPr>
              <w:numPr>
                <w:ilvl w:val="0"/>
                <w:numId w:val="11"/>
              </w:numPr>
              <w:spacing w:before="0" w:after="160" w:line="240" w:lineRule="auto"/>
              <w:rPr>
                <w:color w:val="000000"/>
              </w:rPr>
            </w:pPr>
            <w:r>
              <w:rPr>
                <w:color w:val="000000"/>
              </w:rPr>
              <w:t xml:space="preserve">Hiển thị dòng thông tin nhắc nhở </w:t>
            </w:r>
          </w:p>
        </w:tc>
      </w:tr>
      <w:tr w:rsidR="00BD6B38" w14:paraId="64A015C6"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59AF9" w14:textId="77777777" w:rsidR="00BD6B38" w:rsidRDefault="000A27EC">
            <w:pPr>
              <w:spacing w:before="0" w:after="160" w:line="240" w:lineRule="auto"/>
            </w:pPr>
            <w:r>
              <w:rPr>
                <w:color w:val="000000"/>
              </w:rPr>
              <w:t>Main flow</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97279C" w14:textId="77777777" w:rsidR="00BD6B38" w:rsidRDefault="000A27EC">
            <w:pPr>
              <w:numPr>
                <w:ilvl w:val="0"/>
                <w:numId w:val="7"/>
              </w:numPr>
              <w:pBdr>
                <w:top w:val="nil"/>
                <w:left w:val="nil"/>
                <w:bottom w:val="nil"/>
                <w:right w:val="nil"/>
                <w:between w:val="nil"/>
              </w:pBdr>
              <w:spacing w:before="0" w:after="0" w:line="240" w:lineRule="auto"/>
              <w:ind w:hanging="65"/>
              <w:rPr>
                <w:color w:val="000000"/>
              </w:rPr>
            </w:pPr>
            <w:r>
              <w:rPr>
                <w:color w:val="000000"/>
              </w:rPr>
              <w:t xml:space="preserve">Kiểm tra hạn sử dụng </w:t>
            </w:r>
          </w:p>
          <w:p w14:paraId="75D76DE6" w14:textId="77777777" w:rsidR="00BD6B38" w:rsidRDefault="000A27EC">
            <w:pPr>
              <w:numPr>
                <w:ilvl w:val="0"/>
                <w:numId w:val="7"/>
              </w:numPr>
              <w:pBdr>
                <w:top w:val="nil"/>
                <w:left w:val="nil"/>
                <w:bottom w:val="nil"/>
                <w:right w:val="nil"/>
                <w:between w:val="nil"/>
              </w:pBdr>
              <w:spacing w:before="0" w:after="160" w:line="240" w:lineRule="auto"/>
              <w:ind w:hanging="65"/>
              <w:rPr>
                <w:color w:val="000000"/>
              </w:rPr>
            </w:pPr>
            <w:r>
              <w:rPr>
                <w:color w:val="000000"/>
              </w:rPr>
              <w:t>Hiển thị thông báo “Hàng hóa có hạn sử dụng dưới 6 tháng”</w:t>
            </w:r>
          </w:p>
        </w:tc>
      </w:tr>
      <w:tr w:rsidR="00BD6B38" w14:paraId="7BD0F0E7"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4BA2" w14:textId="77777777" w:rsidR="00BD6B38" w:rsidRDefault="000A27EC">
            <w:pPr>
              <w:spacing w:before="0" w:after="160" w:line="240" w:lineRule="auto"/>
            </w:pPr>
            <w:r>
              <w:rPr>
                <w:color w:val="000000"/>
              </w:rPr>
              <w:t>Alternative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2659D" w14:textId="77777777" w:rsidR="00BD6B38" w:rsidRDefault="00BD6B38">
            <w:pPr>
              <w:spacing w:before="0" w:after="0" w:line="240" w:lineRule="auto"/>
              <w:rPr>
                <w:color w:val="000000"/>
              </w:rPr>
            </w:pPr>
          </w:p>
        </w:tc>
      </w:tr>
      <w:tr w:rsidR="00BD6B38" w14:paraId="27B57B80"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6C8F4" w14:textId="77777777" w:rsidR="00BD6B38" w:rsidRDefault="000A27EC">
            <w:pPr>
              <w:spacing w:before="0" w:after="160" w:line="240" w:lineRule="auto"/>
            </w:pPr>
            <w:r>
              <w:rPr>
                <w:color w:val="000000"/>
              </w:rPr>
              <w:t>Exception flows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7F603" w14:textId="77777777" w:rsidR="00BD6B38" w:rsidRDefault="000A27EC">
            <w:pPr>
              <w:spacing w:before="0" w:after="160" w:line="240" w:lineRule="auto"/>
              <w:ind w:left="360"/>
            </w:pPr>
            <w:r>
              <w:t>2a. Nếu hạn sử dụng &gt; 6 tháng thì kết thúc</w:t>
            </w:r>
          </w:p>
        </w:tc>
      </w:tr>
      <w:tr w:rsidR="00BD6B38" w14:paraId="6CBB31E5"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4FAFFE" w14:textId="77777777" w:rsidR="00BD6B38" w:rsidRDefault="000A27EC">
            <w:pPr>
              <w:spacing w:before="0" w:after="160" w:line="240" w:lineRule="auto"/>
            </w:pPr>
            <w:r>
              <w:rPr>
                <w:color w:val="000000"/>
              </w:rPr>
              <w:t>Business rules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FA2F4" w14:textId="77777777" w:rsidR="00BD6B38" w:rsidRDefault="000A27EC">
            <w:pPr>
              <w:spacing w:before="0" w:after="160" w:line="240" w:lineRule="auto"/>
            </w:pPr>
            <w:r>
              <w:rPr>
                <w:color w:val="000000"/>
              </w:rPr>
              <w:t>N/A</w:t>
            </w:r>
          </w:p>
        </w:tc>
      </w:tr>
      <w:tr w:rsidR="00BD6B38" w14:paraId="46CEB775" w14:textId="77777777">
        <w:tc>
          <w:tcPr>
            <w:tcW w:w="1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76146D" w14:textId="77777777" w:rsidR="00BD6B38" w:rsidRDefault="000A27EC">
            <w:pPr>
              <w:spacing w:before="0" w:after="160" w:line="240" w:lineRule="auto"/>
            </w:pPr>
            <w:r>
              <w:rPr>
                <w:color w:val="000000"/>
              </w:rPr>
              <w:t>Non-functional requirements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A8BB7" w14:textId="77777777" w:rsidR="00BD6B38" w:rsidRDefault="000A27EC">
            <w:pPr>
              <w:spacing w:before="0" w:after="160" w:line="240" w:lineRule="auto"/>
            </w:pPr>
            <w:r>
              <w:rPr>
                <w:color w:val="000000"/>
              </w:rPr>
              <w:t>N/A</w:t>
            </w:r>
          </w:p>
        </w:tc>
      </w:tr>
    </w:tbl>
    <w:p w14:paraId="0360E464" w14:textId="77777777" w:rsidR="00D6293A" w:rsidRDefault="00D6293A" w:rsidP="00D6293A">
      <w:pPr>
        <w:ind w:firstLine="720"/>
        <w:rPr>
          <w:color w:val="FF0000"/>
        </w:rPr>
      </w:pPr>
      <w:r w:rsidRPr="00D6293A">
        <w:rPr>
          <w:b/>
          <w:sz w:val="24"/>
          <w:szCs w:val="24"/>
        </w:rPr>
        <w:t>Activity diagram</w:t>
      </w:r>
    </w:p>
    <w:p w14:paraId="37267E7C" w14:textId="77777777" w:rsidR="00BD6B38" w:rsidRDefault="00BD6B38">
      <w:pPr>
        <w:rPr>
          <w:color w:val="FF0000"/>
        </w:rPr>
      </w:pPr>
    </w:p>
    <w:p w14:paraId="5ACF30B0" w14:textId="77777777" w:rsidR="00BD6B38" w:rsidRDefault="00D6293A">
      <w:pPr>
        <w:rPr>
          <w:color w:val="FF0000"/>
        </w:rPr>
      </w:pPr>
      <w:r>
        <w:rPr>
          <w:noProof/>
          <w:color w:val="FF0000"/>
        </w:rPr>
        <w:drawing>
          <wp:inline distT="0" distB="0" distL="0" distR="0" wp14:anchorId="363F0C43" wp14:editId="2BC63F95">
            <wp:extent cx="5580380" cy="2920644"/>
            <wp:effectExtent l="0" t="0" r="0" b="0"/>
            <wp:docPr id="5" name="Picture 5" descr="C:\Users\ACER\AppData\Local\Microsoft\Windows\INetCache\Content.MSO\E96A96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Local\Microsoft\Windows\INetCache\Content.MSO\E96A96F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0380" cy="2920644"/>
                    </a:xfrm>
                    <a:prstGeom prst="rect">
                      <a:avLst/>
                    </a:prstGeom>
                    <a:noFill/>
                    <a:ln>
                      <a:noFill/>
                    </a:ln>
                  </pic:spPr>
                </pic:pic>
              </a:graphicData>
            </a:graphic>
          </wp:inline>
        </w:drawing>
      </w:r>
    </w:p>
    <w:sectPr w:rsidR="00BD6B38">
      <w:pgSz w:w="11907" w:h="16840"/>
      <w:pgMar w:top="1134" w:right="1134" w:bottom="1134"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04A4"/>
    <w:multiLevelType w:val="multilevel"/>
    <w:tmpl w:val="5FD86A2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F50C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274A76"/>
    <w:multiLevelType w:val="multilevel"/>
    <w:tmpl w:val="C1A469D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BD62FD5"/>
    <w:multiLevelType w:val="multilevel"/>
    <w:tmpl w:val="9774E0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2737312"/>
    <w:multiLevelType w:val="multilevel"/>
    <w:tmpl w:val="99E203AE"/>
    <w:lvl w:ilvl="0">
      <w:start w:val="1"/>
      <w:numFmt w:val="decimal"/>
      <w:lvlText w:val="%1."/>
      <w:lvlJc w:val="left"/>
      <w:pPr>
        <w:ind w:left="425" w:hanging="65"/>
      </w:pPr>
      <w:rPr>
        <w:rFonts w:ascii="Noto Sans Symbols" w:eastAsia="Noto Sans Symbols" w:hAnsi="Noto Sans Symbols" w:cs="Noto Sans Symbols"/>
      </w:rPr>
    </w:lvl>
    <w:lvl w:ilvl="1">
      <w:start w:val="1"/>
      <w:numFmt w:val="lowerLetter"/>
      <w:lvlText w:val="%2."/>
      <w:lvlJc w:val="left"/>
      <w:pPr>
        <w:ind w:left="425" w:firstLine="655"/>
      </w:pPr>
      <w:rPr>
        <w:rFonts w:ascii="Courier New" w:eastAsia="Courier New" w:hAnsi="Courier New" w:cs="Courier New"/>
      </w:rPr>
    </w:lvl>
    <w:lvl w:ilvl="2">
      <w:start w:val="1"/>
      <w:numFmt w:val="lowerRoman"/>
      <w:lvlText w:val="%3."/>
      <w:lvlJc w:val="left"/>
      <w:pPr>
        <w:ind w:left="425" w:firstLine="1375"/>
      </w:pPr>
      <w:rPr>
        <w:rFonts w:ascii="Noto Sans Symbols" w:eastAsia="Noto Sans Symbols" w:hAnsi="Noto Sans Symbols" w:cs="Noto Sans Symbols"/>
      </w:rPr>
    </w:lvl>
    <w:lvl w:ilvl="3">
      <w:start w:val="1"/>
      <w:numFmt w:val="decimal"/>
      <w:lvlText w:val="%4."/>
      <w:lvlJc w:val="left"/>
      <w:pPr>
        <w:ind w:left="425" w:firstLine="2095"/>
      </w:pPr>
      <w:rPr>
        <w:rFonts w:ascii="Noto Sans Symbols" w:eastAsia="Noto Sans Symbols" w:hAnsi="Noto Sans Symbols" w:cs="Noto Sans Symbols"/>
      </w:rPr>
    </w:lvl>
    <w:lvl w:ilvl="4">
      <w:start w:val="1"/>
      <w:numFmt w:val="lowerLetter"/>
      <w:lvlText w:val="%5."/>
      <w:lvlJc w:val="left"/>
      <w:pPr>
        <w:ind w:left="425" w:firstLine="2815"/>
      </w:pPr>
      <w:rPr>
        <w:rFonts w:ascii="Noto Sans Symbols" w:eastAsia="Noto Sans Symbols" w:hAnsi="Noto Sans Symbols" w:cs="Noto Sans Symbols"/>
      </w:rPr>
    </w:lvl>
    <w:lvl w:ilvl="5">
      <w:start w:val="1"/>
      <w:numFmt w:val="lowerRoman"/>
      <w:lvlText w:val="%6."/>
      <w:lvlJc w:val="left"/>
      <w:pPr>
        <w:ind w:left="425" w:firstLine="3535"/>
      </w:pPr>
      <w:rPr>
        <w:rFonts w:ascii="Noto Sans Symbols" w:eastAsia="Noto Sans Symbols" w:hAnsi="Noto Sans Symbols" w:cs="Noto Sans Symbols"/>
      </w:rPr>
    </w:lvl>
    <w:lvl w:ilvl="6">
      <w:start w:val="1"/>
      <w:numFmt w:val="decimal"/>
      <w:lvlText w:val="%7."/>
      <w:lvlJc w:val="left"/>
      <w:pPr>
        <w:ind w:left="425" w:firstLine="4255"/>
      </w:pPr>
      <w:rPr>
        <w:rFonts w:ascii="Noto Sans Symbols" w:eastAsia="Noto Sans Symbols" w:hAnsi="Noto Sans Symbols" w:cs="Noto Sans Symbols"/>
      </w:rPr>
    </w:lvl>
    <w:lvl w:ilvl="7">
      <w:start w:val="1"/>
      <w:numFmt w:val="lowerLetter"/>
      <w:lvlText w:val="%8."/>
      <w:lvlJc w:val="left"/>
      <w:pPr>
        <w:ind w:left="425" w:firstLine="4975"/>
      </w:pPr>
      <w:rPr>
        <w:rFonts w:ascii="Noto Sans Symbols" w:eastAsia="Noto Sans Symbols" w:hAnsi="Noto Sans Symbols" w:cs="Noto Sans Symbols"/>
      </w:rPr>
    </w:lvl>
    <w:lvl w:ilvl="8">
      <w:start w:val="1"/>
      <w:numFmt w:val="lowerRoman"/>
      <w:lvlText w:val="%9."/>
      <w:lvlJc w:val="left"/>
      <w:pPr>
        <w:ind w:left="425" w:firstLine="5695"/>
      </w:pPr>
      <w:rPr>
        <w:rFonts w:ascii="Noto Sans Symbols" w:eastAsia="Noto Sans Symbols" w:hAnsi="Noto Sans Symbols" w:cs="Noto Sans Symbols"/>
      </w:rPr>
    </w:lvl>
  </w:abstractNum>
  <w:abstractNum w:abstractNumId="5" w15:restartNumberingAfterBreak="0">
    <w:nsid w:val="20B61419"/>
    <w:multiLevelType w:val="multilevel"/>
    <w:tmpl w:val="833AEE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8B4FE3"/>
    <w:multiLevelType w:val="multilevel"/>
    <w:tmpl w:val="0406C190"/>
    <w:lvl w:ilvl="0">
      <w:start w:val="1"/>
      <w:numFmt w:val="decimal"/>
      <w:lvlText w:val="%1."/>
      <w:lvlJc w:val="left"/>
      <w:pPr>
        <w:ind w:left="720" w:hanging="360"/>
      </w:pPr>
      <w:rPr>
        <w:b/>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21E77C9"/>
    <w:multiLevelType w:val="multilevel"/>
    <w:tmpl w:val="550883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3210AAF"/>
    <w:multiLevelType w:val="multilevel"/>
    <w:tmpl w:val="0754853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F757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013A88"/>
    <w:multiLevelType w:val="multilevel"/>
    <w:tmpl w:val="5C5208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E076A68"/>
    <w:multiLevelType w:val="multilevel"/>
    <w:tmpl w:val="B248E49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8965A70"/>
    <w:multiLevelType w:val="multilevel"/>
    <w:tmpl w:val="7D14C7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9576439"/>
    <w:multiLevelType w:val="multilevel"/>
    <w:tmpl w:val="696CD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F443FB"/>
    <w:multiLevelType w:val="multilevel"/>
    <w:tmpl w:val="49AA8A8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5"/>
  </w:num>
  <w:num w:numId="2">
    <w:abstractNumId w:val="10"/>
  </w:num>
  <w:num w:numId="3">
    <w:abstractNumId w:val="0"/>
  </w:num>
  <w:num w:numId="4">
    <w:abstractNumId w:val="11"/>
  </w:num>
  <w:num w:numId="5">
    <w:abstractNumId w:val="4"/>
  </w:num>
  <w:num w:numId="6">
    <w:abstractNumId w:val="8"/>
  </w:num>
  <w:num w:numId="7">
    <w:abstractNumId w:val="14"/>
  </w:num>
  <w:num w:numId="8">
    <w:abstractNumId w:val="2"/>
  </w:num>
  <w:num w:numId="9">
    <w:abstractNumId w:val="6"/>
  </w:num>
  <w:num w:numId="10">
    <w:abstractNumId w:val="7"/>
  </w:num>
  <w:num w:numId="11">
    <w:abstractNumId w:val="3"/>
  </w:num>
  <w:num w:numId="12">
    <w:abstractNumId w:val="13"/>
  </w:num>
  <w:num w:numId="13">
    <w:abstractNumId w:val="9"/>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B38"/>
    <w:rsid w:val="000A27EC"/>
    <w:rsid w:val="00BD6B38"/>
    <w:rsid w:val="00D6293A"/>
    <w:rsid w:val="00E006C2"/>
    <w:rsid w:val="00F5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97DD"/>
  <w15:docId w15:val="{F8EE7CDE-E9E1-4338-BE55-B2379683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before="12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4"/>
      </w:numPr>
      <w:spacing w:before="480" w:after="120"/>
      <w:outlineLvl w:val="0"/>
    </w:pPr>
    <w:rPr>
      <w:b/>
      <w:sz w:val="48"/>
      <w:szCs w:val="48"/>
    </w:rPr>
  </w:style>
  <w:style w:type="paragraph" w:styleId="Heading2">
    <w:name w:val="heading 2"/>
    <w:basedOn w:val="Normal"/>
    <w:next w:val="Normal"/>
    <w:uiPriority w:val="9"/>
    <w:unhideWhenUsed/>
    <w:qFormat/>
    <w:rsid w:val="00D6293A"/>
    <w:pPr>
      <w:keepNext/>
      <w:keepLines/>
      <w:numPr>
        <w:ilvl w:val="1"/>
        <w:numId w:val="14"/>
      </w:numPr>
      <w:spacing w:before="360" w:after="80"/>
      <w:outlineLvl w:val="1"/>
    </w:pPr>
    <w:rPr>
      <w:b/>
      <w:sz w:val="24"/>
      <w:szCs w:val="36"/>
    </w:rPr>
  </w:style>
  <w:style w:type="paragraph" w:styleId="Heading3">
    <w:name w:val="heading 3"/>
    <w:basedOn w:val="Normal"/>
    <w:next w:val="Normal"/>
    <w:uiPriority w:val="9"/>
    <w:semiHidden/>
    <w:unhideWhenUsed/>
    <w:qFormat/>
    <w:pPr>
      <w:keepNext/>
      <w:keepLines/>
      <w:numPr>
        <w:ilvl w:val="2"/>
        <w:numId w:val="14"/>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14"/>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4"/>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6293A"/>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6293A"/>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293A"/>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E006C2"/>
    <w:pPr>
      <w:ind w:left="720"/>
      <w:contextualSpacing/>
    </w:pPr>
  </w:style>
  <w:style w:type="character" w:customStyle="1" w:styleId="Heading7Char">
    <w:name w:val="Heading 7 Char"/>
    <w:basedOn w:val="DefaultParagraphFont"/>
    <w:link w:val="Heading7"/>
    <w:uiPriority w:val="9"/>
    <w:semiHidden/>
    <w:rsid w:val="00D6293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629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29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Trong Khang Nguyen</cp:lastModifiedBy>
  <cp:revision>3</cp:revision>
  <dcterms:created xsi:type="dcterms:W3CDTF">2024-04-01T11:12:00Z</dcterms:created>
  <dcterms:modified xsi:type="dcterms:W3CDTF">2024-04-01T14:04:00Z</dcterms:modified>
</cp:coreProperties>
</file>