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rFonts w:ascii="Times New Roman" w:cs="Times New Roman" w:eastAsia="Times New Roman" w:hAnsi="Times New Roman"/>
          <w:sz w:val="26"/>
          <w:szCs w:val="26"/>
        </w:rPr>
      </w:pPr>
      <w:r w:rsidDel="00000000" w:rsidR="00000000" w:rsidRPr="00000000">
        <w:rPr>
          <w:rtl w:val="0"/>
        </w:rPr>
      </w:r>
    </w:p>
    <w:tbl>
      <w:tblPr>
        <w:tblStyle w:val="Table1"/>
        <w:tblW w:w="9540.0" w:type="dxa"/>
        <w:jc w:val="left"/>
        <w:tblInd w:w="-288.0" w:type="dxa"/>
        <w:tblLayout w:type="fixed"/>
        <w:tblLook w:val="0000"/>
      </w:tblPr>
      <w:tblGrid>
        <w:gridCol w:w="3615"/>
        <w:gridCol w:w="5925"/>
        <w:tblGridChange w:id="0">
          <w:tblGrid>
            <w:gridCol w:w="3615"/>
            <w:gridCol w:w="5925"/>
          </w:tblGrid>
        </w:tblGridChange>
      </w:tblGrid>
      <w:tr>
        <w:trPr>
          <w:cantSplit w:val="0"/>
          <w:tblHeader w:val="0"/>
        </w:trPr>
        <w:tc>
          <w:tcPr>
            <w:tcMar>
              <w:top w:w="0.0" w:type="dxa"/>
              <w:left w:w="108.0" w:type="dxa"/>
              <w:bottom w:w="0.0" w:type="dxa"/>
              <w:right w:w="108.0" w:type="dxa"/>
            </w:tcMar>
            <w:vAlign w:val="top"/>
          </w:tcPr>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TRƯỜNG ĐẠI HỌC KINH TẾ - ĐẠI HỌC ĐÀ NẴNG</w:t>
            </w: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6"/>
                <w:szCs w:val="26"/>
              </w:rPr>
            </w:pPr>
            <w:r w:rsidDel="00000000" w:rsidR="00000000" w:rsidRPr="00000000">
              <w:rPr>
                <w:rtl w:val="0"/>
              </w:rPr>
            </w:r>
          </w:p>
        </w:tc>
        <w:tc>
          <w:tcPr>
            <w:tcMar>
              <w:top w:w="0.0" w:type="dxa"/>
              <w:left w:w="108.0" w:type="dxa"/>
              <w:bottom w:w="0.0" w:type="dxa"/>
              <w:right w:w="108.0" w:type="dxa"/>
            </w:tcMar>
            <w:vAlign w:val="top"/>
          </w:tcPr>
          <w:p w:rsidR="00000000" w:rsidDel="00000000" w:rsidP="00000000" w:rsidRDefault="00000000" w:rsidRPr="00000000" w14:paraId="00000005">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CỘNG HÒA XÃ HỘI CHỦ NGHĨA VIỆT NAM</w:t>
              <w:br w:type="textWrapping"/>
            </w:r>
            <w:r w:rsidDel="00000000" w:rsidR="00000000" w:rsidRPr="00000000">
              <w:rPr>
                <w:rFonts w:ascii="Times New Roman" w:cs="Times New Roman" w:eastAsia="Times New Roman" w:hAnsi="Times New Roman"/>
                <w:b w:val="1"/>
                <w:sz w:val="26"/>
                <w:szCs w:val="26"/>
                <w:u w:val="single"/>
                <w:rtl w:val="0"/>
              </w:rPr>
              <w:t xml:space="preserve">Độc lập - Tự do - Hạnh phúc </w:t>
            </w:r>
            <w:r w:rsidDel="00000000" w:rsidR="00000000" w:rsidRPr="00000000">
              <w:rPr>
                <w:rtl w:val="0"/>
              </w:rPr>
            </w:r>
          </w:p>
        </w:tc>
      </w:tr>
    </w:tbl>
    <w:p w:rsidR="00000000" w:rsidDel="00000000" w:rsidP="00000000" w:rsidRDefault="00000000" w:rsidRPr="00000000" w14:paraId="00000006">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BÁO CÁO KẾT QUẢ CỦA TUẦN 10</w:t>
      </w: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Môn: Quản trị dự án công nghệ thông tin</w:t>
      </w: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Nhóm: 6</w:t>
      </w: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Lớp: 48K21.2</w:t>
      </w: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Hôm nay, vào lúc 20 giờ 00 ngày 20 tháng 04 năm 2025.</w:t>
      </w:r>
    </w:p>
    <w:p w:rsidR="00000000" w:rsidDel="00000000" w:rsidP="00000000" w:rsidRDefault="00000000" w:rsidRPr="00000000" w14:paraId="0000000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Tại: Họp trực tuyến thông qua Google Meet</w:t>
      </w:r>
    </w:p>
    <w:p w:rsidR="00000000" w:rsidDel="00000000" w:rsidP="00000000" w:rsidRDefault="00000000" w:rsidRPr="00000000" w14:paraId="0000000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Tuần 10 - Kiểm thử các chức năng lần 2 (14/04/2025 đến 20/04/2025) của dự án Quản lý dự án xây dựng phần mềm Quản lý chuỗi siêu thị đã hoàn thành.</w:t>
      </w:r>
    </w:p>
    <w:p w:rsidR="00000000" w:rsidDel="00000000" w:rsidP="00000000" w:rsidRDefault="00000000" w:rsidRPr="00000000" w14:paraId="0000000E">
      <w:pPr>
        <w:numPr>
          <w:ilvl w:val="0"/>
          <w:numId w:val="16"/>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Mục tiêu của tuần 10:</w:t>
      </w:r>
    </w:p>
    <w:p w:rsidR="00000000" w:rsidDel="00000000" w:rsidP="00000000" w:rsidRDefault="00000000" w:rsidRPr="00000000" w14:paraId="0000000F">
      <w:pPr>
        <w:numPr>
          <w:ilvl w:val="0"/>
          <w:numId w:val="11"/>
        </w:numPr>
        <w:spacing w:after="0" w:after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các chức năng: </w:t>
      </w:r>
    </w:p>
    <w:p w:rsidR="00000000" w:rsidDel="00000000" w:rsidP="00000000" w:rsidRDefault="00000000" w:rsidRPr="00000000" w14:paraId="00000010">
      <w:pPr>
        <w:numPr>
          <w:ilvl w:val="1"/>
          <w:numId w:val="11"/>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Quản lý vị trí trong kho</w:t>
      </w:r>
    </w:p>
    <w:p w:rsidR="00000000" w:rsidDel="00000000" w:rsidP="00000000" w:rsidRDefault="00000000" w:rsidRPr="00000000" w14:paraId="00000011">
      <w:pPr>
        <w:numPr>
          <w:ilvl w:val="1"/>
          <w:numId w:val="11"/>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Quản lý nhập kho</w:t>
      </w:r>
    </w:p>
    <w:p w:rsidR="00000000" w:rsidDel="00000000" w:rsidP="00000000" w:rsidRDefault="00000000" w:rsidRPr="00000000" w14:paraId="00000012">
      <w:pPr>
        <w:numPr>
          <w:ilvl w:val="1"/>
          <w:numId w:val="11"/>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Quản lý xuất kho</w:t>
      </w:r>
    </w:p>
    <w:p w:rsidR="00000000" w:rsidDel="00000000" w:rsidP="00000000" w:rsidRDefault="00000000" w:rsidRPr="00000000" w14:paraId="00000013">
      <w:pPr>
        <w:numPr>
          <w:ilvl w:val="1"/>
          <w:numId w:val="11"/>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Quản lý bán hàng</w:t>
      </w:r>
    </w:p>
    <w:p w:rsidR="00000000" w:rsidDel="00000000" w:rsidP="00000000" w:rsidRDefault="00000000" w:rsidRPr="00000000" w14:paraId="00000014">
      <w:pPr>
        <w:numPr>
          <w:ilvl w:val="1"/>
          <w:numId w:val="11"/>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Quàn lý khuyến mãi</w:t>
      </w:r>
    </w:p>
    <w:p w:rsidR="00000000" w:rsidDel="00000000" w:rsidP="00000000" w:rsidRDefault="00000000" w:rsidRPr="00000000" w14:paraId="00000015">
      <w:pPr>
        <w:numPr>
          <w:ilvl w:val="1"/>
          <w:numId w:val="11"/>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Quản lý khách hàng thành viên</w:t>
      </w:r>
    </w:p>
    <w:p w:rsidR="00000000" w:rsidDel="00000000" w:rsidP="00000000" w:rsidRDefault="00000000" w:rsidRPr="00000000" w14:paraId="00000016">
      <w:pPr>
        <w:numPr>
          <w:ilvl w:val="1"/>
          <w:numId w:val="11"/>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Quản lý công nợ</w:t>
      </w:r>
    </w:p>
    <w:p w:rsidR="00000000" w:rsidDel="00000000" w:rsidP="00000000" w:rsidRDefault="00000000" w:rsidRPr="00000000" w14:paraId="00000017">
      <w:pPr>
        <w:numPr>
          <w:ilvl w:val="1"/>
          <w:numId w:val="11"/>
        </w:numPr>
        <w:spacing w:after="24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Báo cáo thống kê </w:t>
      </w:r>
    </w:p>
    <w:p w:rsidR="00000000" w:rsidDel="00000000" w:rsidP="00000000" w:rsidRDefault="00000000" w:rsidRPr="00000000" w14:paraId="00000018">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numPr>
          <w:ilvl w:val="0"/>
          <w:numId w:val="16"/>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Quản lý mục tiêu dự án tuần 10:</w:t>
      </w:r>
    </w:p>
    <w:p w:rsidR="00000000" w:rsidDel="00000000" w:rsidP="00000000" w:rsidRDefault="00000000" w:rsidRPr="00000000" w14:paraId="0000001A">
      <w:pPr>
        <w:numPr>
          <w:ilvl w:val="0"/>
          <w:numId w:val="23"/>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Tổng quan mục tiêu:</w:t>
      </w:r>
    </w:p>
    <w:p w:rsidR="00000000" w:rsidDel="00000000" w:rsidP="00000000" w:rsidRDefault="00000000" w:rsidRPr="00000000" w14:paraId="0000001B">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chức năng được kiểm thử bao gồm:</w:t>
      </w:r>
    </w:p>
    <w:p w:rsidR="00000000" w:rsidDel="00000000" w:rsidP="00000000" w:rsidRDefault="00000000" w:rsidRPr="00000000" w14:paraId="0000001C">
      <w:pPr>
        <w:numPr>
          <w:ilvl w:val="0"/>
          <w:numId w:val="5"/>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Quản lý vị trí trong kho</w:t>
      </w:r>
      <w:r w:rsidDel="00000000" w:rsidR="00000000" w:rsidRPr="00000000">
        <w:rPr>
          <w:rFonts w:ascii="Times New Roman" w:cs="Times New Roman" w:eastAsia="Times New Roman" w:hAnsi="Times New Roman"/>
          <w:sz w:val="26"/>
          <w:szCs w:val="26"/>
          <w:rtl w:val="0"/>
        </w:rPr>
        <w:t xml:space="preserve">: Kiểm tra khả năng tạo, cập nhật và hiển thị vị trí lưu trữ hàng hóa trong kho. Đảm bảo hàng hóa được gắn đúng vị trí, hỗ trợ dễ dàng trong việc kiểm kê và xuất/nhập hàng.</w:t>
      </w:r>
    </w:p>
    <w:p w:rsidR="00000000" w:rsidDel="00000000" w:rsidP="00000000" w:rsidRDefault="00000000" w:rsidRPr="00000000" w14:paraId="0000001D">
      <w:pPr>
        <w:numPr>
          <w:ilvl w:val="0"/>
          <w:numId w:val="5"/>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Quản lý nhập kho</w:t>
      </w:r>
      <w:r w:rsidDel="00000000" w:rsidR="00000000" w:rsidRPr="00000000">
        <w:rPr>
          <w:rFonts w:ascii="Times New Roman" w:cs="Times New Roman" w:eastAsia="Times New Roman" w:hAnsi="Times New Roman"/>
          <w:sz w:val="26"/>
          <w:szCs w:val="26"/>
          <w:rtl w:val="0"/>
        </w:rPr>
        <w:t xml:space="preserve">: Kiểm thử quy trình ghi nhận hàng nhập từ nhà cung cấp hoặc chi nhánh khác, đảm bảo đầy đủ thông tin như mã hàng, số lượng, đơn giá, ngày nhập.</w:t>
      </w:r>
    </w:p>
    <w:p w:rsidR="00000000" w:rsidDel="00000000" w:rsidP="00000000" w:rsidRDefault="00000000" w:rsidRPr="00000000" w14:paraId="0000001E">
      <w:pPr>
        <w:numPr>
          <w:ilvl w:val="0"/>
          <w:numId w:val="5"/>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Quản lý xuất kho</w:t>
      </w:r>
      <w:r w:rsidDel="00000000" w:rsidR="00000000" w:rsidRPr="00000000">
        <w:rPr>
          <w:rFonts w:ascii="Times New Roman" w:cs="Times New Roman" w:eastAsia="Times New Roman" w:hAnsi="Times New Roman"/>
          <w:sz w:val="26"/>
          <w:szCs w:val="26"/>
          <w:rtl w:val="0"/>
        </w:rPr>
        <w:t xml:space="preserve">: Kiểm tra chức năng xuất hàng ra khỏi kho để phục vụ cho bán hàng hoặc chuyển nội bộ. Đảm bảo hệ thống trừ kho chính xác và cập nhật trạng thái kho ngay sau khi xuất.</w:t>
      </w:r>
    </w:p>
    <w:p w:rsidR="00000000" w:rsidDel="00000000" w:rsidP="00000000" w:rsidRDefault="00000000" w:rsidRPr="00000000" w14:paraId="0000001F">
      <w:pPr>
        <w:numPr>
          <w:ilvl w:val="0"/>
          <w:numId w:val="5"/>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Quản lý bán hàng</w:t>
      </w:r>
      <w:r w:rsidDel="00000000" w:rsidR="00000000" w:rsidRPr="00000000">
        <w:rPr>
          <w:rFonts w:ascii="Times New Roman" w:cs="Times New Roman" w:eastAsia="Times New Roman" w:hAnsi="Times New Roman"/>
          <w:sz w:val="26"/>
          <w:szCs w:val="26"/>
          <w:rtl w:val="0"/>
        </w:rPr>
        <w:t xml:space="preserve">: Đánh giá việc tạo, sửa, xóa, tìm kiếm hóa đơn bán hàng. Kiểm thử quy trình bán hàng từ chọn sản phẩm, khách hàng, thanh toán đến xuất hóa đơn.</w:t>
      </w:r>
    </w:p>
    <w:p w:rsidR="00000000" w:rsidDel="00000000" w:rsidP="00000000" w:rsidRDefault="00000000" w:rsidRPr="00000000" w14:paraId="00000020">
      <w:pPr>
        <w:numPr>
          <w:ilvl w:val="0"/>
          <w:numId w:val="5"/>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Quản lý khuyến mãi</w:t>
      </w:r>
      <w:r w:rsidDel="00000000" w:rsidR="00000000" w:rsidRPr="00000000">
        <w:rPr>
          <w:rFonts w:ascii="Times New Roman" w:cs="Times New Roman" w:eastAsia="Times New Roman" w:hAnsi="Times New Roman"/>
          <w:sz w:val="26"/>
          <w:szCs w:val="26"/>
          <w:rtl w:val="0"/>
        </w:rPr>
        <w:t xml:space="preserve">: Kiểm tra quy tắc áp dụng khuyến mãi theo điều kiện thời gian, sản phẩm, số lượng. Đảm bảo khuyến mãi được áp dụng đúng khi bán hàng.</w:t>
      </w:r>
    </w:p>
    <w:p w:rsidR="00000000" w:rsidDel="00000000" w:rsidP="00000000" w:rsidRDefault="00000000" w:rsidRPr="00000000" w14:paraId="00000021">
      <w:pPr>
        <w:numPr>
          <w:ilvl w:val="0"/>
          <w:numId w:val="5"/>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Quản lý khách hàng thành viên</w:t>
      </w:r>
      <w:r w:rsidDel="00000000" w:rsidR="00000000" w:rsidRPr="00000000">
        <w:rPr>
          <w:rFonts w:ascii="Times New Roman" w:cs="Times New Roman" w:eastAsia="Times New Roman" w:hAnsi="Times New Roman"/>
          <w:sz w:val="26"/>
          <w:szCs w:val="26"/>
          <w:rtl w:val="0"/>
        </w:rPr>
        <w:t xml:space="preserve">: Xác minh khả năng thêm, cập nhật và phân loại khách hàng thành viên. Đảm bảo hệ thống theo dõi lịch sử mua hàng và tích điểm chính xác</w:t>
      </w:r>
    </w:p>
    <w:p w:rsidR="00000000" w:rsidDel="00000000" w:rsidP="00000000" w:rsidRDefault="00000000" w:rsidRPr="00000000" w14:paraId="00000022">
      <w:pPr>
        <w:numPr>
          <w:ilvl w:val="0"/>
          <w:numId w:val="5"/>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Quản lý công nợ</w:t>
      </w:r>
      <w:r w:rsidDel="00000000" w:rsidR="00000000" w:rsidRPr="00000000">
        <w:rPr>
          <w:rFonts w:ascii="Times New Roman" w:cs="Times New Roman" w:eastAsia="Times New Roman" w:hAnsi="Times New Roman"/>
          <w:sz w:val="26"/>
          <w:szCs w:val="26"/>
          <w:rtl w:val="0"/>
        </w:rPr>
        <w:t xml:space="preserve">: Kiểm tra các nghiệp vụ liên quan đến theo dõi công nợ khách hàng: tạo công nợ, cập nhật trạng thái thanh toán, tìm kiếm, báo cáo tổng công nợ.</w:t>
      </w:r>
    </w:p>
    <w:p w:rsidR="00000000" w:rsidDel="00000000" w:rsidP="00000000" w:rsidRDefault="00000000" w:rsidRPr="00000000" w14:paraId="00000023">
      <w:pPr>
        <w:numPr>
          <w:ilvl w:val="0"/>
          <w:numId w:val="5"/>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Báo cáo thống kê doanh thu</w:t>
      </w:r>
      <w:r w:rsidDel="00000000" w:rsidR="00000000" w:rsidRPr="00000000">
        <w:rPr>
          <w:rFonts w:ascii="Times New Roman" w:cs="Times New Roman" w:eastAsia="Times New Roman" w:hAnsi="Times New Roman"/>
          <w:sz w:val="26"/>
          <w:szCs w:val="26"/>
          <w:rtl w:val="0"/>
        </w:rPr>
        <w:t xml:space="preserve">: Đánh giá tính chính xác và đầy đủ của các báo cáo doanh thu theo từng ngày, tháng, năm, hoặc theo khách hàng, nhóm hàng hóa. Kiểm thử khả năng lọc, xuất báo cáo dưới dạng Excel/PDF.</w:t>
      </w:r>
      <w:r w:rsidDel="00000000" w:rsidR="00000000" w:rsidRPr="00000000">
        <w:rPr>
          <w:rFonts w:ascii="Times New Roman" w:cs="Times New Roman" w:eastAsia="Times New Roman" w:hAnsi="Times New Roman"/>
          <w:sz w:val="26"/>
          <w:szCs w:val="26"/>
          <w:rtl w:val="0"/>
        </w:rPr>
        <w:br w:type="textWrapping"/>
      </w:r>
    </w:p>
    <w:p w:rsidR="00000000" w:rsidDel="00000000" w:rsidP="00000000" w:rsidRDefault="00000000" w:rsidRPr="00000000" w14:paraId="00000024">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Phạm vi mục tiêu:</w:t>
      </w:r>
    </w:p>
    <w:p w:rsidR="00000000" w:rsidDel="00000000" w:rsidP="00000000" w:rsidRDefault="00000000" w:rsidRPr="00000000" w14:paraId="00000025">
      <w:pPr>
        <w:numPr>
          <w:ilvl w:val="0"/>
          <w:numId w:val="7"/>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Tổng kinh phí dự kiến tuần 10:</w:t>
      </w:r>
      <w:r w:rsidDel="00000000" w:rsidR="00000000" w:rsidRPr="00000000">
        <w:rPr>
          <w:rFonts w:ascii="Times New Roman" w:cs="Times New Roman" w:eastAsia="Times New Roman" w:hAnsi="Times New Roman"/>
          <w:sz w:val="26"/>
          <w:szCs w:val="26"/>
          <w:rtl w:val="0"/>
        </w:rPr>
        <w:t xml:space="preserve"> 5.000.000 VNĐ</w:t>
      </w:r>
    </w:p>
    <w:p w:rsidR="00000000" w:rsidDel="00000000" w:rsidP="00000000" w:rsidRDefault="00000000" w:rsidRPr="00000000" w14:paraId="00000026">
      <w:pPr>
        <w:numPr>
          <w:ilvl w:val="0"/>
          <w:numId w:val="7"/>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Tổng kinh phí thực tế dự kiến tuần 10:</w:t>
      </w:r>
      <w:r w:rsidDel="00000000" w:rsidR="00000000" w:rsidRPr="00000000">
        <w:rPr>
          <w:rFonts w:ascii="Times New Roman" w:cs="Times New Roman" w:eastAsia="Times New Roman" w:hAnsi="Times New Roman"/>
          <w:sz w:val="26"/>
          <w:szCs w:val="26"/>
          <w:rtl w:val="0"/>
        </w:rPr>
        <w:t xml:space="preserve"> 2.830.000 VNĐ</w:t>
      </w:r>
    </w:p>
    <w:p w:rsidR="00000000" w:rsidDel="00000000" w:rsidP="00000000" w:rsidRDefault="00000000" w:rsidRPr="00000000" w14:paraId="00000027">
      <w:pPr>
        <w:numPr>
          <w:ilvl w:val="0"/>
          <w:numId w:val="2"/>
        </w:numPr>
        <w:spacing w:after="0" w:after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Nhân lực:</w:t>
      </w:r>
    </w:p>
    <w:p w:rsidR="00000000" w:rsidDel="00000000" w:rsidP="00000000" w:rsidRDefault="00000000" w:rsidRPr="00000000" w14:paraId="00000028">
      <w:pPr>
        <w:numPr>
          <w:ilvl w:val="0"/>
          <w:numId w:val="18"/>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Quản trị dự án</w:t>
      </w:r>
    </w:p>
    <w:p w:rsidR="00000000" w:rsidDel="00000000" w:rsidP="00000000" w:rsidRDefault="00000000" w:rsidRPr="00000000" w14:paraId="00000029">
      <w:pPr>
        <w:numPr>
          <w:ilvl w:val="0"/>
          <w:numId w:val="18"/>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kiểm thử viên</w:t>
      </w:r>
    </w:p>
    <w:p w:rsidR="00000000" w:rsidDel="00000000" w:rsidP="00000000" w:rsidRDefault="00000000" w:rsidRPr="00000000" w14:paraId="0000002A">
      <w:pPr>
        <w:numPr>
          <w:ilvl w:val="0"/>
          <w:numId w:val="18"/>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kỹ sư phân tích nghiệp vụ kinh doanh</w:t>
      </w:r>
    </w:p>
    <w:p w:rsidR="00000000" w:rsidDel="00000000" w:rsidP="00000000" w:rsidRDefault="00000000" w:rsidRPr="00000000" w14:paraId="0000002B">
      <w:pPr>
        <w:numPr>
          <w:ilvl w:val="0"/>
          <w:numId w:val="18"/>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lập trình viên</w:t>
      </w:r>
    </w:p>
    <w:p w:rsidR="00000000" w:rsidDel="00000000" w:rsidP="00000000" w:rsidRDefault="00000000" w:rsidRPr="00000000" w14:paraId="0000002C">
      <w:pPr>
        <w:numPr>
          <w:ilvl w:val="0"/>
          <w:numId w:val="10"/>
        </w:numPr>
        <w:spacing w:after="0" w:after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Thiết bị:</w:t>
      </w:r>
    </w:p>
    <w:p w:rsidR="00000000" w:rsidDel="00000000" w:rsidP="00000000" w:rsidRDefault="00000000" w:rsidRPr="00000000" w14:paraId="0000002D">
      <w:pPr>
        <w:numPr>
          <w:ilvl w:val="0"/>
          <w:numId w:val="8"/>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máy tính cá nhân cấu hình cao</w:t>
      </w:r>
    </w:p>
    <w:p w:rsidR="00000000" w:rsidDel="00000000" w:rsidP="00000000" w:rsidRDefault="00000000" w:rsidRPr="00000000" w14:paraId="0000002E">
      <w:pPr>
        <w:numPr>
          <w:ilvl w:val="0"/>
          <w:numId w:val="8"/>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máy chủ</w:t>
      </w:r>
    </w:p>
    <w:p w:rsidR="00000000" w:rsidDel="00000000" w:rsidP="00000000" w:rsidRDefault="00000000" w:rsidRPr="00000000" w14:paraId="0000002F">
      <w:pPr>
        <w:pStyle w:val="Heading3"/>
        <w:spacing w:after="240" w:before="240" w:line="360" w:lineRule="auto"/>
        <w:jc w:val="both"/>
        <w:rPr>
          <w:rFonts w:ascii="Times New Roman" w:cs="Times New Roman" w:eastAsia="Times New Roman" w:hAnsi="Times New Roman"/>
          <w:b w:val="1"/>
          <w:color w:val="000000"/>
          <w:sz w:val="26"/>
          <w:szCs w:val="26"/>
        </w:rPr>
      </w:pPr>
      <w:bookmarkStart w:colFirst="0" w:colLast="0" w:name="_wfm07jkctfs0" w:id="0"/>
      <w:bookmarkEnd w:id="0"/>
      <w:r w:rsidDel="00000000" w:rsidR="00000000" w:rsidRPr="00000000">
        <w:rPr>
          <w:rFonts w:ascii="Times New Roman" w:cs="Times New Roman" w:eastAsia="Times New Roman" w:hAnsi="Times New Roman"/>
          <w:b w:val="1"/>
          <w:color w:val="000000"/>
          <w:sz w:val="26"/>
          <w:szCs w:val="26"/>
          <w:rtl w:val="0"/>
        </w:rPr>
        <w:t xml:space="preserve">4. Phạm vi thời gian:</w:t>
      </w:r>
    </w:p>
    <w:p w:rsidR="00000000" w:rsidDel="00000000" w:rsidP="00000000" w:rsidRDefault="00000000" w:rsidRPr="00000000" w14:paraId="00000030">
      <w:pPr>
        <w:numPr>
          <w:ilvl w:val="0"/>
          <w:numId w:val="19"/>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Thời gian hoàn thành: 1 tuần</w:t>
      </w:r>
      <w:r w:rsidDel="00000000" w:rsidR="00000000" w:rsidRPr="00000000">
        <w:rPr>
          <w:rtl w:val="0"/>
        </w:rPr>
      </w:r>
    </w:p>
    <w:p w:rsidR="00000000" w:rsidDel="00000000" w:rsidP="00000000" w:rsidRDefault="00000000" w:rsidRPr="00000000" w14:paraId="00000031">
      <w:pPr>
        <w:numPr>
          <w:ilvl w:val="1"/>
          <w:numId w:val="19"/>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Ngày bắt đầu:</w:t>
      </w:r>
      <w:r w:rsidDel="00000000" w:rsidR="00000000" w:rsidRPr="00000000">
        <w:rPr>
          <w:rFonts w:ascii="Times New Roman" w:cs="Times New Roman" w:eastAsia="Times New Roman" w:hAnsi="Times New Roman"/>
          <w:sz w:val="26"/>
          <w:szCs w:val="26"/>
          <w:rtl w:val="0"/>
        </w:rPr>
        <w:t xml:space="preserve"> 14/04/2025</w:t>
      </w:r>
    </w:p>
    <w:p w:rsidR="00000000" w:rsidDel="00000000" w:rsidP="00000000" w:rsidRDefault="00000000" w:rsidRPr="00000000" w14:paraId="00000032">
      <w:pPr>
        <w:numPr>
          <w:ilvl w:val="1"/>
          <w:numId w:val="19"/>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Ngày kết thúc:</w:t>
      </w:r>
      <w:r w:rsidDel="00000000" w:rsidR="00000000" w:rsidRPr="00000000">
        <w:rPr>
          <w:rFonts w:ascii="Times New Roman" w:cs="Times New Roman" w:eastAsia="Times New Roman" w:hAnsi="Times New Roman"/>
          <w:sz w:val="26"/>
          <w:szCs w:val="26"/>
          <w:rtl w:val="0"/>
        </w:rPr>
        <w:t xml:space="preserve"> 20/04/2025</w:t>
      </w:r>
      <w:r w:rsidDel="00000000" w:rsidR="00000000" w:rsidRPr="00000000">
        <w:rPr>
          <w:rtl w:val="0"/>
        </w:rPr>
      </w:r>
    </w:p>
    <w:p w:rsidR="00000000" w:rsidDel="00000000" w:rsidP="00000000" w:rsidRDefault="00000000" w:rsidRPr="00000000" w14:paraId="00000033">
      <w:pPr>
        <w:pStyle w:val="Heading3"/>
        <w:spacing w:after="240" w:before="240" w:line="360" w:lineRule="auto"/>
        <w:rPr>
          <w:rFonts w:ascii="Times New Roman" w:cs="Times New Roman" w:eastAsia="Times New Roman" w:hAnsi="Times New Roman"/>
          <w:b w:val="1"/>
          <w:color w:val="000000"/>
          <w:sz w:val="26"/>
          <w:szCs w:val="26"/>
        </w:rPr>
      </w:pPr>
      <w:bookmarkStart w:colFirst="0" w:colLast="0" w:name="_4zxkocpcrkc8" w:id="1"/>
      <w:bookmarkEnd w:id="1"/>
      <w:r w:rsidDel="00000000" w:rsidR="00000000" w:rsidRPr="00000000">
        <w:rPr>
          <w:rFonts w:ascii="Times New Roman" w:cs="Times New Roman" w:eastAsia="Times New Roman" w:hAnsi="Times New Roman"/>
          <w:b w:val="1"/>
          <w:color w:val="000000"/>
          <w:sz w:val="26"/>
          <w:szCs w:val="26"/>
          <w:rtl w:val="0"/>
        </w:rPr>
        <w:t xml:space="preserve">5. Phạm vi con người</w:t>
      </w:r>
    </w:p>
    <w:p w:rsidR="00000000" w:rsidDel="00000000" w:rsidP="00000000" w:rsidRDefault="00000000" w:rsidRPr="00000000" w14:paraId="00000034">
      <w:pPr>
        <w:spacing w:before="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Danh sách các vị trí thành viên trong tuần 10:</w:t>
      </w: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6"/>
          <w:szCs w:val="26"/>
          <w:u w:val="single"/>
        </w:rPr>
      </w:pPr>
      <w:r w:rsidDel="00000000" w:rsidR="00000000" w:rsidRPr="00000000">
        <w:rPr>
          <w:rtl w:val="0"/>
        </w:rPr>
      </w:r>
    </w:p>
    <w:tbl>
      <w:tblPr>
        <w:tblStyle w:val="Table2"/>
        <w:tblW w:w="9216.0" w:type="dxa"/>
        <w:jc w:val="left"/>
        <w:tblInd w:w="-108.0" w:type="dxa"/>
        <w:tblLayout w:type="fixed"/>
        <w:tblLook w:val="0000"/>
      </w:tblPr>
      <w:tblGrid>
        <w:gridCol w:w="4608"/>
        <w:gridCol w:w="4608"/>
        <w:tblGridChange w:id="0">
          <w:tblGrid>
            <w:gridCol w:w="4608"/>
            <w:gridCol w:w="4608"/>
          </w:tblGrid>
        </w:tblGridChange>
      </w:tblGrid>
      <w:tr>
        <w:trPr>
          <w:cantSplit w:val="0"/>
          <w:tblHeader w:val="0"/>
        </w:trPr>
        <w:tc>
          <w:tcPr>
            <w:vAlign w:val="top"/>
          </w:tcPr>
          <w:p w:rsidR="00000000" w:rsidDel="00000000" w:rsidP="00000000" w:rsidRDefault="00000000" w:rsidRPr="00000000" w14:paraId="0000003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Nhân viên:</w:t>
            </w:r>
            <w:r w:rsidDel="00000000" w:rsidR="00000000" w:rsidRPr="00000000">
              <w:rPr>
                <w:rtl w:val="0"/>
              </w:rPr>
            </w:r>
          </w:p>
        </w:tc>
        <w:tc>
          <w:tcPr>
            <w:vAlign w:val="top"/>
          </w:tcPr>
          <w:p w:rsidR="00000000" w:rsidDel="00000000" w:rsidP="00000000" w:rsidRDefault="00000000" w:rsidRPr="00000000" w14:paraId="0000003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Chức vụ:</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8">
            <w:pPr>
              <w:spacing w:line="360" w:lineRule="auto"/>
              <w:ind w:left="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Quang</w:t>
            </w:r>
          </w:p>
        </w:tc>
        <w:tc>
          <w:tcPr>
            <w:vAlign w:val="top"/>
          </w:tcPr>
          <w:p w:rsidR="00000000" w:rsidDel="00000000" w:rsidP="00000000" w:rsidRDefault="00000000" w:rsidRPr="00000000" w14:paraId="0000003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Project Manager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A">
            <w:pPr>
              <w:spacing w:line="360" w:lineRule="auto"/>
              <w:ind w:left="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Trương Thùy Dương</w:t>
            </w:r>
          </w:p>
        </w:tc>
        <w:tc>
          <w:tcPr>
            <w:vAlign w:val="top"/>
          </w:tcPr>
          <w:p w:rsidR="00000000" w:rsidDel="00000000" w:rsidP="00000000" w:rsidRDefault="00000000" w:rsidRPr="00000000" w14:paraId="0000003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 Analyst</w:t>
            </w:r>
          </w:p>
        </w:tc>
      </w:tr>
      <w:tr>
        <w:trPr>
          <w:cantSplit w:val="0"/>
          <w:tblHeader w:val="0"/>
        </w:trPr>
        <w:tc>
          <w:tcPr>
            <w:vAlign w:val="top"/>
          </w:tcPr>
          <w:p w:rsidR="00000000" w:rsidDel="00000000" w:rsidP="00000000" w:rsidRDefault="00000000" w:rsidRPr="00000000" w14:paraId="0000003C">
            <w:pPr>
              <w:spacing w:line="360" w:lineRule="auto"/>
              <w:ind w:left="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Võ Ngọc Nhi</w:t>
            </w:r>
          </w:p>
        </w:tc>
        <w:tc>
          <w:tcPr>
            <w:vAlign w:val="top"/>
          </w:tcPr>
          <w:p w:rsidR="00000000" w:rsidDel="00000000" w:rsidP="00000000" w:rsidRDefault="00000000" w:rsidRPr="00000000" w14:paraId="0000003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 1</w:t>
            </w:r>
          </w:p>
        </w:tc>
      </w:tr>
      <w:tr>
        <w:trPr>
          <w:cantSplit w:val="0"/>
          <w:tblHeader w:val="0"/>
        </w:trPr>
        <w:tc>
          <w:tcPr>
            <w:vAlign w:val="top"/>
          </w:tcPr>
          <w:p w:rsidR="00000000" w:rsidDel="00000000" w:rsidP="00000000" w:rsidRDefault="00000000" w:rsidRPr="00000000" w14:paraId="0000003E">
            <w:pPr>
              <w:spacing w:line="360" w:lineRule="auto"/>
              <w:ind w:left="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Trang</w:t>
            </w:r>
          </w:p>
        </w:tc>
        <w:tc>
          <w:tcPr>
            <w:vAlign w:val="top"/>
          </w:tcPr>
          <w:p w:rsidR="00000000" w:rsidDel="00000000" w:rsidP="00000000" w:rsidRDefault="00000000" w:rsidRPr="00000000" w14:paraId="0000003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 2</w:t>
            </w:r>
          </w:p>
        </w:tc>
      </w:tr>
      <w:tr>
        <w:trPr>
          <w:cantSplit w:val="0"/>
          <w:trHeight w:val="328.4619140625" w:hRule="atLeast"/>
          <w:tblHeader w:val="0"/>
        </w:trPr>
        <w:tc>
          <w:tcPr>
            <w:vAlign w:val="top"/>
          </w:tcPr>
          <w:p w:rsidR="00000000" w:rsidDel="00000000" w:rsidP="00000000" w:rsidRDefault="00000000" w:rsidRPr="00000000" w14:paraId="00000040">
            <w:pPr>
              <w:spacing w:line="360" w:lineRule="auto"/>
              <w:ind w:left="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Trọng Khang</w:t>
            </w:r>
          </w:p>
        </w:tc>
        <w:tc>
          <w:tcPr>
            <w:vAlign w:val="top"/>
          </w:tcPr>
          <w:p w:rsidR="00000000" w:rsidDel="00000000" w:rsidP="00000000" w:rsidRDefault="00000000" w:rsidRPr="00000000" w14:paraId="0000004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Developer 1</w:t>
            </w:r>
          </w:p>
        </w:tc>
      </w:tr>
      <w:tr>
        <w:trPr>
          <w:cantSplit w:val="0"/>
          <w:tblHeader w:val="0"/>
        </w:trPr>
        <w:tc>
          <w:tcPr>
            <w:vAlign w:val="top"/>
          </w:tcPr>
          <w:p w:rsidR="00000000" w:rsidDel="00000000" w:rsidP="00000000" w:rsidRDefault="00000000" w:rsidRPr="00000000" w14:paraId="00000042">
            <w:pPr>
              <w:spacing w:line="360" w:lineRule="auto"/>
              <w:ind w:left="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Thanh Bình</w:t>
            </w:r>
          </w:p>
        </w:tc>
        <w:tc>
          <w:tcPr>
            <w:vAlign w:val="top"/>
          </w:tcPr>
          <w:p w:rsidR="00000000" w:rsidDel="00000000" w:rsidP="00000000" w:rsidRDefault="00000000" w:rsidRPr="00000000" w14:paraId="0000004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Developer 2</w:t>
            </w:r>
          </w:p>
        </w:tc>
      </w:tr>
    </w:tbl>
    <w:p w:rsidR="00000000" w:rsidDel="00000000" w:rsidP="00000000" w:rsidRDefault="00000000" w:rsidRPr="00000000" w14:paraId="00000044">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 So sánh quản lý mục tiêu giữa tuần 9 và tuần 10:</w:t>
      </w:r>
    </w:p>
    <w:p w:rsidR="00000000" w:rsidDel="00000000" w:rsidP="00000000" w:rsidRDefault="00000000" w:rsidRPr="00000000" w14:paraId="00000048">
      <w:pPr>
        <w:spacing w:after="240" w:before="240" w:line="360" w:lineRule="auto"/>
        <w:rPr>
          <w:rFonts w:ascii="Times New Roman" w:cs="Times New Roman" w:eastAsia="Times New Roman" w:hAnsi="Times New Roman"/>
          <w:sz w:val="26"/>
          <w:szCs w:val="26"/>
        </w:rPr>
      </w:pP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45.8003993519949"/>
        <w:gridCol w:w="3689.8557058358138"/>
        <w:gridCol w:w="3689.8557058358138"/>
        <w:tblGridChange w:id="0">
          <w:tblGrid>
            <w:gridCol w:w="1645.8003993519949"/>
            <w:gridCol w:w="3689.8557058358138"/>
            <w:gridCol w:w="3689.8557058358138"/>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Tiêu chí</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Tuần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Tuần 10</w:t>
            </w:r>
            <w:r w:rsidDel="00000000" w:rsidR="00000000" w:rsidRPr="00000000">
              <w:rPr>
                <w:rtl w:val="0"/>
              </w:rPr>
            </w:r>
          </w:p>
        </w:tc>
      </w:tr>
      <w:tr>
        <w:trPr>
          <w:cantSplit w:val="0"/>
          <w:trHeight w:val="13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 Chức năng được kiểm thử</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Tập trung vào </w:t>
            </w:r>
            <w:r w:rsidDel="00000000" w:rsidR="00000000" w:rsidRPr="00000000">
              <w:rPr>
                <w:rFonts w:ascii="Times New Roman" w:cs="Times New Roman" w:eastAsia="Times New Roman" w:hAnsi="Times New Roman"/>
                <w:b w:val="1"/>
                <w:sz w:val="26"/>
                <w:szCs w:val="26"/>
                <w:rtl w:val="0"/>
              </w:rPr>
              <w:t xml:space="preserve">các chức năng nền tảng</w:t>
            </w:r>
            <w:r w:rsidDel="00000000" w:rsidR="00000000" w:rsidRPr="00000000">
              <w:rPr>
                <w:rFonts w:ascii="Times New Roman" w:cs="Times New Roman" w:eastAsia="Times New Roman" w:hAnsi="Times New Roman"/>
                <w:sz w:val="26"/>
                <w:szCs w:val="26"/>
                <w:rtl w:val="0"/>
              </w:rPr>
              <w:t xml:space="preserve"> như chứng thực, tài khoản, vai trò, nhân viên, chi nhánh, loại hàng, hàng hóa, nhà cung cấp.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Tập trung vào </w:t>
            </w:r>
            <w:r w:rsidDel="00000000" w:rsidR="00000000" w:rsidRPr="00000000">
              <w:rPr>
                <w:rFonts w:ascii="Times New Roman" w:cs="Times New Roman" w:eastAsia="Times New Roman" w:hAnsi="Times New Roman"/>
                <w:b w:val="1"/>
                <w:sz w:val="26"/>
                <w:szCs w:val="26"/>
                <w:rtl w:val="0"/>
              </w:rPr>
              <w:t xml:space="preserve">nghiệp vụ bán hàng và kho vận</w:t>
            </w:r>
            <w:r w:rsidDel="00000000" w:rsidR="00000000" w:rsidRPr="00000000">
              <w:rPr>
                <w:rFonts w:ascii="Times New Roman" w:cs="Times New Roman" w:eastAsia="Times New Roman" w:hAnsi="Times New Roman"/>
                <w:sz w:val="26"/>
                <w:szCs w:val="26"/>
                <w:rtl w:val="0"/>
              </w:rPr>
              <w:t xml:space="preserve">, bao gồm: quản lý kho, xuất/nhập hàng, bán hàng, khuyến mãi, công nợ và báo cáo.</w:t>
            </w:r>
          </w:p>
        </w:tc>
      </w:tr>
      <w:tr>
        <w:trPr>
          <w:cantSplit w:val="0"/>
          <w:trHeight w:val="13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 Mức độ phức tạp nghiệp vụ</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yếu là các chức năng quản trị hệ thống, cấu hình cơ bản, ít logic nghiệp vụ phức tạp.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Nhiều nghiệp vụ có tính </w:t>
            </w:r>
            <w:r w:rsidDel="00000000" w:rsidR="00000000" w:rsidRPr="00000000">
              <w:rPr>
                <w:rFonts w:ascii="Times New Roman" w:cs="Times New Roman" w:eastAsia="Times New Roman" w:hAnsi="Times New Roman"/>
                <w:b w:val="1"/>
                <w:sz w:val="26"/>
                <w:szCs w:val="26"/>
                <w:rtl w:val="0"/>
              </w:rPr>
              <w:t xml:space="preserve">thực tế cao, liên quan đến luồng vận hành</w:t>
            </w:r>
            <w:r w:rsidDel="00000000" w:rsidR="00000000" w:rsidRPr="00000000">
              <w:rPr>
                <w:rFonts w:ascii="Times New Roman" w:cs="Times New Roman" w:eastAsia="Times New Roman" w:hAnsi="Times New Roman"/>
                <w:sz w:val="26"/>
                <w:szCs w:val="26"/>
                <w:rtl w:val="0"/>
              </w:rPr>
              <w:t xml:space="preserve">, kiểm kê, báo cáo, và yêu cầu tính chính xác cao.</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 Kinh phí dự kiến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5.000.000 VNĐ</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5.000.000 VNĐ</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 Kinh phí thực tế</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2.830.000 VNĐ</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2.830.000 VNĐ</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5. Nhân lực tham gia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PM, 2 Tester, 1 BA, 2 Dev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PM, 2 Tester, 1 BA, 2 Dev</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6. Thời gian thực hiện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07/04/2025 – 13/04/2025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14/04/2025 – 20/04/2025</w:t>
            </w:r>
          </w:p>
        </w:tc>
      </w:tr>
    </w:tbl>
    <w:p w:rsidR="00000000" w:rsidDel="00000000" w:rsidP="00000000" w:rsidRDefault="00000000" w:rsidRPr="00000000" w14:paraId="0000005E">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Nhận xét:</w:t>
      </w:r>
    </w:p>
    <w:p w:rsidR="00000000" w:rsidDel="00000000" w:rsidP="00000000" w:rsidRDefault="00000000" w:rsidRPr="00000000" w14:paraId="0000005F">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Phạm vi chức năng:</w:t>
        <w:br w:type="textWrapping"/>
      </w:r>
      <w:r w:rsidDel="00000000" w:rsidR="00000000" w:rsidRPr="00000000">
        <w:rPr>
          <w:rFonts w:ascii="Times New Roman" w:cs="Times New Roman" w:eastAsia="Times New Roman" w:hAnsi="Times New Roman"/>
          <w:sz w:val="26"/>
          <w:szCs w:val="26"/>
          <w:rtl w:val="0"/>
        </w:rPr>
        <w:t xml:space="preserve"> Tuần 9 mang tính chất </w:t>
      </w:r>
      <w:r w:rsidDel="00000000" w:rsidR="00000000" w:rsidRPr="00000000">
        <w:rPr>
          <w:rFonts w:ascii="Times New Roman" w:cs="Times New Roman" w:eastAsia="Times New Roman" w:hAnsi="Times New Roman"/>
          <w:b w:val="1"/>
          <w:sz w:val="26"/>
          <w:szCs w:val="26"/>
          <w:rtl w:val="0"/>
        </w:rPr>
        <w:t xml:space="preserve">chuẩn bị nền tảng hệ thống</w:t>
      </w:r>
      <w:r w:rsidDel="00000000" w:rsidR="00000000" w:rsidRPr="00000000">
        <w:rPr>
          <w:rFonts w:ascii="Times New Roman" w:cs="Times New Roman" w:eastAsia="Times New Roman" w:hAnsi="Times New Roman"/>
          <w:sz w:val="26"/>
          <w:szCs w:val="26"/>
          <w:rtl w:val="0"/>
        </w:rPr>
        <w:t xml:space="preserve">, đảm bảo các quyền, người dùng và thông tin cơ bản đã được thiết lập.</w:t>
        <w:br w:type="textWrapping"/>
        <w:t xml:space="preserve">Tuần 10 chuyển sang </w:t>
      </w:r>
      <w:r w:rsidDel="00000000" w:rsidR="00000000" w:rsidRPr="00000000">
        <w:rPr>
          <w:rFonts w:ascii="Times New Roman" w:cs="Times New Roman" w:eastAsia="Times New Roman" w:hAnsi="Times New Roman"/>
          <w:b w:val="1"/>
          <w:sz w:val="26"/>
          <w:szCs w:val="26"/>
          <w:rtl w:val="0"/>
        </w:rPr>
        <w:t xml:space="preserve">kiểm thử nghiệp vụ kinh doanh thực tế</w:t>
      </w:r>
      <w:r w:rsidDel="00000000" w:rsidR="00000000" w:rsidRPr="00000000">
        <w:rPr>
          <w:rFonts w:ascii="Times New Roman" w:cs="Times New Roman" w:eastAsia="Times New Roman" w:hAnsi="Times New Roman"/>
          <w:sz w:val="26"/>
          <w:szCs w:val="26"/>
          <w:rtl w:val="0"/>
        </w:rPr>
        <w:t xml:space="preserve">, là phần cốt lõi của phần mềm quản lý bán hàng.</w:t>
      </w:r>
    </w:p>
    <w:p w:rsidR="00000000" w:rsidDel="00000000" w:rsidP="00000000" w:rsidRDefault="00000000" w:rsidRPr="00000000" w14:paraId="00000060">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Tính chất nghiệp vụ:</w:t>
        <w:br w:type="textWrapping"/>
      </w:r>
      <w:r w:rsidDel="00000000" w:rsidR="00000000" w:rsidRPr="00000000">
        <w:rPr>
          <w:rFonts w:ascii="Times New Roman" w:cs="Times New Roman" w:eastAsia="Times New Roman" w:hAnsi="Times New Roman"/>
          <w:sz w:val="26"/>
          <w:szCs w:val="26"/>
          <w:rtl w:val="0"/>
        </w:rPr>
        <w:t xml:space="preserve"> Nghiệp vụ tuần 10 có xu hướng </w:t>
      </w:r>
      <w:r w:rsidDel="00000000" w:rsidR="00000000" w:rsidRPr="00000000">
        <w:rPr>
          <w:rFonts w:ascii="Times New Roman" w:cs="Times New Roman" w:eastAsia="Times New Roman" w:hAnsi="Times New Roman"/>
          <w:b w:val="1"/>
          <w:sz w:val="26"/>
          <w:szCs w:val="26"/>
          <w:rtl w:val="0"/>
        </w:rPr>
        <w:t xml:space="preserve">gắn chặt với hoạt động thực tiễn</w:t>
      </w:r>
      <w:r w:rsidDel="00000000" w:rsidR="00000000" w:rsidRPr="00000000">
        <w:rPr>
          <w:rFonts w:ascii="Times New Roman" w:cs="Times New Roman" w:eastAsia="Times New Roman" w:hAnsi="Times New Roman"/>
          <w:sz w:val="26"/>
          <w:szCs w:val="26"/>
          <w:rtl w:val="0"/>
        </w:rPr>
        <w:t xml:space="preserve">, yêu cầu nhiều kiểm thử hơn về logic, dữ liệu đầu ra (báo cáo, xuất file), liên kết giữa các phần (ví dụ xuất kho – công nợ – bán hàng).</w:t>
      </w:r>
    </w:p>
    <w:p w:rsidR="00000000" w:rsidDel="00000000" w:rsidP="00000000" w:rsidRDefault="00000000" w:rsidRPr="00000000" w14:paraId="00000061">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Tổ chức nhân sự:</w:t>
        <w:br w:type="textWrapping"/>
      </w:r>
      <w:r w:rsidDel="00000000" w:rsidR="00000000" w:rsidRPr="00000000">
        <w:rPr>
          <w:rFonts w:ascii="Times New Roman" w:cs="Times New Roman" w:eastAsia="Times New Roman" w:hAnsi="Times New Roman"/>
          <w:sz w:val="26"/>
          <w:szCs w:val="26"/>
          <w:rtl w:val="0"/>
        </w:rPr>
        <w:t xml:space="preserve"> Nhân lực không thay đổi về số lượng, nhưng </w:t>
      </w:r>
      <w:r w:rsidDel="00000000" w:rsidR="00000000" w:rsidRPr="00000000">
        <w:rPr>
          <w:rFonts w:ascii="Times New Roman" w:cs="Times New Roman" w:eastAsia="Times New Roman" w:hAnsi="Times New Roman"/>
          <w:b w:val="1"/>
          <w:sz w:val="26"/>
          <w:szCs w:val="26"/>
          <w:rtl w:val="0"/>
        </w:rPr>
        <w:t xml:space="preserve">có luân chuyển vai trò</w:t>
      </w:r>
      <w:r w:rsidDel="00000000" w:rsidR="00000000" w:rsidRPr="00000000">
        <w:rPr>
          <w:rFonts w:ascii="Times New Roman" w:cs="Times New Roman" w:eastAsia="Times New Roman" w:hAnsi="Times New Roman"/>
          <w:sz w:val="26"/>
          <w:szCs w:val="26"/>
          <w:rtl w:val="0"/>
        </w:rPr>
        <w:t xml:space="preserve">, tạo điều kiện trải nghiệm đa chiều và đánh giá năng lực nhóm tốt hơn.</w:t>
      </w:r>
      <w:r w:rsidDel="00000000" w:rsidR="00000000" w:rsidRPr="00000000">
        <w:rPr>
          <w:rtl w:val="0"/>
        </w:rPr>
      </w:r>
    </w:p>
    <w:p w:rsidR="00000000" w:rsidDel="00000000" w:rsidP="00000000" w:rsidRDefault="00000000" w:rsidRPr="00000000" w14:paraId="00000062">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III. Quản lý thời gian:</w:t>
      </w:r>
    </w:p>
    <w:p w:rsidR="00000000" w:rsidDel="00000000" w:rsidP="00000000" w:rsidRDefault="00000000" w:rsidRPr="00000000" w14:paraId="00000063">
      <w:pPr>
        <w:numPr>
          <w:ilvl w:val="0"/>
          <w:numId w:val="20"/>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Lập kế hoạch:</w:t>
      </w:r>
    </w:p>
    <w:p w:rsidR="00000000" w:rsidDel="00000000" w:rsidP="00000000" w:rsidRDefault="00000000" w:rsidRPr="00000000" w14:paraId="00000064">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Xác định thời gian và nguồn lực:</w:t>
      </w:r>
    </w:p>
    <w:p w:rsidR="00000000" w:rsidDel="00000000" w:rsidP="00000000" w:rsidRDefault="00000000" w:rsidRPr="00000000" w14:paraId="00000065">
      <w:pPr>
        <w:numPr>
          <w:ilvl w:val="0"/>
          <w:numId w:val="1"/>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Thời gian:</w:t>
      </w:r>
    </w:p>
    <w:p w:rsidR="00000000" w:rsidDel="00000000" w:rsidP="00000000" w:rsidRDefault="00000000" w:rsidRPr="00000000" w14:paraId="00000066">
      <w:pPr>
        <w:numPr>
          <w:ilvl w:val="0"/>
          <w:numId w:val="6"/>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bắt đầu: 14/04/2025</w:t>
      </w:r>
    </w:p>
    <w:p w:rsidR="00000000" w:rsidDel="00000000" w:rsidP="00000000" w:rsidRDefault="00000000" w:rsidRPr="00000000" w14:paraId="00000067">
      <w:pPr>
        <w:numPr>
          <w:ilvl w:val="0"/>
          <w:numId w:val="6"/>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kết thúc: 20/04/2025</w:t>
      </w:r>
    </w:p>
    <w:p w:rsidR="00000000" w:rsidDel="00000000" w:rsidP="00000000" w:rsidRDefault="00000000" w:rsidRPr="00000000" w14:paraId="00000068">
      <w:pPr>
        <w:numPr>
          <w:ilvl w:val="0"/>
          <w:numId w:val="22"/>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Nguồn lực:</w:t>
      </w:r>
      <w:r w:rsidDel="00000000" w:rsidR="00000000" w:rsidRPr="00000000">
        <w:rPr>
          <w:rFonts w:ascii="Times New Roman" w:cs="Times New Roman" w:eastAsia="Times New Roman" w:hAnsi="Times New Roman"/>
          <w:sz w:val="26"/>
          <w:szCs w:val="26"/>
          <w:rtl w:val="0"/>
        </w:rPr>
        <w:t xml:space="preserve"> Nhân lực, máy tính, tài liệu liên quan</w:t>
      </w:r>
    </w:p>
    <w:p w:rsidR="00000000" w:rsidDel="00000000" w:rsidP="00000000" w:rsidRDefault="00000000" w:rsidRPr="00000000" w14:paraId="00000069">
      <w:pPr>
        <w:numPr>
          <w:ilvl w:val="0"/>
          <w:numId w:val="22"/>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Mục tiêu:</w:t>
      </w:r>
      <w:r w:rsidDel="00000000" w:rsidR="00000000" w:rsidRPr="00000000">
        <w:rPr>
          <w:rFonts w:ascii="Times New Roman" w:cs="Times New Roman" w:eastAsia="Times New Roman" w:hAnsi="Times New Roman"/>
          <w:sz w:val="26"/>
          <w:szCs w:val="26"/>
          <w:rtl w:val="0"/>
        </w:rPr>
        <w:t xml:space="preserve"> Kiểm thử các chức năng</w:t>
      </w:r>
    </w:p>
    <w:p w:rsidR="00000000" w:rsidDel="00000000" w:rsidP="00000000" w:rsidRDefault="00000000" w:rsidRPr="00000000" w14:paraId="0000006A">
      <w:pPr>
        <w:numPr>
          <w:ilvl w:val="0"/>
          <w:numId w:val="20"/>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Xác định công việc:</w:t>
      </w:r>
    </w:p>
    <w:p w:rsidR="00000000" w:rsidDel="00000000" w:rsidP="00000000" w:rsidRDefault="00000000" w:rsidRPr="00000000" w14:paraId="0000006B">
      <w:pPr>
        <w:numPr>
          <w:ilvl w:val="0"/>
          <w:numId w:val="13"/>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việc chính:</w:t>
      </w:r>
    </w:p>
    <w:p w:rsidR="00000000" w:rsidDel="00000000" w:rsidP="00000000" w:rsidRDefault="00000000" w:rsidRPr="00000000" w14:paraId="0000006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Kiểm thử các chức năng: </w:t>
      </w:r>
    </w:p>
    <w:p w:rsidR="00000000" w:rsidDel="00000000" w:rsidP="00000000" w:rsidRDefault="00000000" w:rsidRPr="00000000" w14:paraId="0000006D">
      <w:pPr>
        <w:numPr>
          <w:ilvl w:val="0"/>
          <w:numId w:val="3"/>
        </w:numPr>
        <w:spacing w:after="0" w:afterAutospacing="0" w:before="24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Quản lý vị trí trong kho</w:t>
      </w:r>
    </w:p>
    <w:p w:rsidR="00000000" w:rsidDel="00000000" w:rsidP="00000000" w:rsidRDefault="00000000" w:rsidRPr="00000000" w14:paraId="0000006E">
      <w:pPr>
        <w:numPr>
          <w:ilvl w:val="0"/>
          <w:numId w:val="3"/>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Quản lý nhập kho</w:t>
      </w:r>
    </w:p>
    <w:p w:rsidR="00000000" w:rsidDel="00000000" w:rsidP="00000000" w:rsidRDefault="00000000" w:rsidRPr="00000000" w14:paraId="0000006F">
      <w:pPr>
        <w:numPr>
          <w:ilvl w:val="0"/>
          <w:numId w:val="3"/>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Quản lý xuất kho</w:t>
      </w:r>
    </w:p>
    <w:p w:rsidR="00000000" w:rsidDel="00000000" w:rsidP="00000000" w:rsidRDefault="00000000" w:rsidRPr="00000000" w14:paraId="00000070">
      <w:pPr>
        <w:numPr>
          <w:ilvl w:val="0"/>
          <w:numId w:val="3"/>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Quản lý bán hàng</w:t>
      </w:r>
    </w:p>
    <w:p w:rsidR="00000000" w:rsidDel="00000000" w:rsidP="00000000" w:rsidRDefault="00000000" w:rsidRPr="00000000" w14:paraId="00000071">
      <w:pPr>
        <w:numPr>
          <w:ilvl w:val="0"/>
          <w:numId w:val="3"/>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Quàn lý khuyến mãi</w:t>
      </w:r>
    </w:p>
    <w:p w:rsidR="00000000" w:rsidDel="00000000" w:rsidP="00000000" w:rsidRDefault="00000000" w:rsidRPr="00000000" w14:paraId="00000072">
      <w:pPr>
        <w:numPr>
          <w:ilvl w:val="0"/>
          <w:numId w:val="3"/>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Quản lý khách hàng thành viên</w:t>
      </w:r>
    </w:p>
    <w:p w:rsidR="00000000" w:rsidDel="00000000" w:rsidP="00000000" w:rsidRDefault="00000000" w:rsidRPr="00000000" w14:paraId="00000073">
      <w:pPr>
        <w:numPr>
          <w:ilvl w:val="0"/>
          <w:numId w:val="3"/>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Quản lý công nợ</w:t>
      </w:r>
    </w:p>
    <w:p w:rsidR="00000000" w:rsidDel="00000000" w:rsidP="00000000" w:rsidRDefault="00000000" w:rsidRPr="00000000" w14:paraId="00000074">
      <w:pPr>
        <w:numPr>
          <w:ilvl w:val="0"/>
          <w:numId w:val="3"/>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Báo cáo thống kê </w:t>
      </w:r>
    </w:p>
    <w:p w:rsidR="00000000" w:rsidDel="00000000" w:rsidP="00000000" w:rsidRDefault="00000000" w:rsidRPr="00000000" w14:paraId="00000075">
      <w:pPr>
        <w:numPr>
          <w:ilvl w:val="0"/>
          <w:numId w:val="13"/>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dự kiến:</w:t>
      </w:r>
      <w:r w:rsidDel="00000000" w:rsidR="00000000" w:rsidRPr="00000000">
        <w:rPr>
          <w:rFonts w:ascii="Times New Roman" w:cs="Times New Roman" w:eastAsia="Times New Roman" w:hAnsi="Times New Roman"/>
          <w:sz w:val="26"/>
          <w:szCs w:val="26"/>
          <w:rtl w:val="0"/>
        </w:rPr>
        <w:t xml:space="preserve"> Hoàn thành xong các công việc chính được giao trong tuần</w:t>
      </w:r>
    </w:p>
    <w:p w:rsidR="00000000" w:rsidDel="00000000" w:rsidP="00000000" w:rsidRDefault="00000000" w:rsidRPr="00000000" w14:paraId="00000076">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Phân công công việc và ước lượng thời gian:</w:t>
      </w:r>
    </w:p>
    <w:p w:rsidR="00000000" w:rsidDel="00000000" w:rsidP="00000000" w:rsidRDefault="00000000" w:rsidRPr="00000000" w14:paraId="00000077">
      <w:pPr>
        <w:pStyle w:val="Heading3"/>
        <w:keepNext w:val="0"/>
        <w:keepLines w:val="0"/>
        <w:spacing w:after="60" w:before="40" w:line="360" w:lineRule="auto"/>
        <w:ind w:left="720" w:firstLine="0"/>
        <w:jc w:val="both"/>
        <w:rPr>
          <w:rFonts w:ascii="Times New Roman" w:cs="Times New Roman" w:eastAsia="Times New Roman" w:hAnsi="Times New Roman"/>
          <w:b w:val="1"/>
          <w:color w:val="000000"/>
          <w:sz w:val="26"/>
          <w:szCs w:val="26"/>
        </w:rPr>
      </w:pPr>
      <w:bookmarkStart w:colFirst="0" w:colLast="0" w:name="_p45mv5x3aehh" w:id="2"/>
      <w:bookmarkEnd w:id="2"/>
      <w:r w:rsidDel="00000000" w:rsidR="00000000" w:rsidRPr="00000000">
        <w:rPr>
          <w:rtl w:val="0"/>
        </w:rPr>
      </w:r>
    </w:p>
    <w:tbl>
      <w:tblPr>
        <w:tblStyle w:val="Table4"/>
        <w:tblW w:w="92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4995"/>
        <w:gridCol w:w="1350"/>
        <w:gridCol w:w="1665"/>
        <w:tblGridChange w:id="0">
          <w:tblGrid>
            <w:gridCol w:w="1215"/>
            <w:gridCol w:w="4995"/>
            <w:gridCol w:w="1350"/>
            <w:gridCol w:w="1665"/>
          </w:tblGrid>
        </w:tblGridChange>
      </w:tblGrid>
      <w:tr>
        <w:trPr>
          <w:cantSplit w:val="0"/>
          <w:trHeight w:val="8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78">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Tuần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79">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Công việc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7A">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Thời gian (ngày)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7B">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đảm nhận</w:t>
            </w:r>
            <w:r w:rsidDel="00000000" w:rsidR="00000000" w:rsidRPr="00000000">
              <w:rPr>
                <w:rtl w:val="0"/>
              </w:rPr>
            </w:r>
          </w:p>
        </w:tc>
      </w:tr>
      <w:tr>
        <w:trPr>
          <w:cantSplit w:val="0"/>
          <w:trHeight w:val="810" w:hRule="atLeast"/>
          <w:tblHeader w:val="0"/>
        </w:trPr>
        <w:tc>
          <w:tcPr>
            <w:vMerge w:val="restart"/>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7C">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10</w:t>
            </w:r>
            <w:r w:rsidDel="00000000" w:rsidR="00000000" w:rsidRPr="00000000">
              <w:rPr>
                <w:rtl w:val="0"/>
              </w:rPr>
            </w:r>
          </w:p>
          <w:p w:rsidR="00000000" w:rsidDel="00000000" w:rsidP="00000000" w:rsidRDefault="00000000" w:rsidRPr="00000000" w14:paraId="0000007D">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E">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7F">
            <w:pPr>
              <w:numPr>
                <w:ilvl w:val="0"/>
                <w:numId w:val="1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toàn diện chức năng Quản lý vị trí trong kho</w:t>
            </w:r>
          </w:p>
          <w:p w:rsidR="00000000" w:rsidDel="00000000" w:rsidP="00000000" w:rsidRDefault="00000000" w:rsidRPr="00000000" w14:paraId="00000080">
            <w:pPr>
              <w:numPr>
                <w:ilvl w:val="0"/>
                <w:numId w:val="1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toàn diện  chức năng Quản lý bán hàng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1">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2">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3">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Quang</w:t>
            </w:r>
          </w:p>
        </w:tc>
      </w:tr>
      <w:tr>
        <w:trPr>
          <w:cantSplit w:val="0"/>
          <w:trHeight w:val="660"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4">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5">
            <w:pPr>
              <w:numPr>
                <w:ilvl w:val="0"/>
                <w:numId w:val="1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toàn diện  chức năng Quản lý khuyến mãi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6">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7">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Trang</w:t>
            </w:r>
          </w:p>
        </w:tc>
      </w:tr>
      <w:tr>
        <w:trPr>
          <w:cantSplit w:val="0"/>
          <w:trHeight w:val="705"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8">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9">
            <w:pPr>
              <w:numPr>
                <w:ilvl w:val="0"/>
                <w:numId w:val="1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toàn diện  chức năng Quản lý khách hàng thành viên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A">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B">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Trọng Khang</w:t>
            </w:r>
          </w:p>
          <w:p w:rsidR="00000000" w:rsidDel="00000000" w:rsidP="00000000" w:rsidRDefault="00000000" w:rsidRPr="00000000" w14:paraId="0000008C">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rHeight w:val="630"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D">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E">
            <w:pPr>
              <w:numPr>
                <w:ilvl w:val="0"/>
                <w:numId w:val="1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toàn diện  chức năng Quản lý Nhập kho</w:t>
            </w:r>
          </w:p>
          <w:p w:rsidR="00000000" w:rsidDel="00000000" w:rsidP="00000000" w:rsidRDefault="00000000" w:rsidRPr="00000000" w14:paraId="0000008F">
            <w:pPr>
              <w:numPr>
                <w:ilvl w:val="0"/>
                <w:numId w:val="1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toàn diện  chức năng Quản lý Xuất kho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0">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1">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Trương Thùy Dương</w:t>
            </w:r>
          </w:p>
        </w:tc>
      </w:tr>
      <w:tr>
        <w:trPr>
          <w:cantSplit w:val="0"/>
          <w:trHeight w:val="810"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2">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3">
            <w:pPr>
              <w:numPr>
                <w:ilvl w:val="0"/>
                <w:numId w:val="1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toàn diện  chức năng Quản lý công nợ</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4">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5">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Thanh Bình</w:t>
            </w:r>
          </w:p>
        </w:tc>
      </w:tr>
      <w:tr>
        <w:trPr>
          <w:cantSplit w:val="0"/>
          <w:trHeight w:val="810"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6">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7">
            <w:pPr>
              <w:numPr>
                <w:ilvl w:val="0"/>
                <w:numId w:val="1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toàn diện chức năng Báo cáo thống kê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8">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9">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Võ Ngọc Nhi</w:t>
            </w:r>
          </w:p>
        </w:tc>
      </w:tr>
    </w:tbl>
    <w:p w:rsidR="00000000" w:rsidDel="00000000" w:rsidP="00000000" w:rsidRDefault="00000000" w:rsidRPr="00000000" w14:paraId="0000009A">
      <w:pPr>
        <w:pStyle w:val="Heading2"/>
        <w:spacing w:after="0" w:before="40" w:line="360" w:lineRule="auto"/>
        <w:rPr>
          <w:rFonts w:ascii="Times New Roman" w:cs="Times New Roman" w:eastAsia="Times New Roman" w:hAnsi="Times New Roman"/>
          <w:sz w:val="26"/>
          <w:szCs w:val="26"/>
        </w:rPr>
      </w:pPr>
      <w:bookmarkStart w:colFirst="0" w:colLast="0" w:name="_i7romenon96b" w:id="3"/>
      <w:bookmarkEnd w:id="3"/>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Biểu đồ:</w:t>
      </w:r>
    </w:p>
    <w:p w:rsidR="00000000" w:rsidDel="00000000" w:rsidP="00000000" w:rsidRDefault="00000000" w:rsidRPr="00000000" w14:paraId="0000009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0320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Biểu đồ Grantt quản lý thời gian tuần 10</w:t>
      </w:r>
    </w:p>
    <w:p w:rsidR="00000000" w:rsidDel="00000000" w:rsidP="00000000" w:rsidRDefault="00000000" w:rsidRPr="00000000" w14:paraId="0000009E">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IV. Quản lý chi phí:</w:t>
      </w:r>
    </w:p>
    <w:p w:rsidR="00000000" w:rsidDel="00000000" w:rsidP="00000000" w:rsidRDefault="00000000" w:rsidRPr="00000000" w14:paraId="000000A0">
      <w:pPr>
        <w:pStyle w:val="Heading2"/>
        <w:keepNext w:val="0"/>
        <w:keepLines w:val="0"/>
        <w:spacing w:after="80" w:before="240" w:line="360" w:lineRule="auto"/>
        <w:ind w:left="1080" w:hanging="360"/>
        <w:rPr>
          <w:rFonts w:ascii="Times New Roman" w:cs="Times New Roman" w:eastAsia="Times New Roman" w:hAnsi="Times New Roman"/>
          <w:b w:val="1"/>
          <w:sz w:val="26"/>
          <w:szCs w:val="26"/>
        </w:rPr>
      </w:pPr>
      <w:bookmarkStart w:colFirst="0" w:colLast="0" w:name="_9ve7n0qt9uj0" w:id="4"/>
      <w:bookmarkEnd w:id="4"/>
      <w:r w:rsidDel="00000000" w:rsidR="00000000" w:rsidRPr="00000000">
        <w:rPr>
          <w:rFonts w:ascii="Times New Roman" w:cs="Times New Roman" w:eastAsia="Times New Roman" w:hAnsi="Times New Roman"/>
          <w:b w:val="1"/>
          <w:sz w:val="26"/>
          <w:szCs w:val="26"/>
          <w:rtl w:val="0"/>
        </w:rPr>
        <w:t xml:space="preserve">4.1. Lập kế hoạch quản lý chi phí</w:t>
      </w:r>
    </w:p>
    <w:p w:rsidR="00000000" w:rsidDel="00000000" w:rsidP="00000000" w:rsidRDefault="00000000" w:rsidRPr="00000000" w14:paraId="000000A1">
      <w:pPr>
        <w:pStyle w:val="Heading3"/>
        <w:keepNext w:val="0"/>
        <w:keepLines w:val="0"/>
        <w:spacing w:after="240" w:before="280" w:line="360" w:lineRule="auto"/>
        <w:ind w:left="1800" w:hanging="720"/>
        <w:rPr>
          <w:rFonts w:ascii="Times New Roman" w:cs="Times New Roman" w:eastAsia="Times New Roman" w:hAnsi="Times New Roman"/>
          <w:b w:val="1"/>
          <w:color w:val="000000"/>
          <w:sz w:val="26"/>
          <w:szCs w:val="26"/>
        </w:rPr>
      </w:pPr>
      <w:bookmarkStart w:colFirst="0" w:colLast="0" w:name="_z17whhnc5ra2" w:id="5"/>
      <w:bookmarkEnd w:id="5"/>
      <w:r w:rsidDel="00000000" w:rsidR="00000000" w:rsidRPr="00000000">
        <w:rPr>
          <w:rFonts w:ascii="Times New Roman" w:cs="Times New Roman" w:eastAsia="Times New Roman" w:hAnsi="Times New Roman"/>
          <w:b w:val="1"/>
          <w:color w:val="000000"/>
          <w:sz w:val="26"/>
          <w:szCs w:val="26"/>
          <w:rtl w:val="0"/>
        </w:rPr>
        <w:t xml:space="preserve">4.1.1. Xác định các nguồn chi phí chính:</w:t>
      </w:r>
    </w:p>
    <w:p w:rsidR="00000000" w:rsidDel="00000000" w:rsidP="00000000" w:rsidRDefault="00000000" w:rsidRPr="00000000" w14:paraId="000000A2">
      <w:pPr>
        <w:numPr>
          <w:ilvl w:val="0"/>
          <w:numId w:val="14"/>
        </w:numPr>
        <w:spacing w:after="0" w:afterAutospacing="0" w:line="360" w:lineRule="auto"/>
        <w:ind w:left="1440" w:hanging="36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Nhân sự: </w:t>
      </w:r>
      <w:r w:rsidDel="00000000" w:rsidR="00000000" w:rsidRPr="00000000">
        <w:rPr>
          <w:rFonts w:ascii="Times New Roman" w:cs="Times New Roman" w:eastAsia="Times New Roman" w:hAnsi="Times New Roman"/>
          <w:sz w:val="26"/>
          <w:szCs w:val="26"/>
          <w:highlight w:val="white"/>
          <w:rtl w:val="0"/>
        </w:rPr>
        <w:t xml:space="preserve">Nhóm phát triển phần mềm</w:t>
      </w:r>
      <w:r w:rsidDel="00000000" w:rsidR="00000000" w:rsidRPr="00000000">
        <w:rPr>
          <w:rtl w:val="0"/>
        </w:rPr>
      </w:r>
    </w:p>
    <w:p w:rsidR="00000000" w:rsidDel="00000000" w:rsidP="00000000" w:rsidRDefault="00000000" w:rsidRPr="00000000" w14:paraId="000000A3">
      <w:pPr>
        <w:numPr>
          <w:ilvl w:val="0"/>
          <w:numId w:val="14"/>
        </w:numPr>
        <w:spacing w:after="0" w:afterAutospacing="0" w:line="360" w:lineRule="auto"/>
        <w:ind w:left="1440" w:hanging="36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color w:val="1f1f1f"/>
          <w:sz w:val="26"/>
          <w:szCs w:val="26"/>
          <w:highlight w:val="white"/>
          <w:rtl w:val="0"/>
        </w:rPr>
        <w:t xml:space="preserve">Phần cứng: </w:t>
      </w:r>
      <w:r w:rsidDel="00000000" w:rsidR="00000000" w:rsidRPr="00000000">
        <w:rPr>
          <w:rFonts w:ascii="Times New Roman" w:cs="Times New Roman" w:eastAsia="Times New Roman" w:hAnsi="Times New Roman"/>
          <w:color w:val="1f1f1f"/>
          <w:sz w:val="26"/>
          <w:szCs w:val="26"/>
          <w:highlight w:val="white"/>
          <w:rtl w:val="0"/>
        </w:rPr>
        <w:t xml:space="preserve">Máy chủ, thiết bị</w:t>
      </w:r>
    </w:p>
    <w:p w:rsidR="00000000" w:rsidDel="00000000" w:rsidP="00000000" w:rsidRDefault="00000000" w:rsidRPr="00000000" w14:paraId="000000A4">
      <w:pPr>
        <w:numPr>
          <w:ilvl w:val="0"/>
          <w:numId w:val="14"/>
        </w:numPr>
        <w:spacing w:after="60" w:line="360" w:lineRule="auto"/>
        <w:ind w:left="1440" w:hanging="360"/>
        <w:jc w:val="both"/>
        <w:rPr>
          <w:rFonts w:ascii="Times New Roman" w:cs="Times New Roman" w:eastAsia="Times New Roman" w:hAnsi="Times New Roman"/>
          <w:b w:val="1"/>
          <w:color w:val="1f1f1f"/>
          <w:sz w:val="26"/>
          <w:szCs w:val="26"/>
          <w:highlight w:val="white"/>
        </w:rPr>
      </w:pPr>
      <w:r w:rsidDel="00000000" w:rsidR="00000000" w:rsidRPr="00000000">
        <w:rPr>
          <w:rFonts w:ascii="Times New Roman" w:cs="Times New Roman" w:eastAsia="Times New Roman" w:hAnsi="Times New Roman"/>
          <w:b w:val="1"/>
          <w:color w:val="1f1f1f"/>
          <w:sz w:val="26"/>
          <w:szCs w:val="26"/>
          <w:highlight w:val="white"/>
          <w:rtl w:val="0"/>
        </w:rPr>
        <w:t xml:space="preserve">Khác: </w:t>
      </w:r>
      <w:r w:rsidDel="00000000" w:rsidR="00000000" w:rsidRPr="00000000">
        <w:rPr>
          <w:rFonts w:ascii="Times New Roman" w:cs="Times New Roman" w:eastAsia="Times New Roman" w:hAnsi="Times New Roman"/>
          <w:color w:val="1f1f1f"/>
          <w:sz w:val="26"/>
          <w:szCs w:val="26"/>
          <w:highlight w:val="white"/>
          <w:rtl w:val="0"/>
        </w:rPr>
        <w:t xml:space="preserve">Điện &amp; nước, Văn phòng, Wifi</w:t>
      </w:r>
      <w:r w:rsidDel="00000000" w:rsidR="00000000" w:rsidRPr="00000000">
        <w:rPr>
          <w:rtl w:val="0"/>
        </w:rPr>
      </w:r>
    </w:p>
    <w:p w:rsidR="00000000" w:rsidDel="00000000" w:rsidP="00000000" w:rsidRDefault="00000000" w:rsidRPr="00000000" w14:paraId="000000A5">
      <w:pPr>
        <w:spacing w:line="360" w:lineRule="auto"/>
        <w:ind w:left="1080" w:hanging="360"/>
        <w:jc w:val="both"/>
        <w:rPr>
          <w:rFonts w:ascii="Times New Roman" w:cs="Times New Roman" w:eastAsia="Times New Roman" w:hAnsi="Times New Roman"/>
          <w:b w:val="1"/>
          <w:color w:val="1f1f1f"/>
          <w:sz w:val="26"/>
          <w:szCs w:val="26"/>
          <w:highlight w:val="white"/>
        </w:rPr>
      </w:pPr>
      <w:r w:rsidDel="00000000" w:rsidR="00000000" w:rsidRPr="00000000">
        <w:rPr>
          <w:rtl w:val="0"/>
        </w:rPr>
      </w:r>
    </w:p>
    <w:p w:rsidR="00000000" w:rsidDel="00000000" w:rsidP="00000000" w:rsidRDefault="00000000" w:rsidRPr="00000000" w14:paraId="000000A6">
      <w:pPr>
        <w:pStyle w:val="Heading3"/>
        <w:keepNext w:val="0"/>
        <w:keepLines w:val="0"/>
        <w:spacing w:after="120" w:before="0" w:line="360" w:lineRule="auto"/>
        <w:ind w:left="1800" w:hanging="720"/>
        <w:rPr>
          <w:rFonts w:ascii="Times New Roman" w:cs="Times New Roman" w:eastAsia="Times New Roman" w:hAnsi="Times New Roman"/>
          <w:b w:val="1"/>
          <w:color w:val="000000"/>
          <w:sz w:val="26"/>
          <w:szCs w:val="26"/>
        </w:rPr>
      </w:pPr>
      <w:bookmarkStart w:colFirst="0" w:colLast="0" w:name="_nnt701tyzk0n" w:id="6"/>
      <w:bookmarkEnd w:id="6"/>
      <w:r w:rsidDel="00000000" w:rsidR="00000000" w:rsidRPr="00000000">
        <w:rPr>
          <w:rFonts w:ascii="Times New Roman" w:cs="Times New Roman" w:eastAsia="Times New Roman" w:hAnsi="Times New Roman"/>
          <w:b w:val="1"/>
          <w:color w:val="000000"/>
          <w:sz w:val="26"/>
          <w:szCs w:val="26"/>
          <w:rtl w:val="0"/>
        </w:rPr>
        <w:t xml:space="preserve">4.1.2 Mục tiêu</w:t>
      </w:r>
    </w:p>
    <w:p w:rsidR="00000000" w:rsidDel="00000000" w:rsidP="00000000" w:rsidRDefault="00000000" w:rsidRPr="00000000" w14:paraId="000000A7">
      <w:pPr>
        <w:numPr>
          <w:ilvl w:val="0"/>
          <w:numId w:val="12"/>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 toán chi tiết, phân bổ vốn tối ưu.</w:t>
      </w:r>
    </w:p>
    <w:p w:rsidR="00000000" w:rsidDel="00000000" w:rsidP="00000000" w:rsidRDefault="00000000" w:rsidRPr="00000000" w14:paraId="000000A8">
      <w:pPr>
        <w:numPr>
          <w:ilvl w:val="0"/>
          <w:numId w:val="12"/>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soát chặt chẽ chi phí phát sinh, tránh vượt ngân sách.</w:t>
      </w:r>
    </w:p>
    <w:p w:rsidR="00000000" w:rsidDel="00000000" w:rsidP="00000000" w:rsidRDefault="00000000" w:rsidRPr="00000000" w14:paraId="000000A9">
      <w:pPr>
        <w:numPr>
          <w:ilvl w:val="0"/>
          <w:numId w:val="12"/>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Tối ưu hóa chi phí, loại bỏ lãng phí.</w:t>
      </w:r>
    </w:p>
    <w:p w:rsidR="00000000" w:rsidDel="00000000" w:rsidP="00000000" w:rsidRDefault="00000000" w:rsidRPr="00000000" w14:paraId="000000AA">
      <w:pPr>
        <w:numPr>
          <w:ilvl w:val="0"/>
          <w:numId w:val="12"/>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dõi sát sao, điều chỉnh kịp thời khi chi phí sai lệch.</w:t>
      </w:r>
    </w:p>
    <w:p w:rsidR="00000000" w:rsidDel="00000000" w:rsidP="00000000" w:rsidRDefault="00000000" w:rsidRPr="00000000" w14:paraId="000000AB">
      <w:pPr>
        <w:numPr>
          <w:ilvl w:val="0"/>
          <w:numId w:val="12"/>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Cân đối thu chi, đảm bảo hiệu quả tài chính.</w:t>
      </w:r>
    </w:p>
    <w:p w:rsidR="00000000" w:rsidDel="00000000" w:rsidP="00000000" w:rsidRDefault="00000000" w:rsidRPr="00000000" w14:paraId="000000AC">
      <w:pPr>
        <w:numPr>
          <w:ilvl w:val="0"/>
          <w:numId w:val="12"/>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Cung cấp cơ sở đánh giá và điều chỉnh chiến lược dự án.</w:t>
      </w:r>
    </w:p>
    <w:p w:rsidR="00000000" w:rsidDel="00000000" w:rsidP="00000000" w:rsidRDefault="00000000" w:rsidRPr="00000000" w14:paraId="000000AD">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4.2. Chi phí tuần 10:</w:t>
      </w:r>
    </w:p>
    <w:p w:rsidR="00000000" w:rsidDel="00000000" w:rsidP="00000000" w:rsidRDefault="00000000" w:rsidRPr="00000000" w14:paraId="000000AE">
      <w:pPr>
        <w:spacing w:line="360" w:lineRule="auto"/>
        <w:rPr>
          <w:rFonts w:ascii="Times New Roman" w:cs="Times New Roman" w:eastAsia="Times New Roman" w:hAnsi="Times New Roman"/>
          <w:sz w:val="26"/>
          <w:szCs w:val="26"/>
        </w:rPr>
      </w:pPr>
      <w:r w:rsidDel="00000000" w:rsidR="00000000" w:rsidRPr="00000000">
        <w:rPr>
          <w:rtl w:val="0"/>
        </w:rPr>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9.4923772826269"/>
        <w:gridCol w:w="1525.5888758586027"/>
        <w:gridCol w:w="1589.5995979226"/>
        <w:gridCol w:w="1066.8453677332886"/>
        <w:gridCol w:w="1066.8453677332886"/>
        <w:gridCol w:w="1493.5835148266042"/>
        <w:gridCol w:w="1333.556709666611"/>
        <w:tblGridChange w:id="0">
          <w:tblGrid>
            <w:gridCol w:w="949.4923772826269"/>
            <w:gridCol w:w="1525.5888758586027"/>
            <w:gridCol w:w="1589.5995979226"/>
            <w:gridCol w:w="1066.8453677332886"/>
            <w:gridCol w:w="1066.8453677332886"/>
            <w:gridCol w:w="1493.5835148266042"/>
            <w:gridCol w:w="1333.556709666611"/>
          </w:tblGrid>
        </w:tblGridChange>
      </w:tblGrid>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10</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nhân sự</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Project Manager</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80.000</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80.000,00 đ</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10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nhân sự</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Business Analyst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50.000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150.000,00 đ</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10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nhân sự</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Tester 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40.000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120.000,00 đ</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10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nhân sự</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Tester 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40.000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280.000,00 đ</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10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nhân sự</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Developer 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50.000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350.000,00 đ</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10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nhân sự</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Developer 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50.000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350.000,00 đ</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0D9">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10</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0DA">
            <w:pPr>
              <w:widowControl w:val="0"/>
              <w:jc w:val="right"/>
              <w:rPr>
                <w:sz w:val="20"/>
                <w:szCs w:val="20"/>
              </w:rPr>
            </w:pPr>
            <w:r w:rsidDel="00000000" w:rsidR="00000000" w:rsidRPr="00000000">
              <w:rPr>
                <w:rFonts w:ascii="Times New Roman" w:cs="Times New Roman" w:eastAsia="Times New Roman" w:hAnsi="Times New Roman"/>
                <w:sz w:val="26"/>
                <w:szCs w:val="26"/>
                <w:rtl w:val="0"/>
              </w:rPr>
              <w:t xml:space="preserve">Tổng chi phí nhân sự</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0DF">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1.330.000,00 đ</w:t>
            </w:r>
            <w:r w:rsidDel="00000000" w:rsidR="00000000" w:rsidRPr="00000000">
              <w:rPr>
                <w:rtl w:val="0"/>
              </w:rPr>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10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1">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khác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2">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Điện nước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3">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375.000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5">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375.000,00 đ</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7">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10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khác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9">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Văn phòng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A">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400.000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C">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400.000,00 đ</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E">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10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khác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Wifi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1">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2">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50.000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3">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50.000,00 đ</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10</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0F6">
            <w:pPr>
              <w:widowControl w:val="0"/>
              <w:jc w:val="right"/>
              <w:rPr>
                <w:sz w:val="20"/>
                <w:szCs w:val="20"/>
              </w:rPr>
            </w:pPr>
            <w:r w:rsidDel="00000000" w:rsidR="00000000" w:rsidRPr="00000000">
              <w:rPr>
                <w:rFonts w:ascii="Times New Roman" w:cs="Times New Roman" w:eastAsia="Times New Roman" w:hAnsi="Times New Roman"/>
                <w:sz w:val="26"/>
                <w:szCs w:val="26"/>
                <w:rtl w:val="0"/>
              </w:rPr>
              <w:t xml:space="preserve">Tổng chi phí khác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0FB">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825.000,00 đ</w:t>
            </w:r>
            <w:r w:rsidDel="00000000" w:rsidR="00000000" w:rsidRPr="00000000">
              <w:rPr>
                <w:rtl w:val="0"/>
              </w:rPr>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10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phần cứng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6 Thiết bị</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F">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0">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60.000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1">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360.000,00 đ</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3">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10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4">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phần cứng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5">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Máy chủ</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7">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45.000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8">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315.000,00 đ</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10</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10B">
            <w:pPr>
              <w:widowControl w:val="0"/>
              <w:jc w:val="right"/>
              <w:rPr>
                <w:sz w:val="20"/>
                <w:szCs w:val="20"/>
              </w:rPr>
            </w:pPr>
            <w:r w:rsidDel="00000000" w:rsidR="00000000" w:rsidRPr="00000000">
              <w:rPr>
                <w:rFonts w:ascii="Times New Roman" w:cs="Times New Roman" w:eastAsia="Times New Roman" w:hAnsi="Times New Roman"/>
                <w:sz w:val="26"/>
                <w:szCs w:val="26"/>
                <w:rtl w:val="0"/>
              </w:rPr>
              <w:t xml:space="preserve">Tổng chi phí phần cứng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110">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675.000,00 đ</w:t>
            </w:r>
            <w:r w:rsidDel="00000000" w:rsidR="00000000" w:rsidRPr="00000000">
              <w:rPr>
                <w:rtl w:val="0"/>
              </w:rPr>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1">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10</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5"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2">
            <w:pPr>
              <w:widowControl w:val="0"/>
              <w:jc w:val="right"/>
              <w:rPr>
                <w:sz w:val="20"/>
                <w:szCs w:val="20"/>
              </w:rPr>
            </w:pPr>
            <w:r w:rsidDel="00000000" w:rsidR="00000000" w:rsidRPr="00000000">
              <w:rPr>
                <w:rFonts w:ascii="Times New Roman" w:cs="Times New Roman" w:eastAsia="Times New Roman" w:hAnsi="Times New Roman"/>
                <w:sz w:val="26"/>
                <w:szCs w:val="26"/>
                <w:rtl w:val="0"/>
              </w:rPr>
              <w:t xml:space="preserve">Tuần 10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7">
            <w:pPr>
              <w:widowControl w:val="0"/>
              <w:jc w:val="right"/>
              <w:rPr>
                <w:sz w:val="20"/>
                <w:szCs w:val="20"/>
              </w:rPr>
            </w:pPr>
            <w:r w:rsidDel="00000000" w:rsidR="00000000" w:rsidRPr="00000000">
              <w:rPr>
                <w:rFonts w:ascii="Times New Roman" w:cs="Times New Roman" w:eastAsia="Times New Roman" w:hAnsi="Times New Roman"/>
                <w:sz w:val="26"/>
                <w:szCs w:val="26"/>
                <w:rtl w:val="0"/>
              </w:rPr>
              <w:t xml:space="preserve">2.830.000,00 đ</w:t>
            </w:r>
            <w:r w:rsidDel="00000000" w:rsidR="00000000" w:rsidRPr="00000000">
              <w:rPr>
                <w:rtl w:val="0"/>
              </w:rPr>
            </w:r>
          </w:p>
        </w:tc>
      </w:tr>
    </w:tbl>
    <w:p w:rsidR="00000000" w:rsidDel="00000000" w:rsidP="00000000" w:rsidRDefault="00000000" w:rsidRPr="00000000" w14:paraId="00000118">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9">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543300"/>
            <wp:effectExtent b="0" l="0" r="0" t="0"/>
            <wp:docPr descr="Biểu đồ" id="5" name="image4.png"/>
            <a:graphic>
              <a:graphicData uri="http://schemas.openxmlformats.org/drawingml/2006/picture">
                <pic:pic>
                  <pic:nvPicPr>
                    <pic:cNvPr descr="Biểu đồ" id="0" name="image4.png"/>
                    <pic:cNvPicPr preferRelativeResize="0"/>
                  </pic:nvPicPr>
                  <pic:blipFill>
                    <a:blip r:embed="rId7"/>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spacing w:line="360" w:lineRule="auto"/>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1C">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D">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4.3. Bảng so sánh các loại chi phí:</w:t>
      </w:r>
    </w:p>
    <w:p w:rsidR="00000000" w:rsidDel="00000000" w:rsidP="00000000" w:rsidRDefault="00000000" w:rsidRPr="00000000" w14:paraId="0000011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543300"/>
            <wp:effectExtent b="0" l="0" r="0" t="0"/>
            <wp:docPr descr="Biểu đồ" id="4" name="image1.png"/>
            <a:graphic>
              <a:graphicData uri="http://schemas.openxmlformats.org/drawingml/2006/picture">
                <pic:pic>
                  <pic:nvPicPr>
                    <pic:cNvPr descr="Biểu đồ" id="0" name="image1.png"/>
                    <pic:cNvPicPr preferRelativeResize="0"/>
                  </pic:nvPicPr>
                  <pic:blipFill>
                    <a:blip r:embed="rId8"/>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spacing w:line="360" w:lineRule="auto"/>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20">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 Quản lý rủi ro:</w:t>
      </w:r>
    </w:p>
    <w:p w:rsidR="00000000" w:rsidDel="00000000" w:rsidP="00000000" w:rsidRDefault="00000000" w:rsidRPr="00000000" w14:paraId="00000121">
      <w:pPr>
        <w:pStyle w:val="Heading2"/>
        <w:spacing w:after="0" w:before="40" w:line="360" w:lineRule="auto"/>
        <w:rPr>
          <w:rFonts w:ascii="Times New Roman" w:cs="Times New Roman" w:eastAsia="Times New Roman" w:hAnsi="Times New Roman"/>
          <w:b w:val="1"/>
          <w:sz w:val="26"/>
          <w:szCs w:val="26"/>
        </w:rPr>
      </w:pPr>
      <w:bookmarkStart w:colFirst="0" w:colLast="0" w:name="_b92bhy6po8b0" w:id="7"/>
      <w:bookmarkEnd w:id="7"/>
      <w:r w:rsidDel="00000000" w:rsidR="00000000" w:rsidRPr="00000000">
        <w:rPr>
          <w:rFonts w:ascii="Times New Roman" w:cs="Times New Roman" w:eastAsia="Times New Roman" w:hAnsi="Times New Roman"/>
          <w:b w:val="1"/>
          <w:sz w:val="26"/>
          <w:szCs w:val="26"/>
          <w:rtl w:val="0"/>
        </w:rPr>
        <w:t xml:space="preserve">1.      Xác định và phân tích rủi ro</w:t>
      </w:r>
    </w:p>
    <w:p w:rsidR="00000000" w:rsidDel="00000000" w:rsidP="00000000" w:rsidRDefault="00000000" w:rsidRPr="00000000" w14:paraId="00000122">
      <w:pPr>
        <w:pStyle w:val="Heading3"/>
        <w:keepNext w:val="0"/>
        <w:keepLines w:val="0"/>
        <w:spacing w:before="280" w:line="360" w:lineRule="auto"/>
        <w:ind w:left="1080" w:hanging="360"/>
        <w:jc w:val="both"/>
        <w:rPr>
          <w:rFonts w:ascii="Times New Roman" w:cs="Times New Roman" w:eastAsia="Times New Roman" w:hAnsi="Times New Roman"/>
          <w:b w:val="1"/>
          <w:color w:val="000000"/>
          <w:sz w:val="26"/>
          <w:szCs w:val="26"/>
        </w:rPr>
      </w:pPr>
      <w:bookmarkStart w:colFirst="0" w:colLast="0" w:name="_3mnwt03y7zi3" w:id="8"/>
      <w:bookmarkEnd w:id="8"/>
      <w:r w:rsidDel="00000000" w:rsidR="00000000" w:rsidRPr="00000000">
        <w:rPr>
          <w:rFonts w:ascii="Times New Roman" w:cs="Times New Roman" w:eastAsia="Times New Roman" w:hAnsi="Times New Roman"/>
          <w:b w:val="1"/>
          <w:color w:val="000000"/>
          <w:sz w:val="26"/>
          <w:szCs w:val="26"/>
          <w:rtl w:val="0"/>
        </w:rPr>
        <w:t xml:space="preserve">1.1. Các lĩnh vực xảy ra rủi ro</w:t>
      </w:r>
    </w:p>
    <w:p w:rsidR="00000000" w:rsidDel="00000000" w:rsidP="00000000" w:rsidRDefault="00000000" w:rsidRPr="00000000" w14:paraId="00000123">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Dựa trên biểu đồ quản lý rủi ro, các rủi ro trong dự án có thể được phân loại thành các lĩnh vực sau:</w:t>
      </w:r>
    </w:p>
    <w:p w:rsidR="00000000" w:rsidDel="00000000" w:rsidP="00000000" w:rsidRDefault="00000000" w:rsidRPr="00000000" w14:paraId="00000124">
      <w:pPr>
        <w:spacing w:after="240" w:before="24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Kỹ thuật</w:t>
      </w:r>
    </w:p>
    <w:p w:rsidR="00000000" w:rsidDel="00000000" w:rsidP="00000000" w:rsidRDefault="00000000" w:rsidRPr="00000000" w14:paraId="00000125">
      <w:pPr>
        <w:numPr>
          <w:ilvl w:val="0"/>
          <w:numId w:val="21"/>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sinh lỗi nhỏ trong quá trình lập trình</w:t>
      </w:r>
    </w:p>
    <w:p w:rsidR="00000000" w:rsidDel="00000000" w:rsidP="00000000" w:rsidRDefault="00000000" w:rsidRPr="00000000" w14:paraId="00000126">
      <w:pPr>
        <w:numPr>
          <w:ilvl w:val="0"/>
          <w:numId w:val="21"/>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bảo mật chưa được tối ưu</w:t>
      </w:r>
    </w:p>
    <w:p w:rsidR="00000000" w:rsidDel="00000000" w:rsidP="00000000" w:rsidRDefault="00000000" w:rsidRPr="00000000" w14:paraId="00000127">
      <w:pPr>
        <w:spacing w:after="240" w:before="24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dự án</w:t>
      </w:r>
    </w:p>
    <w:p w:rsidR="00000000" w:rsidDel="00000000" w:rsidP="00000000" w:rsidRDefault="00000000" w:rsidRPr="00000000" w14:paraId="00000128">
      <w:pPr>
        <w:numPr>
          <w:ilvl w:val="0"/>
          <w:numId w:val="17"/>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Tiến độ bị trì hoãn do kỳ thi giữa kỳ</w:t>
      </w:r>
    </w:p>
    <w:p w:rsidR="00000000" w:rsidDel="00000000" w:rsidP="00000000" w:rsidRDefault="00000000" w:rsidRPr="00000000" w14:paraId="00000129">
      <w:pPr>
        <w:numPr>
          <w:ilvl w:val="0"/>
          <w:numId w:val="17"/>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thay đổi trong quá trình triển khai</w:t>
      </w:r>
    </w:p>
    <w:p w:rsidR="00000000" w:rsidDel="00000000" w:rsidP="00000000" w:rsidRDefault="00000000" w:rsidRPr="00000000" w14:paraId="0000012A">
      <w:pPr>
        <w:spacing w:after="240" w:before="24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Nhân sự</w:t>
      </w:r>
    </w:p>
    <w:p w:rsidR="00000000" w:rsidDel="00000000" w:rsidP="00000000" w:rsidRDefault="00000000" w:rsidRPr="00000000" w14:paraId="0000012B">
      <w:pPr>
        <w:numPr>
          <w:ilvl w:val="0"/>
          <w:numId w:val="9"/>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Thiếu tài liệu đặc tả, yêu cầu nghiệp vụ</w:t>
      </w:r>
    </w:p>
    <w:p w:rsidR="00000000" w:rsidDel="00000000" w:rsidP="00000000" w:rsidRDefault="00000000" w:rsidRPr="00000000" w14:paraId="0000012C">
      <w:pPr>
        <w:numPr>
          <w:ilvl w:val="0"/>
          <w:numId w:val="9"/>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Mâu thuẫn hoặc thiếu phối hợp giữa các thành viên nhóm</w:t>
      </w:r>
    </w:p>
    <w:p w:rsidR="00000000" w:rsidDel="00000000" w:rsidP="00000000" w:rsidRDefault="00000000" w:rsidRPr="00000000" w14:paraId="0000012D">
      <w:pPr>
        <w:pStyle w:val="Heading3"/>
        <w:keepNext w:val="0"/>
        <w:keepLines w:val="0"/>
        <w:spacing w:before="280" w:line="360" w:lineRule="auto"/>
        <w:ind w:left="1080" w:hanging="360"/>
        <w:jc w:val="both"/>
        <w:rPr>
          <w:rFonts w:ascii="Times New Roman" w:cs="Times New Roman" w:eastAsia="Times New Roman" w:hAnsi="Times New Roman"/>
          <w:b w:val="1"/>
          <w:color w:val="000000"/>
          <w:sz w:val="26"/>
          <w:szCs w:val="26"/>
        </w:rPr>
      </w:pPr>
      <w:bookmarkStart w:colFirst="0" w:colLast="0" w:name="_7y43h25f25xl" w:id="9"/>
      <w:bookmarkEnd w:id="9"/>
      <w:r w:rsidDel="00000000" w:rsidR="00000000" w:rsidRPr="00000000">
        <w:rPr>
          <w:rFonts w:ascii="Times New Roman" w:cs="Times New Roman" w:eastAsia="Times New Roman" w:hAnsi="Times New Roman"/>
          <w:b w:val="1"/>
          <w:color w:val="000000"/>
          <w:sz w:val="26"/>
          <w:szCs w:val="26"/>
          <w:rtl w:val="0"/>
        </w:rPr>
        <w:t xml:space="preserve">1.2. Phân tích các rủi ro</w:t>
      </w:r>
    </w:p>
    <w:p w:rsidR="00000000" w:rsidDel="00000000" w:rsidP="00000000" w:rsidRDefault="00000000" w:rsidRPr="00000000" w14:paraId="0000012E">
      <w:pPr>
        <w:rPr/>
      </w:pPr>
      <w:r w:rsidDel="00000000" w:rsidR="00000000" w:rsidRPr="00000000">
        <w:rPr>
          <w:rtl w:val="0"/>
        </w:rPr>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66.6904057374995"/>
        <w:gridCol w:w="1542.576859421235"/>
        <w:gridCol w:w="1916.244545864888"/>
        <w:tblGridChange w:id="0">
          <w:tblGrid>
            <w:gridCol w:w="5566.6904057374995"/>
            <w:gridCol w:w="1542.576859421235"/>
            <w:gridCol w:w="1916.244545864888"/>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Rủi ro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Mức độ rủi ro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Mức độ giải quyết</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Thiếu tài liệu đặc tả, yêu cầu nghiệp vụ</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Vừa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Mâu thuẫn hoặc thiếu phối hợp giữa các thành viên nhóm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Vừa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bảo mật chưa được tối ưu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Lâu</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Lỗi sản phẩm nghiêm trọng nhưng dễ khắc phục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Nhanh</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Chậm tiến độ do đánh giá sai khối lượng công việc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bình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Vừa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bị thay đổi trong lúc triển khai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bình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Lâu</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Phản hồi của người dùng chậm, gây điều chỉnh nhỏ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bình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Nhanh</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sinh lỗi nhỏ trong quá trình lập trình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Thấp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Nhanh</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việc bị gián đoạn do môi trường làm việc không ổn định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Thấp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Lâu</w:t>
            </w:r>
          </w:p>
        </w:tc>
      </w:tr>
    </w:tbl>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pStyle w:val="Heading2"/>
        <w:keepNext w:val="0"/>
        <w:keepLines w:val="0"/>
        <w:spacing w:after="80" w:line="360" w:lineRule="auto"/>
        <w:jc w:val="both"/>
        <w:rPr>
          <w:rFonts w:ascii="Times New Roman" w:cs="Times New Roman" w:eastAsia="Times New Roman" w:hAnsi="Times New Roman"/>
          <w:b w:val="1"/>
          <w:sz w:val="26"/>
          <w:szCs w:val="26"/>
        </w:rPr>
      </w:pPr>
      <w:bookmarkStart w:colFirst="0" w:colLast="0" w:name="_fxsjl4juta16" w:id="10"/>
      <w:bookmarkEnd w:id="10"/>
      <w:r w:rsidDel="00000000" w:rsidR="00000000" w:rsidRPr="00000000">
        <w:rPr>
          <w:rFonts w:ascii="Times New Roman" w:cs="Times New Roman" w:eastAsia="Times New Roman" w:hAnsi="Times New Roman"/>
          <w:b w:val="1"/>
          <w:sz w:val="26"/>
          <w:szCs w:val="26"/>
          <w:rtl w:val="0"/>
        </w:rPr>
        <w:t xml:space="preserve">2. Giải pháp quản lý rủi ro</w:t>
      </w:r>
    </w:p>
    <w:p w:rsidR="00000000" w:rsidDel="00000000" w:rsidP="00000000" w:rsidRDefault="00000000" w:rsidRPr="00000000" w14:paraId="0000014F">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giảm thiểu các rủi ro, dự án cần áp dụng các biện pháp quản lý phù hợp:</w:t>
      </w:r>
    </w:p>
    <w:p w:rsidR="00000000" w:rsidDel="00000000" w:rsidP="00000000" w:rsidRDefault="00000000" w:rsidRPr="00000000" w14:paraId="00000150">
      <w:pPr>
        <w:spacing w:after="240" w:before="240" w:line="360" w:lineRule="auto"/>
        <w:rPr>
          <w:rFonts w:ascii="Times New Roman" w:cs="Times New Roman" w:eastAsia="Times New Roman" w:hAnsi="Times New Roman"/>
          <w:b w:val="1"/>
          <w:sz w:val="26"/>
          <w:szCs w:val="26"/>
        </w:rPr>
      </w:pPr>
      <w:r w:rsidDel="00000000" w:rsidR="00000000" w:rsidRPr="00000000">
        <w:rPr>
          <w:rtl w:val="0"/>
        </w:rPr>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7.1788477633356"/>
        <w:gridCol w:w="7038.332963260287"/>
        <w:tblGridChange w:id="0">
          <w:tblGrid>
            <w:gridCol w:w="1987.1788477633356"/>
            <w:gridCol w:w="7038.332963260287"/>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Rủi ro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Giải pháp đề xuất</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Thiếu tài liệu yêu cầu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Chủ động tổ chức họp với khách hàng để thống nhất và làm rõ các yêu cầu từ sớm.</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Mâu thuẫn trong nhóm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Thiết lập kênh giao tiếp minh bạch, quy trình phối hợp rõ ràng</w:t>
            </w:r>
          </w:p>
          <w:p w:rsidR="00000000" w:rsidDel="00000000" w:rsidP="00000000" w:rsidRDefault="00000000" w:rsidRPr="00000000" w14:paraId="00000157">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Phân công nhiệm vụ phù hợp với năng lực</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Bảo mật chưa đảm bảo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Áp dụng quy trình mã hóa dữ liệu</w:t>
            </w:r>
          </w:p>
          <w:p w:rsidR="00000000" w:rsidDel="00000000" w:rsidP="00000000" w:rsidRDefault="00000000" w:rsidRPr="00000000" w14:paraId="0000015A">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Kiểm tra bảo mật định kỳ</w:t>
            </w:r>
          </w:p>
          <w:p w:rsidR="00000000" w:rsidDel="00000000" w:rsidP="00000000" w:rsidRDefault="00000000" w:rsidRPr="00000000" w14:paraId="0000015B">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Tuân thủ nguyên tắc an toàn hệ thống</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Tiến độ bị chậm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Áp dụng phương pháp Agile/Scrum</w:t>
            </w:r>
          </w:p>
          <w:p w:rsidR="00000000" w:rsidDel="00000000" w:rsidP="00000000" w:rsidRDefault="00000000" w:rsidRPr="00000000" w14:paraId="0000015E">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Chia nhỏ dự án thành các sprint ngắn</w:t>
            </w:r>
          </w:p>
          <w:p w:rsidR="00000000" w:rsidDel="00000000" w:rsidP="00000000" w:rsidRDefault="00000000" w:rsidRPr="00000000" w14:paraId="0000015F">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Kiểm soát tiến độ từng giai đoạn</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Thay đổi yêu cầu bất ngờ</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Xác định rõ phạm vi công việc ngay từ đầu</w:t>
            </w:r>
          </w:p>
          <w:p w:rsidR="00000000" w:rsidDel="00000000" w:rsidP="00000000" w:rsidRDefault="00000000" w:rsidRPr="00000000" w14:paraId="00000162">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Áp dụng quy trình phê duyệt thay đổi nghiêm ngặt</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Lỗi nhỏ trong mã nguồn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Tăng cường kiểm thử tự động</w:t>
            </w:r>
          </w:p>
          <w:p w:rsidR="00000000" w:rsidDel="00000000" w:rsidP="00000000" w:rsidRDefault="00000000" w:rsidRPr="00000000" w14:paraId="00000165">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Triển khai quy trình CI/CD để phát hiện và xử lý lỗi sớm</w:t>
            </w:r>
          </w:p>
        </w:tc>
      </w:tr>
    </w:tbl>
    <w:p w:rsidR="00000000" w:rsidDel="00000000" w:rsidP="00000000" w:rsidRDefault="00000000" w:rsidRPr="00000000" w14:paraId="00000166">
      <w:pPr>
        <w:spacing w:after="240" w:before="240"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7">
      <w:pPr>
        <w:pStyle w:val="Heading2"/>
        <w:keepNext w:val="0"/>
        <w:keepLines w:val="0"/>
        <w:spacing w:after="80" w:line="360" w:lineRule="auto"/>
        <w:jc w:val="both"/>
        <w:rPr>
          <w:rFonts w:ascii="Times New Roman" w:cs="Times New Roman" w:eastAsia="Times New Roman" w:hAnsi="Times New Roman"/>
          <w:b w:val="1"/>
          <w:sz w:val="26"/>
          <w:szCs w:val="26"/>
        </w:rPr>
      </w:pPr>
      <w:bookmarkStart w:colFirst="0" w:colLast="0" w:name="_1wwggbdgtka9" w:id="11"/>
      <w:bookmarkEnd w:id="11"/>
      <w:r w:rsidDel="00000000" w:rsidR="00000000" w:rsidRPr="00000000">
        <w:rPr>
          <w:rFonts w:ascii="Times New Roman" w:cs="Times New Roman" w:eastAsia="Times New Roman" w:hAnsi="Times New Roman"/>
          <w:b w:val="1"/>
          <w:sz w:val="26"/>
          <w:szCs w:val="26"/>
          <w:rtl w:val="0"/>
        </w:rPr>
        <w:t xml:space="preserve">3. Kiểm soát và theo dõi rủi ro</w:t>
      </w:r>
    </w:p>
    <w:p w:rsidR="00000000" w:rsidDel="00000000" w:rsidP="00000000" w:rsidRDefault="00000000" w:rsidRPr="00000000" w14:paraId="00000168">
      <w:pPr>
        <w:spacing w:after="240" w:before="240" w:line="360" w:lineRule="auto"/>
        <w:rPr>
          <w:rFonts w:ascii="Times New Roman" w:cs="Times New Roman" w:eastAsia="Times New Roman" w:hAnsi="Times New Roman"/>
          <w:sz w:val="26"/>
          <w:szCs w:val="26"/>
        </w:rPr>
      </w:pPr>
      <w:r w:rsidDel="00000000" w:rsidR="00000000" w:rsidRPr="00000000">
        <w:rPr>
          <w:rtl w:val="0"/>
        </w:rPr>
      </w:r>
    </w:p>
    <w:tbl>
      <w:tblPr>
        <w:tblStyle w:val="Table8"/>
        <w:tblW w:w="98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6930"/>
        <w:tblGridChange w:id="0">
          <w:tblGrid>
            <w:gridCol w:w="2880"/>
            <w:gridCol w:w="693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tiết thực hiện</w:t>
            </w:r>
          </w:p>
        </w:tc>
      </w:tr>
      <w:tr>
        <w:trPr>
          <w:cantSplit w:val="0"/>
          <w:trHeight w:val="2035.3857421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kế hoạch rủi ro từ đầu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Xác định các rủi ro tiềm ẩn</w:t>
            </w:r>
          </w:p>
          <w:p w:rsidR="00000000" w:rsidDel="00000000" w:rsidP="00000000" w:rsidRDefault="00000000" w:rsidRPr="00000000" w14:paraId="0000016D">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Đánh giá mức độ ảnh hưởng</w:t>
            </w:r>
          </w:p>
          <w:p w:rsidR="00000000" w:rsidDel="00000000" w:rsidP="00000000" w:rsidRDefault="00000000" w:rsidRPr="00000000" w14:paraId="0000016E">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Đề xuất biện pháp ứng phó</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dõi tiến độ thường xuyên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Sử dụng công cụ quản lý công việc như Zino</w:t>
            </w:r>
          </w:p>
          <w:p w:rsidR="00000000" w:rsidDel="00000000" w:rsidP="00000000" w:rsidRDefault="00000000" w:rsidRPr="00000000" w14:paraId="00000171">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Cảnh báo sớm khi có chậm trễ</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định kỳ</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Tổng hợp tình hình dự án hàng tuần</w:t>
            </w:r>
          </w:p>
          <w:p w:rsidR="00000000" w:rsidDel="00000000" w:rsidP="00000000" w:rsidRDefault="00000000" w:rsidRPr="00000000" w14:paraId="00000174">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Cập nhật các rủi ro phát sinh và điều chỉnh kịp thời</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sau dự án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Tổ chức họp tổng kết (post-mortem)</w:t>
            </w:r>
          </w:p>
          <w:p w:rsidR="00000000" w:rsidDel="00000000" w:rsidP="00000000" w:rsidRDefault="00000000" w:rsidRPr="00000000" w14:paraId="00000177">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Rút kinh nghiệm và cải tiến cho các dự án sau</w:t>
            </w:r>
          </w:p>
        </w:tc>
      </w:tr>
    </w:tbl>
    <w:p w:rsidR="00000000" w:rsidDel="00000000" w:rsidP="00000000" w:rsidRDefault="00000000" w:rsidRPr="00000000" w14:paraId="00000178">
      <w:pPr>
        <w:spacing w:after="240" w:before="24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9">
      <w:pPr>
        <w:pStyle w:val="Heading2"/>
        <w:spacing w:after="0" w:before="40" w:line="360" w:lineRule="auto"/>
        <w:rPr>
          <w:rFonts w:ascii="Times New Roman" w:cs="Times New Roman" w:eastAsia="Times New Roman" w:hAnsi="Times New Roman"/>
          <w:b w:val="1"/>
          <w:sz w:val="26"/>
          <w:szCs w:val="26"/>
        </w:rPr>
      </w:pPr>
      <w:bookmarkStart w:colFirst="0" w:colLast="0" w:name="_rvcu4d1gn09m" w:id="12"/>
      <w:bookmarkEnd w:id="12"/>
      <w:r w:rsidDel="00000000" w:rsidR="00000000" w:rsidRPr="00000000">
        <w:rPr>
          <w:rFonts w:ascii="Times New Roman" w:cs="Times New Roman" w:eastAsia="Times New Roman" w:hAnsi="Times New Roman"/>
          <w:b w:val="1"/>
          <w:sz w:val="26"/>
          <w:szCs w:val="26"/>
          <w:rtl w:val="0"/>
        </w:rPr>
        <w:t xml:space="preserve">4. Biểu đồ quản lý rủi ro</w:t>
      </w:r>
    </w:p>
    <w:p w:rsidR="00000000" w:rsidDel="00000000" w:rsidP="00000000" w:rsidRDefault="00000000" w:rsidRPr="00000000" w14:paraId="0000017A">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238750" cy="34290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3875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pStyle w:val="Heading1"/>
        <w:keepLines w:val="0"/>
        <w:spacing w:after="80" w:before="80" w:line="360" w:lineRule="auto"/>
        <w:rPr>
          <w:rFonts w:ascii="Times New Roman" w:cs="Times New Roman" w:eastAsia="Times New Roman" w:hAnsi="Times New Roman"/>
          <w:b w:val="1"/>
          <w:sz w:val="26"/>
          <w:szCs w:val="26"/>
        </w:rPr>
      </w:pPr>
      <w:bookmarkStart w:colFirst="0" w:colLast="0" w:name="_p81e7yxtcjeh" w:id="13"/>
      <w:bookmarkEnd w:id="13"/>
      <w:r w:rsidDel="00000000" w:rsidR="00000000" w:rsidRPr="00000000">
        <w:rPr>
          <w:rtl w:val="0"/>
        </w:rPr>
      </w:r>
    </w:p>
    <w:p w:rsidR="00000000" w:rsidDel="00000000" w:rsidP="00000000" w:rsidRDefault="00000000" w:rsidRPr="00000000" w14:paraId="0000017C">
      <w:pPr>
        <w:pStyle w:val="Heading1"/>
        <w:keepLines w:val="0"/>
        <w:spacing w:after="80" w:before="80" w:line="360" w:lineRule="auto"/>
        <w:rPr>
          <w:rFonts w:ascii="Times New Roman" w:cs="Times New Roman" w:eastAsia="Times New Roman" w:hAnsi="Times New Roman"/>
          <w:b w:val="1"/>
          <w:sz w:val="26"/>
          <w:szCs w:val="26"/>
        </w:rPr>
      </w:pPr>
      <w:bookmarkStart w:colFirst="0" w:colLast="0" w:name="_l9zdaskrblji" w:id="14"/>
      <w:bookmarkEnd w:id="14"/>
      <w:r w:rsidDel="00000000" w:rsidR="00000000" w:rsidRPr="00000000">
        <w:rPr>
          <w:rFonts w:ascii="Times New Roman" w:cs="Times New Roman" w:eastAsia="Times New Roman" w:hAnsi="Times New Roman"/>
          <w:b w:val="1"/>
          <w:sz w:val="26"/>
          <w:szCs w:val="26"/>
          <w:rtl w:val="0"/>
        </w:rPr>
        <w:t xml:space="preserve">VI. Quản lý chất lượng</w:t>
      </w:r>
    </w:p>
    <w:p w:rsidR="00000000" w:rsidDel="00000000" w:rsidP="00000000" w:rsidRDefault="00000000" w:rsidRPr="00000000" w14:paraId="0000017D">
      <w:pPr>
        <w:pStyle w:val="Heading2"/>
        <w:spacing w:after="0" w:before="40" w:line="360" w:lineRule="auto"/>
        <w:rPr>
          <w:rFonts w:ascii="Times New Roman" w:cs="Times New Roman" w:eastAsia="Times New Roman" w:hAnsi="Times New Roman"/>
          <w:b w:val="1"/>
          <w:sz w:val="26"/>
          <w:szCs w:val="26"/>
        </w:rPr>
      </w:pPr>
      <w:bookmarkStart w:colFirst="0" w:colLast="0" w:name="_z4oaf2m3qjp9" w:id="15"/>
      <w:bookmarkEnd w:id="15"/>
      <w:r w:rsidDel="00000000" w:rsidR="00000000" w:rsidRPr="00000000">
        <w:rPr>
          <w:rFonts w:ascii="Times New Roman" w:cs="Times New Roman" w:eastAsia="Times New Roman" w:hAnsi="Times New Roman"/>
          <w:b w:val="1"/>
          <w:sz w:val="26"/>
          <w:szCs w:val="26"/>
          <w:rtl w:val="0"/>
        </w:rPr>
        <w:t xml:space="preserve">1. Lập kế hoạch quản lý chất lượng</w:t>
      </w:r>
    </w:p>
    <w:p w:rsidR="00000000" w:rsidDel="00000000" w:rsidP="00000000" w:rsidRDefault="00000000" w:rsidRPr="00000000" w14:paraId="0000017E">
      <w:pPr>
        <w:pStyle w:val="Heading2"/>
        <w:spacing w:after="0" w:before="40" w:line="360" w:lineRule="auto"/>
        <w:rPr>
          <w:rFonts w:ascii="Times New Roman" w:cs="Times New Roman" w:eastAsia="Times New Roman" w:hAnsi="Times New Roman"/>
          <w:b w:val="1"/>
          <w:sz w:val="26"/>
          <w:szCs w:val="26"/>
        </w:rPr>
      </w:pPr>
      <w:bookmarkStart w:colFirst="0" w:colLast="0" w:name="_txyg3e1wco7j" w:id="16"/>
      <w:bookmarkEnd w:id="16"/>
      <w:r w:rsidDel="00000000" w:rsidR="00000000" w:rsidRPr="00000000">
        <w:rPr>
          <w:rFonts w:ascii="Times New Roman" w:cs="Times New Roman" w:eastAsia="Times New Roman" w:hAnsi="Times New Roman"/>
          <w:b w:val="1"/>
          <w:sz w:val="26"/>
          <w:szCs w:val="26"/>
          <w:rtl w:val="0"/>
        </w:rPr>
        <w:t xml:space="preserve">1.1 Mục đích của quản lý chất lượng dự án</w:t>
      </w:r>
    </w:p>
    <w:p w:rsidR="00000000" w:rsidDel="00000000" w:rsidP="00000000" w:rsidRDefault="00000000" w:rsidRPr="00000000" w14:paraId="0000017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Đảm bảo đầu ra đúng yêu cầu</w:t>
      </w:r>
      <w:r w:rsidDel="00000000" w:rsidR="00000000" w:rsidRPr="00000000">
        <w:rPr>
          <w:rFonts w:ascii="Times New Roman" w:cs="Times New Roman" w:eastAsia="Times New Roman" w:hAnsi="Times New Roman"/>
          <w:sz w:val="26"/>
          <w:szCs w:val="26"/>
          <w:rtl w:val="0"/>
        </w:rPr>
        <w:t xml:space="preserve">: Các chức năng, tài liệu, giao diện, kết quả kiểm thử đều đạt tiêu chí kỹ thuật và nghiệp vụ đã đề ra.</w:t>
        <w:br w:type="textWrapping"/>
      </w:r>
    </w:p>
    <w:p w:rsidR="00000000" w:rsidDel="00000000" w:rsidP="00000000" w:rsidRDefault="00000000" w:rsidRPr="00000000" w14:paraId="0000018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Phát hiện và khắc phục sai sót sớm</w:t>
      </w:r>
      <w:r w:rsidDel="00000000" w:rsidR="00000000" w:rsidRPr="00000000">
        <w:rPr>
          <w:rFonts w:ascii="Times New Roman" w:cs="Times New Roman" w:eastAsia="Times New Roman" w:hAnsi="Times New Roman"/>
          <w:sz w:val="26"/>
          <w:szCs w:val="26"/>
          <w:rtl w:val="0"/>
        </w:rPr>
        <w:t xml:space="preserve">: Phát hiện lỗi trong quá trình phát triển để tránh ảnh hưởng đến tiến độ và chi phí sau này.</w:t>
        <w:br w:type="textWrapping"/>
      </w:r>
    </w:p>
    <w:p w:rsidR="00000000" w:rsidDel="00000000" w:rsidP="00000000" w:rsidRDefault="00000000" w:rsidRPr="00000000" w14:paraId="0000018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Duy trì sự nhất quán</w:t>
      </w:r>
      <w:r w:rsidDel="00000000" w:rsidR="00000000" w:rsidRPr="00000000">
        <w:rPr>
          <w:rFonts w:ascii="Times New Roman" w:cs="Times New Roman" w:eastAsia="Times New Roman" w:hAnsi="Times New Roman"/>
          <w:sz w:val="26"/>
          <w:szCs w:val="26"/>
          <w:rtl w:val="0"/>
        </w:rPr>
        <w:t xml:space="preserve"> trong quy trình làm việc và chất lượng sản phẩm giữa các thành viên và các giai đoạn.</w:t>
        <w:br w:type="textWrapping"/>
      </w:r>
    </w:p>
    <w:p w:rsidR="00000000" w:rsidDel="00000000" w:rsidP="00000000" w:rsidRDefault="00000000" w:rsidRPr="00000000" w14:paraId="0000018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Cải thiện hiệu suất nhóm</w:t>
      </w:r>
      <w:r w:rsidDel="00000000" w:rsidR="00000000" w:rsidRPr="00000000">
        <w:rPr>
          <w:rFonts w:ascii="Times New Roman" w:cs="Times New Roman" w:eastAsia="Times New Roman" w:hAnsi="Times New Roman"/>
          <w:sz w:val="26"/>
          <w:szCs w:val="26"/>
          <w:rtl w:val="0"/>
        </w:rPr>
        <w:t xml:space="preserve"> bằng cách định nghĩa quy chuẩn kiểm thử, đánh giá chất lượng đầu ra, và tối ưu hoá các quy trình làm việc.</w:t>
        <w:br w:type="textWrapping"/>
      </w:r>
    </w:p>
    <w:p w:rsidR="00000000" w:rsidDel="00000000" w:rsidP="00000000" w:rsidRDefault="00000000" w:rsidRPr="00000000" w14:paraId="0000018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Tăng sự hài lòng của khách hàng/đối tác</w:t>
      </w:r>
      <w:r w:rsidDel="00000000" w:rsidR="00000000" w:rsidRPr="00000000">
        <w:rPr>
          <w:rFonts w:ascii="Times New Roman" w:cs="Times New Roman" w:eastAsia="Times New Roman" w:hAnsi="Times New Roman"/>
          <w:sz w:val="26"/>
          <w:szCs w:val="26"/>
          <w:rtl w:val="0"/>
        </w:rPr>
        <w:t xml:space="preserve"> thông qua sản phẩm có độ ổn định, chính xác và dễ sử dụng.</w:t>
      </w:r>
    </w:p>
    <w:p w:rsidR="00000000" w:rsidDel="00000000" w:rsidP="00000000" w:rsidRDefault="00000000" w:rsidRPr="00000000" w14:paraId="0000018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5">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1.2. Phạm vi thực hiện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86">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chất lượng cho việc kiểm thử các chức năng</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sẽ được thực hiện xuyên suốt từ giai đoạn thiết kế đến kiểm thử và bàn giao cuối cùng.</w:t>
      </w:r>
    </w:p>
    <w:p w:rsidR="00000000" w:rsidDel="00000000" w:rsidP="00000000" w:rsidRDefault="00000000" w:rsidRPr="00000000" w14:paraId="00000187">
      <w:pPr>
        <w:pStyle w:val="Heading2"/>
        <w:spacing w:after="0" w:before="40" w:line="360" w:lineRule="auto"/>
        <w:rPr>
          <w:rFonts w:ascii="Times New Roman" w:cs="Times New Roman" w:eastAsia="Times New Roman" w:hAnsi="Times New Roman"/>
          <w:b w:val="1"/>
          <w:sz w:val="26"/>
          <w:szCs w:val="26"/>
        </w:rPr>
      </w:pPr>
      <w:bookmarkStart w:colFirst="0" w:colLast="0" w:name="_1fvdzzhdqzsi" w:id="17"/>
      <w:bookmarkEnd w:id="17"/>
      <w:r w:rsidDel="00000000" w:rsidR="00000000" w:rsidRPr="00000000">
        <w:rPr>
          <w:rFonts w:ascii="Times New Roman" w:cs="Times New Roman" w:eastAsia="Times New Roman" w:hAnsi="Times New Roman"/>
          <w:b w:val="1"/>
          <w:sz w:val="26"/>
          <w:szCs w:val="26"/>
          <w:rtl w:val="0"/>
        </w:rPr>
        <w:t xml:space="preserve">1.3. Các bên tham gia dự án</w:t>
        <w:br w:type="textWrapping"/>
        <w:t xml:space="preserve"> Các bên tham gia trong quản lý chất lượng bao gồm:</w:t>
      </w:r>
    </w:p>
    <w:p w:rsidR="00000000" w:rsidDel="00000000" w:rsidP="00000000" w:rsidRDefault="00000000" w:rsidRPr="00000000" w14:paraId="00000188">
      <w:pPr>
        <w:numPr>
          <w:ilvl w:val="0"/>
          <w:numId w:val="4"/>
        </w:numPr>
        <w:spacing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dự án</w:t>
      </w:r>
    </w:p>
    <w:p w:rsidR="00000000" w:rsidDel="00000000" w:rsidP="00000000" w:rsidRDefault="00000000" w:rsidRPr="00000000" w14:paraId="00000189">
      <w:pPr>
        <w:numPr>
          <w:ilvl w:val="0"/>
          <w:numId w:val="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trình viên</w:t>
      </w:r>
    </w:p>
    <w:p w:rsidR="00000000" w:rsidDel="00000000" w:rsidP="00000000" w:rsidRDefault="00000000" w:rsidRPr="00000000" w14:paraId="0000018A">
      <w:pPr>
        <w:numPr>
          <w:ilvl w:val="0"/>
          <w:numId w:val="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Kỹ sư kiểm tra chất lượng</w:t>
      </w:r>
    </w:p>
    <w:p w:rsidR="00000000" w:rsidDel="00000000" w:rsidP="00000000" w:rsidRDefault="00000000" w:rsidRPr="00000000" w14:paraId="0000018B">
      <w:pPr>
        <w:numPr>
          <w:ilvl w:val="0"/>
          <w:numId w:val="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phân tích và thiết kế</w:t>
      </w:r>
    </w:p>
    <w:p w:rsidR="00000000" w:rsidDel="00000000" w:rsidP="00000000" w:rsidRDefault="00000000" w:rsidRPr="00000000" w14:paraId="0000018C">
      <w:pPr>
        <w:numPr>
          <w:ilvl w:val="0"/>
          <w:numId w:val="4"/>
        </w:numPr>
        <w:spacing w:after="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và người dùng thử nghiệm</w:t>
      </w:r>
    </w:p>
    <w:p w:rsidR="00000000" w:rsidDel="00000000" w:rsidP="00000000" w:rsidRDefault="00000000" w:rsidRPr="00000000" w14:paraId="0000018D">
      <w:pPr>
        <w:pStyle w:val="Heading2"/>
        <w:spacing w:after="0" w:before="40" w:line="360" w:lineRule="auto"/>
        <w:rPr>
          <w:rFonts w:ascii="Times New Roman" w:cs="Times New Roman" w:eastAsia="Times New Roman" w:hAnsi="Times New Roman"/>
          <w:b w:val="1"/>
          <w:sz w:val="26"/>
          <w:szCs w:val="26"/>
        </w:rPr>
      </w:pPr>
      <w:bookmarkStart w:colFirst="0" w:colLast="0" w:name="_uuh8pbpd7pr2" w:id="18"/>
      <w:bookmarkEnd w:id="18"/>
      <w:r w:rsidDel="00000000" w:rsidR="00000000" w:rsidRPr="00000000">
        <w:rPr>
          <w:rFonts w:ascii="Times New Roman" w:cs="Times New Roman" w:eastAsia="Times New Roman" w:hAnsi="Times New Roman"/>
          <w:b w:val="1"/>
          <w:sz w:val="26"/>
          <w:szCs w:val="26"/>
          <w:rtl w:val="0"/>
        </w:rPr>
        <w:t xml:space="preserve">1.5.  Biểu đồ quản lý chất lượng</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tbl>
      <w:tblPr>
        <w:tblStyle w:val="Table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8.188976377953"/>
        <w:gridCol w:w="1128.188976377953"/>
        <w:gridCol w:w="1128.188976377953"/>
        <w:gridCol w:w="1128.188976377953"/>
        <w:gridCol w:w="1128.188976377953"/>
        <w:gridCol w:w="1128.188976377953"/>
        <w:gridCol w:w="1128.188976377953"/>
        <w:gridCol w:w="1128.188976377953"/>
        <w:tblGridChange w:id="0">
          <w:tblGrid>
            <w:gridCol w:w="1128.188976377953"/>
            <w:gridCol w:w="1128.188976377953"/>
            <w:gridCol w:w="1128.188976377953"/>
            <w:gridCol w:w="1128.188976377953"/>
            <w:gridCol w:w="1128.188976377953"/>
            <w:gridCol w:w="1128.188976377953"/>
            <w:gridCol w:w="1128.188976377953"/>
            <w:gridCol w:w="1128.188976377953"/>
          </w:tblGrid>
        </w:tblGridChange>
      </w:tblGrid>
      <w:tr>
        <w:trPr>
          <w:cantSplit w:val="0"/>
          <w:trHeight w:val="345" w:hRule="atLeast"/>
          <w:tblHeader w:val="0"/>
        </w:trPr>
        <w:tc>
          <w:tcPr>
            <w:vMerge w:val="restart"/>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9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Tuần 10</w:t>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rPr>
                <w:sz w:val="20"/>
                <w:szCs w:val="20"/>
              </w:rPr>
            </w:pP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193">
            <w:pPr>
              <w:widowControl w:val="0"/>
              <w:rPr>
                <w:sz w:val="20"/>
                <w:szCs w:val="20"/>
              </w:rPr>
            </w:pPr>
            <w:r w:rsidDel="00000000" w:rsidR="00000000" w:rsidRPr="00000000">
              <w:rPr>
                <w:rFonts w:ascii="Times New Roman" w:cs="Times New Roman" w:eastAsia="Times New Roman" w:hAnsi="Times New Roman"/>
                <w:sz w:val="24"/>
                <w:szCs w:val="24"/>
                <w:rtl w:val="0"/>
              </w:rPr>
              <w:t xml:space="preserve">Khang</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194">
            <w:pPr>
              <w:widowControl w:val="0"/>
              <w:rPr>
                <w:sz w:val="20"/>
                <w:szCs w:val="20"/>
              </w:rPr>
            </w:pPr>
            <w:r w:rsidDel="00000000" w:rsidR="00000000" w:rsidRPr="00000000">
              <w:rPr>
                <w:rFonts w:ascii="Times New Roman" w:cs="Times New Roman" w:eastAsia="Times New Roman" w:hAnsi="Times New Roman"/>
                <w:sz w:val="24"/>
                <w:szCs w:val="24"/>
                <w:rtl w:val="0"/>
              </w:rPr>
              <w:t xml:space="preserve">Nhi</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195">
            <w:pPr>
              <w:widowControl w:val="0"/>
              <w:rPr>
                <w:sz w:val="20"/>
                <w:szCs w:val="20"/>
              </w:rPr>
            </w:pPr>
            <w:r w:rsidDel="00000000" w:rsidR="00000000" w:rsidRPr="00000000">
              <w:rPr>
                <w:rFonts w:ascii="Times New Roman" w:cs="Times New Roman" w:eastAsia="Times New Roman" w:hAnsi="Times New Roman"/>
                <w:sz w:val="24"/>
                <w:szCs w:val="24"/>
                <w:rtl w:val="0"/>
              </w:rPr>
              <w:t xml:space="preserve">Quang</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196">
            <w:pPr>
              <w:widowControl w:val="0"/>
              <w:rPr>
                <w:sz w:val="20"/>
                <w:szCs w:val="20"/>
              </w:rPr>
            </w:pPr>
            <w:r w:rsidDel="00000000" w:rsidR="00000000" w:rsidRPr="00000000">
              <w:rPr>
                <w:rFonts w:ascii="Times New Roman" w:cs="Times New Roman" w:eastAsia="Times New Roman" w:hAnsi="Times New Roman"/>
                <w:sz w:val="24"/>
                <w:szCs w:val="24"/>
                <w:rtl w:val="0"/>
              </w:rPr>
              <w:t xml:space="preserve">Bình</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197">
            <w:pPr>
              <w:widowControl w:val="0"/>
              <w:rPr>
                <w:sz w:val="20"/>
                <w:szCs w:val="20"/>
              </w:rPr>
            </w:pPr>
            <w:r w:rsidDel="00000000" w:rsidR="00000000" w:rsidRPr="00000000">
              <w:rPr>
                <w:rFonts w:ascii="Times New Roman" w:cs="Times New Roman" w:eastAsia="Times New Roman" w:hAnsi="Times New Roman"/>
                <w:sz w:val="24"/>
                <w:szCs w:val="24"/>
                <w:rtl w:val="0"/>
              </w:rPr>
              <w:t xml:space="preserve">Dương</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198">
            <w:pPr>
              <w:widowControl w:val="0"/>
              <w:rPr>
                <w:sz w:val="20"/>
                <w:szCs w:val="20"/>
              </w:rPr>
            </w:pPr>
            <w:r w:rsidDel="00000000" w:rsidR="00000000" w:rsidRPr="00000000">
              <w:rPr>
                <w:rFonts w:ascii="Times New Roman" w:cs="Times New Roman" w:eastAsia="Times New Roman" w:hAnsi="Times New Roman"/>
                <w:sz w:val="24"/>
                <w:szCs w:val="24"/>
                <w:rtl w:val="0"/>
              </w:rPr>
              <w:t xml:space="preserve">Trang</w:t>
            </w:r>
            <w:r w:rsidDel="00000000" w:rsidR="00000000" w:rsidRPr="00000000">
              <w:rPr>
                <w:rtl w:val="0"/>
              </w:rPr>
            </w:r>
          </w:p>
        </w:tc>
      </w:tr>
      <w:tr>
        <w:trPr>
          <w:cantSplit w:val="0"/>
          <w:trHeight w:val="675"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Số lượng task giao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B">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C">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D">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E">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0">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r>
      <w:tr>
        <w:trPr>
          <w:cantSplit w:val="0"/>
          <w:trHeight w:val="975"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2">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Số lượng task hoàn thành</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3">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4">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5">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6">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r>
    </w:tbl>
    <w:p w:rsidR="00000000" w:rsidDel="00000000" w:rsidP="00000000" w:rsidRDefault="00000000" w:rsidRPr="00000000" w14:paraId="000001A9">
      <w:pPr>
        <w:rPr/>
      </w:pPr>
      <w:r w:rsidDel="00000000" w:rsidR="00000000" w:rsidRPr="00000000">
        <w:br w:type="page"/>
      </w:r>
      <w:r w:rsidDel="00000000" w:rsidR="00000000" w:rsidRPr="00000000">
        <w:rPr>
          <w:rtl w:val="0"/>
        </w:rPr>
      </w:r>
    </w:p>
    <w:p w:rsidR="00000000" w:rsidDel="00000000" w:rsidP="00000000" w:rsidRDefault="00000000" w:rsidRPr="00000000" w14:paraId="000001AA">
      <w:pPr>
        <w:rPr/>
      </w:pPr>
      <w:r w:rsidDel="00000000" w:rsidR="00000000" w:rsidRPr="00000000">
        <w:rPr/>
        <w:drawing>
          <wp:inline distB="114300" distT="114300" distL="114300" distR="114300">
            <wp:extent cx="5731200" cy="3543300"/>
            <wp:effectExtent b="0" l="0" r="0" t="0"/>
            <wp:docPr descr="Biểu đồ" id="3" name="image3.png"/>
            <a:graphic>
              <a:graphicData uri="http://schemas.openxmlformats.org/drawingml/2006/picture">
                <pic:pic>
                  <pic:nvPicPr>
                    <pic:cNvPr descr="Biểu đồ" id="0" name="image3.png"/>
                    <pic:cNvPicPr preferRelativeResize="0"/>
                  </pic:nvPicPr>
                  <pic:blipFill>
                    <a:blip r:embed="rId10"/>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spacing w:after="60"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AC">
      <w:pPr>
        <w:spacing w:after="240" w:before="24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Biểu đồ quản lý chất lượng</w:t>
      </w:r>
    </w:p>
    <w:p w:rsidR="00000000" w:rsidDel="00000000" w:rsidP="00000000" w:rsidRDefault="00000000" w:rsidRPr="00000000" w14:paraId="000001AD">
      <w:pPr>
        <w:spacing w:after="240" w:before="240" w:line="240" w:lineRule="auto"/>
        <w:jc w:val="center"/>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