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CD1" w:rsidRPr="00E6230C" w:rsidRDefault="00610CD1" w:rsidP="00610CD1">
      <w:pPr>
        <w:tabs>
          <w:tab w:val="center" w:pos="8364"/>
        </w:tabs>
        <w:spacing w:after="0" w:line="360" w:lineRule="auto"/>
        <w:ind w:right="374"/>
        <w:jc w:val="center"/>
        <w:rPr>
          <w:sz w:val="26"/>
          <w:szCs w:val="26"/>
        </w:rPr>
      </w:pPr>
      <w:r w:rsidRPr="00E6230C">
        <w:rPr>
          <w:b/>
          <w:noProof/>
          <w:sz w:val="26"/>
          <w:szCs w:val="26"/>
        </w:rPr>
        <mc:AlternateContent>
          <mc:Choice Requires="wps">
            <w:drawing>
              <wp:anchor distT="0" distB="0" distL="114300" distR="114300" simplePos="0" relativeHeight="251659264" behindDoc="1" locked="0" layoutInCell="1" allowOverlap="1" wp14:anchorId="4D5E1442" wp14:editId="2D3C1287">
                <wp:simplePos x="0" y="0"/>
                <wp:positionH relativeFrom="margin">
                  <wp:posOffset>-156070</wp:posOffset>
                </wp:positionH>
                <wp:positionV relativeFrom="paragraph">
                  <wp:posOffset>-464828</wp:posOffset>
                </wp:positionV>
                <wp:extent cx="5712741" cy="9144000"/>
                <wp:effectExtent l="19050" t="19050" r="40640" b="38100"/>
                <wp:wrapNone/>
                <wp:docPr id="142" name="Rectangle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2741" cy="914400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F51E9" id="Rectangle 144" o:spid="_x0000_s1026" style="position:absolute;margin-left:-12.3pt;margin-top:-36.6pt;width:449.8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IlSLgIAAFMEAAAOAAAAZHJzL2Uyb0RvYy54bWysVMtu2zAQvBfoPxC815IMu04Fy0Hg1EWB&#10;tA2a9APWFCUR4atL2nL69V1RjmO3t6I6EFxxOZqd2dXy+mA020sMytmKF5OcM2mFq5VtK/7jcfPu&#10;irMQwdagnZUVf5aBX6/evln2vpRT1zldS2QEYkPZ+4p3Mfoyy4LopIEwcV5aOmwcGogUYpvVCD2h&#10;G51N8/x91jusPTohQ6C3t+MhXyX8ppEifmuaICPTFSduMa2Y1u2wZqsllC2C75Q40oB/YGFAWfro&#10;CeoWIrAdqr+gjBLogmviRDiTuaZRQqYaqJoi/6Oahw68TLWQOMGfZAr/D1Z83d8jUzV5N5tyZsGQ&#10;Sd9JNrCtlqyYzQaJeh9Kynzw9zgUGfydE0+BWbfuKE/eILq+k1ATsWLIzy4uDEGgq2zbf3E14cMu&#10;uqTWoUEzAJIO7JBMeT6ZIg+RCXo5XxTTxazgTNDZByKU58m2DMqX6x5D/CSdYcOm4kj0Ezzs70Ic&#10;6ED5kpLoO63qjdI6Bdhu1xrZHqhDNulJFVCV52nasj5xmVMXCeNJsEgt8/TYHY2/yA7noMT3lfJF&#10;mlGRml8rU/GrUxKUg5IfbZ1aM4LS456K0PYo7aDm6MrW1c+kLLqxs2kSadM5/MVZT11d8fBzByg5&#10;058tuZP0ozFIwWy+mFI1eH6yPT8BKwiKKuVs3K7jODo7j6rt6EtF0tm6G3K0UUnrwe2R1ZEsdW6y&#10;4Dhlw2icxynr9V+w+g0AAP//AwBQSwMEFAAGAAgAAAAhAIBvu5jgAAAADAEAAA8AAABkcnMvZG93&#10;bnJldi54bWxMj01LxDAQhu+C/yGM4G03tattqU0XEQRRcDHqPdvEpmszKU227f57x9N6m5d5eD+q&#10;7eJ6NpkxdB4F3KwTYAYbrztsBXx+PK0KYCEq1Kr3aAScTIBtfXlRqVL7Gd/NJGPLyARDqQTYGIeS&#10;89BY41RY+8Eg/b796FQkObZcj2omc9fzNEky7lSHlGDVYB6taX7k0VHIfMrzt4N84V9p3MnD62Sf&#10;5U6I66vl4R5YNEs8w/BXn6pDTZ32/og6sF7AKr3NCKUj36TAiCjyO1q3J3STZQXwuuL/R9S/AAAA&#10;//8DAFBLAQItABQABgAIAAAAIQC2gziS/gAAAOEBAAATAAAAAAAAAAAAAAAAAAAAAABbQ29udGVu&#10;dF9UeXBlc10ueG1sUEsBAi0AFAAGAAgAAAAhADj9If/WAAAAlAEAAAsAAAAAAAAAAAAAAAAALwEA&#10;AF9yZWxzLy5yZWxzUEsBAi0AFAAGAAgAAAAhAIcciVIuAgAAUwQAAA4AAAAAAAAAAAAAAAAALgIA&#10;AGRycy9lMm9Eb2MueG1sUEsBAi0AFAAGAAgAAAAhAIBvu5jgAAAADAEAAA8AAAAAAAAAAAAAAAAA&#10;iAQAAGRycy9kb3ducmV2LnhtbFBLBQYAAAAABAAEAPMAAACVBQAAAAA=&#10;" strokeweight="4.5pt">
                <v:stroke linestyle="thickThin"/>
                <w10:wrap anchorx="margin"/>
              </v:rect>
            </w:pict>
          </mc:Fallback>
        </mc:AlternateContent>
      </w:r>
      <w:r w:rsidRPr="00E6230C">
        <w:rPr>
          <w:sz w:val="26"/>
          <w:szCs w:val="26"/>
        </w:rPr>
        <w:t>BỘ CÔNG THƯƠNG</w:t>
      </w:r>
    </w:p>
    <w:p w:rsidR="00610CD1" w:rsidRPr="00E6230C" w:rsidRDefault="00610CD1" w:rsidP="00610CD1">
      <w:pPr>
        <w:tabs>
          <w:tab w:val="center" w:pos="8364"/>
        </w:tabs>
        <w:spacing w:after="0" w:line="360" w:lineRule="auto"/>
        <w:ind w:right="374"/>
        <w:jc w:val="center"/>
        <w:rPr>
          <w:sz w:val="26"/>
          <w:szCs w:val="26"/>
        </w:rPr>
      </w:pPr>
      <w:r w:rsidRPr="00E6230C">
        <w:rPr>
          <w:b/>
          <w:sz w:val="26"/>
          <w:szCs w:val="26"/>
        </w:rPr>
        <w:t xml:space="preserve">TRƯỜNG ĐẠI HỌC CÔNG NGHIỆP THỰC PHẨM TP. HCM </w:t>
      </w:r>
    </w:p>
    <w:p w:rsidR="00610CD1" w:rsidRPr="00E6230C" w:rsidRDefault="00610CD1" w:rsidP="00610CD1">
      <w:pPr>
        <w:tabs>
          <w:tab w:val="center" w:pos="8364"/>
        </w:tabs>
        <w:spacing w:after="0" w:line="360" w:lineRule="auto"/>
        <w:ind w:right="374"/>
        <w:jc w:val="center"/>
        <w:rPr>
          <w:b/>
          <w:sz w:val="26"/>
          <w:szCs w:val="26"/>
        </w:rPr>
      </w:pPr>
      <w:r w:rsidRPr="00E6230C">
        <w:rPr>
          <w:b/>
          <w:sz w:val="26"/>
          <w:szCs w:val="26"/>
        </w:rPr>
        <w:t>KHOA CÔNG NGHỆ THÔNG TIN</w:t>
      </w:r>
    </w:p>
    <w:p w:rsidR="00610CD1" w:rsidRPr="00E6230C" w:rsidRDefault="00610CD1" w:rsidP="00610CD1">
      <w:pPr>
        <w:tabs>
          <w:tab w:val="center" w:pos="8364"/>
        </w:tabs>
        <w:spacing w:after="0" w:line="360" w:lineRule="auto"/>
        <w:ind w:right="377"/>
        <w:jc w:val="center"/>
        <w:rPr>
          <w:sz w:val="26"/>
          <w:szCs w:val="26"/>
        </w:rPr>
      </w:pPr>
      <w:r w:rsidRPr="00E6230C">
        <w:rPr>
          <w:sz w:val="26"/>
          <w:szCs w:val="26"/>
        </w:rPr>
        <w:t>---------------------------</w:t>
      </w:r>
    </w:p>
    <w:p w:rsidR="00610CD1" w:rsidRPr="00E6230C" w:rsidRDefault="00610CD1" w:rsidP="00610CD1">
      <w:pPr>
        <w:widowControl w:val="0"/>
        <w:tabs>
          <w:tab w:val="center" w:pos="8364"/>
        </w:tabs>
        <w:autoSpaceDE w:val="0"/>
        <w:autoSpaceDN w:val="0"/>
        <w:adjustRightInd w:val="0"/>
        <w:spacing w:after="0" w:line="360" w:lineRule="auto"/>
        <w:ind w:right="377"/>
        <w:jc w:val="center"/>
        <w:rPr>
          <w:color w:val="000000"/>
          <w:w w:val="97"/>
          <w:sz w:val="26"/>
          <w:szCs w:val="26"/>
        </w:rPr>
      </w:pPr>
      <w:r w:rsidRPr="00E6230C">
        <w:rPr>
          <w:noProof/>
          <w:color w:val="000000"/>
          <w:w w:val="97"/>
          <w:sz w:val="26"/>
          <w:szCs w:val="26"/>
        </w:rPr>
        <w:drawing>
          <wp:inline distT="0" distB="0" distL="0" distR="0" wp14:anchorId="749F83C1" wp14:editId="268E8497">
            <wp:extent cx="1476375" cy="1409700"/>
            <wp:effectExtent l="0" t="0" r="9525" b="0"/>
            <wp:docPr id="6" name="Picture 6"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7571" cy="1458584"/>
                    </a:xfrm>
                    <a:prstGeom prst="rect">
                      <a:avLst/>
                    </a:prstGeom>
                    <a:noFill/>
                    <a:ln>
                      <a:noFill/>
                    </a:ln>
                  </pic:spPr>
                </pic:pic>
              </a:graphicData>
            </a:graphic>
          </wp:inline>
        </w:drawing>
      </w:r>
    </w:p>
    <w:p w:rsidR="00610CD1" w:rsidRPr="00E6230C" w:rsidRDefault="00610CD1" w:rsidP="00610CD1">
      <w:pPr>
        <w:widowControl w:val="0"/>
        <w:tabs>
          <w:tab w:val="center" w:pos="8364"/>
        </w:tabs>
        <w:autoSpaceDE w:val="0"/>
        <w:autoSpaceDN w:val="0"/>
        <w:adjustRightInd w:val="0"/>
        <w:spacing w:after="0" w:line="360" w:lineRule="auto"/>
        <w:ind w:right="377"/>
        <w:jc w:val="center"/>
        <w:rPr>
          <w:rFonts w:eastAsiaTheme="minorHAnsi"/>
          <w:b/>
          <w:bCs/>
          <w:sz w:val="26"/>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10CD1" w:rsidRPr="00E6230C" w:rsidRDefault="00610CD1" w:rsidP="00610CD1">
      <w:pPr>
        <w:spacing w:after="0" w:line="360" w:lineRule="auto"/>
        <w:ind w:right="377"/>
        <w:jc w:val="center"/>
        <w:rPr>
          <w:b/>
          <w:sz w:val="48"/>
          <w:szCs w:val="26"/>
        </w:rPr>
      </w:pPr>
      <w:r w:rsidRPr="00E6230C">
        <w:rPr>
          <w:b/>
          <w:sz w:val="48"/>
          <w:szCs w:val="26"/>
        </w:rPr>
        <w:t>KHOÁ LUẬN TỐT NGHIỆP</w:t>
      </w:r>
    </w:p>
    <w:p w:rsidR="00610CD1" w:rsidRPr="00E6230C" w:rsidRDefault="00610CD1" w:rsidP="00610CD1">
      <w:pPr>
        <w:widowControl w:val="0"/>
        <w:tabs>
          <w:tab w:val="center" w:pos="8364"/>
        </w:tabs>
        <w:autoSpaceDE w:val="0"/>
        <w:autoSpaceDN w:val="0"/>
        <w:adjustRightInd w:val="0"/>
        <w:spacing w:after="0" w:line="360" w:lineRule="auto"/>
        <w:ind w:right="377"/>
        <w:rPr>
          <w:rFonts w:eastAsiaTheme="minorHAnsi"/>
          <w:b/>
          <w:bCs/>
          <w:sz w:val="26"/>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610CD1" w:rsidRPr="00E6230C" w:rsidRDefault="00610CD1" w:rsidP="00610CD1">
      <w:pPr>
        <w:widowControl w:val="0"/>
        <w:tabs>
          <w:tab w:val="center" w:pos="8364"/>
        </w:tabs>
        <w:autoSpaceDE w:val="0"/>
        <w:autoSpaceDN w:val="0"/>
        <w:adjustRightInd w:val="0"/>
        <w:spacing w:after="0" w:line="360" w:lineRule="auto"/>
        <w:ind w:left="90" w:right="377"/>
        <w:jc w:val="center"/>
        <w:rPr>
          <w:bCs/>
          <w:sz w:val="40"/>
          <w:szCs w:val="26"/>
          <w:lang w:val="fr-FR"/>
        </w:rPr>
      </w:pPr>
      <w:r w:rsidRPr="00E6230C">
        <w:rPr>
          <w:rFonts w:eastAsiaTheme="minorHAnsi"/>
          <w:b/>
          <w:bCs/>
          <w:sz w:val="40"/>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XÂY DỰNG HỆ THỐNG </w:t>
      </w:r>
      <w:r w:rsidRPr="00E6230C">
        <w:rPr>
          <w:rFonts w:eastAsiaTheme="minorHAnsi"/>
          <w:b/>
          <w:bCs/>
          <w:sz w:val="40"/>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THI VÀ ĐÁNH GIÁ CÂU HỎI, </w:t>
      </w:r>
      <w:r w:rsidRPr="00E6230C">
        <w:rPr>
          <w:rFonts w:eastAsiaTheme="minorHAnsi"/>
          <w:b/>
          <w:bCs/>
          <w:sz w:val="40"/>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ĐỀ THI TRẮC NGHIỆM KHÁCH QUAN</w:t>
      </w:r>
    </w:p>
    <w:p w:rsidR="00610CD1" w:rsidRPr="00E6230C" w:rsidRDefault="00610CD1" w:rsidP="00610CD1">
      <w:pPr>
        <w:tabs>
          <w:tab w:val="left" w:pos="1440"/>
          <w:tab w:val="center" w:pos="8364"/>
        </w:tabs>
        <w:spacing w:after="0" w:line="360" w:lineRule="auto"/>
        <w:ind w:right="377"/>
        <w:rPr>
          <w:b/>
          <w:sz w:val="26"/>
          <w:szCs w:val="26"/>
        </w:rPr>
      </w:pPr>
      <w:r w:rsidRPr="00E6230C">
        <w:rPr>
          <w:b/>
          <w:sz w:val="26"/>
          <w:szCs w:val="26"/>
        </w:rPr>
        <w:tab/>
      </w:r>
    </w:p>
    <w:p w:rsidR="00610CD1" w:rsidRPr="00E6230C" w:rsidRDefault="00610CD1" w:rsidP="00610CD1">
      <w:pPr>
        <w:tabs>
          <w:tab w:val="left" w:pos="1701"/>
          <w:tab w:val="center" w:pos="8364"/>
        </w:tabs>
        <w:spacing w:after="0" w:line="360" w:lineRule="auto"/>
        <w:ind w:right="377"/>
        <w:rPr>
          <w:b/>
          <w:sz w:val="26"/>
          <w:szCs w:val="26"/>
        </w:rPr>
      </w:pPr>
      <w:r w:rsidRPr="00E6230C">
        <w:rPr>
          <w:b/>
          <w:sz w:val="26"/>
          <w:szCs w:val="26"/>
        </w:rPr>
        <w:tab/>
      </w:r>
    </w:p>
    <w:p w:rsidR="00610CD1" w:rsidRPr="00E6230C" w:rsidRDefault="00610CD1" w:rsidP="00610CD1">
      <w:pPr>
        <w:tabs>
          <w:tab w:val="left" w:pos="1701"/>
          <w:tab w:val="center" w:pos="8364"/>
        </w:tabs>
        <w:spacing w:after="0" w:line="360" w:lineRule="auto"/>
        <w:ind w:right="377"/>
        <w:rPr>
          <w:b/>
          <w:sz w:val="26"/>
          <w:szCs w:val="26"/>
        </w:rPr>
      </w:pPr>
      <w:r w:rsidRPr="00E6230C">
        <w:rPr>
          <w:b/>
          <w:sz w:val="26"/>
          <w:szCs w:val="26"/>
        </w:rPr>
        <w:tab/>
      </w:r>
    </w:p>
    <w:p w:rsidR="00610CD1" w:rsidRPr="00E6230C" w:rsidRDefault="00610CD1" w:rsidP="00610CD1">
      <w:pPr>
        <w:tabs>
          <w:tab w:val="left" w:pos="1701"/>
          <w:tab w:val="center" w:pos="8364"/>
        </w:tabs>
        <w:spacing w:after="0" w:line="360" w:lineRule="auto"/>
        <w:ind w:right="377"/>
        <w:jc w:val="center"/>
        <w:rPr>
          <w:b/>
          <w:sz w:val="26"/>
          <w:szCs w:val="26"/>
        </w:rPr>
      </w:pPr>
    </w:p>
    <w:p w:rsidR="00610CD1" w:rsidRPr="00E6230C" w:rsidRDefault="00610CD1" w:rsidP="00610CD1">
      <w:pPr>
        <w:tabs>
          <w:tab w:val="left" w:pos="1701"/>
          <w:tab w:val="center" w:pos="8364"/>
        </w:tabs>
        <w:spacing w:after="0" w:line="360" w:lineRule="auto"/>
        <w:ind w:right="377"/>
        <w:jc w:val="center"/>
        <w:rPr>
          <w:b/>
          <w:sz w:val="28"/>
          <w:szCs w:val="28"/>
        </w:rPr>
      </w:pPr>
      <w:r w:rsidRPr="00E6230C">
        <w:rPr>
          <w:b/>
          <w:sz w:val="28"/>
          <w:szCs w:val="28"/>
        </w:rPr>
        <w:t xml:space="preserve">SINH VIÊN THỰC HIỆN </w:t>
      </w:r>
    </w:p>
    <w:p w:rsidR="00610CD1" w:rsidRPr="00E6230C" w:rsidRDefault="00610CD1" w:rsidP="00610CD1">
      <w:pPr>
        <w:tabs>
          <w:tab w:val="left" w:pos="1985"/>
          <w:tab w:val="center" w:pos="8364"/>
        </w:tabs>
        <w:spacing w:after="0" w:line="360" w:lineRule="auto"/>
        <w:ind w:right="377"/>
        <w:jc w:val="right"/>
        <w:rPr>
          <w:sz w:val="28"/>
          <w:szCs w:val="26"/>
        </w:rPr>
      </w:pPr>
      <w:r w:rsidRPr="00E6230C">
        <w:rPr>
          <w:sz w:val="26"/>
          <w:szCs w:val="26"/>
        </w:rPr>
        <w:tab/>
      </w:r>
      <w:r w:rsidRPr="00E6230C">
        <w:rPr>
          <w:sz w:val="28"/>
          <w:szCs w:val="26"/>
        </w:rPr>
        <w:t>1. 2001160294  Phạm Hữu Ngọc             07DHTH4</w:t>
      </w:r>
    </w:p>
    <w:p w:rsidR="00610CD1" w:rsidRPr="00E6230C" w:rsidRDefault="00610CD1" w:rsidP="00610CD1">
      <w:pPr>
        <w:tabs>
          <w:tab w:val="left" w:pos="1985"/>
          <w:tab w:val="center" w:pos="8364"/>
        </w:tabs>
        <w:spacing w:after="0" w:line="360" w:lineRule="auto"/>
        <w:ind w:right="377"/>
        <w:jc w:val="right"/>
        <w:rPr>
          <w:sz w:val="28"/>
          <w:szCs w:val="26"/>
        </w:rPr>
      </w:pPr>
      <w:r w:rsidRPr="00E6230C">
        <w:rPr>
          <w:sz w:val="28"/>
          <w:szCs w:val="26"/>
        </w:rPr>
        <w:tab/>
        <w:t>2. 2001160042  Nguyễn Xuân Khang      07DHTH4</w:t>
      </w:r>
    </w:p>
    <w:p w:rsidR="00610CD1" w:rsidRPr="00E6230C" w:rsidRDefault="00610CD1" w:rsidP="00610CD1">
      <w:pPr>
        <w:tabs>
          <w:tab w:val="left" w:pos="1980"/>
          <w:tab w:val="center" w:pos="8364"/>
        </w:tabs>
        <w:spacing w:after="0" w:line="360" w:lineRule="auto"/>
        <w:ind w:left="270" w:right="377"/>
        <w:jc w:val="center"/>
        <w:rPr>
          <w:b/>
          <w:sz w:val="28"/>
          <w:szCs w:val="26"/>
        </w:rPr>
      </w:pPr>
      <w:r w:rsidRPr="00E6230C">
        <w:rPr>
          <w:b/>
          <w:sz w:val="28"/>
          <w:szCs w:val="26"/>
        </w:rPr>
        <w:t>GVHD: Ths Lâm Thị Hoạ Mi</w:t>
      </w:r>
    </w:p>
    <w:p w:rsidR="00610CD1" w:rsidRPr="00E6230C" w:rsidRDefault="00610CD1" w:rsidP="00610CD1">
      <w:pPr>
        <w:tabs>
          <w:tab w:val="center" w:pos="8364"/>
        </w:tabs>
        <w:spacing w:after="0" w:line="360" w:lineRule="auto"/>
        <w:ind w:right="377"/>
        <w:jc w:val="center"/>
        <w:rPr>
          <w:color w:val="000000"/>
          <w:spacing w:val="-4"/>
          <w:sz w:val="26"/>
          <w:szCs w:val="26"/>
        </w:rPr>
      </w:pPr>
    </w:p>
    <w:p w:rsidR="00610CD1" w:rsidRPr="00E6230C" w:rsidRDefault="00610CD1" w:rsidP="00610CD1">
      <w:pPr>
        <w:tabs>
          <w:tab w:val="center" w:pos="8364"/>
        </w:tabs>
        <w:spacing w:after="0" w:line="360" w:lineRule="auto"/>
        <w:ind w:right="377"/>
        <w:jc w:val="center"/>
        <w:rPr>
          <w:color w:val="000000"/>
          <w:spacing w:val="-4"/>
          <w:sz w:val="26"/>
          <w:szCs w:val="26"/>
        </w:rPr>
      </w:pPr>
    </w:p>
    <w:p w:rsidR="00610CD1" w:rsidRPr="00E6230C" w:rsidRDefault="00610CD1" w:rsidP="00610CD1">
      <w:pPr>
        <w:tabs>
          <w:tab w:val="center" w:pos="8364"/>
        </w:tabs>
        <w:spacing w:after="0" w:line="360" w:lineRule="auto"/>
        <w:ind w:right="377"/>
        <w:jc w:val="center"/>
        <w:rPr>
          <w:color w:val="000000"/>
          <w:spacing w:val="-4"/>
          <w:sz w:val="26"/>
          <w:szCs w:val="26"/>
        </w:rPr>
      </w:pPr>
      <w:r w:rsidRPr="00E6230C">
        <w:rPr>
          <w:color w:val="000000"/>
          <w:spacing w:val="-4"/>
          <w:sz w:val="26"/>
          <w:szCs w:val="26"/>
        </w:rPr>
        <w:t>TP. HỒ CHÍ MINH, tháng 7  năm 2020</w:t>
      </w:r>
      <w:r w:rsidRPr="00E6230C">
        <w:rPr>
          <w:color w:val="000000"/>
          <w:spacing w:val="-4"/>
          <w:sz w:val="26"/>
          <w:szCs w:val="26"/>
        </w:rPr>
        <w:br w:type="page"/>
      </w:r>
    </w:p>
    <w:p w:rsidR="00610CD1" w:rsidRPr="00E6230C" w:rsidRDefault="00610CD1" w:rsidP="00610CD1">
      <w:pPr>
        <w:tabs>
          <w:tab w:val="center" w:pos="8364"/>
        </w:tabs>
        <w:spacing w:after="0" w:line="360" w:lineRule="auto"/>
        <w:ind w:right="374"/>
        <w:jc w:val="center"/>
        <w:rPr>
          <w:sz w:val="26"/>
          <w:szCs w:val="26"/>
        </w:rPr>
      </w:pPr>
      <w:r w:rsidRPr="00E6230C">
        <w:rPr>
          <w:sz w:val="26"/>
          <w:szCs w:val="26"/>
        </w:rPr>
        <w:lastRenderedPageBreak/>
        <w:t>BỘ CÔNG THƯƠNG</w:t>
      </w:r>
    </w:p>
    <w:p w:rsidR="00610CD1" w:rsidRPr="00E6230C" w:rsidRDefault="00610CD1" w:rsidP="00610CD1">
      <w:pPr>
        <w:tabs>
          <w:tab w:val="center" w:pos="8364"/>
        </w:tabs>
        <w:spacing w:after="0" w:line="360" w:lineRule="auto"/>
        <w:ind w:right="374"/>
        <w:jc w:val="center"/>
        <w:rPr>
          <w:sz w:val="26"/>
          <w:szCs w:val="26"/>
        </w:rPr>
      </w:pPr>
      <w:r w:rsidRPr="00E6230C">
        <w:rPr>
          <w:b/>
          <w:sz w:val="26"/>
          <w:szCs w:val="26"/>
        </w:rPr>
        <w:t xml:space="preserve">TRƯỜNG ĐẠI HỌC CÔNG NGHIỆP THỰC PHẨM TP. HCM </w:t>
      </w:r>
    </w:p>
    <w:p w:rsidR="00610CD1" w:rsidRPr="00E6230C" w:rsidRDefault="00610CD1" w:rsidP="00610CD1">
      <w:pPr>
        <w:tabs>
          <w:tab w:val="center" w:pos="8364"/>
        </w:tabs>
        <w:spacing w:after="0" w:line="360" w:lineRule="auto"/>
        <w:ind w:right="374"/>
        <w:jc w:val="center"/>
        <w:rPr>
          <w:b/>
          <w:sz w:val="26"/>
          <w:szCs w:val="26"/>
        </w:rPr>
      </w:pPr>
      <w:r w:rsidRPr="00E6230C">
        <w:rPr>
          <w:b/>
          <w:sz w:val="26"/>
          <w:szCs w:val="26"/>
        </w:rPr>
        <w:t>KHOA CÔNG NGHỆ THÔNG TIN</w:t>
      </w:r>
    </w:p>
    <w:p w:rsidR="00610CD1" w:rsidRPr="00E6230C" w:rsidRDefault="00610CD1" w:rsidP="00610CD1">
      <w:pPr>
        <w:tabs>
          <w:tab w:val="center" w:pos="8364"/>
        </w:tabs>
        <w:spacing w:after="0" w:line="360" w:lineRule="auto"/>
        <w:ind w:right="377"/>
        <w:jc w:val="center"/>
        <w:rPr>
          <w:sz w:val="26"/>
          <w:szCs w:val="26"/>
        </w:rPr>
      </w:pPr>
      <w:r w:rsidRPr="00E6230C">
        <w:rPr>
          <w:sz w:val="26"/>
          <w:szCs w:val="26"/>
        </w:rPr>
        <w:t>---------------------------</w:t>
      </w:r>
    </w:p>
    <w:p w:rsidR="00610CD1" w:rsidRPr="00E6230C" w:rsidRDefault="00610CD1" w:rsidP="00610CD1">
      <w:pPr>
        <w:widowControl w:val="0"/>
        <w:tabs>
          <w:tab w:val="center" w:pos="8364"/>
        </w:tabs>
        <w:autoSpaceDE w:val="0"/>
        <w:autoSpaceDN w:val="0"/>
        <w:adjustRightInd w:val="0"/>
        <w:spacing w:after="0" w:line="360" w:lineRule="auto"/>
        <w:ind w:right="377"/>
        <w:jc w:val="center"/>
        <w:rPr>
          <w:color w:val="000000"/>
          <w:w w:val="97"/>
          <w:sz w:val="26"/>
          <w:szCs w:val="26"/>
        </w:rPr>
      </w:pPr>
      <w:r w:rsidRPr="00E6230C">
        <w:rPr>
          <w:noProof/>
          <w:color w:val="000000"/>
          <w:w w:val="97"/>
          <w:sz w:val="26"/>
          <w:szCs w:val="26"/>
        </w:rPr>
        <w:drawing>
          <wp:inline distT="0" distB="0" distL="0" distR="0" wp14:anchorId="448169E6" wp14:editId="33C87C9D">
            <wp:extent cx="1476375" cy="1409700"/>
            <wp:effectExtent l="0" t="0" r="9525" b="0"/>
            <wp:docPr id="33" name="Picture 33" descr="tải xuố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ải xuố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7571" cy="1458584"/>
                    </a:xfrm>
                    <a:prstGeom prst="rect">
                      <a:avLst/>
                    </a:prstGeom>
                    <a:noFill/>
                    <a:ln>
                      <a:noFill/>
                    </a:ln>
                  </pic:spPr>
                </pic:pic>
              </a:graphicData>
            </a:graphic>
          </wp:inline>
        </w:drawing>
      </w:r>
    </w:p>
    <w:p w:rsidR="00610CD1" w:rsidRPr="00E6230C" w:rsidRDefault="00610CD1" w:rsidP="00610CD1">
      <w:pPr>
        <w:widowControl w:val="0"/>
        <w:tabs>
          <w:tab w:val="center" w:pos="8364"/>
        </w:tabs>
        <w:autoSpaceDE w:val="0"/>
        <w:autoSpaceDN w:val="0"/>
        <w:adjustRightInd w:val="0"/>
        <w:spacing w:after="0" w:line="360" w:lineRule="auto"/>
        <w:ind w:right="377"/>
        <w:jc w:val="center"/>
        <w:rPr>
          <w:rFonts w:eastAsiaTheme="minorHAnsi"/>
          <w:b/>
          <w:bCs/>
          <w:sz w:val="26"/>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321AE" w:rsidRPr="00E6230C" w:rsidRDefault="002321AE" w:rsidP="002321AE">
      <w:pPr>
        <w:spacing w:after="0" w:line="360" w:lineRule="auto"/>
        <w:ind w:right="377"/>
        <w:jc w:val="center"/>
        <w:rPr>
          <w:b/>
          <w:sz w:val="48"/>
          <w:szCs w:val="26"/>
        </w:rPr>
      </w:pPr>
      <w:r w:rsidRPr="00E6230C">
        <w:rPr>
          <w:b/>
          <w:sz w:val="48"/>
          <w:szCs w:val="26"/>
        </w:rPr>
        <w:t>KHOÁ LUẬN TỐT NGHIỆP</w:t>
      </w:r>
    </w:p>
    <w:p w:rsidR="002321AE" w:rsidRPr="00E6230C" w:rsidRDefault="002321AE" w:rsidP="002321AE">
      <w:pPr>
        <w:widowControl w:val="0"/>
        <w:tabs>
          <w:tab w:val="center" w:pos="8364"/>
        </w:tabs>
        <w:autoSpaceDE w:val="0"/>
        <w:autoSpaceDN w:val="0"/>
        <w:adjustRightInd w:val="0"/>
        <w:spacing w:after="0" w:line="360" w:lineRule="auto"/>
        <w:ind w:right="377"/>
        <w:rPr>
          <w:rFonts w:eastAsiaTheme="minorHAnsi"/>
          <w:b/>
          <w:bCs/>
          <w:sz w:val="26"/>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rsidR="002321AE" w:rsidRPr="00E6230C" w:rsidRDefault="002321AE" w:rsidP="002321AE">
      <w:pPr>
        <w:widowControl w:val="0"/>
        <w:tabs>
          <w:tab w:val="center" w:pos="8364"/>
        </w:tabs>
        <w:autoSpaceDE w:val="0"/>
        <w:autoSpaceDN w:val="0"/>
        <w:adjustRightInd w:val="0"/>
        <w:spacing w:after="0" w:line="360" w:lineRule="auto"/>
        <w:ind w:left="90" w:right="377"/>
        <w:jc w:val="center"/>
        <w:rPr>
          <w:bCs/>
          <w:sz w:val="40"/>
          <w:szCs w:val="26"/>
          <w:lang w:val="fr-FR"/>
        </w:rPr>
      </w:pPr>
      <w:r w:rsidRPr="00E6230C">
        <w:rPr>
          <w:rFonts w:eastAsiaTheme="minorHAnsi"/>
          <w:b/>
          <w:bCs/>
          <w:sz w:val="40"/>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XÂY DỰNG HỆ THỐNG </w:t>
      </w:r>
      <w:r w:rsidRPr="00E6230C">
        <w:rPr>
          <w:rFonts w:eastAsiaTheme="minorHAnsi"/>
          <w:b/>
          <w:bCs/>
          <w:sz w:val="40"/>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 xml:space="preserve">THI VÀ ĐÁNH GIÁ CÂU HỎI, </w:t>
      </w:r>
      <w:r w:rsidRPr="00E6230C">
        <w:rPr>
          <w:rFonts w:eastAsiaTheme="minorHAnsi"/>
          <w:b/>
          <w:bCs/>
          <w:sz w:val="40"/>
          <w:szCs w:val="26"/>
          <w:lang w:val="e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br/>
        <w:t>ĐỀ THI TRẮC NGHIỆM KHÁCH QUAN</w:t>
      </w:r>
    </w:p>
    <w:p w:rsidR="002321AE" w:rsidRPr="00E6230C" w:rsidRDefault="002321AE" w:rsidP="002321AE">
      <w:pPr>
        <w:tabs>
          <w:tab w:val="left" w:pos="1440"/>
          <w:tab w:val="center" w:pos="8364"/>
        </w:tabs>
        <w:spacing w:after="0" w:line="360" w:lineRule="auto"/>
        <w:ind w:right="377"/>
        <w:rPr>
          <w:b/>
          <w:sz w:val="26"/>
          <w:szCs w:val="26"/>
        </w:rPr>
      </w:pPr>
      <w:r w:rsidRPr="00E6230C">
        <w:rPr>
          <w:b/>
          <w:sz w:val="26"/>
          <w:szCs w:val="26"/>
        </w:rPr>
        <w:tab/>
      </w:r>
    </w:p>
    <w:p w:rsidR="002321AE" w:rsidRPr="00E6230C" w:rsidRDefault="002321AE" w:rsidP="002321AE">
      <w:pPr>
        <w:tabs>
          <w:tab w:val="left" w:pos="1701"/>
          <w:tab w:val="center" w:pos="8364"/>
        </w:tabs>
        <w:spacing w:after="0" w:line="360" w:lineRule="auto"/>
        <w:ind w:right="377"/>
        <w:rPr>
          <w:b/>
          <w:sz w:val="26"/>
          <w:szCs w:val="26"/>
        </w:rPr>
      </w:pPr>
      <w:r w:rsidRPr="00E6230C">
        <w:rPr>
          <w:b/>
          <w:sz w:val="26"/>
          <w:szCs w:val="26"/>
        </w:rPr>
        <w:tab/>
      </w:r>
    </w:p>
    <w:p w:rsidR="002321AE" w:rsidRPr="00E6230C" w:rsidRDefault="002321AE" w:rsidP="002321AE">
      <w:pPr>
        <w:tabs>
          <w:tab w:val="left" w:pos="1701"/>
          <w:tab w:val="center" w:pos="8364"/>
        </w:tabs>
        <w:spacing w:after="0" w:line="360" w:lineRule="auto"/>
        <w:ind w:right="377"/>
        <w:rPr>
          <w:b/>
          <w:sz w:val="26"/>
          <w:szCs w:val="26"/>
        </w:rPr>
      </w:pPr>
      <w:r w:rsidRPr="00E6230C">
        <w:rPr>
          <w:b/>
          <w:sz w:val="26"/>
          <w:szCs w:val="26"/>
        </w:rPr>
        <w:tab/>
      </w:r>
    </w:p>
    <w:p w:rsidR="002321AE" w:rsidRPr="00E6230C" w:rsidRDefault="002321AE" w:rsidP="002321AE">
      <w:pPr>
        <w:tabs>
          <w:tab w:val="left" w:pos="1701"/>
          <w:tab w:val="center" w:pos="8364"/>
        </w:tabs>
        <w:spacing w:after="0" w:line="360" w:lineRule="auto"/>
        <w:ind w:right="377"/>
        <w:jc w:val="center"/>
        <w:rPr>
          <w:b/>
          <w:sz w:val="26"/>
          <w:szCs w:val="26"/>
        </w:rPr>
      </w:pPr>
    </w:p>
    <w:p w:rsidR="002321AE" w:rsidRPr="00E6230C" w:rsidRDefault="002321AE" w:rsidP="002321AE">
      <w:pPr>
        <w:tabs>
          <w:tab w:val="left" w:pos="1701"/>
          <w:tab w:val="center" w:pos="8364"/>
        </w:tabs>
        <w:spacing w:after="0" w:line="360" w:lineRule="auto"/>
        <w:ind w:right="377"/>
        <w:jc w:val="center"/>
        <w:rPr>
          <w:b/>
          <w:sz w:val="28"/>
          <w:szCs w:val="28"/>
        </w:rPr>
      </w:pPr>
      <w:r w:rsidRPr="00E6230C">
        <w:rPr>
          <w:b/>
          <w:sz w:val="28"/>
          <w:szCs w:val="28"/>
        </w:rPr>
        <w:t xml:space="preserve">SINH VIÊN THỰC HIỆN </w:t>
      </w:r>
    </w:p>
    <w:p w:rsidR="002321AE" w:rsidRPr="00E6230C" w:rsidRDefault="002321AE" w:rsidP="002321AE">
      <w:pPr>
        <w:tabs>
          <w:tab w:val="left" w:pos="1985"/>
          <w:tab w:val="center" w:pos="8364"/>
        </w:tabs>
        <w:spacing w:after="0" w:line="360" w:lineRule="auto"/>
        <w:ind w:right="377"/>
        <w:jc w:val="right"/>
        <w:rPr>
          <w:sz w:val="28"/>
          <w:szCs w:val="26"/>
        </w:rPr>
      </w:pPr>
      <w:r w:rsidRPr="00E6230C">
        <w:rPr>
          <w:sz w:val="26"/>
          <w:szCs w:val="26"/>
        </w:rPr>
        <w:tab/>
      </w:r>
      <w:r w:rsidRPr="00E6230C">
        <w:rPr>
          <w:sz w:val="28"/>
          <w:szCs w:val="26"/>
        </w:rPr>
        <w:t>1. 2001160294  Phạm Hữu Ngọc             07DHTH4</w:t>
      </w:r>
    </w:p>
    <w:p w:rsidR="002321AE" w:rsidRPr="00E6230C" w:rsidRDefault="002321AE" w:rsidP="002321AE">
      <w:pPr>
        <w:tabs>
          <w:tab w:val="left" w:pos="1985"/>
          <w:tab w:val="center" w:pos="8364"/>
        </w:tabs>
        <w:spacing w:after="0" w:line="360" w:lineRule="auto"/>
        <w:ind w:right="377"/>
        <w:jc w:val="right"/>
        <w:rPr>
          <w:sz w:val="28"/>
          <w:szCs w:val="26"/>
        </w:rPr>
      </w:pPr>
      <w:r w:rsidRPr="00E6230C">
        <w:rPr>
          <w:sz w:val="28"/>
          <w:szCs w:val="26"/>
        </w:rPr>
        <w:tab/>
        <w:t>2. 2001160042  Nguyễn Xuân Khang      07DHTH4</w:t>
      </w:r>
    </w:p>
    <w:p w:rsidR="002321AE" w:rsidRPr="00E6230C" w:rsidRDefault="002321AE" w:rsidP="002321AE">
      <w:pPr>
        <w:tabs>
          <w:tab w:val="left" w:pos="1980"/>
          <w:tab w:val="center" w:pos="8364"/>
        </w:tabs>
        <w:spacing w:after="0" w:line="360" w:lineRule="auto"/>
        <w:ind w:left="270" w:right="377"/>
        <w:jc w:val="center"/>
        <w:rPr>
          <w:b/>
          <w:sz w:val="28"/>
          <w:szCs w:val="26"/>
        </w:rPr>
      </w:pPr>
      <w:r w:rsidRPr="00E6230C">
        <w:rPr>
          <w:b/>
          <w:sz w:val="28"/>
          <w:szCs w:val="26"/>
        </w:rPr>
        <w:t>GVHD: Ths Lâm Thị Hoạ Mi</w:t>
      </w:r>
    </w:p>
    <w:p w:rsidR="002321AE" w:rsidRPr="00E6230C" w:rsidRDefault="002321AE" w:rsidP="002321AE">
      <w:pPr>
        <w:tabs>
          <w:tab w:val="center" w:pos="8364"/>
        </w:tabs>
        <w:spacing w:after="0" w:line="360" w:lineRule="auto"/>
        <w:ind w:right="377"/>
        <w:jc w:val="center"/>
        <w:rPr>
          <w:color w:val="000000"/>
          <w:spacing w:val="-4"/>
          <w:sz w:val="26"/>
          <w:szCs w:val="26"/>
        </w:rPr>
      </w:pPr>
    </w:p>
    <w:p w:rsidR="002321AE" w:rsidRPr="00E6230C" w:rsidRDefault="002321AE" w:rsidP="002321AE">
      <w:pPr>
        <w:tabs>
          <w:tab w:val="center" w:pos="8364"/>
        </w:tabs>
        <w:spacing w:after="0" w:line="360" w:lineRule="auto"/>
        <w:ind w:right="377"/>
        <w:jc w:val="center"/>
        <w:rPr>
          <w:color w:val="000000"/>
          <w:spacing w:val="-4"/>
          <w:sz w:val="26"/>
          <w:szCs w:val="26"/>
        </w:rPr>
      </w:pPr>
    </w:p>
    <w:p w:rsidR="00610CD1" w:rsidRPr="00E6230C" w:rsidRDefault="002321AE" w:rsidP="002321AE">
      <w:pPr>
        <w:tabs>
          <w:tab w:val="center" w:pos="8364"/>
        </w:tabs>
        <w:spacing w:after="0" w:line="360" w:lineRule="auto"/>
        <w:ind w:right="377"/>
        <w:jc w:val="center"/>
        <w:rPr>
          <w:b/>
          <w:color w:val="000000"/>
          <w:spacing w:val="-4"/>
          <w:sz w:val="32"/>
          <w:szCs w:val="32"/>
        </w:rPr>
      </w:pPr>
      <w:r w:rsidRPr="00E6230C">
        <w:rPr>
          <w:color w:val="000000"/>
          <w:spacing w:val="-4"/>
          <w:sz w:val="26"/>
          <w:szCs w:val="26"/>
        </w:rPr>
        <w:t>TP. HỒ CHÍ MINH, tháng 7  năm 2020</w:t>
      </w:r>
      <w:r w:rsidR="00610CD1" w:rsidRPr="00E6230C">
        <w:rPr>
          <w:b/>
          <w:color w:val="000000"/>
          <w:spacing w:val="-4"/>
          <w:sz w:val="32"/>
          <w:szCs w:val="32"/>
        </w:rPr>
        <w:br w:type="page"/>
      </w:r>
    </w:p>
    <w:p w:rsidR="00610CD1" w:rsidRPr="00E6230C" w:rsidRDefault="00610CD1" w:rsidP="00610CD1">
      <w:pPr>
        <w:widowControl w:val="0"/>
        <w:autoSpaceDE w:val="0"/>
        <w:autoSpaceDN w:val="0"/>
        <w:adjustRightInd w:val="0"/>
        <w:spacing w:before="60" w:afterLines="60" w:after="144" w:line="360" w:lineRule="auto"/>
        <w:ind w:right="-4"/>
        <w:jc w:val="center"/>
        <w:rPr>
          <w:b/>
          <w:sz w:val="32"/>
          <w:szCs w:val="36"/>
        </w:rPr>
      </w:pPr>
      <w:r w:rsidRPr="00E6230C">
        <w:rPr>
          <w:b/>
          <w:sz w:val="32"/>
          <w:szCs w:val="36"/>
        </w:rPr>
        <w:lastRenderedPageBreak/>
        <w:t>NHẬN XÉT CỦA GIÁO VIÊN</w:t>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leader="dot" w:pos="8785"/>
        </w:tabs>
        <w:autoSpaceDE w:val="0"/>
        <w:autoSpaceDN w:val="0"/>
        <w:adjustRightInd w:val="0"/>
        <w:spacing w:before="60" w:afterLines="60" w:after="144" w:line="360" w:lineRule="auto"/>
        <w:ind w:right="-4"/>
        <w:rPr>
          <w:sz w:val="26"/>
          <w:szCs w:val="26"/>
        </w:rPr>
      </w:pPr>
      <w:r w:rsidRPr="00E6230C">
        <w:rPr>
          <w:sz w:val="26"/>
          <w:szCs w:val="26"/>
        </w:rPr>
        <w:tab/>
      </w:r>
    </w:p>
    <w:p w:rsidR="00610CD1" w:rsidRPr="00E6230C" w:rsidRDefault="00610CD1" w:rsidP="00610CD1">
      <w:pPr>
        <w:widowControl w:val="0"/>
        <w:tabs>
          <w:tab w:val="right" w:pos="6379"/>
          <w:tab w:val="center" w:pos="7088"/>
          <w:tab w:val="right" w:pos="8785"/>
        </w:tabs>
        <w:autoSpaceDE w:val="0"/>
        <w:autoSpaceDN w:val="0"/>
        <w:adjustRightInd w:val="0"/>
        <w:spacing w:before="60" w:after="0" w:line="360" w:lineRule="auto"/>
        <w:ind w:right="-6"/>
        <w:rPr>
          <w:sz w:val="26"/>
          <w:szCs w:val="26"/>
        </w:rPr>
      </w:pPr>
      <w:r w:rsidRPr="00E6230C">
        <w:rPr>
          <w:sz w:val="26"/>
          <w:szCs w:val="26"/>
        </w:rPr>
        <w:tab/>
        <w:t>TP. Hồ</w:t>
      </w:r>
      <w:r w:rsidR="002321AE" w:rsidRPr="00E6230C">
        <w:rPr>
          <w:sz w:val="26"/>
          <w:szCs w:val="26"/>
        </w:rPr>
        <w:t xml:space="preserve"> Chí Minh, ngày</w:t>
      </w:r>
      <w:r w:rsidR="002321AE" w:rsidRPr="00E6230C">
        <w:rPr>
          <w:sz w:val="26"/>
          <w:szCs w:val="26"/>
        </w:rPr>
        <w:tab/>
        <w:t>tháng</w:t>
      </w:r>
      <w:r w:rsidR="002321AE" w:rsidRPr="00E6230C">
        <w:rPr>
          <w:sz w:val="26"/>
          <w:szCs w:val="26"/>
        </w:rPr>
        <w:tab/>
        <w:t>năm 2020</w:t>
      </w:r>
    </w:p>
    <w:p w:rsidR="00610CD1" w:rsidRPr="00E6230C" w:rsidRDefault="00610CD1" w:rsidP="002321AE">
      <w:pPr>
        <w:widowControl w:val="0"/>
        <w:tabs>
          <w:tab w:val="right" w:pos="7797"/>
          <w:tab w:val="right" w:pos="8785"/>
        </w:tabs>
        <w:autoSpaceDE w:val="0"/>
        <w:autoSpaceDN w:val="0"/>
        <w:adjustRightInd w:val="0"/>
        <w:spacing w:before="60" w:after="0" w:line="360" w:lineRule="auto"/>
        <w:ind w:left="180" w:right="-6"/>
        <w:rPr>
          <w:sz w:val="26"/>
          <w:szCs w:val="26"/>
        </w:rPr>
      </w:pPr>
      <w:r w:rsidRPr="00E6230C">
        <w:rPr>
          <w:sz w:val="26"/>
          <w:szCs w:val="26"/>
        </w:rPr>
        <w:tab/>
        <w:t xml:space="preserve">                     GIẢNG VIÊN HƯỚNG DẪN </w:t>
      </w:r>
      <w:r w:rsidRPr="00E6230C">
        <w:rPr>
          <w:b/>
          <w:sz w:val="32"/>
          <w:szCs w:val="36"/>
        </w:rPr>
        <w:br w:type="page"/>
      </w:r>
    </w:p>
    <w:p w:rsidR="00610CD1" w:rsidRPr="00E6230C" w:rsidRDefault="00610CD1" w:rsidP="00610CD1">
      <w:pPr>
        <w:widowControl w:val="0"/>
        <w:autoSpaceDE w:val="0"/>
        <w:autoSpaceDN w:val="0"/>
        <w:adjustRightInd w:val="0"/>
        <w:spacing w:before="60" w:afterLines="60" w:after="144" w:line="360" w:lineRule="auto"/>
        <w:ind w:right="-4"/>
        <w:jc w:val="center"/>
        <w:rPr>
          <w:b/>
          <w:sz w:val="32"/>
          <w:szCs w:val="36"/>
        </w:rPr>
      </w:pPr>
      <w:r w:rsidRPr="00E6230C">
        <w:rPr>
          <w:b/>
          <w:sz w:val="32"/>
          <w:szCs w:val="36"/>
        </w:rPr>
        <w:lastRenderedPageBreak/>
        <w:t>L</w:t>
      </w:r>
      <w:r w:rsidRPr="00E6230C">
        <w:rPr>
          <w:b/>
          <w:sz w:val="32"/>
          <w:szCs w:val="36"/>
          <w:lang w:val="vi-VN"/>
        </w:rPr>
        <w:t>ỜI CAM ĐOAN</w:t>
      </w:r>
      <w:r w:rsidRPr="00E6230C">
        <w:rPr>
          <w:b/>
          <w:sz w:val="32"/>
          <w:szCs w:val="36"/>
        </w:rPr>
        <w:t xml:space="preserve"> </w:t>
      </w:r>
    </w:p>
    <w:p w:rsidR="00610CD1" w:rsidRPr="00E6230C" w:rsidRDefault="00610CD1" w:rsidP="00610CD1">
      <w:pPr>
        <w:widowControl w:val="0"/>
        <w:autoSpaceDE w:val="0"/>
        <w:autoSpaceDN w:val="0"/>
        <w:adjustRightInd w:val="0"/>
        <w:spacing w:before="60" w:afterLines="60" w:after="144" w:line="360" w:lineRule="auto"/>
        <w:ind w:right="-4" w:firstLine="561"/>
        <w:jc w:val="both"/>
        <w:rPr>
          <w:sz w:val="26"/>
          <w:szCs w:val="26"/>
        </w:rPr>
      </w:pPr>
      <w:r w:rsidRPr="00E6230C">
        <w:rPr>
          <w:sz w:val="26"/>
          <w:szCs w:val="26"/>
        </w:rPr>
        <w:t>Chúng tôi xin cam đoan đây là công trình nghiên cứu của riêng nhóm tôi. Các số liệu, kết quả</w:t>
      </w:r>
      <w:r w:rsidR="002321AE" w:rsidRPr="00E6230C">
        <w:rPr>
          <w:sz w:val="26"/>
          <w:szCs w:val="26"/>
        </w:rPr>
        <w:t xml:space="preserve"> nêu trong Khoá luận</w:t>
      </w:r>
      <w:r w:rsidRPr="00E6230C">
        <w:rPr>
          <w:sz w:val="26"/>
          <w:szCs w:val="26"/>
        </w:rPr>
        <w:t xml:space="preserve"> là trung thực và chưa từng được ai công bố trong bất kỳ công trình nào khác. </w:t>
      </w:r>
    </w:p>
    <w:p w:rsidR="00610CD1" w:rsidRPr="00E6230C" w:rsidRDefault="00610CD1" w:rsidP="00610CD1">
      <w:pPr>
        <w:widowControl w:val="0"/>
        <w:autoSpaceDE w:val="0"/>
        <w:autoSpaceDN w:val="0"/>
        <w:adjustRightInd w:val="0"/>
        <w:spacing w:before="60" w:afterLines="60" w:after="144" w:line="360" w:lineRule="auto"/>
        <w:ind w:right="-4" w:firstLine="561"/>
        <w:jc w:val="both"/>
        <w:rPr>
          <w:sz w:val="26"/>
          <w:szCs w:val="26"/>
        </w:rPr>
      </w:pPr>
      <w:r w:rsidRPr="00E6230C">
        <w:rPr>
          <w:sz w:val="26"/>
          <w:szCs w:val="26"/>
        </w:rPr>
        <w:t>Chúng tôi xin cam đoan rằng mọi sự giúp đỡ cho việc thực hiệ</w:t>
      </w:r>
      <w:r w:rsidR="002321AE" w:rsidRPr="00E6230C">
        <w:rPr>
          <w:sz w:val="26"/>
          <w:szCs w:val="26"/>
        </w:rPr>
        <w:t>n Khoá luận</w:t>
      </w:r>
      <w:r w:rsidRPr="00E6230C">
        <w:rPr>
          <w:sz w:val="26"/>
          <w:szCs w:val="26"/>
        </w:rPr>
        <w:t xml:space="preserve"> này </w:t>
      </w:r>
      <w:r w:rsidRPr="00E6230C">
        <w:rPr>
          <w:sz w:val="26"/>
          <w:szCs w:val="26"/>
        </w:rPr>
        <w:br/>
        <w:t>đã được cảm ơn và các thông tin trích dẫ</w:t>
      </w:r>
      <w:r w:rsidR="002321AE" w:rsidRPr="00E6230C">
        <w:rPr>
          <w:sz w:val="26"/>
          <w:szCs w:val="26"/>
        </w:rPr>
        <w:t xml:space="preserve">n trong Khoá luận </w:t>
      </w:r>
      <w:r w:rsidRPr="00E6230C">
        <w:rPr>
          <w:sz w:val="26"/>
          <w:szCs w:val="26"/>
        </w:rPr>
        <w:t>đã được chỉ rõ nguồn gốc.</w:t>
      </w:r>
    </w:p>
    <w:p w:rsidR="00610CD1" w:rsidRPr="00E6230C" w:rsidRDefault="00610CD1" w:rsidP="00610CD1">
      <w:pPr>
        <w:widowControl w:val="0"/>
        <w:autoSpaceDE w:val="0"/>
        <w:autoSpaceDN w:val="0"/>
        <w:adjustRightInd w:val="0"/>
        <w:spacing w:before="60" w:afterLines="60" w:after="144" w:line="360" w:lineRule="auto"/>
        <w:ind w:right="-4"/>
        <w:jc w:val="both"/>
        <w:rPr>
          <w:sz w:val="26"/>
          <w:szCs w:val="26"/>
        </w:rPr>
      </w:pPr>
      <w:r w:rsidRPr="00E6230C">
        <w:rPr>
          <w:sz w:val="26"/>
          <w:szCs w:val="26"/>
        </w:rPr>
        <w:tab/>
      </w:r>
      <w:r w:rsidRPr="00E6230C">
        <w:rPr>
          <w:sz w:val="26"/>
          <w:szCs w:val="26"/>
        </w:rPr>
        <w:tab/>
      </w:r>
      <w:r w:rsidRPr="00E6230C">
        <w:rPr>
          <w:sz w:val="26"/>
          <w:szCs w:val="26"/>
        </w:rPr>
        <w:tab/>
      </w:r>
      <w:r w:rsidRPr="00E6230C">
        <w:rPr>
          <w:sz w:val="26"/>
          <w:szCs w:val="26"/>
        </w:rPr>
        <w:tab/>
      </w:r>
      <w:r w:rsidRPr="00E6230C">
        <w:rPr>
          <w:sz w:val="26"/>
          <w:szCs w:val="26"/>
        </w:rPr>
        <w:tab/>
      </w:r>
      <w:r w:rsidRPr="00E6230C">
        <w:rPr>
          <w:sz w:val="26"/>
          <w:szCs w:val="26"/>
        </w:rPr>
        <w:tab/>
      </w:r>
      <w:r w:rsidRPr="00E6230C">
        <w:rPr>
          <w:sz w:val="26"/>
          <w:szCs w:val="26"/>
        </w:rPr>
        <w:tab/>
        <w:t xml:space="preserve"> Sinh viên thực hiệ</w:t>
      </w:r>
      <w:r w:rsidR="002321AE" w:rsidRPr="00E6230C">
        <w:rPr>
          <w:sz w:val="26"/>
          <w:szCs w:val="26"/>
        </w:rPr>
        <w:t>n Khoá luận</w:t>
      </w:r>
    </w:p>
    <w:p w:rsidR="00610CD1" w:rsidRPr="00E6230C" w:rsidRDefault="00610CD1" w:rsidP="00610CD1">
      <w:pPr>
        <w:widowControl w:val="0"/>
        <w:autoSpaceDE w:val="0"/>
        <w:autoSpaceDN w:val="0"/>
        <w:adjustRightInd w:val="0"/>
        <w:spacing w:before="60" w:afterLines="60" w:after="144" w:line="360" w:lineRule="auto"/>
        <w:ind w:right="-4"/>
        <w:jc w:val="both"/>
        <w:rPr>
          <w:i/>
          <w:sz w:val="26"/>
          <w:szCs w:val="26"/>
        </w:rPr>
      </w:pPr>
      <w:r w:rsidRPr="00E6230C">
        <w:rPr>
          <w:sz w:val="26"/>
          <w:szCs w:val="26"/>
        </w:rPr>
        <w:tab/>
      </w:r>
      <w:r w:rsidRPr="00E6230C">
        <w:rPr>
          <w:sz w:val="26"/>
          <w:szCs w:val="26"/>
        </w:rPr>
        <w:tab/>
      </w:r>
      <w:r w:rsidRPr="00E6230C">
        <w:rPr>
          <w:sz w:val="26"/>
          <w:szCs w:val="26"/>
        </w:rPr>
        <w:tab/>
      </w:r>
      <w:r w:rsidRPr="00E6230C">
        <w:rPr>
          <w:sz w:val="26"/>
          <w:szCs w:val="26"/>
        </w:rPr>
        <w:tab/>
      </w:r>
      <w:r w:rsidRPr="00E6230C">
        <w:rPr>
          <w:sz w:val="26"/>
          <w:szCs w:val="26"/>
        </w:rPr>
        <w:tab/>
      </w:r>
      <w:r w:rsidRPr="00E6230C">
        <w:rPr>
          <w:sz w:val="26"/>
          <w:szCs w:val="26"/>
        </w:rPr>
        <w:tab/>
      </w:r>
      <w:r w:rsidRPr="00E6230C">
        <w:rPr>
          <w:sz w:val="26"/>
          <w:szCs w:val="26"/>
        </w:rPr>
        <w:tab/>
      </w:r>
      <w:r w:rsidRPr="00E6230C">
        <w:rPr>
          <w:i/>
          <w:sz w:val="26"/>
          <w:szCs w:val="26"/>
        </w:rPr>
        <w:t xml:space="preserve">        (Ký và ghi rõ họ tên)</w:t>
      </w:r>
    </w:p>
    <w:p w:rsidR="00610CD1" w:rsidRPr="00E6230C" w:rsidRDefault="00610CD1" w:rsidP="00610CD1">
      <w:pPr>
        <w:tabs>
          <w:tab w:val="center" w:pos="8364"/>
        </w:tabs>
        <w:spacing w:after="0" w:line="360" w:lineRule="auto"/>
        <w:ind w:right="377"/>
        <w:jc w:val="center"/>
        <w:rPr>
          <w:b/>
          <w:color w:val="000000"/>
          <w:spacing w:val="-4"/>
          <w:sz w:val="32"/>
          <w:szCs w:val="32"/>
        </w:rPr>
      </w:pPr>
      <w:r w:rsidRPr="00E6230C">
        <w:rPr>
          <w:b/>
          <w:color w:val="000000"/>
          <w:spacing w:val="-4"/>
          <w:sz w:val="32"/>
          <w:szCs w:val="32"/>
        </w:rPr>
        <w:br w:type="page"/>
      </w:r>
    </w:p>
    <w:p w:rsidR="00610CD1" w:rsidRDefault="00DE4611" w:rsidP="007F49D3">
      <w:pPr>
        <w:tabs>
          <w:tab w:val="center" w:pos="1440"/>
          <w:tab w:val="center" w:pos="8364"/>
        </w:tabs>
        <w:spacing w:after="0" w:line="360" w:lineRule="auto"/>
        <w:ind w:right="377"/>
        <w:jc w:val="center"/>
        <w:rPr>
          <w:b/>
          <w:color w:val="000000"/>
          <w:spacing w:val="-4"/>
          <w:sz w:val="32"/>
          <w:szCs w:val="32"/>
        </w:rPr>
      </w:pPr>
      <w:r>
        <w:rPr>
          <w:b/>
          <w:color w:val="000000"/>
          <w:spacing w:val="-4"/>
          <w:sz w:val="32"/>
          <w:szCs w:val="32"/>
        </w:rPr>
        <w:lastRenderedPageBreak/>
        <w:t>DANH MỤC CHỮ VIẾT TẮT</w:t>
      </w:r>
    </w:p>
    <w:p w:rsidR="00DE4611" w:rsidRDefault="00DE4611" w:rsidP="007F49D3">
      <w:pPr>
        <w:tabs>
          <w:tab w:val="center" w:pos="8364"/>
        </w:tabs>
        <w:spacing w:after="0" w:line="360" w:lineRule="auto"/>
        <w:ind w:right="377"/>
        <w:rPr>
          <w:b/>
          <w:color w:val="000000"/>
          <w:spacing w:val="-4"/>
          <w:sz w:val="32"/>
          <w:szCs w:val="32"/>
        </w:rPr>
      </w:pPr>
    </w:p>
    <w:p w:rsidR="00DE4611" w:rsidRPr="00DE4611" w:rsidRDefault="00DE4611" w:rsidP="007F49D3">
      <w:pPr>
        <w:tabs>
          <w:tab w:val="left" w:pos="90"/>
          <w:tab w:val="left" w:pos="6840"/>
          <w:tab w:val="center" w:pos="8364"/>
        </w:tabs>
        <w:spacing w:after="0" w:line="360" w:lineRule="auto"/>
        <w:ind w:right="377"/>
        <w:rPr>
          <w:b/>
          <w:color w:val="000000"/>
          <w:spacing w:val="-4"/>
          <w:sz w:val="26"/>
          <w:szCs w:val="26"/>
        </w:rPr>
      </w:pPr>
      <w:r>
        <w:rPr>
          <w:color w:val="000000"/>
          <w:spacing w:val="-4"/>
          <w:sz w:val="26"/>
          <w:szCs w:val="26"/>
        </w:rPr>
        <w:tab/>
        <w:t xml:space="preserve">            </w:t>
      </w:r>
      <w:r w:rsidRPr="00DE4611">
        <w:rPr>
          <w:b/>
          <w:color w:val="000000"/>
          <w:spacing w:val="-4"/>
          <w:sz w:val="26"/>
          <w:szCs w:val="26"/>
        </w:rPr>
        <w:t xml:space="preserve">Tên đầy đủ </w:t>
      </w:r>
      <w:r w:rsidRPr="00DE4611">
        <w:rPr>
          <w:b/>
          <w:color w:val="000000"/>
          <w:spacing w:val="-4"/>
          <w:sz w:val="26"/>
          <w:szCs w:val="26"/>
        </w:rPr>
        <w:tab/>
        <w:t>Viết tắt</w:t>
      </w:r>
    </w:p>
    <w:p w:rsidR="00384BBB" w:rsidRPr="00E6230C" w:rsidRDefault="00DE4611" w:rsidP="007F49D3">
      <w:pPr>
        <w:tabs>
          <w:tab w:val="left" w:pos="180"/>
          <w:tab w:val="center" w:pos="7200"/>
        </w:tabs>
        <w:spacing w:after="0" w:line="360" w:lineRule="auto"/>
        <w:jc w:val="both"/>
        <w:rPr>
          <w:rStyle w:val="fontstyle01"/>
        </w:rPr>
      </w:pPr>
      <w:r>
        <w:rPr>
          <w:rStyle w:val="fontstyle01"/>
        </w:rPr>
        <w:tab/>
        <w:t>Trắc nghiệm khách quan</w:t>
      </w:r>
      <w:r>
        <w:rPr>
          <w:rStyle w:val="fontstyle01"/>
        </w:rPr>
        <w:tab/>
        <w:t>TNKQ</w:t>
      </w:r>
    </w:p>
    <w:p w:rsidR="00384BBB" w:rsidRPr="00E6230C" w:rsidRDefault="007F49D3" w:rsidP="007F49D3">
      <w:pPr>
        <w:tabs>
          <w:tab w:val="center" w:pos="1440"/>
          <w:tab w:val="center" w:pos="7200"/>
        </w:tabs>
        <w:spacing w:after="0" w:line="360" w:lineRule="auto"/>
        <w:rPr>
          <w:rStyle w:val="fontstyle01"/>
        </w:rPr>
      </w:pPr>
      <w:r>
        <w:rPr>
          <w:rStyle w:val="fontstyle01"/>
        </w:rPr>
        <w:tab/>
        <w:t xml:space="preserve">Trắc nghiệm </w:t>
      </w:r>
      <w:r>
        <w:rPr>
          <w:rStyle w:val="fontstyle01"/>
        </w:rPr>
        <w:tab/>
        <w:t>TN</w:t>
      </w:r>
    </w:p>
    <w:p w:rsidR="00384BBB" w:rsidRPr="00E6230C" w:rsidRDefault="00384BBB" w:rsidP="007F49D3">
      <w:pPr>
        <w:spacing w:after="0" w:line="360" w:lineRule="auto"/>
        <w:rPr>
          <w:rStyle w:val="fontstyle01"/>
        </w:rPr>
      </w:pPr>
      <w:r w:rsidRPr="00E6230C">
        <w:rPr>
          <w:rStyle w:val="fontstyle01"/>
        </w:rPr>
        <w:br w:type="page"/>
      </w:r>
    </w:p>
    <w:p w:rsidR="00384BBB" w:rsidRPr="00E6230C" w:rsidRDefault="00384BBB" w:rsidP="00384BBB">
      <w:pPr>
        <w:pStyle w:val="ListParagraph"/>
        <w:numPr>
          <w:ilvl w:val="0"/>
          <w:numId w:val="1"/>
        </w:numPr>
        <w:spacing w:beforeLines="60" w:before="144" w:afterLines="60" w:after="144" w:line="360" w:lineRule="auto"/>
        <w:ind w:left="0" w:firstLine="0"/>
        <w:jc w:val="center"/>
        <w:outlineLvl w:val="0"/>
        <w:rPr>
          <w:rFonts w:ascii="Times New Roman" w:hAnsi="Times New Roman" w:cs="Times New Roman"/>
          <w:b/>
          <w:color w:val="000000"/>
          <w:spacing w:val="-4"/>
          <w:sz w:val="32"/>
          <w:szCs w:val="32"/>
        </w:rPr>
      </w:pPr>
      <w:r w:rsidRPr="00E6230C">
        <w:rPr>
          <w:rFonts w:ascii="Times New Roman" w:hAnsi="Times New Roman" w:cs="Times New Roman"/>
          <w:b/>
          <w:color w:val="000000"/>
          <w:spacing w:val="-4"/>
          <w:sz w:val="36"/>
          <w:szCs w:val="32"/>
        </w:rPr>
        <w:lastRenderedPageBreak/>
        <w:t>TỔNG QUAN</w:t>
      </w:r>
    </w:p>
    <w:p w:rsidR="00384BBB" w:rsidRPr="00E6230C" w:rsidRDefault="00384BBB" w:rsidP="00384BBB">
      <w:pPr>
        <w:pStyle w:val="ListParagraph"/>
        <w:spacing w:beforeLines="60" w:before="144" w:afterLines="60" w:after="144" w:line="360" w:lineRule="auto"/>
        <w:ind w:left="0"/>
        <w:outlineLvl w:val="0"/>
        <w:rPr>
          <w:rFonts w:ascii="Times New Roman" w:hAnsi="Times New Roman" w:cs="Times New Roman"/>
          <w:b/>
          <w:color w:val="000000"/>
          <w:spacing w:val="-4"/>
          <w:sz w:val="32"/>
          <w:szCs w:val="32"/>
        </w:rPr>
      </w:pPr>
    </w:p>
    <w:p w:rsidR="0080286F" w:rsidRPr="00E6230C" w:rsidRDefault="00384BBB" w:rsidP="00384BBB">
      <w:pPr>
        <w:pStyle w:val="ListParagraph"/>
        <w:numPr>
          <w:ilvl w:val="1"/>
          <w:numId w:val="1"/>
        </w:numPr>
        <w:spacing w:before="60" w:after="0" w:line="360" w:lineRule="auto"/>
        <w:ind w:left="567" w:hanging="573"/>
        <w:outlineLvl w:val="1"/>
        <w:rPr>
          <w:rStyle w:val="fontstyle01"/>
          <w:b/>
          <w:spacing w:val="-4"/>
        </w:rPr>
      </w:pPr>
      <w:r w:rsidRPr="00E6230C">
        <w:rPr>
          <w:rFonts w:ascii="Times New Roman" w:hAnsi="Times New Roman" w:cs="Times New Roman"/>
          <w:b/>
          <w:color w:val="000000"/>
          <w:spacing w:val="-4"/>
          <w:sz w:val="26"/>
          <w:szCs w:val="26"/>
        </w:rPr>
        <w:t>LÝ THUYẾT TRẮC NGHIỆM KHÁCH QUAN</w:t>
      </w:r>
    </w:p>
    <w:p w:rsidR="000405F0" w:rsidRPr="00E6230C" w:rsidRDefault="000405F0" w:rsidP="000405F0">
      <w:pPr>
        <w:pStyle w:val="ListParagraph"/>
        <w:numPr>
          <w:ilvl w:val="2"/>
          <w:numId w:val="1"/>
        </w:numPr>
        <w:spacing w:before="60" w:after="0" w:line="360" w:lineRule="auto"/>
        <w:ind w:left="450" w:hanging="450"/>
        <w:outlineLvl w:val="1"/>
        <w:rPr>
          <w:rFonts w:ascii="Times New Roman" w:hAnsi="Times New Roman" w:cs="Times New Roman"/>
          <w:b/>
          <w:color w:val="000000"/>
          <w:spacing w:val="-4"/>
          <w:sz w:val="26"/>
          <w:szCs w:val="26"/>
        </w:rPr>
      </w:pPr>
      <w:r w:rsidRPr="00E6230C">
        <w:rPr>
          <w:rFonts w:ascii="Times New Roman" w:hAnsi="Times New Roman" w:cs="Times New Roman"/>
          <w:b/>
          <w:color w:val="000000"/>
          <w:spacing w:val="-4"/>
          <w:sz w:val="26"/>
          <w:szCs w:val="26"/>
        </w:rPr>
        <w:t>Giới thiệu về trắc nghiệm khách quan</w:t>
      </w:r>
    </w:p>
    <w:p w:rsidR="000405F0" w:rsidRPr="00E6230C" w:rsidRDefault="000405F0" w:rsidP="00E6230C">
      <w:pPr>
        <w:spacing w:before="60" w:after="0" w:line="360" w:lineRule="auto"/>
        <w:ind w:firstLine="450"/>
        <w:jc w:val="both"/>
        <w:outlineLvl w:val="1"/>
        <w:rPr>
          <w:color w:val="000000"/>
          <w:spacing w:val="-4"/>
          <w:sz w:val="26"/>
          <w:szCs w:val="26"/>
        </w:rPr>
      </w:pPr>
      <w:r w:rsidRPr="00E6230C">
        <w:rPr>
          <w:color w:val="000000"/>
          <w:spacing w:val="-4"/>
          <w:sz w:val="26"/>
          <w:szCs w:val="26"/>
        </w:rPr>
        <w:t>Trắc nghiệm khách quan (TNKQ) là những đề thi thường bao gồm rất nhiều câu hỏi, mỗi câu nêu lên vấn đề và những thông tin cần thiết để thí sinh có thể trả lời từng câu một cách ngắn gọn.</w:t>
      </w:r>
    </w:p>
    <w:p w:rsidR="00E6230C" w:rsidRPr="00E6230C" w:rsidRDefault="00E6230C" w:rsidP="00E6230C">
      <w:pPr>
        <w:pStyle w:val="ListParagraph"/>
        <w:numPr>
          <w:ilvl w:val="0"/>
          <w:numId w:val="3"/>
        </w:numPr>
        <w:spacing w:before="60" w:after="0" w:line="360" w:lineRule="auto"/>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Các kiểu câu hỏi TNKQ :</w:t>
      </w:r>
    </w:p>
    <w:p w:rsidR="00E6230C" w:rsidRPr="00E6230C" w:rsidRDefault="00E6230C" w:rsidP="00E6230C">
      <w:pPr>
        <w:pStyle w:val="ListParagraph"/>
        <w:numPr>
          <w:ilvl w:val="0"/>
          <w:numId w:val="2"/>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Câu ghép đôi</w:t>
      </w:r>
    </w:p>
    <w:p w:rsidR="00E6230C" w:rsidRPr="00E6230C" w:rsidRDefault="00E6230C" w:rsidP="00E6230C">
      <w:pPr>
        <w:pStyle w:val="ListParagraph"/>
        <w:numPr>
          <w:ilvl w:val="0"/>
          <w:numId w:val="2"/>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Câu điền khuyết</w:t>
      </w:r>
    </w:p>
    <w:p w:rsidR="00E6230C" w:rsidRPr="00E6230C" w:rsidRDefault="00E6230C" w:rsidP="00E6230C">
      <w:pPr>
        <w:pStyle w:val="ListParagraph"/>
        <w:numPr>
          <w:ilvl w:val="0"/>
          <w:numId w:val="2"/>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Câu trả lời ngắn</w:t>
      </w:r>
    </w:p>
    <w:p w:rsidR="00E6230C" w:rsidRPr="00E6230C" w:rsidRDefault="00E6230C" w:rsidP="00E6230C">
      <w:pPr>
        <w:pStyle w:val="ListParagraph"/>
        <w:numPr>
          <w:ilvl w:val="0"/>
          <w:numId w:val="2"/>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Câu đúng sai</w:t>
      </w:r>
    </w:p>
    <w:p w:rsidR="00E6230C" w:rsidRPr="00E6230C" w:rsidRDefault="00E6230C" w:rsidP="00E6230C">
      <w:pPr>
        <w:pStyle w:val="ListParagraph"/>
        <w:numPr>
          <w:ilvl w:val="0"/>
          <w:numId w:val="2"/>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Câu nhiều lựa chọn</w:t>
      </w:r>
    </w:p>
    <w:p w:rsidR="00E6230C" w:rsidRPr="00E6230C" w:rsidRDefault="00E6230C" w:rsidP="00E6230C">
      <w:pPr>
        <w:spacing w:before="60" w:after="0" w:line="360" w:lineRule="auto"/>
        <w:jc w:val="both"/>
        <w:outlineLvl w:val="1"/>
        <w:rPr>
          <w:color w:val="000000"/>
          <w:spacing w:val="-4"/>
          <w:sz w:val="26"/>
          <w:szCs w:val="26"/>
        </w:rPr>
      </w:pPr>
      <w:r w:rsidRPr="00E6230C">
        <w:rPr>
          <w:color w:val="000000"/>
          <w:spacing w:val="-4"/>
          <w:sz w:val="26"/>
          <w:szCs w:val="26"/>
        </w:rPr>
        <w:sym w:font="Wingdings" w:char="F0E8"/>
      </w:r>
      <w:r w:rsidRPr="00E6230C">
        <w:rPr>
          <w:color w:val="000000"/>
          <w:spacing w:val="-4"/>
          <w:sz w:val="26"/>
          <w:szCs w:val="26"/>
        </w:rPr>
        <w:t xml:space="preserve">  Trong đó "câu nhiều lựa chọn" được sử dụng phổ biến, sẽ có 1 đáp án đúng và những đáp án sai để "gây nhiễu" với nội dung có vẻ “có lý” và “hấp dẫn”.</w:t>
      </w:r>
    </w:p>
    <w:p w:rsidR="00E6230C" w:rsidRPr="00E6230C" w:rsidRDefault="00E6230C" w:rsidP="00E6230C">
      <w:pPr>
        <w:pStyle w:val="ListParagraph"/>
        <w:numPr>
          <w:ilvl w:val="0"/>
          <w:numId w:val="3"/>
        </w:numPr>
        <w:spacing w:before="60" w:after="0" w:line="360" w:lineRule="auto"/>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Lợi ích củ</w:t>
      </w:r>
      <w:r w:rsidR="002A0DF7">
        <w:rPr>
          <w:rFonts w:ascii="Times New Roman" w:hAnsi="Times New Roman" w:cs="Times New Roman"/>
          <w:color w:val="000000"/>
          <w:spacing w:val="-4"/>
          <w:sz w:val="26"/>
          <w:szCs w:val="26"/>
        </w:rPr>
        <w:t>a TNKQ</w:t>
      </w:r>
    </w:p>
    <w:p w:rsidR="00E6230C" w:rsidRPr="00E6230C" w:rsidRDefault="00E6230C" w:rsidP="00E6230C">
      <w:pPr>
        <w:pStyle w:val="ListParagraph"/>
        <w:numPr>
          <w:ilvl w:val="0"/>
          <w:numId w:val="4"/>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Khảo sát được số lượng lớn thí sinh</w:t>
      </w:r>
    </w:p>
    <w:p w:rsidR="00E6230C" w:rsidRPr="00E6230C" w:rsidRDefault="00E6230C" w:rsidP="00E6230C">
      <w:pPr>
        <w:pStyle w:val="ListParagraph"/>
        <w:numPr>
          <w:ilvl w:val="0"/>
          <w:numId w:val="4"/>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Kết quả nhanh</w:t>
      </w:r>
    </w:p>
    <w:p w:rsidR="00E6230C" w:rsidRPr="00E6230C" w:rsidRDefault="00E6230C" w:rsidP="00E6230C">
      <w:pPr>
        <w:pStyle w:val="ListParagraph"/>
        <w:numPr>
          <w:ilvl w:val="0"/>
          <w:numId w:val="4"/>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Điểm số đáng tin cậy</w:t>
      </w:r>
    </w:p>
    <w:p w:rsidR="00E6230C" w:rsidRPr="00E6230C" w:rsidRDefault="00E6230C" w:rsidP="00E6230C">
      <w:pPr>
        <w:pStyle w:val="ListParagraph"/>
        <w:numPr>
          <w:ilvl w:val="0"/>
          <w:numId w:val="4"/>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Công bằng, chính xác, vô tư</w:t>
      </w:r>
    </w:p>
    <w:p w:rsidR="00E6230C" w:rsidRPr="00E6230C" w:rsidRDefault="00E6230C" w:rsidP="00E6230C">
      <w:pPr>
        <w:pStyle w:val="ListParagraph"/>
        <w:numPr>
          <w:ilvl w:val="0"/>
          <w:numId w:val="4"/>
        </w:numPr>
        <w:spacing w:before="60" w:after="0" w:line="360" w:lineRule="auto"/>
        <w:ind w:left="135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Ngăn ngừa "học tủ"</w:t>
      </w:r>
    </w:p>
    <w:p w:rsidR="00E6230C" w:rsidRPr="00E6230C" w:rsidRDefault="00E6230C" w:rsidP="00E6230C">
      <w:pPr>
        <w:pStyle w:val="ListParagraph"/>
        <w:numPr>
          <w:ilvl w:val="0"/>
          <w:numId w:val="3"/>
        </w:numPr>
        <w:spacing w:before="60" w:after="0" w:line="360" w:lineRule="auto"/>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Hạn chế củ</w:t>
      </w:r>
      <w:r w:rsidR="002A0DF7">
        <w:rPr>
          <w:rFonts w:ascii="Times New Roman" w:hAnsi="Times New Roman" w:cs="Times New Roman"/>
          <w:color w:val="000000"/>
          <w:spacing w:val="-4"/>
          <w:sz w:val="26"/>
          <w:szCs w:val="26"/>
        </w:rPr>
        <w:t>a TNKQ</w:t>
      </w:r>
    </w:p>
    <w:p w:rsidR="00E6230C" w:rsidRPr="00E6230C" w:rsidRDefault="00E6230C" w:rsidP="00E6230C">
      <w:pPr>
        <w:pStyle w:val="ListParagraph"/>
        <w:numPr>
          <w:ilvl w:val="0"/>
          <w:numId w:val="5"/>
        </w:numPr>
        <w:spacing w:before="60" w:after="0" w:line="360" w:lineRule="auto"/>
        <w:ind w:left="126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Thí sinh có khuynh hướng đoán mò đáp án. (Độ may rủi: là xác suất thí sinh đoán mò và làm đúng)</w:t>
      </w:r>
    </w:p>
    <w:p w:rsidR="00E6230C" w:rsidRPr="00E6230C" w:rsidRDefault="00E6230C" w:rsidP="00E6230C">
      <w:pPr>
        <w:pStyle w:val="ListParagraph"/>
        <w:numPr>
          <w:ilvl w:val="0"/>
          <w:numId w:val="5"/>
        </w:numPr>
        <w:spacing w:before="60" w:after="0" w:line="360" w:lineRule="auto"/>
        <w:ind w:left="126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Không thấy rõ diễn biến tư duy của thí sinh</w:t>
      </w:r>
    </w:p>
    <w:p w:rsidR="00E6230C" w:rsidRPr="00E6230C" w:rsidRDefault="00E6230C" w:rsidP="00E6230C">
      <w:pPr>
        <w:pStyle w:val="ListParagraph"/>
        <w:numPr>
          <w:ilvl w:val="0"/>
          <w:numId w:val="5"/>
        </w:numPr>
        <w:spacing w:before="60" w:after="0" w:line="360" w:lineRule="auto"/>
        <w:ind w:left="126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Khó soạn đề và tốn công sức</w:t>
      </w:r>
    </w:p>
    <w:p w:rsidR="00E6230C" w:rsidRPr="00E6230C" w:rsidRDefault="00E6230C" w:rsidP="00E6230C">
      <w:pPr>
        <w:spacing w:before="60" w:after="0" w:line="360" w:lineRule="auto"/>
        <w:jc w:val="both"/>
        <w:outlineLvl w:val="1"/>
        <w:rPr>
          <w:color w:val="000000"/>
          <w:spacing w:val="-4"/>
          <w:sz w:val="26"/>
          <w:szCs w:val="26"/>
        </w:rPr>
      </w:pPr>
    </w:p>
    <w:p w:rsidR="00E6230C" w:rsidRPr="00E6230C" w:rsidRDefault="00E6230C" w:rsidP="00E6230C">
      <w:pPr>
        <w:pStyle w:val="ListParagraph"/>
        <w:numPr>
          <w:ilvl w:val="2"/>
          <w:numId w:val="1"/>
        </w:numPr>
        <w:spacing w:before="60" w:after="0" w:line="360" w:lineRule="auto"/>
        <w:ind w:left="450" w:hanging="450"/>
        <w:outlineLvl w:val="1"/>
        <w:rPr>
          <w:rFonts w:ascii="Times New Roman" w:hAnsi="Times New Roman" w:cs="Times New Roman"/>
          <w:b/>
          <w:color w:val="000000"/>
          <w:spacing w:val="-4"/>
          <w:sz w:val="26"/>
          <w:szCs w:val="26"/>
        </w:rPr>
      </w:pPr>
      <w:r w:rsidRPr="00E6230C">
        <w:rPr>
          <w:rFonts w:ascii="Times New Roman" w:hAnsi="Times New Roman" w:cs="Times New Roman"/>
          <w:b/>
          <w:color w:val="000000"/>
          <w:spacing w:val="-4"/>
          <w:sz w:val="26"/>
          <w:szCs w:val="26"/>
        </w:rPr>
        <w:lastRenderedPageBreak/>
        <w:t>Chất lượng của câu trắc nghiệ</w:t>
      </w:r>
      <w:r w:rsidR="00211A32">
        <w:rPr>
          <w:rFonts w:ascii="Times New Roman" w:hAnsi="Times New Roman" w:cs="Times New Roman"/>
          <w:b/>
          <w:color w:val="000000"/>
          <w:spacing w:val="-4"/>
          <w:sz w:val="26"/>
          <w:szCs w:val="26"/>
        </w:rPr>
        <w:t>m</w:t>
      </w:r>
    </w:p>
    <w:p w:rsidR="00E6230C" w:rsidRPr="00E6230C" w:rsidRDefault="00E6230C" w:rsidP="00E6230C">
      <w:pPr>
        <w:spacing w:before="60" w:after="0" w:line="360" w:lineRule="auto"/>
        <w:jc w:val="both"/>
        <w:outlineLvl w:val="1"/>
        <w:rPr>
          <w:color w:val="000000"/>
          <w:spacing w:val="-4"/>
          <w:sz w:val="26"/>
          <w:szCs w:val="26"/>
        </w:rPr>
      </w:pPr>
      <w:r w:rsidRPr="00E6230C">
        <w:rPr>
          <w:color w:val="000000"/>
          <w:spacing w:val="-4"/>
          <w:sz w:val="26"/>
          <w:szCs w:val="26"/>
        </w:rPr>
        <w:t xml:space="preserve">    Để đánh giá chất lượng của từng câu trắc nghiệm hoặc của toàn bộ một đề thi trắc nghiệm, người ta thường dùng một số đại lượng đặc trưng.</w:t>
      </w:r>
    </w:p>
    <w:p w:rsidR="00E6230C" w:rsidRPr="00E6230C" w:rsidRDefault="00E6230C" w:rsidP="00E6230C">
      <w:pPr>
        <w:pStyle w:val="ListParagraph"/>
        <w:numPr>
          <w:ilvl w:val="0"/>
          <w:numId w:val="6"/>
        </w:numPr>
        <w:spacing w:before="60" w:after="0" w:line="360" w:lineRule="auto"/>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 xml:space="preserve">Độ khó : </w:t>
      </w:r>
    </w:p>
    <w:p w:rsidR="00E6230C" w:rsidRPr="00E6230C" w:rsidRDefault="00E6230C" w:rsidP="00E6230C">
      <w:pPr>
        <w:pStyle w:val="ListParagraph"/>
        <w:numPr>
          <w:ilvl w:val="0"/>
          <w:numId w:val="7"/>
        </w:numPr>
        <w:spacing w:before="60" w:after="0" w:line="360" w:lineRule="auto"/>
        <w:ind w:left="126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Độ khó câu hỏi :  tỷ số phần trăm thí sinh làm đúng câu trắc nghiệm đó trên tổng số thí sinh dự thi.</w:t>
      </w:r>
    </w:p>
    <w:p w:rsidR="00E6230C" w:rsidRDefault="00E6230C" w:rsidP="00E6230C">
      <w:pPr>
        <w:pStyle w:val="ListParagraph"/>
        <w:numPr>
          <w:ilvl w:val="0"/>
          <w:numId w:val="7"/>
        </w:numPr>
        <w:spacing w:before="60" w:after="0" w:line="360" w:lineRule="auto"/>
        <w:ind w:left="1260"/>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Độ khó của bài thi : đối chiếu điểm số trung bình của bài trắc nghiệm và điểm trung bình lý tưởng của nó.</w:t>
      </w:r>
    </w:p>
    <w:p w:rsidR="006246E9" w:rsidRPr="00F27FB4" w:rsidRDefault="006246E9" w:rsidP="00E53045">
      <w:pPr>
        <w:spacing w:before="60" w:after="0" w:line="360" w:lineRule="auto"/>
        <w:ind w:left="360" w:firstLine="360"/>
        <w:jc w:val="both"/>
        <w:outlineLvl w:val="1"/>
        <w:rPr>
          <w:rFonts w:eastAsiaTheme="minorHAnsi"/>
          <w:color w:val="000000"/>
          <w:spacing w:val="-4"/>
          <w:sz w:val="26"/>
          <w:szCs w:val="26"/>
          <w:lang w:val="en-GB"/>
        </w:rPr>
      </w:pPr>
      <w:r>
        <w:rPr>
          <w:color w:val="000000"/>
          <w:spacing w:val="-4"/>
          <w:sz w:val="26"/>
          <w:szCs w:val="26"/>
        </w:rPr>
        <w:t>Trong đó : Điểm trung bình lý tưởng = ( Điểm số cao nhất + Điểm số dựa vào may rủi) / 2</w:t>
      </w:r>
      <w:r w:rsidR="00F27FB4" w:rsidRPr="00F27FB4">
        <w:rPr>
          <w:rFonts w:eastAsiaTheme="minorHAnsi"/>
          <w:color w:val="000000"/>
          <w:spacing w:val="-4"/>
          <w:sz w:val="26"/>
          <w:szCs w:val="26"/>
          <w:lang w:val="en-GB"/>
        </w:rPr>
        <w:t>, Mỗi loại câu TN có tỉ lệ may rủ</w:t>
      </w:r>
      <w:r w:rsidR="00F27FB4">
        <w:rPr>
          <w:rFonts w:eastAsiaTheme="minorHAnsi"/>
          <w:color w:val="000000"/>
          <w:spacing w:val="-4"/>
          <w:sz w:val="26"/>
          <w:szCs w:val="26"/>
          <w:lang w:val="en-GB"/>
        </w:rPr>
        <w:t xml:space="preserve">i khác nhau: Câu Đ-S: 50%; </w:t>
      </w:r>
      <w:r w:rsidR="00F27FB4" w:rsidRPr="00F27FB4">
        <w:rPr>
          <w:rFonts w:eastAsiaTheme="minorHAnsi"/>
          <w:color w:val="000000"/>
          <w:spacing w:val="-4"/>
          <w:sz w:val="26"/>
          <w:szCs w:val="26"/>
          <w:lang w:val="en-GB"/>
        </w:rPr>
        <w:t>Câu có 4 lựa chọ</w:t>
      </w:r>
      <w:r w:rsidR="00F27FB4">
        <w:rPr>
          <w:rFonts w:eastAsiaTheme="minorHAnsi"/>
          <w:color w:val="000000"/>
          <w:spacing w:val="-4"/>
          <w:sz w:val="26"/>
          <w:szCs w:val="26"/>
          <w:lang w:val="en-GB"/>
        </w:rPr>
        <w:t xml:space="preserve">n: 25%; </w:t>
      </w:r>
      <w:r w:rsidR="00F27FB4" w:rsidRPr="00F27FB4">
        <w:rPr>
          <w:rFonts w:eastAsiaTheme="minorHAnsi"/>
          <w:color w:val="000000"/>
          <w:spacing w:val="-4"/>
          <w:sz w:val="26"/>
          <w:szCs w:val="26"/>
          <w:lang w:val="en-GB"/>
        </w:rPr>
        <w:t>Câu có 5 lựa chọn: 20%</w:t>
      </w:r>
    </w:p>
    <w:p w:rsidR="00E6230C" w:rsidRPr="00E6230C" w:rsidRDefault="00E6230C" w:rsidP="00E6230C">
      <w:pPr>
        <w:pStyle w:val="ListParagraph"/>
        <w:numPr>
          <w:ilvl w:val="0"/>
          <w:numId w:val="6"/>
        </w:numPr>
        <w:spacing w:before="60" w:after="0" w:line="360" w:lineRule="auto"/>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 xml:space="preserve">Độ phân biệt : Khi ra một câu hoặc một bài trắc nghiệm cho một nhóm thí sinh nào đó, người ta thường muốn phân biệt trong nhóm ấy những người có năng lực khác nhau: giỏi, trung bình, kém, … </w:t>
      </w:r>
    </w:p>
    <w:p w:rsidR="00E53045" w:rsidRDefault="00E6230C" w:rsidP="00E6230C">
      <w:pPr>
        <w:pStyle w:val="ListParagraph"/>
        <w:numPr>
          <w:ilvl w:val="0"/>
          <w:numId w:val="6"/>
        </w:numPr>
        <w:spacing w:before="60" w:after="0" w:line="360" w:lineRule="auto"/>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Độ</w:t>
      </w:r>
      <w:r w:rsidR="00E53045">
        <w:rPr>
          <w:rFonts w:ascii="Times New Roman" w:hAnsi="Times New Roman" w:cs="Times New Roman"/>
          <w:color w:val="000000"/>
          <w:spacing w:val="-4"/>
          <w:sz w:val="26"/>
          <w:szCs w:val="26"/>
        </w:rPr>
        <w:t xml:space="preserve"> đo :</w:t>
      </w:r>
    </w:p>
    <w:p w:rsidR="00E6230C" w:rsidRPr="00E53045" w:rsidRDefault="00E6230C" w:rsidP="00E53045">
      <w:pPr>
        <w:spacing w:before="60" w:after="0" w:line="360" w:lineRule="auto"/>
        <w:ind w:left="360" w:firstLine="360"/>
        <w:jc w:val="both"/>
        <w:outlineLvl w:val="1"/>
        <w:rPr>
          <w:color w:val="000000"/>
          <w:spacing w:val="-4"/>
          <w:sz w:val="26"/>
          <w:szCs w:val="26"/>
        </w:rPr>
      </w:pPr>
      <w:r w:rsidRPr="00E53045">
        <w:rPr>
          <w:color w:val="000000"/>
          <w:spacing w:val="-4"/>
          <w:sz w:val="26"/>
          <w:szCs w:val="26"/>
        </w:rPr>
        <w:t>Trắc nghiệm là một phép đo: dùng thước đo là bài trắc nghiệm để đo lường một năng lực nào đó của thí sinh (không nhất thiết chúng ta có chủ tâm đo năng lực đó hay không, chỉ cần đo đúng là được)</w:t>
      </w:r>
    </w:p>
    <w:p w:rsidR="00190078" w:rsidRDefault="00E6230C" w:rsidP="00E6230C">
      <w:pPr>
        <w:pStyle w:val="ListParagraph"/>
        <w:numPr>
          <w:ilvl w:val="0"/>
          <w:numId w:val="6"/>
        </w:numPr>
        <w:spacing w:before="60" w:after="0" w:line="360" w:lineRule="auto"/>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t xml:space="preserve">Độ tin cậy : </w:t>
      </w:r>
    </w:p>
    <w:p w:rsidR="00190078" w:rsidRPr="00190078" w:rsidRDefault="00190078" w:rsidP="00190078">
      <w:pPr>
        <w:spacing w:before="60" w:after="0" w:line="360" w:lineRule="auto"/>
        <w:ind w:left="360" w:firstLine="360"/>
        <w:jc w:val="both"/>
        <w:outlineLvl w:val="1"/>
        <w:rPr>
          <w:color w:val="000000"/>
          <w:spacing w:val="-4"/>
          <w:sz w:val="26"/>
          <w:szCs w:val="26"/>
        </w:rPr>
      </w:pPr>
      <w:r>
        <w:rPr>
          <w:color w:val="000000"/>
          <w:spacing w:val="-4"/>
          <w:sz w:val="26"/>
          <w:szCs w:val="26"/>
        </w:rPr>
        <w:t>Đ</w:t>
      </w:r>
      <w:r w:rsidR="00E6230C" w:rsidRPr="00190078">
        <w:rPr>
          <w:color w:val="000000"/>
          <w:spacing w:val="-4"/>
          <w:sz w:val="26"/>
          <w:szCs w:val="26"/>
        </w:rPr>
        <w:t>ại lượng biểu thị mức độ chính xác của phép đo nhờ bài trắc nghiệm.</w:t>
      </w:r>
      <w:r>
        <w:rPr>
          <w:color w:val="000000"/>
          <w:spacing w:val="-4"/>
          <w:sz w:val="26"/>
          <w:szCs w:val="26"/>
        </w:rPr>
        <w:t xml:space="preserve"> </w:t>
      </w:r>
      <w:r w:rsidRPr="00190078">
        <w:rPr>
          <w:color w:val="000000"/>
          <w:spacing w:val="-4"/>
          <w:sz w:val="26"/>
          <w:szCs w:val="26"/>
        </w:rPr>
        <w:t>Độ tin cậy của bài thi phản ánh mức độ nhất quán trong kết quả của các lần thi. Thường thì 3 đặc tính sau quyết định độ tin cậy của bài thi:</w:t>
      </w:r>
    </w:p>
    <w:p w:rsidR="00190078" w:rsidRPr="00190078" w:rsidRDefault="00190078" w:rsidP="00190078">
      <w:pPr>
        <w:pStyle w:val="ListParagraph"/>
        <w:numPr>
          <w:ilvl w:val="0"/>
          <w:numId w:val="11"/>
        </w:numPr>
        <w:spacing w:before="60" w:after="0" w:line="360" w:lineRule="auto"/>
        <w:ind w:left="1350"/>
        <w:jc w:val="both"/>
        <w:outlineLvl w:val="1"/>
        <w:rPr>
          <w:rFonts w:ascii="Times New Roman" w:hAnsi="Times New Roman" w:cs="Times New Roman"/>
          <w:color w:val="000000"/>
          <w:spacing w:val="-4"/>
          <w:sz w:val="26"/>
          <w:szCs w:val="26"/>
        </w:rPr>
      </w:pPr>
      <w:r w:rsidRPr="00190078">
        <w:rPr>
          <w:rFonts w:ascii="Times New Roman" w:hAnsi="Times New Roman" w:cs="Times New Roman"/>
          <w:color w:val="000000"/>
          <w:spacing w:val="-4"/>
          <w:sz w:val="26"/>
          <w:szCs w:val="26"/>
        </w:rPr>
        <w:t>Sự tương quan lẫn nhau giữa các câu hỏi: mức độ tương quan càng lớn thì mối quan hệ giữa các câu hỏi càng mạnh do đó độ tin cậy của bài thi càng cao; đặc tính có liên quan tới độ phân biệt của câu hỏi thi;</w:t>
      </w:r>
    </w:p>
    <w:p w:rsidR="00190078" w:rsidRPr="00190078" w:rsidRDefault="00190078" w:rsidP="00190078">
      <w:pPr>
        <w:pStyle w:val="ListParagraph"/>
        <w:numPr>
          <w:ilvl w:val="0"/>
          <w:numId w:val="11"/>
        </w:numPr>
        <w:spacing w:before="60" w:after="0" w:line="360" w:lineRule="auto"/>
        <w:ind w:left="1350"/>
        <w:jc w:val="both"/>
        <w:outlineLvl w:val="1"/>
        <w:rPr>
          <w:rFonts w:ascii="Times New Roman" w:hAnsi="Times New Roman" w:cs="Times New Roman"/>
          <w:color w:val="000000"/>
          <w:spacing w:val="-4"/>
          <w:sz w:val="26"/>
          <w:szCs w:val="26"/>
        </w:rPr>
      </w:pPr>
      <w:r w:rsidRPr="00190078">
        <w:rPr>
          <w:rFonts w:ascii="Times New Roman" w:hAnsi="Times New Roman" w:cs="Times New Roman"/>
          <w:color w:val="000000"/>
          <w:spacing w:val="-4"/>
          <w:sz w:val="26"/>
          <w:szCs w:val="26"/>
        </w:rPr>
        <w:t>Độ dài của bài thi: bài thi có nhiều câu hỏi thường có độ tin cậy cao hơn;</w:t>
      </w:r>
    </w:p>
    <w:p w:rsidR="00211A32" w:rsidRPr="00211A32" w:rsidRDefault="00190078" w:rsidP="00211A32">
      <w:pPr>
        <w:pStyle w:val="ListParagraph"/>
        <w:numPr>
          <w:ilvl w:val="0"/>
          <w:numId w:val="11"/>
        </w:numPr>
        <w:spacing w:before="60" w:after="0" w:line="360" w:lineRule="auto"/>
        <w:ind w:left="1350"/>
        <w:jc w:val="both"/>
        <w:outlineLvl w:val="1"/>
        <w:rPr>
          <w:rFonts w:ascii="Times New Roman" w:hAnsi="Times New Roman" w:cs="Times New Roman"/>
          <w:color w:val="000000"/>
          <w:spacing w:val="-4"/>
          <w:sz w:val="26"/>
          <w:szCs w:val="26"/>
        </w:rPr>
      </w:pPr>
      <w:r w:rsidRPr="00190078">
        <w:rPr>
          <w:rFonts w:ascii="Times New Roman" w:hAnsi="Times New Roman" w:cs="Times New Roman"/>
          <w:color w:val="000000"/>
          <w:spacing w:val="-4"/>
          <w:sz w:val="26"/>
          <w:szCs w:val="26"/>
        </w:rPr>
        <w:t>Nội dung của bài thi: nhìn chung nếu bài thi hướng đến đánh giá nhiều nội dung thì độ tin cậy thấp hơn bài thi hướng đến đánh giá 1 nội dung.</w:t>
      </w:r>
    </w:p>
    <w:p w:rsidR="008D0620" w:rsidRDefault="00E6230C" w:rsidP="008D0620">
      <w:pPr>
        <w:pStyle w:val="ListParagraph"/>
        <w:numPr>
          <w:ilvl w:val="0"/>
          <w:numId w:val="6"/>
        </w:numPr>
        <w:spacing w:before="60" w:after="0" w:line="360" w:lineRule="auto"/>
        <w:jc w:val="both"/>
        <w:outlineLvl w:val="1"/>
        <w:rPr>
          <w:rFonts w:ascii="Times New Roman" w:hAnsi="Times New Roman" w:cs="Times New Roman"/>
          <w:color w:val="000000"/>
          <w:spacing w:val="-4"/>
          <w:sz w:val="26"/>
          <w:szCs w:val="26"/>
        </w:rPr>
      </w:pPr>
      <w:r w:rsidRPr="00E6230C">
        <w:rPr>
          <w:rFonts w:ascii="Times New Roman" w:hAnsi="Times New Roman" w:cs="Times New Roman"/>
          <w:color w:val="000000"/>
          <w:spacing w:val="-4"/>
          <w:sz w:val="26"/>
          <w:szCs w:val="26"/>
        </w:rPr>
        <w:lastRenderedPageBreak/>
        <w:t>Độ giá trị :  đại lượng biểu thị mức độ đạt được mục tiêu đề ra cho phép đo nhờ bài trắc nghiệm.</w:t>
      </w:r>
      <w:r w:rsidR="008D0620">
        <w:rPr>
          <w:rFonts w:ascii="Times New Roman" w:hAnsi="Times New Roman" w:cs="Times New Roman"/>
          <w:color w:val="000000"/>
          <w:spacing w:val="-4"/>
          <w:sz w:val="26"/>
          <w:szCs w:val="26"/>
        </w:rPr>
        <w:t xml:space="preserve"> </w:t>
      </w:r>
    </w:p>
    <w:p w:rsidR="008D0620" w:rsidRPr="008D0620" w:rsidRDefault="008D0620" w:rsidP="008D0620">
      <w:pPr>
        <w:pStyle w:val="ListParagraph"/>
        <w:spacing w:before="60" w:after="0" w:line="360" w:lineRule="auto"/>
        <w:ind w:left="0" w:firstLine="450"/>
        <w:jc w:val="both"/>
        <w:outlineLvl w:val="1"/>
        <w:rPr>
          <w:rFonts w:ascii="Times New Roman" w:eastAsia="Calibri" w:hAnsi="Times New Roman" w:cs="Times New Roman"/>
          <w:color w:val="000000"/>
          <w:spacing w:val="-4"/>
          <w:sz w:val="26"/>
          <w:szCs w:val="26"/>
          <w:lang w:val="en-US"/>
        </w:rPr>
      </w:pPr>
      <w:r w:rsidRPr="008D0620">
        <w:rPr>
          <w:rFonts w:ascii="Times New Roman" w:eastAsia="Calibri" w:hAnsi="Times New Roman" w:cs="Times New Roman"/>
          <w:color w:val="000000"/>
          <w:spacing w:val="-4"/>
          <w:sz w:val="26"/>
          <w:szCs w:val="26"/>
          <w:lang w:val="en-US"/>
        </w:rPr>
        <w:t>Nếu chỉ có độ tin cậy thì chưa đủ đảm bảo có một đề thi tốt. Muốn có một đề thi đáng tin cậy thì nó cần phải đảm bảo độ giá trị. </w:t>
      </w:r>
    </w:p>
    <w:p w:rsidR="00DD5059" w:rsidRPr="00DD5059" w:rsidRDefault="00DD5059" w:rsidP="00DD5059">
      <w:pPr>
        <w:pStyle w:val="ListParagraph"/>
        <w:numPr>
          <w:ilvl w:val="2"/>
          <w:numId w:val="1"/>
        </w:numPr>
        <w:spacing w:before="60" w:after="0" w:line="360" w:lineRule="auto"/>
        <w:ind w:left="450" w:hanging="450"/>
        <w:outlineLvl w:val="1"/>
        <w:rPr>
          <w:rFonts w:ascii="Times New Roman" w:hAnsi="Times New Roman" w:cs="Times New Roman"/>
          <w:b/>
          <w:color w:val="000000"/>
          <w:spacing w:val="-4"/>
          <w:sz w:val="26"/>
          <w:szCs w:val="26"/>
        </w:rPr>
      </w:pPr>
      <w:r>
        <w:rPr>
          <w:rFonts w:ascii="Times New Roman" w:hAnsi="Times New Roman" w:cs="Times New Roman"/>
          <w:b/>
          <w:color w:val="000000"/>
          <w:spacing w:val="-4"/>
          <w:sz w:val="26"/>
          <w:szCs w:val="26"/>
        </w:rPr>
        <w:t>Phương pháp đánh giá độ đo và độ tin cậy của câu hỏi trắc nghiệ</w:t>
      </w:r>
      <w:r w:rsidR="00211A32">
        <w:rPr>
          <w:rFonts w:ascii="Times New Roman" w:hAnsi="Times New Roman" w:cs="Times New Roman"/>
          <w:b/>
          <w:color w:val="000000"/>
          <w:spacing w:val="-4"/>
          <w:sz w:val="26"/>
          <w:szCs w:val="26"/>
        </w:rPr>
        <w:t>m</w:t>
      </w:r>
    </w:p>
    <w:p w:rsidR="00DA2CEF" w:rsidRPr="00211A32" w:rsidRDefault="00211A32" w:rsidP="00211A32">
      <w:pPr>
        <w:pStyle w:val="ListParagraph"/>
        <w:numPr>
          <w:ilvl w:val="3"/>
          <w:numId w:val="1"/>
        </w:numPr>
        <w:spacing w:before="60" w:after="0" w:line="360" w:lineRule="auto"/>
        <w:ind w:left="-450" w:right="51" w:firstLine="450"/>
        <w:jc w:val="both"/>
        <w:outlineLvl w:val="1"/>
        <w:rPr>
          <w:rFonts w:ascii="Times New Roman" w:hAnsi="Times New Roman" w:cs="Times New Roman"/>
          <w:b/>
          <w:color w:val="000000"/>
          <w:spacing w:val="-4"/>
          <w:sz w:val="26"/>
          <w:szCs w:val="26"/>
        </w:rPr>
      </w:pPr>
      <w:r w:rsidRPr="00211A32">
        <w:rPr>
          <w:rFonts w:ascii="Times New Roman" w:hAnsi="Times New Roman" w:cs="Times New Roman"/>
          <w:b/>
          <w:color w:val="000000"/>
          <w:spacing w:val="-4"/>
          <w:sz w:val="26"/>
          <w:szCs w:val="26"/>
        </w:rPr>
        <w:t>Phương pháp đánh giá độ tin cậy</w:t>
      </w:r>
    </w:p>
    <w:p w:rsidR="00DA2CEF" w:rsidRPr="00211A32" w:rsidRDefault="00211A32" w:rsidP="00211A32">
      <w:pPr>
        <w:pStyle w:val="ListParagraph"/>
        <w:numPr>
          <w:ilvl w:val="0"/>
          <w:numId w:val="12"/>
        </w:numPr>
        <w:spacing w:after="0" w:line="360" w:lineRule="auto"/>
        <w:rPr>
          <w:rFonts w:ascii="Times New Roman" w:hAnsi="Times New Roman" w:cs="Times New Roman"/>
          <w:color w:val="000000"/>
          <w:spacing w:val="-4"/>
          <w:sz w:val="26"/>
          <w:szCs w:val="26"/>
        </w:rPr>
      </w:pPr>
      <w:r w:rsidRPr="00211A32">
        <w:rPr>
          <w:rFonts w:ascii="Times New Roman" w:hAnsi="Times New Roman" w:cs="Times New Roman"/>
          <w:color w:val="000000"/>
          <w:spacing w:val="-4"/>
          <w:sz w:val="26"/>
          <w:szCs w:val="26"/>
        </w:rPr>
        <w:t>Phương pháp kiểm tra lặp (Test – retest method)</w:t>
      </w:r>
    </w:p>
    <w:p w:rsidR="00211A32" w:rsidRPr="00211A32" w:rsidRDefault="00211A32" w:rsidP="00211A32">
      <w:pPr>
        <w:pStyle w:val="ListParagraph"/>
        <w:numPr>
          <w:ilvl w:val="0"/>
          <w:numId w:val="12"/>
        </w:numPr>
        <w:spacing w:after="0" w:line="360" w:lineRule="auto"/>
        <w:rPr>
          <w:rFonts w:ascii="Times New Roman" w:hAnsi="Times New Roman" w:cs="Times New Roman"/>
          <w:color w:val="000000"/>
          <w:spacing w:val="-4"/>
          <w:sz w:val="26"/>
          <w:szCs w:val="26"/>
        </w:rPr>
      </w:pPr>
      <w:r w:rsidRPr="00211A32">
        <w:rPr>
          <w:rFonts w:ascii="Times New Roman" w:hAnsi="Times New Roman" w:cs="Times New Roman"/>
          <w:color w:val="000000"/>
          <w:spacing w:val="-4"/>
          <w:sz w:val="26"/>
          <w:szCs w:val="26"/>
        </w:rPr>
        <w:t>Phương pháp sử dụng bài trắc nghiệm tương đương (Equivalent – forms method)</w:t>
      </w:r>
    </w:p>
    <w:p w:rsidR="00211A32" w:rsidRPr="00211A32" w:rsidRDefault="00211A32" w:rsidP="00211A32">
      <w:pPr>
        <w:pStyle w:val="ListParagraph"/>
        <w:numPr>
          <w:ilvl w:val="0"/>
          <w:numId w:val="12"/>
        </w:numPr>
        <w:spacing w:after="0" w:line="360" w:lineRule="auto"/>
        <w:rPr>
          <w:rFonts w:ascii="Times New Roman" w:hAnsi="Times New Roman" w:cs="Times New Roman"/>
          <w:color w:val="000000"/>
          <w:spacing w:val="-4"/>
          <w:sz w:val="26"/>
          <w:szCs w:val="26"/>
        </w:rPr>
      </w:pPr>
      <w:r w:rsidRPr="00211A32">
        <w:rPr>
          <w:rFonts w:ascii="Times New Roman" w:hAnsi="Times New Roman" w:cs="Times New Roman"/>
          <w:color w:val="000000"/>
          <w:spacing w:val="-4"/>
          <w:sz w:val="26"/>
          <w:szCs w:val="26"/>
        </w:rPr>
        <w:t>Phương pháp tách đôi (Split – half method)</w:t>
      </w:r>
    </w:p>
    <w:p w:rsidR="00211A32" w:rsidRDefault="00211A32">
      <w:pPr>
        <w:spacing w:after="160" w:line="259" w:lineRule="auto"/>
        <w:rPr>
          <w:b/>
          <w:sz w:val="32"/>
          <w:szCs w:val="36"/>
        </w:rPr>
      </w:pPr>
      <w:r>
        <w:rPr>
          <w:b/>
          <w:sz w:val="32"/>
          <w:szCs w:val="36"/>
        </w:rPr>
        <w:br w:type="page"/>
      </w:r>
      <w:bookmarkStart w:id="0" w:name="_GoBack"/>
      <w:bookmarkEnd w:id="0"/>
    </w:p>
    <w:p w:rsidR="00DA2CEF" w:rsidRDefault="00DA2CEF" w:rsidP="00DA2CEF">
      <w:pPr>
        <w:widowControl w:val="0"/>
        <w:autoSpaceDE w:val="0"/>
        <w:autoSpaceDN w:val="0"/>
        <w:adjustRightInd w:val="0"/>
        <w:spacing w:before="60" w:afterLines="60" w:after="144" w:line="360" w:lineRule="auto"/>
        <w:ind w:right="-4"/>
        <w:jc w:val="center"/>
        <w:rPr>
          <w:b/>
          <w:sz w:val="32"/>
          <w:szCs w:val="36"/>
        </w:rPr>
      </w:pPr>
      <w:r>
        <w:rPr>
          <w:b/>
          <w:sz w:val="32"/>
          <w:szCs w:val="36"/>
        </w:rPr>
        <w:lastRenderedPageBreak/>
        <w:t>TÀI LIỆU THAM KHẢO</w:t>
      </w:r>
    </w:p>
    <w:p w:rsidR="00DA2CEF" w:rsidRPr="00DA2CEF" w:rsidRDefault="00DA2CEF" w:rsidP="00DA2CEF">
      <w:pPr>
        <w:pStyle w:val="ListParagraph"/>
        <w:widowControl w:val="0"/>
        <w:numPr>
          <w:ilvl w:val="0"/>
          <w:numId w:val="10"/>
        </w:numPr>
        <w:autoSpaceDE w:val="0"/>
        <w:autoSpaceDN w:val="0"/>
        <w:adjustRightInd w:val="0"/>
        <w:spacing w:before="60" w:afterLines="60" w:after="144" w:line="360" w:lineRule="auto"/>
        <w:ind w:right="-4"/>
        <w:rPr>
          <w:rFonts w:ascii="Times New Roman" w:hAnsi="Times New Roman" w:cs="Times New Roman"/>
          <w:b/>
          <w:sz w:val="26"/>
          <w:szCs w:val="26"/>
        </w:rPr>
      </w:pPr>
      <w:r w:rsidRPr="00DA2CEF">
        <w:rPr>
          <w:rFonts w:ascii="Times New Roman" w:hAnsi="Times New Roman" w:cs="Times New Roman"/>
          <w:sz w:val="26"/>
          <w:szCs w:val="26"/>
        </w:rPr>
        <w:t>ThS. Nguyễn Duy Hải – GV khoa KHXH và NV</w:t>
      </w:r>
      <w:r w:rsidRPr="00DA2CEF">
        <w:rPr>
          <w:rFonts w:ascii="Times New Roman" w:hAnsi="Times New Roman" w:cs="Times New Roman"/>
          <w:b/>
          <w:sz w:val="26"/>
          <w:szCs w:val="26"/>
        </w:rPr>
        <w:t>,</w:t>
      </w:r>
      <w:r>
        <w:rPr>
          <w:rFonts w:ascii="Times New Roman" w:hAnsi="Times New Roman" w:cs="Times New Roman"/>
          <w:b/>
          <w:sz w:val="26"/>
          <w:szCs w:val="26"/>
        </w:rPr>
        <w:t xml:space="preserve"> </w:t>
      </w:r>
      <w:r w:rsidRPr="00DA2CEF">
        <w:rPr>
          <w:rFonts w:ascii="Times New Roman" w:hAnsi="Times New Roman" w:cs="Times New Roman"/>
          <w:i/>
          <w:sz w:val="26"/>
          <w:szCs w:val="26"/>
        </w:rPr>
        <w:t>Áp dụng phương pháp trắc nghiệm khách quan trong các ngành khoa học xã hội.</w:t>
      </w:r>
      <w:r>
        <w:rPr>
          <w:rFonts w:ascii="Times New Roman" w:hAnsi="Times New Roman" w:cs="Times New Roman"/>
          <w:sz w:val="26"/>
          <w:szCs w:val="26"/>
        </w:rPr>
        <w:t xml:space="preserve"> </w:t>
      </w:r>
    </w:p>
    <w:p w:rsidR="00DD5059" w:rsidRPr="00DD5059" w:rsidRDefault="00DD5059" w:rsidP="00DD5059">
      <w:pPr>
        <w:spacing w:before="60" w:after="0" w:line="360" w:lineRule="auto"/>
        <w:jc w:val="both"/>
        <w:outlineLvl w:val="1"/>
        <w:rPr>
          <w:color w:val="000000"/>
          <w:spacing w:val="-4"/>
          <w:sz w:val="26"/>
          <w:szCs w:val="26"/>
        </w:rPr>
      </w:pPr>
    </w:p>
    <w:sectPr w:rsidR="00DD5059" w:rsidRPr="00DD5059" w:rsidSect="00610CD1">
      <w:pgSz w:w="11906" w:h="16838" w:code="9"/>
      <w:pgMar w:top="1987" w:right="1138" w:bottom="1699"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969ED"/>
    <w:multiLevelType w:val="hybridMultilevel"/>
    <w:tmpl w:val="D1B6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F90"/>
    <w:multiLevelType w:val="hybridMultilevel"/>
    <w:tmpl w:val="76309DB0"/>
    <w:lvl w:ilvl="0" w:tplc="96886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B0392A"/>
    <w:multiLevelType w:val="hybridMultilevel"/>
    <w:tmpl w:val="7A84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831776"/>
    <w:multiLevelType w:val="hybridMultilevel"/>
    <w:tmpl w:val="9A4245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534BC"/>
    <w:multiLevelType w:val="hybridMultilevel"/>
    <w:tmpl w:val="A06C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762DF"/>
    <w:multiLevelType w:val="hybridMultilevel"/>
    <w:tmpl w:val="F6A25278"/>
    <w:lvl w:ilvl="0" w:tplc="287C6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630D77"/>
    <w:multiLevelType w:val="hybridMultilevel"/>
    <w:tmpl w:val="85C44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B56D6"/>
    <w:multiLevelType w:val="hybridMultilevel"/>
    <w:tmpl w:val="A3D0FE3E"/>
    <w:lvl w:ilvl="0" w:tplc="8DF44858">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35662"/>
    <w:multiLevelType w:val="multilevel"/>
    <w:tmpl w:val="36DE6F70"/>
    <w:lvl w:ilvl="0">
      <w:start w:val="1"/>
      <w:numFmt w:val="decimal"/>
      <w:lvlText w:val="CHƯƠNG %1."/>
      <w:lvlJc w:val="left"/>
      <w:pPr>
        <w:ind w:left="6300" w:hanging="360"/>
      </w:pPr>
      <w:rPr>
        <w:rFonts w:hint="default"/>
        <w:sz w:val="36"/>
      </w:rPr>
    </w:lvl>
    <w:lvl w:ilvl="1">
      <w:start w:val="1"/>
      <w:numFmt w:val="decimal"/>
      <w:lvlText w:val="%1.%2."/>
      <w:lvlJc w:val="left"/>
      <w:pPr>
        <w:ind w:left="4812" w:hanging="432"/>
      </w:pPr>
      <w:rPr>
        <w:rFonts w:ascii="Times New Roman" w:hAnsi="Times New Roman" w:cs="Times New Roman" w:hint="default"/>
        <w:b/>
        <w:sz w:val="26"/>
        <w:szCs w:val="26"/>
      </w:rPr>
    </w:lvl>
    <w:lvl w:ilvl="2">
      <w:start w:val="1"/>
      <w:numFmt w:val="decimal"/>
      <w:lvlText w:val="%1.%2.%3."/>
      <w:lvlJc w:val="left"/>
      <w:pPr>
        <w:ind w:left="5604" w:hanging="504"/>
      </w:pPr>
      <w:rPr>
        <w:rFonts w:hint="default"/>
      </w:rPr>
    </w:lvl>
    <w:lvl w:ilvl="3">
      <w:start w:val="1"/>
      <w:numFmt w:val="decimal"/>
      <w:lvlText w:val="%1.%2.%3.%4."/>
      <w:lvlJc w:val="left"/>
      <w:pPr>
        <w:ind w:left="6108" w:hanging="648"/>
      </w:pPr>
      <w:rPr>
        <w:rFonts w:hint="default"/>
      </w:rPr>
    </w:lvl>
    <w:lvl w:ilvl="4">
      <w:start w:val="1"/>
      <w:numFmt w:val="decimal"/>
      <w:lvlText w:val="%1.%2.%3.%4.%5."/>
      <w:lvlJc w:val="left"/>
      <w:pPr>
        <w:ind w:left="6612" w:hanging="792"/>
      </w:pPr>
      <w:rPr>
        <w:rFonts w:hint="default"/>
      </w:rPr>
    </w:lvl>
    <w:lvl w:ilvl="5">
      <w:start w:val="1"/>
      <w:numFmt w:val="decimal"/>
      <w:lvlText w:val="%1.%2.%3.%4.%5.%6."/>
      <w:lvlJc w:val="left"/>
      <w:pPr>
        <w:ind w:left="7116" w:hanging="936"/>
      </w:pPr>
      <w:rPr>
        <w:rFonts w:hint="default"/>
      </w:rPr>
    </w:lvl>
    <w:lvl w:ilvl="6">
      <w:start w:val="1"/>
      <w:numFmt w:val="decimal"/>
      <w:lvlText w:val="%1.%2.%3.%4.%5.%6.%7."/>
      <w:lvlJc w:val="left"/>
      <w:pPr>
        <w:ind w:left="7620" w:hanging="1080"/>
      </w:pPr>
      <w:rPr>
        <w:rFonts w:hint="default"/>
      </w:rPr>
    </w:lvl>
    <w:lvl w:ilvl="7">
      <w:start w:val="1"/>
      <w:numFmt w:val="decimal"/>
      <w:lvlText w:val="%1.%2.%3.%4.%5.%6.%7.%8."/>
      <w:lvlJc w:val="left"/>
      <w:pPr>
        <w:ind w:left="8124" w:hanging="1224"/>
      </w:pPr>
      <w:rPr>
        <w:rFonts w:hint="default"/>
      </w:rPr>
    </w:lvl>
    <w:lvl w:ilvl="8">
      <w:start w:val="1"/>
      <w:numFmt w:val="decimal"/>
      <w:lvlText w:val="%1.%2.%3.%4.%5.%6.%7.%8.%9."/>
      <w:lvlJc w:val="left"/>
      <w:pPr>
        <w:ind w:left="8700" w:hanging="1440"/>
      </w:pPr>
      <w:rPr>
        <w:rFonts w:hint="default"/>
      </w:rPr>
    </w:lvl>
  </w:abstractNum>
  <w:abstractNum w:abstractNumId="9" w15:restartNumberingAfterBreak="0">
    <w:nsid w:val="5C514809"/>
    <w:multiLevelType w:val="hybridMultilevel"/>
    <w:tmpl w:val="8CD8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3424D"/>
    <w:multiLevelType w:val="hybridMultilevel"/>
    <w:tmpl w:val="4BAC8FBE"/>
    <w:lvl w:ilvl="0" w:tplc="B8B45026">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EF01B5"/>
    <w:multiLevelType w:val="hybridMultilevel"/>
    <w:tmpl w:val="1D72E0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1"/>
  </w:num>
  <w:num w:numId="4">
    <w:abstractNumId w:val="9"/>
  </w:num>
  <w:num w:numId="5">
    <w:abstractNumId w:val="2"/>
  </w:num>
  <w:num w:numId="6">
    <w:abstractNumId w:val="3"/>
  </w:num>
  <w:num w:numId="7">
    <w:abstractNumId w:val="0"/>
  </w:num>
  <w:num w:numId="8">
    <w:abstractNumId w:val="5"/>
  </w:num>
  <w:num w:numId="9">
    <w:abstractNumId w:val="1"/>
  </w:num>
  <w:num w:numId="10">
    <w:abstractNumId w:val="7"/>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CD1"/>
    <w:rsid w:val="000405F0"/>
    <w:rsid w:val="00177DC5"/>
    <w:rsid w:val="00190078"/>
    <w:rsid w:val="00211A32"/>
    <w:rsid w:val="002321AE"/>
    <w:rsid w:val="00256173"/>
    <w:rsid w:val="002A0DF7"/>
    <w:rsid w:val="002E0BB9"/>
    <w:rsid w:val="002E3757"/>
    <w:rsid w:val="00384BBB"/>
    <w:rsid w:val="00404C83"/>
    <w:rsid w:val="005942FE"/>
    <w:rsid w:val="005D1CF2"/>
    <w:rsid w:val="00610CD1"/>
    <w:rsid w:val="006246E9"/>
    <w:rsid w:val="007F49D3"/>
    <w:rsid w:val="0080286F"/>
    <w:rsid w:val="008D0620"/>
    <w:rsid w:val="00B34932"/>
    <w:rsid w:val="00B35166"/>
    <w:rsid w:val="00DA2CEF"/>
    <w:rsid w:val="00DD5059"/>
    <w:rsid w:val="00DE4611"/>
    <w:rsid w:val="00E53045"/>
    <w:rsid w:val="00E6230C"/>
    <w:rsid w:val="00F2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8AE6"/>
  <w15:chartTrackingRefBased/>
  <w15:docId w15:val="{5916F621-9D07-46AB-BA0A-612E03FB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0CD1"/>
    <w:pPr>
      <w:spacing w:after="200" w:line="276" w:lineRule="auto"/>
    </w:pPr>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10CD1"/>
    <w:rPr>
      <w:rFonts w:ascii="Times New Roman" w:hAnsi="Times New Roman" w:cs="Times New Roman" w:hint="default"/>
      <w:b w:val="0"/>
      <w:bCs w:val="0"/>
      <w:i w:val="0"/>
      <w:iCs w:val="0"/>
      <w:color w:val="000000"/>
      <w:sz w:val="26"/>
      <w:szCs w:val="26"/>
    </w:rPr>
  </w:style>
  <w:style w:type="paragraph" w:styleId="ListParagraph">
    <w:name w:val="List Paragraph"/>
    <w:basedOn w:val="Normal"/>
    <w:link w:val="ListParagraphChar"/>
    <w:uiPriority w:val="34"/>
    <w:qFormat/>
    <w:rsid w:val="00384BBB"/>
    <w:pPr>
      <w:ind w:left="720"/>
      <w:contextualSpacing/>
    </w:pPr>
    <w:rPr>
      <w:rFonts w:asciiTheme="minorHAnsi" w:eastAsiaTheme="minorHAnsi" w:hAnsiTheme="minorHAnsi" w:cstheme="minorBidi"/>
      <w:lang w:val="en-GB"/>
    </w:rPr>
  </w:style>
  <w:style w:type="character" w:customStyle="1" w:styleId="ListParagraphChar">
    <w:name w:val="List Paragraph Char"/>
    <w:basedOn w:val="DefaultParagraphFont"/>
    <w:link w:val="ListParagraph"/>
    <w:uiPriority w:val="34"/>
    <w:rsid w:val="00384BB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954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BBC64-918C-4171-B504-1E513F1BB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9</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hữu ngọc</dc:creator>
  <cp:keywords/>
  <dc:description/>
  <cp:lastModifiedBy>hữu ngọc</cp:lastModifiedBy>
  <cp:revision>15</cp:revision>
  <dcterms:created xsi:type="dcterms:W3CDTF">2020-04-04T14:34:00Z</dcterms:created>
  <dcterms:modified xsi:type="dcterms:W3CDTF">2020-04-06T21:57:00Z</dcterms:modified>
</cp:coreProperties>
</file>