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CD1" w:rsidRPr="00E6230C" w:rsidRDefault="00610CD1" w:rsidP="00610CD1">
      <w:pPr>
        <w:tabs>
          <w:tab w:val="center" w:pos="8364"/>
        </w:tabs>
        <w:spacing w:after="0" w:line="360" w:lineRule="auto"/>
        <w:ind w:right="374"/>
        <w:jc w:val="center"/>
        <w:rPr>
          <w:sz w:val="26"/>
          <w:szCs w:val="26"/>
        </w:rPr>
      </w:pPr>
      <w:r w:rsidRPr="00E6230C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5E1442" wp14:editId="2D3C1287">
                <wp:simplePos x="0" y="0"/>
                <wp:positionH relativeFrom="margin">
                  <wp:posOffset>-156070</wp:posOffset>
                </wp:positionH>
                <wp:positionV relativeFrom="paragraph">
                  <wp:posOffset>-464828</wp:posOffset>
                </wp:positionV>
                <wp:extent cx="5712741" cy="9144000"/>
                <wp:effectExtent l="19050" t="19050" r="40640" b="3810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2741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F51E9" id="Rectangle 144" o:spid="_x0000_s1026" style="position:absolute;margin-left:-12.3pt;margin-top:-36.6pt;width:449.8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" strokeweight="4.5pt">
                <v:stroke linestyle="thickThin"/>
                <w10:wrap anchorx="margin"/>
              </v:rect>
            </w:pict>
          </mc:Fallback>
        </mc:AlternateContent>
      </w:r>
      <w:r w:rsidRPr="00E6230C">
        <w:rPr>
          <w:sz w:val="26"/>
          <w:szCs w:val="26"/>
        </w:rPr>
        <w:t>BỘ CÔNG THƯƠNG</w:t>
      </w:r>
    </w:p>
    <w:p w:rsidR="00610CD1" w:rsidRPr="00E6230C" w:rsidRDefault="00610CD1" w:rsidP="00610CD1">
      <w:pPr>
        <w:tabs>
          <w:tab w:val="center" w:pos="8364"/>
        </w:tabs>
        <w:spacing w:after="0" w:line="360" w:lineRule="auto"/>
        <w:ind w:right="374"/>
        <w:jc w:val="center"/>
        <w:rPr>
          <w:sz w:val="26"/>
          <w:szCs w:val="26"/>
        </w:rPr>
      </w:pPr>
      <w:r w:rsidRPr="00E6230C">
        <w:rPr>
          <w:b/>
          <w:sz w:val="26"/>
          <w:szCs w:val="26"/>
        </w:rPr>
        <w:t xml:space="preserve">TRƯỜNG ĐẠI HỌC CÔNG NGHIỆP THỰC PHẨM TP. HCM </w:t>
      </w:r>
    </w:p>
    <w:p w:rsidR="00610CD1" w:rsidRPr="00E6230C" w:rsidRDefault="00610CD1" w:rsidP="00610CD1">
      <w:pPr>
        <w:tabs>
          <w:tab w:val="center" w:pos="8364"/>
        </w:tabs>
        <w:spacing w:after="0" w:line="360" w:lineRule="auto"/>
        <w:ind w:right="374"/>
        <w:jc w:val="center"/>
        <w:rPr>
          <w:b/>
          <w:sz w:val="26"/>
          <w:szCs w:val="26"/>
        </w:rPr>
      </w:pPr>
      <w:r w:rsidRPr="00E6230C">
        <w:rPr>
          <w:b/>
          <w:sz w:val="26"/>
          <w:szCs w:val="26"/>
        </w:rPr>
        <w:t>KHOA CÔNG NGHỆ THÔNG TIN</w:t>
      </w:r>
    </w:p>
    <w:p w:rsidR="00610CD1" w:rsidRPr="00E6230C" w:rsidRDefault="00610CD1" w:rsidP="00610CD1">
      <w:pPr>
        <w:tabs>
          <w:tab w:val="center" w:pos="8364"/>
        </w:tabs>
        <w:spacing w:after="0" w:line="360" w:lineRule="auto"/>
        <w:ind w:right="377"/>
        <w:jc w:val="center"/>
        <w:rPr>
          <w:sz w:val="26"/>
          <w:szCs w:val="26"/>
        </w:rPr>
      </w:pPr>
      <w:r w:rsidRPr="00E6230C">
        <w:rPr>
          <w:sz w:val="26"/>
          <w:szCs w:val="26"/>
        </w:rPr>
        <w:t>---------------------------</w:t>
      </w:r>
    </w:p>
    <w:p w:rsidR="00610CD1" w:rsidRPr="00E6230C" w:rsidRDefault="00610CD1" w:rsidP="00610CD1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color w:val="000000"/>
          <w:w w:val="97"/>
          <w:sz w:val="26"/>
          <w:szCs w:val="26"/>
        </w:rPr>
      </w:pPr>
      <w:r w:rsidRPr="00E6230C">
        <w:rPr>
          <w:noProof/>
          <w:color w:val="000000"/>
          <w:w w:val="97"/>
          <w:sz w:val="26"/>
          <w:szCs w:val="26"/>
        </w:rPr>
        <w:drawing>
          <wp:inline distT="0" distB="0" distL="0" distR="0" wp14:anchorId="749F83C1" wp14:editId="268E8497">
            <wp:extent cx="1476375" cy="1409700"/>
            <wp:effectExtent l="0" t="0" r="9525" b="0"/>
            <wp:docPr id="6" name="Picture 6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571" cy="145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CD1" w:rsidRPr="00E6230C" w:rsidRDefault="00610CD1" w:rsidP="00610CD1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eastAsiaTheme="minorHAnsi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10CD1" w:rsidRPr="00E6230C" w:rsidRDefault="00610CD1" w:rsidP="00610CD1">
      <w:pPr>
        <w:spacing w:after="0" w:line="360" w:lineRule="auto"/>
        <w:ind w:right="377"/>
        <w:jc w:val="center"/>
        <w:rPr>
          <w:b/>
          <w:sz w:val="48"/>
          <w:szCs w:val="26"/>
        </w:rPr>
      </w:pPr>
      <w:r w:rsidRPr="00E6230C">
        <w:rPr>
          <w:b/>
          <w:sz w:val="48"/>
          <w:szCs w:val="26"/>
        </w:rPr>
        <w:t>KHOÁ LUẬN TỐT NGHIỆP</w:t>
      </w:r>
    </w:p>
    <w:p w:rsidR="00610CD1" w:rsidRPr="00E6230C" w:rsidRDefault="00610CD1" w:rsidP="00610CD1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rPr>
          <w:rFonts w:eastAsiaTheme="minorHAnsi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10CD1" w:rsidRPr="00E6230C" w:rsidRDefault="00610CD1" w:rsidP="00610CD1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left="90" w:right="377"/>
        <w:jc w:val="center"/>
        <w:rPr>
          <w:bCs/>
          <w:sz w:val="40"/>
          <w:szCs w:val="26"/>
          <w:lang w:val="fr-FR"/>
        </w:rPr>
      </w:pPr>
      <w:r w:rsidRPr="00E6230C">
        <w:rPr>
          <w:rFonts w:eastAsiaTheme="minorHAnsi"/>
          <w:b/>
          <w:bCs/>
          <w:sz w:val="40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XÂY DỰNG HỆ THỐNG </w:t>
      </w:r>
      <w:r w:rsidRPr="00E6230C">
        <w:rPr>
          <w:rFonts w:eastAsiaTheme="minorHAnsi"/>
          <w:b/>
          <w:bCs/>
          <w:sz w:val="40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  <w:t xml:space="preserve">THI VÀ ĐÁNH GIÁ CÂU HỎI, </w:t>
      </w:r>
      <w:r w:rsidRPr="00E6230C">
        <w:rPr>
          <w:rFonts w:eastAsiaTheme="minorHAnsi"/>
          <w:b/>
          <w:bCs/>
          <w:sz w:val="40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  <w:t>ĐỀ THI TRẮC NGHIỆM KHÁCH QUAN</w:t>
      </w:r>
    </w:p>
    <w:p w:rsidR="00610CD1" w:rsidRPr="00E6230C" w:rsidRDefault="00610CD1" w:rsidP="00610CD1">
      <w:pPr>
        <w:tabs>
          <w:tab w:val="left" w:pos="1440"/>
          <w:tab w:val="center" w:pos="8364"/>
        </w:tabs>
        <w:spacing w:after="0" w:line="360" w:lineRule="auto"/>
        <w:ind w:right="377"/>
        <w:rPr>
          <w:b/>
          <w:sz w:val="26"/>
          <w:szCs w:val="26"/>
        </w:rPr>
      </w:pPr>
      <w:r w:rsidRPr="00E6230C">
        <w:rPr>
          <w:b/>
          <w:sz w:val="26"/>
          <w:szCs w:val="26"/>
        </w:rPr>
        <w:tab/>
      </w:r>
    </w:p>
    <w:p w:rsidR="00610CD1" w:rsidRPr="00E6230C" w:rsidRDefault="00610CD1" w:rsidP="00610CD1">
      <w:pPr>
        <w:tabs>
          <w:tab w:val="left" w:pos="1701"/>
          <w:tab w:val="center" w:pos="8364"/>
        </w:tabs>
        <w:spacing w:after="0" w:line="360" w:lineRule="auto"/>
        <w:ind w:right="377"/>
        <w:rPr>
          <w:b/>
          <w:sz w:val="26"/>
          <w:szCs w:val="26"/>
        </w:rPr>
      </w:pPr>
      <w:r w:rsidRPr="00E6230C">
        <w:rPr>
          <w:b/>
          <w:sz w:val="26"/>
          <w:szCs w:val="26"/>
        </w:rPr>
        <w:tab/>
      </w:r>
    </w:p>
    <w:p w:rsidR="00610CD1" w:rsidRPr="00E6230C" w:rsidRDefault="00610CD1" w:rsidP="00610CD1">
      <w:pPr>
        <w:tabs>
          <w:tab w:val="left" w:pos="1701"/>
          <w:tab w:val="center" w:pos="8364"/>
        </w:tabs>
        <w:spacing w:after="0" w:line="360" w:lineRule="auto"/>
        <w:ind w:right="377"/>
        <w:rPr>
          <w:b/>
          <w:sz w:val="26"/>
          <w:szCs w:val="26"/>
        </w:rPr>
      </w:pPr>
      <w:r w:rsidRPr="00E6230C">
        <w:rPr>
          <w:b/>
          <w:sz w:val="26"/>
          <w:szCs w:val="26"/>
        </w:rPr>
        <w:tab/>
      </w:r>
    </w:p>
    <w:p w:rsidR="00610CD1" w:rsidRPr="00E6230C" w:rsidRDefault="00610CD1" w:rsidP="00610CD1">
      <w:pPr>
        <w:tabs>
          <w:tab w:val="left" w:pos="1701"/>
          <w:tab w:val="center" w:pos="8364"/>
        </w:tabs>
        <w:spacing w:after="0" w:line="360" w:lineRule="auto"/>
        <w:ind w:right="377"/>
        <w:jc w:val="center"/>
        <w:rPr>
          <w:b/>
          <w:sz w:val="26"/>
          <w:szCs w:val="26"/>
        </w:rPr>
      </w:pPr>
    </w:p>
    <w:p w:rsidR="00610CD1" w:rsidRPr="00E6230C" w:rsidRDefault="00610CD1" w:rsidP="00610CD1">
      <w:pPr>
        <w:tabs>
          <w:tab w:val="left" w:pos="1701"/>
          <w:tab w:val="center" w:pos="8364"/>
        </w:tabs>
        <w:spacing w:after="0" w:line="360" w:lineRule="auto"/>
        <w:ind w:right="377"/>
        <w:jc w:val="center"/>
        <w:rPr>
          <w:b/>
          <w:sz w:val="28"/>
          <w:szCs w:val="28"/>
        </w:rPr>
      </w:pPr>
      <w:r w:rsidRPr="00E6230C">
        <w:rPr>
          <w:b/>
          <w:sz w:val="28"/>
          <w:szCs w:val="28"/>
        </w:rPr>
        <w:t xml:space="preserve">SINH VIÊN THỰC HIỆN </w:t>
      </w:r>
    </w:p>
    <w:p w:rsidR="00610CD1" w:rsidRPr="00E6230C" w:rsidRDefault="00610CD1" w:rsidP="00610CD1">
      <w:pPr>
        <w:tabs>
          <w:tab w:val="left" w:pos="1985"/>
          <w:tab w:val="center" w:pos="8364"/>
        </w:tabs>
        <w:spacing w:after="0" w:line="360" w:lineRule="auto"/>
        <w:ind w:right="377"/>
        <w:jc w:val="right"/>
        <w:rPr>
          <w:sz w:val="28"/>
          <w:szCs w:val="26"/>
        </w:rPr>
      </w:pPr>
      <w:r w:rsidRPr="00E6230C">
        <w:rPr>
          <w:sz w:val="26"/>
          <w:szCs w:val="26"/>
        </w:rPr>
        <w:tab/>
      </w:r>
      <w:r w:rsidRPr="00E6230C">
        <w:rPr>
          <w:sz w:val="28"/>
          <w:szCs w:val="26"/>
        </w:rPr>
        <w:t xml:space="preserve">1. </w:t>
      </w:r>
      <w:proofErr w:type="gramStart"/>
      <w:r w:rsidRPr="00E6230C">
        <w:rPr>
          <w:sz w:val="28"/>
          <w:szCs w:val="26"/>
        </w:rPr>
        <w:t xml:space="preserve">2001160294  </w:t>
      </w:r>
      <w:proofErr w:type="spellStart"/>
      <w:r w:rsidRPr="00E6230C">
        <w:rPr>
          <w:sz w:val="28"/>
          <w:szCs w:val="26"/>
        </w:rPr>
        <w:t>Phạm</w:t>
      </w:r>
      <w:proofErr w:type="spellEnd"/>
      <w:proofErr w:type="gramEnd"/>
      <w:r w:rsidRPr="00E6230C">
        <w:rPr>
          <w:sz w:val="28"/>
          <w:szCs w:val="26"/>
        </w:rPr>
        <w:t xml:space="preserve"> </w:t>
      </w:r>
      <w:proofErr w:type="spellStart"/>
      <w:r w:rsidRPr="00E6230C">
        <w:rPr>
          <w:sz w:val="28"/>
          <w:szCs w:val="26"/>
        </w:rPr>
        <w:t>Hữu</w:t>
      </w:r>
      <w:proofErr w:type="spellEnd"/>
      <w:r w:rsidRPr="00E6230C">
        <w:rPr>
          <w:sz w:val="28"/>
          <w:szCs w:val="26"/>
        </w:rPr>
        <w:t xml:space="preserve"> </w:t>
      </w:r>
      <w:proofErr w:type="spellStart"/>
      <w:r w:rsidRPr="00E6230C">
        <w:rPr>
          <w:sz w:val="28"/>
          <w:szCs w:val="26"/>
        </w:rPr>
        <w:t>Ngọc</w:t>
      </w:r>
      <w:proofErr w:type="spellEnd"/>
      <w:r w:rsidRPr="00E6230C">
        <w:rPr>
          <w:sz w:val="28"/>
          <w:szCs w:val="26"/>
        </w:rPr>
        <w:t xml:space="preserve">             07DHTH4</w:t>
      </w:r>
    </w:p>
    <w:p w:rsidR="00610CD1" w:rsidRPr="00E6230C" w:rsidRDefault="00610CD1" w:rsidP="00610CD1">
      <w:pPr>
        <w:tabs>
          <w:tab w:val="left" w:pos="1985"/>
          <w:tab w:val="center" w:pos="8364"/>
        </w:tabs>
        <w:spacing w:after="0" w:line="360" w:lineRule="auto"/>
        <w:ind w:right="377"/>
        <w:jc w:val="right"/>
        <w:rPr>
          <w:sz w:val="28"/>
          <w:szCs w:val="26"/>
        </w:rPr>
      </w:pPr>
      <w:r w:rsidRPr="00E6230C">
        <w:rPr>
          <w:sz w:val="28"/>
          <w:szCs w:val="26"/>
        </w:rPr>
        <w:tab/>
        <w:t xml:space="preserve">2. </w:t>
      </w:r>
      <w:proofErr w:type="gramStart"/>
      <w:r w:rsidRPr="00E6230C">
        <w:rPr>
          <w:sz w:val="28"/>
          <w:szCs w:val="26"/>
        </w:rPr>
        <w:t xml:space="preserve">2001160042  </w:t>
      </w:r>
      <w:proofErr w:type="spellStart"/>
      <w:r w:rsidRPr="00E6230C">
        <w:rPr>
          <w:sz w:val="28"/>
          <w:szCs w:val="26"/>
        </w:rPr>
        <w:t>Nguyễn</w:t>
      </w:r>
      <w:proofErr w:type="spellEnd"/>
      <w:proofErr w:type="gramEnd"/>
      <w:r w:rsidRPr="00E6230C">
        <w:rPr>
          <w:sz w:val="28"/>
          <w:szCs w:val="26"/>
        </w:rPr>
        <w:t xml:space="preserve"> </w:t>
      </w:r>
      <w:proofErr w:type="spellStart"/>
      <w:r w:rsidRPr="00E6230C">
        <w:rPr>
          <w:sz w:val="28"/>
          <w:szCs w:val="26"/>
        </w:rPr>
        <w:t>Xuân</w:t>
      </w:r>
      <w:proofErr w:type="spellEnd"/>
      <w:r w:rsidRPr="00E6230C">
        <w:rPr>
          <w:sz w:val="28"/>
          <w:szCs w:val="26"/>
        </w:rPr>
        <w:t xml:space="preserve"> Khang      07DHTH4</w:t>
      </w:r>
    </w:p>
    <w:p w:rsidR="00610CD1" w:rsidRPr="00E6230C" w:rsidRDefault="00610CD1" w:rsidP="00610CD1">
      <w:pPr>
        <w:tabs>
          <w:tab w:val="left" w:pos="1980"/>
          <w:tab w:val="center" w:pos="8364"/>
        </w:tabs>
        <w:spacing w:after="0" w:line="360" w:lineRule="auto"/>
        <w:ind w:left="270" w:right="377"/>
        <w:jc w:val="center"/>
        <w:rPr>
          <w:b/>
          <w:sz w:val="28"/>
          <w:szCs w:val="26"/>
        </w:rPr>
      </w:pPr>
      <w:r w:rsidRPr="00E6230C">
        <w:rPr>
          <w:b/>
          <w:sz w:val="28"/>
          <w:szCs w:val="26"/>
        </w:rPr>
        <w:t xml:space="preserve">GVHD: </w:t>
      </w:r>
      <w:proofErr w:type="spellStart"/>
      <w:r w:rsidRPr="00E6230C">
        <w:rPr>
          <w:b/>
          <w:sz w:val="28"/>
          <w:szCs w:val="26"/>
        </w:rPr>
        <w:t>Ths</w:t>
      </w:r>
      <w:proofErr w:type="spellEnd"/>
      <w:r w:rsidRPr="00E6230C">
        <w:rPr>
          <w:b/>
          <w:sz w:val="28"/>
          <w:szCs w:val="26"/>
        </w:rPr>
        <w:t xml:space="preserve"> </w:t>
      </w:r>
      <w:proofErr w:type="spellStart"/>
      <w:r w:rsidRPr="00E6230C">
        <w:rPr>
          <w:b/>
          <w:sz w:val="28"/>
          <w:szCs w:val="26"/>
        </w:rPr>
        <w:t>Lâm</w:t>
      </w:r>
      <w:proofErr w:type="spellEnd"/>
      <w:r w:rsidRPr="00E6230C">
        <w:rPr>
          <w:b/>
          <w:sz w:val="28"/>
          <w:szCs w:val="26"/>
        </w:rPr>
        <w:t xml:space="preserve"> </w:t>
      </w:r>
      <w:proofErr w:type="spellStart"/>
      <w:r w:rsidRPr="00E6230C">
        <w:rPr>
          <w:b/>
          <w:sz w:val="28"/>
          <w:szCs w:val="26"/>
        </w:rPr>
        <w:t>Thị</w:t>
      </w:r>
      <w:proofErr w:type="spellEnd"/>
      <w:r w:rsidRPr="00E6230C">
        <w:rPr>
          <w:b/>
          <w:sz w:val="28"/>
          <w:szCs w:val="26"/>
        </w:rPr>
        <w:t xml:space="preserve"> </w:t>
      </w:r>
      <w:proofErr w:type="spellStart"/>
      <w:r w:rsidRPr="00E6230C">
        <w:rPr>
          <w:b/>
          <w:sz w:val="28"/>
          <w:szCs w:val="26"/>
        </w:rPr>
        <w:t>Hoạ</w:t>
      </w:r>
      <w:proofErr w:type="spellEnd"/>
      <w:r w:rsidRPr="00E6230C">
        <w:rPr>
          <w:b/>
          <w:sz w:val="28"/>
          <w:szCs w:val="26"/>
        </w:rPr>
        <w:t xml:space="preserve"> Mi</w:t>
      </w:r>
    </w:p>
    <w:p w:rsidR="00610CD1" w:rsidRPr="00E6230C" w:rsidRDefault="00610CD1" w:rsidP="00610CD1">
      <w:pPr>
        <w:tabs>
          <w:tab w:val="center" w:pos="8364"/>
        </w:tabs>
        <w:spacing w:after="0" w:line="360" w:lineRule="auto"/>
        <w:ind w:right="377"/>
        <w:jc w:val="center"/>
        <w:rPr>
          <w:color w:val="000000"/>
          <w:spacing w:val="-4"/>
          <w:sz w:val="26"/>
          <w:szCs w:val="26"/>
        </w:rPr>
      </w:pPr>
    </w:p>
    <w:p w:rsidR="00610CD1" w:rsidRPr="00E6230C" w:rsidRDefault="00610CD1" w:rsidP="00610CD1">
      <w:pPr>
        <w:tabs>
          <w:tab w:val="center" w:pos="8364"/>
        </w:tabs>
        <w:spacing w:after="0" w:line="360" w:lineRule="auto"/>
        <w:ind w:right="377"/>
        <w:jc w:val="center"/>
        <w:rPr>
          <w:color w:val="000000"/>
          <w:spacing w:val="-4"/>
          <w:sz w:val="26"/>
          <w:szCs w:val="26"/>
        </w:rPr>
      </w:pPr>
    </w:p>
    <w:p w:rsidR="00610CD1" w:rsidRPr="00E6230C" w:rsidRDefault="00610CD1" w:rsidP="00610CD1">
      <w:pPr>
        <w:tabs>
          <w:tab w:val="center" w:pos="8364"/>
        </w:tabs>
        <w:spacing w:after="0" w:line="360" w:lineRule="auto"/>
        <w:ind w:right="377"/>
        <w:jc w:val="center"/>
        <w:rPr>
          <w:color w:val="000000"/>
          <w:spacing w:val="-4"/>
          <w:sz w:val="26"/>
          <w:szCs w:val="26"/>
        </w:rPr>
      </w:pPr>
      <w:r w:rsidRPr="00E6230C">
        <w:rPr>
          <w:color w:val="000000"/>
          <w:spacing w:val="-4"/>
          <w:sz w:val="26"/>
          <w:szCs w:val="26"/>
        </w:rPr>
        <w:t xml:space="preserve">TP. HỒ CHÍ MINH, </w:t>
      </w:r>
      <w:proofErr w:type="spellStart"/>
      <w:r w:rsidRPr="00E6230C">
        <w:rPr>
          <w:color w:val="000000"/>
          <w:spacing w:val="-4"/>
          <w:sz w:val="26"/>
          <w:szCs w:val="26"/>
        </w:rPr>
        <w:t>tháng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gramStart"/>
      <w:r w:rsidRPr="00E6230C">
        <w:rPr>
          <w:color w:val="000000"/>
          <w:spacing w:val="-4"/>
          <w:sz w:val="26"/>
          <w:szCs w:val="26"/>
        </w:rPr>
        <w:t xml:space="preserve">7  </w:t>
      </w:r>
      <w:proofErr w:type="spellStart"/>
      <w:r w:rsidRPr="00E6230C">
        <w:rPr>
          <w:color w:val="000000"/>
          <w:spacing w:val="-4"/>
          <w:sz w:val="26"/>
          <w:szCs w:val="26"/>
        </w:rPr>
        <w:t>năm</w:t>
      </w:r>
      <w:proofErr w:type="spellEnd"/>
      <w:proofErr w:type="gramEnd"/>
      <w:r w:rsidRPr="00E6230C">
        <w:rPr>
          <w:color w:val="000000"/>
          <w:spacing w:val="-4"/>
          <w:sz w:val="26"/>
          <w:szCs w:val="26"/>
        </w:rPr>
        <w:t xml:space="preserve"> 2020</w:t>
      </w:r>
      <w:r w:rsidRPr="00E6230C">
        <w:rPr>
          <w:color w:val="000000"/>
          <w:spacing w:val="-4"/>
          <w:sz w:val="26"/>
          <w:szCs w:val="26"/>
        </w:rPr>
        <w:br w:type="page"/>
      </w:r>
    </w:p>
    <w:p w:rsidR="00610CD1" w:rsidRPr="00E6230C" w:rsidRDefault="00610CD1" w:rsidP="00610CD1">
      <w:pPr>
        <w:tabs>
          <w:tab w:val="center" w:pos="8364"/>
        </w:tabs>
        <w:spacing w:after="0" w:line="360" w:lineRule="auto"/>
        <w:ind w:right="374"/>
        <w:jc w:val="center"/>
        <w:rPr>
          <w:sz w:val="26"/>
          <w:szCs w:val="26"/>
        </w:rPr>
      </w:pPr>
      <w:r w:rsidRPr="00E6230C">
        <w:rPr>
          <w:sz w:val="26"/>
          <w:szCs w:val="26"/>
        </w:rPr>
        <w:lastRenderedPageBreak/>
        <w:t>BỘ CÔNG THƯƠNG</w:t>
      </w:r>
    </w:p>
    <w:p w:rsidR="00610CD1" w:rsidRPr="00E6230C" w:rsidRDefault="00610CD1" w:rsidP="00610CD1">
      <w:pPr>
        <w:tabs>
          <w:tab w:val="center" w:pos="8364"/>
        </w:tabs>
        <w:spacing w:after="0" w:line="360" w:lineRule="auto"/>
        <w:ind w:right="374"/>
        <w:jc w:val="center"/>
        <w:rPr>
          <w:sz w:val="26"/>
          <w:szCs w:val="26"/>
        </w:rPr>
      </w:pPr>
      <w:r w:rsidRPr="00E6230C">
        <w:rPr>
          <w:b/>
          <w:sz w:val="26"/>
          <w:szCs w:val="26"/>
        </w:rPr>
        <w:t xml:space="preserve">TRƯỜNG ĐẠI HỌC CÔNG NGHIỆP THỰC PHẨM TP. HCM </w:t>
      </w:r>
    </w:p>
    <w:p w:rsidR="00610CD1" w:rsidRPr="00E6230C" w:rsidRDefault="00610CD1" w:rsidP="00610CD1">
      <w:pPr>
        <w:tabs>
          <w:tab w:val="center" w:pos="8364"/>
        </w:tabs>
        <w:spacing w:after="0" w:line="360" w:lineRule="auto"/>
        <w:ind w:right="374"/>
        <w:jc w:val="center"/>
        <w:rPr>
          <w:b/>
          <w:sz w:val="26"/>
          <w:szCs w:val="26"/>
        </w:rPr>
      </w:pPr>
      <w:r w:rsidRPr="00E6230C">
        <w:rPr>
          <w:b/>
          <w:sz w:val="26"/>
          <w:szCs w:val="26"/>
        </w:rPr>
        <w:t>KHOA CÔNG NGHỆ THÔNG TIN</w:t>
      </w:r>
    </w:p>
    <w:p w:rsidR="00610CD1" w:rsidRPr="00E6230C" w:rsidRDefault="00610CD1" w:rsidP="00610CD1">
      <w:pPr>
        <w:tabs>
          <w:tab w:val="center" w:pos="8364"/>
        </w:tabs>
        <w:spacing w:after="0" w:line="360" w:lineRule="auto"/>
        <w:ind w:right="377"/>
        <w:jc w:val="center"/>
        <w:rPr>
          <w:sz w:val="26"/>
          <w:szCs w:val="26"/>
        </w:rPr>
      </w:pPr>
      <w:r w:rsidRPr="00E6230C">
        <w:rPr>
          <w:sz w:val="26"/>
          <w:szCs w:val="26"/>
        </w:rPr>
        <w:t>---------------------------</w:t>
      </w:r>
    </w:p>
    <w:p w:rsidR="00610CD1" w:rsidRPr="00E6230C" w:rsidRDefault="00610CD1" w:rsidP="00610CD1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color w:val="000000"/>
          <w:w w:val="97"/>
          <w:sz w:val="26"/>
          <w:szCs w:val="26"/>
        </w:rPr>
      </w:pPr>
      <w:r w:rsidRPr="00E6230C">
        <w:rPr>
          <w:noProof/>
          <w:color w:val="000000"/>
          <w:w w:val="97"/>
          <w:sz w:val="26"/>
          <w:szCs w:val="26"/>
        </w:rPr>
        <w:drawing>
          <wp:inline distT="0" distB="0" distL="0" distR="0" wp14:anchorId="448169E6" wp14:editId="33C87C9D">
            <wp:extent cx="1476375" cy="1409700"/>
            <wp:effectExtent l="0" t="0" r="9525" b="0"/>
            <wp:docPr id="33" name="Picture 33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571" cy="145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CD1" w:rsidRPr="00E6230C" w:rsidRDefault="00610CD1" w:rsidP="00610CD1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eastAsiaTheme="minorHAnsi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321AE" w:rsidRPr="00E6230C" w:rsidRDefault="002321AE" w:rsidP="002321AE">
      <w:pPr>
        <w:spacing w:after="0" w:line="360" w:lineRule="auto"/>
        <w:ind w:right="377"/>
        <w:jc w:val="center"/>
        <w:rPr>
          <w:b/>
          <w:sz w:val="48"/>
          <w:szCs w:val="26"/>
        </w:rPr>
      </w:pPr>
      <w:r w:rsidRPr="00E6230C">
        <w:rPr>
          <w:b/>
          <w:sz w:val="48"/>
          <w:szCs w:val="26"/>
        </w:rPr>
        <w:t>KHOÁ LUẬN TỐT NGHIỆP</w:t>
      </w:r>
    </w:p>
    <w:p w:rsidR="002321AE" w:rsidRPr="00E6230C" w:rsidRDefault="002321AE" w:rsidP="002321AE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rPr>
          <w:rFonts w:eastAsiaTheme="minorHAnsi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321AE" w:rsidRPr="00E6230C" w:rsidRDefault="002321AE" w:rsidP="002321AE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left="90" w:right="377"/>
        <w:jc w:val="center"/>
        <w:rPr>
          <w:bCs/>
          <w:sz w:val="40"/>
          <w:szCs w:val="26"/>
          <w:lang w:val="fr-FR"/>
        </w:rPr>
      </w:pPr>
      <w:r w:rsidRPr="00E6230C">
        <w:rPr>
          <w:rFonts w:eastAsiaTheme="minorHAnsi"/>
          <w:b/>
          <w:bCs/>
          <w:sz w:val="40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XÂY DỰNG HỆ THỐNG </w:t>
      </w:r>
      <w:r w:rsidRPr="00E6230C">
        <w:rPr>
          <w:rFonts w:eastAsiaTheme="minorHAnsi"/>
          <w:b/>
          <w:bCs/>
          <w:sz w:val="40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  <w:t xml:space="preserve">THI VÀ ĐÁNH GIÁ CÂU HỎI, </w:t>
      </w:r>
      <w:r w:rsidRPr="00E6230C">
        <w:rPr>
          <w:rFonts w:eastAsiaTheme="minorHAnsi"/>
          <w:b/>
          <w:bCs/>
          <w:sz w:val="40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  <w:t>ĐỀ THI TRẮC NGHIỆM KHÁCH QUAN</w:t>
      </w:r>
    </w:p>
    <w:p w:rsidR="002321AE" w:rsidRPr="00E6230C" w:rsidRDefault="002321AE" w:rsidP="002321AE">
      <w:pPr>
        <w:tabs>
          <w:tab w:val="left" w:pos="1440"/>
          <w:tab w:val="center" w:pos="8364"/>
        </w:tabs>
        <w:spacing w:after="0" w:line="360" w:lineRule="auto"/>
        <w:ind w:right="377"/>
        <w:rPr>
          <w:b/>
          <w:sz w:val="26"/>
          <w:szCs w:val="26"/>
        </w:rPr>
      </w:pPr>
      <w:r w:rsidRPr="00E6230C">
        <w:rPr>
          <w:b/>
          <w:sz w:val="26"/>
          <w:szCs w:val="26"/>
        </w:rPr>
        <w:tab/>
      </w:r>
    </w:p>
    <w:p w:rsidR="002321AE" w:rsidRPr="00E6230C" w:rsidRDefault="002321AE" w:rsidP="002321AE">
      <w:pPr>
        <w:tabs>
          <w:tab w:val="left" w:pos="1701"/>
          <w:tab w:val="center" w:pos="8364"/>
        </w:tabs>
        <w:spacing w:after="0" w:line="360" w:lineRule="auto"/>
        <w:ind w:right="377"/>
        <w:rPr>
          <w:b/>
          <w:sz w:val="26"/>
          <w:szCs w:val="26"/>
        </w:rPr>
      </w:pPr>
      <w:r w:rsidRPr="00E6230C">
        <w:rPr>
          <w:b/>
          <w:sz w:val="26"/>
          <w:szCs w:val="26"/>
        </w:rPr>
        <w:tab/>
      </w:r>
    </w:p>
    <w:p w:rsidR="002321AE" w:rsidRPr="00E6230C" w:rsidRDefault="002321AE" w:rsidP="002321AE">
      <w:pPr>
        <w:tabs>
          <w:tab w:val="left" w:pos="1701"/>
          <w:tab w:val="center" w:pos="8364"/>
        </w:tabs>
        <w:spacing w:after="0" w:line="360" w:lineRule="auto"/>
        <w:ind w:right="377"/>
        <w:rPr>
          <w:b/>
          <w:sz w:val="26"/>
          <w:szCs w:val="26"/>
        </w:rPr>
      </w:pPr>
      <w:r w:rsidRPr="00E6230C">
        <w:rPr>
          <w:b/>
          <w:sz w:val="26"/>
          <w:szCs w:val="26"/>
        </w:rPr>
        <w:tab/>
      </w:r>
    </w:p>
    <w:p w:rsidR="002321AE" w:rsidRPr="00E6230C" w:rsidRDefault="002321AE" w:rsidP="002321AE">
      <w:pPr>
        <w:tabs>
          <w:tab w:val="left" w:pos="1701"/>
          <w:tab w:val="center" w:pos="8364"/>
        </w:tabs>
        <w:spacing w:after="0" w:line="360" w:lineRule="auto"/>
        <w:ind w:right="377"/>
        <w:jc w:val="center"/>
        <w:rPr>
          <w:b/>
          <w:sz w:val="26"/>
          <w:szCs w:val="26"/>
        </w:rPr>
      </w:pPr>
    </w:p>
    <w:p w:rsidR="002321AE" w:rsidRPr="00E6230C" w:rsidRDefault="002321AE" w:rsidP="002321AE">
      <w:pPr>
        <w:tabs>
          <w:tab w:val="left" w:pos="1701"/>
          <w:tab w:val="center" w:pos="8364"/>
        </w:tabs>
        <w:spacing w:after="0" w:line="360" w:lineRule="auto"/>
        <w:ind w:right="377"/>
        <w:jc w:val="center"/>
        <w:rPr>
          <w:b/>
          <w:sz w:val="28"/>
          <w:szCs w:val="28"/>
        </w:rPr>
      </w:pPr>
      <w:r w:rsidRPr="00E6230C">
        <w:rPr>
          <w:b/>
          <w:sz w:val="28"/>
          <w:szCs w:val="28"/>
        </w:rPr>
        <w:t xml:space="preserve">SINH VIÊN THỰC HIỆN </w:t>
      </w:r>
    </w:p>
    <w:p w:rsidR="002321AE" w:rsidRPr="00E6230C" w:rsidRDefault="002321AE" w:rsidP="002321AE">
      <w:pPr>
        <w:tabs>
          <w:tab w:val="left" w:pos="1985"/>
          <w:tab w:val="center" w:pos="8364"/>
        </w:tabs>
        <w:spacing w:after="0" w:line="360" w:lineRule="auto"/>
        <w:ind w:right="377"/>
        <w:jc w:val="right"/>
        <w:rPr>
          <w:sz w:val="28"/>
          <w:szCs w:val="26"/>
        </w:rPr>
      </w:pPr>
      <w:r w:rsidRPr="00E6230C">
        <w:rPr>
          <w:sz w:val="26"/>
          <w:szCs w:val="26"/>
        </w:rPr>
        <w:tab/>
      </w:r>
      <w:r w:rsidRPr="00E6230C">
        <w:rPr>
          <w:sz w:val="28"/>
          <w:szCs w:val="26"/>
        </w:rPr>
        <w:t xml:space="preserve">1. </w:t>
      </w:r>
      <w:proofErr w:type="gramStart"/>
      <w:r w:rsidRPr="00E6230C">
        <w:rPr>
          <w:sz w:val="28"/>
          <w:szCs w:val="26"/>
        </w:rPr>
        <w:t xml:space="preserve">2001160294  </w:t>
      </w:r>
      <w:proofErr w:type="spellStart"/>
      <w:r w:rsidRPr="00E6230C">
        <w:rPr>
          <w:sz w:val="28"/>
          <w:szCs w:val="26"/>
        </w:rPr>
        <w:t>Phạm</w:t>
      </w:r>
      <w:proofErr w:type="spellEnd"/>
      <w:proofErr w:type="gramEnd"/>
      <w:r w:rsidRPr="00E6230C">
        <w:rPr>
          <w:sz w:val="28"/>
          <w:szCs w:val="26"/>
        </w:rPr>
        <w:t xml:space="preserve"> </w:t>
      </w:r>
      <w:proofErr w:type="spellStart"/>
      <w:r w:rsidRPr="00E6230C">
        <w:rPr>
          <w:sz w:val="28"/>
          <w:szCs w:val="26"/>
        </w:rPr>
        <w:t>Hữu</w:t>
      </w:r>
      <w:proofErr w:type="spellEnd"/>
      <w:r w:rsidRPr="00E6230C">
        <w:rPr>
          <w:sz w:val="28"/>
          <w:szCs w:val="26"/>
        </w:rPr>
        <w:t xml:space="preserve"> </w:t>
      </w:r>
      <w:proofErr w:type="spellStart"/>
      <w:r w:rsidRPr="00E6230C">
        <w:rPr>
          <w:sz w:val="28"/>
          <w:szCs w:val="26"/>
        </w:rPr>
        <w:t>Ngọc</w:t>
      </w:r>
      <w:proofErr w:type="spellEnd"/>
      <w:r w:rsidRPr="00E6230C">
        <w:rPr>
          <w:sz w:val="28"/>
          <w:szCs w:val="26"/>
        </w:rPr>
        <w:t xml:space="preserve">             07DHTH4</w:t>
      </w:r>
    </w:p>
    <w:p w:rsidR="002321AE" w:rsidRPr="00E6230C" w:rsidRDefault="002321AE" w:rsidP="002321AE">
      <w:pPr>
        <w:tabs>
          <w:tab w:val="left" w:pos="1985"/>
          <w:tab w:val="center" w:pos="8364"/>
        </w:tabs>
        <w:spacing w:after="0" w:line="360" w:lineRule="auto"/>
        <w:ind w:right="377"/>
        <w:jc w:val="right"/>
        <w:rPr>
          <w:sz w:val="28"/>
          <w:szCs w:val="26"/>
        </w:rPr>
      </w:pPr>
      <w:r w:rsidRPr="00E6230C">
        <w:rPr>
          <w:sz w:val="28"/>
          <w:szCs w:val="26"/>
        </w:rPr>
        <w:tab/>
        <w:t xml:space="preserve">2. </w:t>
      </w:r>
      <w:proofErr w:type="gramStart"/>
      <w:r w:rsidRPr="00E6230C">
        <w:rPr>
          <w:sz w:val="28"/>
          <w:szCs w:val="26"/>
        </w:rPr>
        <w:t xml:space="preserve">2001160042  </w:t>
      </w:r>
      <w:proofErr w:type="spellStart"/>
      <w:r w:rsidRPr="00E6230C">
        <w:rPr>
          <w:sz w:val="28"/>
          <w:szCs w:val="26"/>
        </w:rPr>
        <w:t>Nguyễn</w:t>
      </w:r>
      <w:proofErr w:type="spellEnd"/>
      <w:proofErr w:type="gramEnd"/>
      <w:r w:rsidRPr="00E6230C">
        <w:rPr>
          <w:sz w:val="28"/>
          <w:szCs w:val="26"/>
        </w:rPr>
        <w:t xml:space="preserve"> </w:t>
      </w:r>
      <w:proofErr w:type="spellStart"/>
      <w:r w:rsidRPr="00E6230C">
        <w:rPr>
          <w:sz w:val="28"/>
          <w:szCs w:val="26"/>
        </w:rPr>
        <w:t>Xuân</w:t>
      </w:r>
      <w:proofErr w:type="spellEnd"/>
      <w:r w:rsidRPr="00E6230C">
        <w:rPr>
          <w:sz w:val="28"/>
          <w:szCs w:val="26"/>
        </w:rPr>
        <w:t xml:space="preserve"> Khang      07DHTH4</w:t>
      </w:r>
    </w:p>
    <w:p w:rsidR="002321AE" w:rsidRPr="00E6230C" w:rsidRDefault="002321AE" w:rsidP="002321AE">
      <w:pPr>
        <w:tabs>
          <w:tab w:val="left" w:pos="1980"/>
          <w:tab w:val="center" w:pos="8364"/>
        </w:tabs>
        <w:spacing w:after="0" w:line="360" w:lineRule="auto"/>
        <w:ind w:left="270" w:right="377"/>
        <w:jc w:val="center"/>
        <w:rPr>
          <w:b/>
          <w:sz w:val="28"/>
          <w:szCs w:val="26"/>
        </w:rPr>
      </w:pPr>
      <w:r w:rsidRPr="00E6230C">
        <w:rPr>
          <w:b/>
          <w:sz w:val="28"/>
          <w:szCs w:val="26"/>
        </w:rPr>
        <w:t xml:space="preserve">GVHD: </w:t>
      </w:r>
      <w:proofErr w:type="spellStart"/>
      <w:r w:rsidRPr="00E6230C">
        <w:rPr>
          <w:b/>
          <w:sz w:val="28"/>
          <w:szCs w:val="26"/>
        </w:rPr>
        <w:t>Ths</w:t>
      </w:r>
      <w:proofErr w:type="spellEnd"/>
      <w:r w:rsidRPr="00E6230C">
        <w:rPr>
          <w:b/>
          <w:sz w:val="28"/>
          <w:szCs w:val="26"/>
        </w:rPr>
        <w:t xml:space="preserve"> </w:t>
      </w:r>
      <w:proofErr w:type="spellStart"/>
      <w:r w:rsidRPr="00E6230C">
        <w:rPr>
          <w:b/>
          <w:sz w:val="28"/>
          <w:szCs w:val="26"/>
        </w:rPr>
        <w:t>Lâm</w:t>
      </w:r>
      <w:proofErr w:type="spellEnd"/>
      <w:r w:rsidRPr="00E6230C">
        <w:rPr>
          <w:b/>
          <w:sz w:val="28"/>
          <w:szCs w:val="26"/>
        </w:rPr>
        <w:t xml:space="preserve"> </w:t>
      </w:r>
      <w:proofErr w:type="spellStart"/>
      <w:r w:rsidRPr="00E6230C">
        <w:rPr>
          <w:b/>
          <w:sz w:val="28"/>
          <w:szCs w:val="26"/>
        </w:rPr>
        <w:t>Thị</w:t>
      </w:r>
      <w:proofErr w:type="spellEnd"/>
      <w:r w:rsidRPr="00E6230C">
        <w:rPr>
          <w:b/>
          <w:sz w:val="28"/>
          <w:szCs w:val="26"/>
        </w:rPr>
        <w:t xml:space="preserve"> </w:t>
      </w:r>
      <w:proofErr w:type="spellStart"/>
      <w:r w:rsidRPr="00E6230C">
        <w:rPr>
          <w:b/>
          <w:sz w:val="28"/>
          <w:szCs w:val="26"/>
        </w:rPr>
        <w:t>Hoạ</w:t>
      </w:r>
      <w:proofErr w:type="spellEnd"/>
      <w:r w:rsidRPr="00E6230C">
        <w:rPr>
          <w:b/>
          <w:sz w:val="28"/>
          <w:szCs w:val="26"/>
        </w:rPr>
        <w:t xml:space="preserve"> Mi</w:t>
      </w:r>
    </w:p>
    <w:p w:rsidR="002321AE" w:rsidRPr="00E6230C" w:rsidRDefault="002321AE" w:rsidP="002321AE">
      <w:pPr>
        <w:tabs>
          <w:tab w:val="center" w:pos="8364"/>
        </w:tabs>
        <w:spacing w:after="0" w:line="360" w:lineRule="auto"/>
        <w:ind w:right="377"/>
        <w:jc w:val="center"/>
        <w:rPr>
          <w:color w:val="000000"/>
          <w:spacing w:val="-4"/>
          <w:sz w:val="26"/>
          <w:szCs w:val="26"/>
        </w:rPr>
      </w:pPr>
    </w:p>
    <w:p w:rsidR="002321AE" w:rsidRPr="00E6230C" w:rsidRDefault="002321AE" w:rsidP="002321AE">
      <w:pPr>
        <w:tabs>
          <w:tab w:val="center" w:pos="8364"/>
        </w:tabs>
        <w:spacing w:after="0" w:line="360" w:lineRule="auto"/>
        <w:ind w:right="377"/>
        <w:jc w:val="center"/>
        <w:rPr>
          <w:color w:val="000000"/>
          <w:spacing w:val="-4"/>
          <w:sz w:val="26"/>
          <w:szCs w:val="26"/>
        </w:rPr>
      </w:pPr>
    </w:p>
    <w:p w:rsidR="00610CD1" w:rsidRPr="00E6230C" w:rsidRDefault="002321AE" w:rsidP="002321AE">
      <w:pPr>
        <w:tabs>
          <w:tab w:val="center" w:pos="8364"/>
        </w:tabs>
        <w:spacing w:after="0" w:line="360" w:lineRule="auto"/>
        <w:ind w:right="377"/>
        <w:jc w:val="center"/>
        <w:rPr>
          <w:b/>
          <w:color w:val="000000"/>
          <w:spacing w:val="-4"/>
          <w:sz w:val="32"/>
          <w:szCs w:val="32"/>
        </w:rPr>
      </w:pPr>
      <w:r w:rsidRPr="00E6230C">
        <w:rPr>
          <w:color w:val="000000"/>
          <w:spacing w:val="-4"/>
          <w:sz w:val="26"/>
          <w:szCs w:val="26"/>
        </w:rPr>
        <w:t xml:space="preserve">TP. HỒ CHÍ MINH, </w:t>
      </w:r>
      <w:proofErr w:type="spellStart"/>
      <w:r w:rsidRPr="00E6230C">
        <w:rPr>
          <w:color w:val="000000"/>
          <w:spacing w:val="-4"/>
          <w:sz w:val="26"/>
          <w:szCs w:val="26"/>
        </w:rPr>
        <w:t>tháng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gramStart"/>
      <w:r w:rsidRPr="00E6230C">
        <w:rPr>
          <w:color w:val="000000"/>
          <w:spacing w:val="-4"/>
          <w:sz w:val="26"/>
          <w:szCs w:val="26"/>
        </w:rPr>
        <w:t xml:space="preserve">7  </w:t>
      </w:r>
      <w:proofErr w:type="spellStart"/>
      <w:r w:rsidRPr="00E6230C">
        <w:rPr>
          <w:color w:val="000000"/>
          <w:spacing w:val="-4"/>
          <w:sz w:val="26"/>
          <w:szCs w:val="26"/>
        </w:rPr>
        <w:t>năm</w:t>
      </w:r>
      <w:proofErr w:type="spellEnd"/>
      <w:proofErr w:type="gramEnd"/>
      <w:r w:rsidRPr="00E6230C">
        <w:rPr>
          <w:color w:val="000000"/>
          <w:spacing w:val="-4"/>
          <w:sz w:val="26"/>
          <w:szCs w:val="26"/>
        </w:rPr>
        <w:t xml:space="preserve"> 2020</w:t>
      </w:r>
      <w:r w:rsidR="00610CD1" w:rsidRPr="00E6230C">
        <w:rPr>
          <w:b/>
          <w:color w:val="000000"/>
          <w:spacing w:val="-4"/>
          <w:sz w:val="32"/>
          <w:szCs w:val="32"/>
        </w:rPr>
        <w:br w:type="page"/>
      </w:r>
    </w:p>
    <w:p w:rsidR="00610CD1" w:rsidRPr="00E6230C" w:rsidRDefault="00610CD1" w:rsidP="00610CD1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b/>
          <w:sz w:val="32"/>
          <w:szCs w:val="36"/>
        </w:rPr>
      </w:pPr>
      <w:r w:rsidRPr="00E6230C">
        <w:rPr>
          <w:b/>
          <w:sz w:val="32"/>
          <w:szCs w:val="36"/>
        </w:rPr>
        <w:lastRenderedPageBreak/>
        <w:t>NHẬN XÉT CỦA GIÁO VIÊN</w:t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leader="dot" w:pos="8785"/>
        </w:tabs>
        <w:autoSpaceDE w:val="0"/>
        <w:autoSpaceDN w:val="0"/>
        <w:adjustRightInd w:val="0"/>
        <w:spacing w:before="60" w:afterLines="60" w:after="144" w:line="360" w:lineRule="auto"/>
        <w:ind w:right="-4"/>
        <w:rPr>
          <w:sz w:val="26"/>
          <w:szCs w:val="26"/>
        </w:rPr>
      </w:pPr>
      <w:r w:rsidRPr="00E6230C">
        <w:rPr>
          <w:sz w:val="26"/>
          <w:szCs w:val="26"/>
        </w:rPr>
        <w:tab/>
      </w:r>
    </w:p>
    <w:p w:rsidR="00610CD1" w:rsidRPr="00E6230C" w:rsidRDefault="00610CD1" w:rsidP="00610CD1">
      <w:pPr>
        <w:widowControl w:val="0"/>
        <w:tabs>
          <w:tab w:val="right" w:pos="6379"/>
          <w:tab w:val="center" w:pos="7088"/>
          <w:tab w:val="right" w:pos="8785"/>
        </w:tabs>
        <w:autoSpaceDE w:val="0"/>
        <w:autoSpaceDN w:val="0"/>
        <w:adjustRightInd w:val="0"/>
        <w:spacing w:before="60" w:after="0" w:line="360" w:lineRule="auto"/>
        <w:ind w:right="-6"/>
        <w:rPr>
          <w:sz w:val="26"/>
          <w:szCs w:val="26"/>
        </w:rPr>
      </w:pPr>
      <w:r w:rsidRPr="00E6230C">
        <w:rPr>
          <w:sz w:val="26"/>
          <w:szCs w:val="26"/>
        </w:rPr>
        <w:tab/>
        <w:t xml:space="preserve">TP. </w:t>
      </w:r>
      <w:proofErr w:type="spellStart"/>
      <w:r w:rsidRPr="00E6230C">
        <w:rPr>
          <w:sz w:val="26"/>
          <w:szCs w:val="26"/>
        </w:rPr>
        <w:t>Hồ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="002321AE" w:rsidRPr="00E6230C">
        <w:rPr>
          <w:sz w:val="26"/>
          <w:szCs w:val="26"/>
        </w:rPr>
        <w:t>Chí</w:t>
      </w:r>
      <w:proofErr w:type="spellEnd"/>
      <w:r w:rsidR="002321AE" w:rsidRPr="00E6230C">
        <w:rPr>
          <w:sz w:val="26"/>
          <w:szCs w:val="26"/>
        </w:rPr>
        <w:t xml:space="preserve"> Minh, </w:t>
      </w:r>
      <w:proofErr w:type="spellStart"/>
      <w:r w:rsidR="002321AE" w:rsidRPr="00E6230C">
        <w:rPr>
          <w:sz w:val="26"/>
          <w:szCs w:val="26"/>
        </w:rPr>
        <w:t>ngày</w:t>
      </w:r>
      <w:proofErr w:type="spellEnd"/>
      <w:r w:rsidR="002321AE" w:rsidRPr="00E6230C">
        <w:rPr>
          <w:sz w:val="26"/>
          <w:szCs w:val="26"/>
        </w:rPr>
        <w:tab/>
      </w:r>
      <w:proofErr w:type="spellStart"/>
      <w:r w:rsidR="002321AE" w:rsidRPr="00E6230C">
        <w:rPr>
          <w:sz w:val="26"/>
          <w:szCs w:val="26"/>
        </w:rPr>
        <w:t>tháng</w:t>
      </w:r>
      <w:proofErr w:type="spellEnd"/>
      <w:r w:rsidR="002321AE" w:rsidRPr="00E6230C">
        <w:rPr>
          <w:sz w:val="26"/>
          <w:szCs w:val="26"/>
        </w:rPr>
        <w:tab/>
      </w:r>
      <w:proofErr w:type="spellStart"/>
      <w:r w:rsidR="002321AE" w:rsidRPr="00E6230C">
        <w:rPr>
          <w:sz w:val="26"/>
          <w:szCs w:val="26"/>
        </w:rPr>
        <w:t>năm</w:t>
      </w:r>
      <w:proofErr w:type="spellEnd"/>
      <w:r w:rsidR="002321AE" w:rsidRPr="00E6230C">
        <w:rPr>
          <w:sz w:val="26"/>
          <w:szCs w:val="26"/>
        </w:rPr>
        <w:t xml:space="preserve"> 2020</w:t>
      </w:r>
    </w:p>
    <w:p w:rsidR="00610CD1" w:rsidRPr="00E6230C" w:rsidRDefault="00610CD1" w:rsidP="002321AE">
      <w:pPr>
        <w:widowControl w:val="0"/>
        <w:tabs>
          <w:tab w:val="right" w:pos="7797"/>
          <w:tab w:val="right" w:pos="8785"/>
        </w:tabs>
        <w:autoSpaceDE w:val="0"/>
        <w:autoSpaceDN w:val="0"/>
        <w:adjustRightInd w:val="0"/>
        <w:spacing w:before="60" w:after="0" w:line="360" w:lineRule="auto"/>
        <w:ind w:left="180" w:right="-6"/>
        <w:rPr>
          <w:sz w:val="26"/>
          <w:szCs w:val="26"/>
        </w:rPr>
      </w:pPr>
      <w:r w:rsidRPr="00E6230C">
        <w:rPr>
          <w:sz w:val="26"/>
          <w:szCs w:val="26"/>
        </w:rPr>
        <w:tab/>
        <w:t xml:space="preserve">                     GIẢNG VIÊN HƯỚNG DẪN </w:t>
      </w:r>
      <w:r w:rsidRPr="00E6230C">
        <w:rPr>
          <w:b/>
          <w:sz w:val="32"/>
          <w:szCs w:val="36"/>
        </w:rPr>
        <w:br w:type="page"/>
      </w:r>
    </w:p>
    <w:p w:rsidR="00610CD1" w:rsidRPr="00E6230C" w:rsidRDefault="00610CD1" w:rsidP="00610CD1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b/>
          <w:sz w:val="32"/>
          <w:szCs w:val="36"/>
        </w:rPr>
      </w:pPr>
      <w:r w:rsidRPr="00E6230C">
        <w:rPr>
          <w:b/>
          <w:sz w:val="32"/>
          <w:szCs w:val="36"/>
        </w:rPr>
        <w:lastRenderedPageBreak/>
        <w:t>L</w:t>
      </w:r>
      <w:r w:rsidRPr="00E6230C">
        <w:rPr>
          <w:b/>
          <w:sz w:val="32"/>
          <w:szCs w:val="36"/>
          <w:lang w:val="vi-VN"/>
        </w:rPr>
        <w:t>ỜI CAM ĐOAN</w:t>
      </w:r>
      <w:r w:rsidRPr="00E6230C">
        <w:rPr>
          <w:b/>
          <w:sz w:val="32"/>
          <w:szCs w:val="36"/>
        </w:rPr>
        <w:t xml:space="preserve"> </w:t>
      </w:r>
    </w:p>
    <w:p w:rsidR="00610CD1" w:rsidRPr="00E6230C" w:rsidRDefault="00610CD1" w:rsidP="00610CD1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 w:firstLine="561"/>
        <w:jc w:val="both"/>
        <w:rPr>
          <w:sz w:val="26"/>
          <w:szCs w:val="26"/>
        </w:rPr>
      </w:pPr>
      <w:proofErr w:type="spellStart"/>
      <w:r w:rsidRPr="00E6230C">
        <w:rPr>
          <w:sz w:val="26"/>
          <w:szCs w:val="26"/>
        </w:rPr>
        <w:t>Chúng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tôi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xin</w:t>
      </w:r>
      <w:proofErr w:type="spellEnd"/>
      <w:r w:rsidRPr="00E6230C">
        <w:rPr>
          <w:sz w:val="26"/>
          <w:szCs w:val="26"/>
        </w:rPr>
        <w:t xml:space="preserve"> cam </w:t>
      </w:r>
      <w:proofErr w:type="spellStart"/>
      <w:r w:rsidRPr="00E6230C">
        <w:rPr>
          <w:sz w:val="26"/>
          <w:szCs w:val="26"/>
        </w:rPr>
        <w:t>đoan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đây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là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công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trình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nghiên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cứu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của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riêng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nhóm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tôi</w:t>
      </w:r>
      <w:proofErr w:type="spellEnd"/>
      <w:r w:rsidRPr="00E6230C">
        <w:rPr>
          <w:sz w:val="26"/>
          <w:szCs w:val="26"/>
        </w:rPr>
        <w:t xml:space="preserve">. </w:t>
      </w:r>
      <w:proofErr w:type="spellStart"/>
      <w:r w:rsidRPr="00E6230C">
        <w:rPr>
          <w:sz w:val="26"/>
          <w:szCs w:val="26"/>
        </w:rPr>
        <w:t>Các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số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liệu</w:t>
      </w:r>
      <w:proofErr w:type="spellEnd"/>
      <w:r w:rsidRPr="00E6230C">
        <w:rPr>
          <w:sz w:val="26"/>
          <w:szCs w:val="26"/>
        </w:rPr>
        <w:t xml:space="preserve">, </w:t>
      </w:r>
      <w:proofErr w:type="spellStart"/>
      <w:r w:rsidRPr="00E6230C">
        <w:rPr>
          <w:sz w:val="26"/>
          <w:szCs w:val="26"/>
        </w:rPr>
        <w:t>kết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quả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="002321AE" w:rsidRPr="00E6230C">
        <w:rPr>
          <w:sz w:val="26"/>
          <w:szCs w:val="26"/>
        </w:rPr>
        <w:t>nêu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="002321AE" w:rsidRPr="00E6230C">
        <w:rPr>
          <w:sz w:val="26"/>
          <w:szCs w:val="26"/>
        </w:rPr>
        <w:t>trong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="002321AE" w:rsidRPr="00E6230C">
        <w:rPr>
          <w:sz w:val="26"/>
          <w:szCs w:val="26"/>
        </w:rPr>
        <w:t>Khoá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="002321AE" w:rsidRPr="00E6230C">
        <w:rPr>
          <w:sz w:val="26"/>
          <w:szCs w:val="26"/>
        </w:rPr>
        <w:t>luận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là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trung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thực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và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chưa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từng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được</w:t>
      </w:r>
      <w:proofErr w:type="spellEnd"/>
      <w:r w:rsidRPr="00E6230C">
        <w:rPr>
          <w:sz w:val="26"/>
          <w:szCs w:val="26"/>
        </w:rPr>
        <w:t xml:space="preserve"> ai </w:t>
      </w:r>
      <w:proofErr w:type="spellStart"/>
      <w:r w:rsidRPr="00E6230C">
        <w:rPr>
          <w:sz w:val="26"/>
          <w:szCs w:val="26"/>
        </w:rPr>
        <w:t>công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bố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trong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bất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kỳ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công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trình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nào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khác</w:t>
      </w:r>
      <w:proofErr w:type="spellEnd"/>
      <w:r w:rsidRPr="00E6230C">
        <w:rPr>
          <w:sz w:val="26"/>
          <w:szCs w:val="26"/>
        </w:rPr>
        <w:t xml:space="preserve">. </w:t>
      </w:r>
    </w:p>
    <w:p w:rsidR="00610CD1" w:rsidRPr="00E6230C" w:rsidRDefault="00610CD1" w:rsidP="00610CD1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 w:firstLine="561"/>
        <w:jc w:val="both"/>
        <w:rPr>
          <w:sz w:val="26"/>
          <w:szCs w:val="26"/>
        </w:rPr>
      </w:pPr>
      <w:proofErr w:type="spellStart"/>
      <w:r w:rsidRPr="00E6230C">
        <w:rPr>
          <w:sz w:val="26"/>
          <w:szCs w:val="26"/>
        </w:rPr>
        <w:t>Chúng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tôi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xin</w:t>
      </w:r>
      <w:proofErr w:type="spellEnd"/>
      <w:r w:rsidRPr="00E6230C">
        <w:rPr>
          <w:sz w:val="26"/>
          <w:szCs w:val="26"/>
        </w:rPr>
        <w:t xml:space="preserve"> cam </w:t>
      </w:r>
      <w:proofErr w:type="spellStart"/>
      <w:r w:rsidRPr="00E6230C">
        <w:rPr>
          <w:sz w:val="26"/>
          <w:szCs w:val="26"/>
        </w:rPr>
        <w:t>đoan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rằng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mọi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sự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giúp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đỡ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cho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việc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thực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hiệ</w:t>
      </w:r>
      <w:r w:rsidR="002321AE" w:rsidRPr="00E6230C">
        <w:rPr>
          <w:sz w:val="26"/>
          <w:szCs w:val="26"/>
        </w:rPr>
        <w:t>n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="002321AE" w:rsidRPr="00E6230C">
        <w:rPr>
          <w:sz w:val="26"/>
          <w:szCs w:val="26"/>
        </w:rPr>
        <w:t>Khoá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="002321AE" w:rsidRPr="00E6230C">
        <w:rPr>
          <w:sz w:val="26"/>
          <w:szCs w:val="26"/>
        </w:rPr>
        <w:t>luận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này</w:t>
      </w:r>
      <w:proofErr w:type="spellEnd"/>
      <w:r w:rsidRPr="00E6230C">
        <w:rPr>
          <w:sz w:val="26"/>
          <w:szCs w:val="26"/>
        </w:rPr>
        <w:t xml:space="preserve"> </w:t>
      </w:r>
      <w:r w:rsidRPr="00E6230C">
        <w:rPr>
          <w:sz w:val="26"/>
          <w:szCs w:val="26"/>
        </w:rPr>
        <w:br/>
      </w:r>
      <w:proofErr w:type="spellStart"/>
      <w:r w:rsidRPr="00E6230C">
        <w:rPr>
          <w:sz w:val="26"/>
          <w:szCs w:val="26"/>
        </w:rPr>
        <w:t>đã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được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cảm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ơn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và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các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thông</w:t>
      </w:r>
      <w:proofErr w:type="spellEnd"/>
      <w:r w:rsidRPr="00E6230C">
        <w:rPr>
          <w:sz w:val="26"/>
          <w:szCs w:val="26"/>
        </w:rPr>
        <w:t xml:space="preserve"> tin </w:t>
      </w:r>
      <w:proofErr w:type="spellStart"/>
      <w:r w:rsidRPr="00E6230C">
        <w:rPr>
          <w:sz w:val="26"/>
          <w:szCs w:val="26"/>
        </w:rPr>
        <w:t>trích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dẫ</w:t>
      </w:r>
      <w:r w:rsidR="002321AE" w:rsidRPr="00E6230C">
        <w:rPr>
          <w:sz w:val="26"/>
          <w:szCs w:val="26"/>
        </w:rPr>
        <w:t>n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="002321AE" w:rsidRPr="00E6230C">
        <w:rPr>
          <w:sz w:val="26"/>
          <w:szCs w:val="26"/>
        </w:rPr>
        <w:t>trong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="002321AE" w:rsidRPr="00E6230C">
        <w:rPr>
          <w:sz w:val="26"/>
          <w:szCs w:val="26"/>
        </w:rPr>
        <w:t>Khoá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="002321AE" w:rsidRPr="00E6230C">
        <w:rPr>
          <w:sz w:val="26"/>
          <w:szCs w:val="26"/>
        </w:rPr>
        <w:t>luận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đã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được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chỉ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rõ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nguồn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gốc</w:t>
      </w:r>
      <w:proofErr w:type="spellEnd"/>
      <w:r w:rsidRPr="00E6230C">
        <w:rPr>
          <w:sz w:val="26"/>
          <w:szCs w:val="26"/>
        </w:rPr>
        <w:t>.</w:t>
      </w:r>
    </w:p>
    <w:p w:rsidR="00610CD1" w:rsidRPr="00E6230C" w:rsidRDefault="00610CD1" w:rsidP="00610CD1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sz w:val="26"/>
          <w:szCs w:val="26"/>
        </w:rPr>
      </w:pPr>
      <w:r w:rsidRPr="00E6230C">
        <w:rPr>
          <w:sz w:val="26"/>
          <w:szCs w:val="26"/>
        </w:rPr>
        <w:tab/>
      </w:r>
      <w:r w:rsidRPr="00E6230C">
        <w:rPr>
          <w:sz w:val="26"/>
          <w:szCs w:val="26"/>
        </w:rPr>
        <w:tab/>
      </w:r>
      <w:r w:rsidRPr="00E6230C">
        <w:rPr>
          <w:sz w:val="26"/>
          <w:szCs w:val="26"/>
        </w:rPr>
        <w:tab/>
      </w:r>
      <w:r w:rsidRPr="00E6230C">
        <w:rPr>
          <w:sz w:val="26"/>
          <w:szCs w:val="26"/>
        </w:rPr>
        <w:tab/>
      </w:r>
      <w:r w:rsidRPr="00E6230C">
        <w:rPr>
          <w:sz w:val="26"/>
          <w:szCs w:val="26"/>
        </w:rPr>
        <w:tab/>
      </w:r>
      <w:r w:rsidRPr="00E6230C">
        <w:rPr>
          <w:sz w:val="26"/>
          <w:szCs w:val="26"/>
        </w:rPr>
        <w:tab/>
      </w:r>
      <w:r w:rsidRPr="00E6230C">
        <w:rPr>
          <w:sz w:val="26"/>
          <w:szCs w:val="26"/>
        </w:rPr>
        <w:tab/>
        <w:t xml:space="preserve"> </w:t>
      </w:r>
      <w:proofErr w:type="spellStart"/>
      <w:r w:rsidRPr="00E6230C">
        <w:rPr>
          <w:sz w:val="26"/>
          <w:szCs w:val="26"/>
        </w:rPr>
        <w:t>Sinh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viên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thực</w:t>
      </w:r>
      <w:proofErr w:type="spellEnd"/>
      <w:r w:rsidRPr="00E6230C">
        <w:rPr>
          <w:sz w:val="26"/>
          <w:szCs w:val="26"/>
        </w:rPr>
        <w:t xml:space="preserve"> </w:t>
      </w:r>
      <w:proofErr w:type="spellStart"/>
      <w:r w:rsidRPr="00E6230C">
        <w:rPr>
          <w:sz w:val="26"/>
          <w:szCs w:val="26"/>
        </w:rPr>
        <w:t>hiệ</w:t>
      </w:r>
      <w:r w:rsidR="002321AE" w:rsidRPr="00E6230C">
        <w:rPr>
          <w:sz w:val="26"/>
          <w:szCs w:val="26"/>
        </w:rPr>
        <w:t>n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="002321AE" w:rsidRPr="00E6230C">
        <w:rPr>
          <w:sz w:val="26"/>
          <w:szCs w:val="26"/>
        </w:rPr>
        <w:t>Khoá</w:t>
      </w:r>
      <w:proofErr w:type="spellEnd"/>
      <w:r w:rsidR="002321AE" w:rsidRPr="00E6230C">
        <w:rPr>
          <w:sz w:val="26"/>
          <w:szCs w:val="26"/>
        </w:rPr>
        <w:t xml:space="preserve"> </w:t>
      </w:r>
      <w:proofErr w:type="spellStart"/>
      <w:r w:rsidR="002321AE" w:rsidRPr="00E6230C">
        <w:rPr>
          <w:sz w:val="26"/>
          <w:szCs w:val="26"/>
        </w:rPr>
        <w:t>luận</w:t>
      </w:r>
      <w:proofErr w:type="spellEnd"/>
    </w:p>
    <w:p w:rsidR="00610CD1" w:rsidRPr="00E6230C" w:rsidRDefault="00610CD1" w:rsidP="00610CD1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i/>
          <w:sz w:val="26"/>
          <w:szCs w:val="26"/>
        </w:rPr>
      </w:pPr>
      <w:r w:rsidRPr="00E6230C">
        <w:rPr>
          <w:sz w:val="26"/>
          <w:szCs w:val="26"/>
        </w:rPr>
        <w:tab/>
      </w:r>
      <w:r w:rsidRPr="00E6230C">
        <w:rPr>
          <w:sz w:val="26"/>
          <w:szCs w:val="26"/>
        </w:rPr>
        <w:tab/>
      </w:r>
      <w:r w:rsidRPr="00E6230C">
        <w:rPr>
          <w:sz w:val="26"/>
          <w:szCs w:val="26"/>
        </w:rPr>
        <w:tab/>
      </w:r>
      <w:r w:rsidRPr="00E6230C">
        <w:rPr>
          <w:sz w:val="26"/>
          <w:szCs w:val="26"/>
        </w:rPr>
        <w:tab/>
      </w:r>
      <w:r w:rsidRPr="00E6230C">
        <w:rPr>
          <w:sz w:val="26"/>
          <w:szCs w:val="26"/>
        </w:rPr>
        <w:tab/>
      </w:r>
      <w:r w:rsidRPr="00E6230C">
        <w:rPr>
          <w:sz w:val="26"/>
          <w:szCs w:val="26"/>
        </w:rPr>
        <w:tab/>
      </w:r>
      <w:r w:rsidRPr="00E6230C">
        <w:rPr>
          <w:sz w:val="26"/>
          <w:szCs w:val="26"/>
        </w:rPr>
        <w:tab/>
      </w:r>
      <w:r w:rsidRPr="00E6230C">
        <w:rPr>
          <w:i/>
          <w:sz w:val="26"/>
          <w:szCs w:val="26"/>
        </w:rPr>
        <w:t xml:space="preserve">        (</w:t>
      </w:r>
      <w:proofErr w:type="spellStart"/>
      <w:r w:rsidRPr="00E6230C">
        <w:rPr>
          <w:i/>
          <w:sz w:val="26"/>
          <w:szCs w:val="26"/>
        </w:rPr>
        <w:t>Ký</w:t>
      </w:r>
      <w:proofErr w:type="spellEnd"/>
      <w:r w:rsidRPr="00E6230C">
        <w:rPr>
          <w:i/>
          <w:sz w:val="26"/>
          <w:szCs w:val="26"/>
        </w:rPr>
        <w:t xml:space="preserve"> </w:t>
      </w:r>
      <w:proofErr w:type="spellStart"/>
      <w:r w:rsidRPr="00E6230C">
        <w:rPr>
          <w:i/>
          <w:sz w:val="26"/>
          <w:szCs w:val="26"/>
        </w:rPr>
        <w:t>và</w:t>
      </w:r>
      <w:proofErr w:type="spellEnd"/>
      <w:r w:rsidRPr="00E6230C">
        <w:rPr>
          <w:i/>
          <w:sz w:val="26"/>
          <w:szCs w:val="26"/>
        </w:rPr>
        <w:t xml:space="preserve"> </w:t>
      </w:r>
      <w:proofErr w:type="spellStart"/>
      <w:r w:rsidRPr="00E6230C">
        <w:rPr>
          <w:i/>
          <w:sz w:val="26"/>
          <w:szCs w:val="26"/>
        </w:rPr>
        <w:t>ghi</w:t>
      </w:r>
      <w:proofErr w:type="spellEnd"/>
      <w:r w:rsidRPr="00E6230C">
        <w:rPr>
          <w:i/>
          <w:sz w:val="26"/>
          <w:szCs w:val="26"/>
        </w:rPr>
        <w:t xml:space="preserve"> </w:t>
      </w:r>
      <w:proofErr w:type="spellStart"/>
      <w:r w:rsidRPr="00E6230C">
        <w:rPr>
          <w:i/>
          <w:sz w:val="26"/>
          <w:szCs w:val="26"/>
        </w:rPr>
        <w:t>rõ</w:t>
      </w:r>
      <w:proofErr w:type="spellEnd"/>
      <w:r w:rsidRPr="00E6230C">
        <w:rPr>
          <w:i/>
          <w:sz w:val="26"/>
          <w:szCs w:val="26"/>
        </w:rPr>
        <w:t xml:space="preserve"> </w:t>
      </w:r>
      <w:proofErr w:type="spellStart"/>
      <w:r w:rsidRPr="00E6230C">
        <w:rPr>
          <w:i/>
          <w:sz w:val="26"/>
          <w:szCs w:val="26"/>
        </w:rPr>
        <w:t>họ</w:t>
      </w:r>
      <w:proofErr w:type="spellEnd"/>
      <w:r w:rsidRPr="00E6230C">
        <w:rPr>
          <w:i/>
          <w:sz w:val="26"/>
          <w:szCs w:val="26"/>
        </w:rPr>
        <w:t xml:space="preserve"> </w:t>
      </w:r>
      <w:proofErr w:type="spellStart"/>
      <w:r w:rsidRPr="00E6230C">
        <w:rPr>
          <w:i/>
          <w:sz w:val="26"/>
          <w:szCs w:val="26"/>
        </w:rPr>
        <w:t>tên</w:t>
      </w:r>
      <w:proofErr w:type="spellEnd"/>
      <w:r w:rsidRPr="00E6230C">
        <w:rPr>
          <w:i/>
          <w:sz w:val="26"/>
          <w:szCs w:val="26"/>
        </w:rPr>
        <w:t>)</w:t>
      </w:r>
    </w:p>
    <w:p w:rsidR="00610CD1" w:rsidRPr="00E6230C" w:rsidRDefault="00610CD1" w:rsidP="00610CD1">
      <w:pPr>
        <w:tabs>
          <w:tab w:val="center" w:pos="8364"/>
        </w:tabs>
        <w:spacing w:after="0" w:line="360" w:lineRule="auto"/>
        <w:ind w:right="377"/>
        <w:jc w:val="center"/>
        <w:rPr>
          <w:b/>
          <w:color w:val="000000"/>
          <w:spacing w:val="-4"/>
          <w:sz w:val="32"/>
          <w:szCs w:val="32"/>
        </w:rPr>
      </w:pPr>
      <w:r w:rsidRPr="00E6230C">
        <w:rPr>
          <w:b/>
          <w:color w:val="000000"/>
          <w:spacing w:val="-4"/>
          <w:sz w:val="32"/>
          <w:szCs w:val="32"/>
        </w:rPr>
        <w:br w:type="page"/>
      </w:r>
    </w:p>
    <w:p w:rsidR="00610CD1" w:rsidRDefault="00DE4611" w:rsidP="007F49D3">
      <w:pPr>
        <w:tabs>
          <w:tab w:val="center" w:pos="1440"/>
          <w:tab w:val="center" w:pos="8364"/>
        </w:tabs>
        <w:spacing w:after="0" w:line="360" w:lineRule="auto"/>
        <w:ind w:right="377"/>
        <w:jc w:val="center"/>
        <w:rPr>
          <w:b/>
          <w:color w:val="000000"/>
          <w:spacing w:val="-4"/>
          <w:sz w:val="32"/>
          <w:szCs w:val="32"/>
        </w:rPr>
      </w:pPr>
      <w:r>
        <w:rPr>
          <w:b/>
          <w:color w:val="000000"/>
          <w:spacing w:val="-4"/>
          <w:sz w:val="32"/>
          <w:szCs w:val="32"/>
        </w:rPr>
        <w:lastRenderedPageBreak/>
        <w:t>DANH MỤC CHỮ VIẾT TẮT</w:t>
      </w:r>
    </w:p>
    <w:p w:rsidR="00DE4611" w:rsidRDefault="00DE4611" w:rsidP="007F49D3">
      <w:pPr>
        <w:tabs>
          <w:tab w:val="center" w:pos="8364"/>
        </w:tabs>
        <w:spacing w:after="0" w:line="360" w:lineRule="auto"/>
        <w:ind w:right="377"/>
        <w:rPr>
          <w:b/>
          <w:color w:val="000000"/>
          <w:spacing w:val="-4"/>
          <w:sz w:val="32"/>
          <w:szCs w:val="32"/>
        </w:rPr>
      </w:pPr>
    </w:p>
    <w:p w:rsidR="00DE4611" w:rsidRPr="00DE4611" w:rsidRDefault="00DE4611" w:rsidP="007F49D3">
      <w:pPr>
        <w:tabs>
          <w:tab w:val="left" w:pos="90"/>
          <w:tab w:val="left" w:pos="6840"/>
          <w:tab w:val="center" w:pos="8364"/>
        </w:tabs>
        <w:spacing w:after="0" w:line="360" w:lineRule="auto"/>
        <w:ind w:right="377"/>
        <w:rPr>
          <w:b/>
          <w:color w:val="000000"/>
          <w:spacing w:val="-4"/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ab/>
        <w:t xml:space="preserve">            </w:t>
      </w:r>
      <w:proofErr w:type="spellStart"/>
      <w:r w:rsidRPr="00DE4611">
        <w:rPr>
          <w:b/>
          <w:color w:val="000000"/>
          <w:spacing w:val="-4"/>
          <w:sz w:val="26"/>
          <w:szCs w:val="26"/>
        </w:rPr>
        <w:t>Tên</w:t>
      </w:r>
      <w:proofErr w:type="spellEnd"/>
      <w:r w:rsidRPr="00DE4611">
        <w:rPr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DE4611">
        <w:rPr>
          <w:b/>
          <w:color w:val="000000"/>
          <w:spacing w:val="-4"/>
          <w:sz w:val="26"/>
          <w:szCs w:val="26"/>
        </w:rPr>
        <w:t>đầy</w:t>
      </w:r>
      <w:proofErr w:type="spellEnd"/>
      <w:r w:rsidRPr="00DE4611">
        <w:rPr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DE4611">
        <w:rPr>
          <w:b/>
          <w:color w:val="000000"/>
          <w:spacing w:val="-4"/>
          <w:sz w:val="26"/>
          <w:szCs w:val="26"/>
        </w:rPr>
        <w:t>đủ</w:t>
      </w:r>
      <w:proofErr w:type="spellEnd"/>
      <w:r w:rsidRPr="00DE4611">
        <w:rPr>
          <w:b/>
          <w:color w:val="000000"/>
          <w:spacing w:val="-4"/>
          <w:sz w:val="26"/>
          <w:szCs w:val="26"/>
        </w:rPr>
        <w:t xml:space="preserve"> </w:t>
      </w:r>
      <w:r w:rsidRPr="00DE4611">
        <w:rPr>
          <w:b/>
          <w:color w:val="000000"/>
          <w:spacing w:val="-4"/>
          <w:sz w:val="26"/>
          <w:szCs w:val="26"/>
        </w:rPr>
        <w:tab/>
      </w:r>
      <w:proofErr w:type="spellStart"/>
      <w:r w:rsidRPr="00DE4611">
        <w:rPr>
          <w:b/>
          <w:color w:val="000000"/>
          <w:spacing w:val="-4"/>
          <w:sz w:val="26"/>
          <w:szCs w:val="26"/>
        </w:rPr>
        <w:t>Viết</w:t>
      </w:r>
      <w:proofErr w:type="spellEnd"/>
      <w:r w:rsidRPr="00DE4611">
        <w:rPr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DE4611">
        <w:rPr>
          <w:b/>
          <w:color w:val="000000"/>
          <w:spacing w:val="-4"/>
          <w:sz w:val="26"/>
          <w:szCs w:val="26"/>
        </w:rPr>
        <w:t>tắt</w:t>
      </w:r>
      <w:proofErr w:type="spellEnd"/>
    </w:p>
    <w:p w:rsidR="00384BBB" w:rsidRPr="00E6230C" w:rsidRDefault="00DE4611" w:rsidP="007F49D3">
      <w:pPr>
        <w:tabs>
          <w:tab w:val="left" w:pos="180"/>
          <w:tab w:val="center" w:pos="7200"/>
        </w:tabs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Trắc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nghiệm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quan</w:t>
      </w:r>
      <w:proofErr w:type="spellEnd"/>
      <w:r>
        <w:rPr>
          <w:rStyle w:val="fontstyle01"/>
        </w:rPr>
        <w:tab/>
        <w:t>TNKQ</w:t>
      </w:r>
    </w:p>
    <w:p w:rsidR="00384BBB" w:rsidRPr="00E6230C" w:rsidRDefault="007F49D3" w:rsidP="007F49D3">
      <w:pPr>
        <w:tabs>
          <w:tab w:val="center" w:pos="1440"/>
          <w:tab w:val="center" w:pos="7200"/>
        </w:tabs>
        <w:spacing w:after="0" w:line="360" w:lineRule="auto"/>
        <w:rPr>
          <w:rStyle w:val="fontstyle01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Trắc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nghiệm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ab/>
        <w:t>TN</w:t>
      </w:r>
    </w:p>
    <w:p w:rsidR="004637E5" w:rsidRDefault="004637E5" w:rsidP="004637E5">
      <w:pPr>
        <w:spacing w:after="160" w:line="259" w:lineRule="auto"/>
        <w:ind w:firstLine="720"/>
        <w:rPr>
          <w:rStyle w:val="fontstyle01"/>
        </w:rPr>
      </w:pPr>
      <w:proofErr w:type="spellStart"/>
      <w:r>
        <w:rPr>
          <w:rStyle w:val="fontstyle01"/>
        </w:rPr>
        <w:t>Đề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trắc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nghiệm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 xml:space="preserve">       ĐTN</w:t>
      </w:r>
      <w:r>
        <w:rPr>
          <w:rStyle w:val="fontstyle01"/>
        </w:rPr>
        <w:br w:type="page"/>
      </w:r>
    </w:p>
    <w:p w:rsidR="00384BBB" w:rsidRPr="00E6230C" w:rsidRDefault="00384BBB" w:rsidP="00384BBB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000000"/>
          <w:spacing w:val="-4"/>
          <w:sz w:val="32"/>
          <w:szCs w:val="32"/>
        </w:rPr>
      </w:pPr>
      <w:r w:rsidRPr="00E6230C">
        <w:rPr>
          <w:rFonts w:ascii="Times New Roman" w:hAnsi="Times New Roman" w:cs="Times New Roman"/>
          <w:b/>
          <w:color w:val="000000"/>
          <w:spacing w:val="-4"/>
          <w:sz w:val="36"/>
          <w:szCs w:val="32"/>
        </w:rPr>
        <w:lastRenderedPageBreak/>
        <w:t>TỔNG QUAN</w:t>
      </w:r>
    </w:p>
    <w:p w:rsidR="00384BBB" w:rsidRPr="00E6230C" w:rsidRDefault="00384BBB" w:rsidP="00384BBB">
      <w:pPr>
        <w:pStyle w:val="ListParagraph"/>
        <w:spacing w:beforeLines="60" w:before="144" w:afterLines="60" w:after="144" w:line="360" w:lineRule="auto"/>
        <w:ind w:left="0"/>
        <w:outlineLvl w:val="0"/>
        <w:rPr>
          <w:rFonts w:ascii="Times New Roman" w:hAnsi="Times New Roman" w:cs="Times New Roman"/>
          <w:b/>
          <w:color w:val="000000"/>
          <w:spacing w:val="-4"/>
          <w:sz w:val="32"/>
          <w:szCs w:val="32"/>
        </w:rPr>
      </w:pPr>
    </w:p>
    <w:p w:rsidR="0080286F" w:rsidRPr="00E6230C" w:rsidRDefault="00384BBB" w:rsidP="00384BBB">
      <w:pPr>
        <w:pStyle w:val="ListParagraph"/>
        <w:numPr>
          <w:ilvl w:val="1"/>
          <w:numId w:val="1"/>
        </w:numPr>
        <w:spacing w:before="60" w:after="0" w:line="360" w:lineRule="auto"/>
        <w:ind w:left="567" w:hanging="573"/>
        <w:outlineLvl w:val="1"/>
        <w:rPr>
          <w:rStyle w:val="fontstyle01"/>
          <w:b/>
          <w:spacing w:val="-4"/>
        </w:rPr>
      </w:pPr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LÝ THUYẾT TRẮC NGHIỆM KHÁCH QUAN</w:t>
      </w:r>
    </w:p>
    <w:p w:rsidR="000405F0" w:rsidRPr="00E6230C" w:rsidRDefault="000405F0" w:rsidP="000405F0">
      <w:pPr>
        <w:pStyle w:val="ListParagraph"/>
        <w:numPr>
          <w:ilvl w:val="2"/>
          <w:numId w:val="1"/>
        </w:numPr>
        <w:spacing w:before="60" w:after="0" w:line="360" w:lineRule="auto"/>
        <w:ind w:left="450" w:hanging="450"/>
        <w:outlineLvl w:val="1"/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Giới</w:t>
      </w:r>
      <w:proofErr w:type="spellEnd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thiệu</w:t>
      </w:r>
      <w:proofErr w:type="spellEnd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về</w:t>
      </w:r>
      <w:proofErr w:type="spellEnd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trắc</w:t>
      </w:r>
      <w:proofErr w:type="spellEnd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nghiệm</w:t>
      </w:r>
      <w:proofErr w:type="spellEnd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khách</w:t>
      </w:r>
      <w:proofErr w:type="spellEnd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quan</w:t>
      </w:r>
      <w:proofErr w:type="spellEnd"/>
    </w:p>
    <w:p w:rsidR="000405F0" w:rsidRPr="00E6230C" w:rsidRDefault="000405F0" w:rsidP="00E6230C">
      <w:pPr>
        <w:spacing w:before="60" w:after="0" w:line="360" w:lineRule="auto"/>
        <w:ind w:firstLine="450"/>
        <w:jc w:val="both"/>
        <w:outlineLvl w:val="1"/>
        <w:rPr>
          <w:color w:val="000000"/>
          <w:spacing w:val="-4"/>
          <w:sz w:val="26"/>
          <w:szCs w:val="26"/>
        </w:rPr>
      </w:pPr>
      <w:proofErr w:type="spellStart"/>
      <w:r w:rsidRPr="00E6230C">
        <w:rPr>
          <w:color w:val="000000"/>
          <w:spacing w:val="-4"/>
          <w:sz w:val="26"/>
          <w:szCs w:val="26"/>
        </w:rPr>
        <w:t>Trắc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nghiệm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khách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quan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(TNKQ) </w:t>
      </w:r>
      <w:proofErr w:type="spellStart"/>
      <w:r w:rsidRPr="00E6230C">
        <w:rPr>
          <w:color w:val="000000"/>
          <w:spacing w:val="-4"/>
          <w:sz w:val="26"/>
          <w:szCs w:val="26"/>
        </w:rPr>
        <w:t>là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những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đề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thi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thường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bao </w:t>
      </w:r>
      <w:proofErr w:type="spellStart"/>
      <w:r w:rsidRPr="00E6230C">
        <w:rPr>
          <w:color w:val="000000"/>
          <w:spacing w:val="-4"/>
          <w:sz w:val="26"/>
          <w:szCs w:val="26"/>
        </w:rPr>
        <w:t>gồm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rất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nhiều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hỏi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, </w:t>
      </w:r>
      <w:proofErr w:type="spellStart"/>
      <w:r w:rsidRPr="00E6230C">
        <w:rPr>
          <w:color w:val="000000"/>
          <w:spacing w:val="-4"/>
          <w:sz w:val="26"/>
          <w:szCs w:val="26"/>
        </w:rPr>
        <w:t>mỗi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nêu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lên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vấn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đề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và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những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thông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tin </w:t>
      </w:r>
      <w:proofErr w:type="spellStart"/>
      <w:r w:rsidRPr="00E6230C">
        <w:rPr>
          <w:color w:val="000000"/>
          <w:spacing w:val="-4"/>
          <w:sz w:val="26"/>
          <w:szCs w:val="26"/>
        </w:rPr>
        <w:t>cần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thiết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để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thí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sinh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có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thể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trả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lời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từng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một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cách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ngắn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gọn</w:t>
      </w:r>
      <w:proofErr w:type="spellEnd"/>
      <w:r w:rsidRPr="00E6230C">
        <w:rPr>
          <w:color w:val="000000"/>
          <w:spacing w:val="-4"/>
          <w:sz w:val="26"/>
          <w:szCs w:val="26"/>
        </w:rPr>
        <w:t>.</w:t>
      </w:r>
    </w:p>
    <w:p w:rsidR="00E6230C" w:rsidRPr="00E6230C" w:rsidRDefault="00E6230C" w:rsidP="00E6230C">
      <w:pPr>
        <w:pStyle w:val="ListParagraph"/>
        <w:numPr>
          <w:ilvl w:val="0"/>
          <w:numId w:val="3"/>
        </w:numPr>
        <w:spacing w:before="60" w:after="0" w:line="360" w:lineRule="auto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kiểu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hỏi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gram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TNKQ :</w:t>
      </w:r>
      <w:proofErr w:type="gramEnd"/>
    </w:p>
    <w:p w:rsidR="00E6230C" w:rsidRPr="00E6230C" w:rsidRDefault="00E6230C" w:rsidP="00E6230C">
      <w:pPr>
        <w:pStyle w:val="ListParagraph"/>
        <w:numPr>
          <w:ilvl w:val="0"/>
          <w:numId w:val="2"/>
        </w:numPr>
        <w:spacing w:before="60" w:after="0" w:line="360" w:lineRule="auto"/>
        <w:ind w:left="135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ghép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đôi</w:t>
      </w:r>
      <w:proofErr w:type="spellEnd"/>
    </w:p>
    <w:p w:rsidR="00E6230C" w:rsidRPr="00E6230C" w:rsidRDefault="00E6230C" w:rsidP="00E6230C">
      <w:pPr>
        <w:pStyle w:val="ListParagraph"/>
        <w:numPr>
          <w:ilvl w:val="0"/>
          <w:numId w:val="2"/>
        </w:numPr>
        <w:spacing w:before="60" w:after="0" w:line="360" w:lineRule="auto"/>
        <w:ind w:left="135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điền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khuyết</w:t>
      </w:r>
      <w:proofErr w:type="spellEnd"/>
    </w:p>
    <w:p w:rsidR="00E6230C" w:rsidRPr="00E6230C" w:rsidRDefault="00E6230C" w:rsidP="00E6230C">
      <w:pPr>
        <w:pStyle w:val="ListParagraph"/>
        <w:numPr>
          <w:ilvl w:val="0"/>
          <w:numId w:val="2"/>
        </w:numPr>
        <w:spacing w:before="60" w:after="0" w:line="360" w:lineRule="auto"/>
        <w:ind w:left="135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trả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lời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ngắn</w:t>
      </w:r>
      <w:proofErr w:type="spellEnd"/>
    </w:p>
    <w:p w:rsidR="00E6230C" w:rsidRPr="00E6230C" w:rsidRDefault="00E6230C" w:rsidP="00E6230C">
      <w:pPr>
        <w:pStyle w:val="ListParagraph"/>
        <w:numPr>
          <w:ilvl w:val="0"/>
          <w:numId w:val="2"/>
        </w:numPr>
        <w:spacing w:before="60" w:after="0" w:line="360" w:lineRule="auto"/>
        <w:ind w:left="135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đúng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sai</w:t>
      </w:r>
      <w:proofErr w:type="spellEnd"/>
    </w:p>
    <w:p w:rsidR="00E6230C" w:rsidRPr="00E6230C" w:rsidRDefault="00E6230C" w:rsidP="00E6230C">
      <w:pPr>
        <w:pStyle w:val="ListParagraph"/>
        <w:numPr>
          <w:ilvl w:val="0"/>
          <w:numId w:val="2"/>
        </w:numPr>
        <w:spacing w:before="60" w:after="0" w:line="360" w:lineRule="auto"/>
        <w:ind w:left="135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nhiều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lựa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chọn</w:t>
      </w:r>
      <w:proofErr w:type="spellEnd"/>
    </w:p>
    <w:p w:rsidR="00E6230C" w:rsidRPr="00E6230C" w:rsidRDefault="00E6230C" w:rsidP="00E6230C">
      <w:pPr>
        <w:spacing w:before="60" w:after="0" w:line="360" w:lineRule="auto"/>
        <w:jc w:val="both"/>
        <w:outlineLvl w:val="1"/>
        <w:rPr>
          <w:color w:val="000000"/>
          <w:spacing w:val="-4"/>
          <w:sz w:val="26"/>
          <w:szCs w:val="26"/>
        </w:rPr>
      </w:pPr>
      <w:r w:rsidRPr="00E6230C">
        <w:rPr>
          <w:color w:val="000000"/>
          <w:spacing w:val="-4"/>
          <w:sz w:val="26"/>
          <w:szCs w:val="26"/>
        </w:rPr>
        <w:sym w:font="Wingdings" w:char="F0E8"/>
      </w:r>
      <w:r w:rsidRPr="00E6230C">
        <w:rPr>
          <w:color w:val="000000"/>
          <w:spacing w:val="-4"/>
          <w:sz w:val="26"/>
          <w:szCs w:val="26"/>
        </w:rPr>
        <w:t xml:space="preserve">  </w:t>
      </w:r>
      <w:proofErr w:type="spellStart"/>
      <w:r w:rsidRPr="00E6230C">
        <w:rPr>
          <w:color w:val="000000"/>
          <w:spacing w:val="-4"/>
          <w:sz w:val="26"/>
          <w:szCs w:val="26"/>
        </w:rPr>
        <w:t>Trong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đó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"</w:t>
      </w:r>
      <w:proofErr w:type="spellStart"/>
      <w:r w:rsidRPr="00E6230C">
        <w:rPr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nhiều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lựa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chọn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" </w:t>
      </w:r>
      <w:proofErr w:type="spellStart"/>
      <w:r w:rsidRPr="00E6230C">
        <w:rPr>
          <w:color w:val="000000"/>
          <w:spacing w:val="-4"/>
          <w:sz w:val="26"/>
          <w:szCs w:val="26"/>
        </w:rPr>
        <w:t>được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sử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dụng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phổ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biến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, </w:t>
      </w:r>
      <w:proofErr w:type="spellStart"/>
      <w:r w:rsidRPr="00E6230C">
        <w:rPr>
          <w:color w:val="000000"/>
          <w:spacing w:val="-4"/>
          <w:sz w:val="26"/>
          <w:szCs w:val="26"/>
        </w:rPr>
        <w:t>sẽ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có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1 </w:t>
      </w:r>
      <w:proofErr w:type="spellStart"/>
      <w:r w:rsidRPr="00E6230C">
        <w:rPr>
          <w:color w:val="000000"/>
          <w:spacing w:val="-4"/>
          <w:sz w:val="26"/>
          <w:szCs w:val="26"/>
        </w:rPr>
        <w:t>đáp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án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đúng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và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những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đáp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án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sai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để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"</w:t>
      </w:r>
      <w:proofErr w:type="spellStart"/>
      <w:r w:rsidRPr="00E6230C">
        <w:rPr>
          <w:color w:val="000000"/>
          <w:spacing w:val="-4"/>
          <w:sz w:val="26"/>
          <w:szCs w:val="26"/>
        </w:rPr>
        <w:t>gây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nhiễu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" </w:t>
      </w:r>
      <w:proofErr w:type="spellStart"/>
      <w:r w:rsidRPr="00E6230C">
        <w:rPr>
          <w:color w:val="000000"/>
          <w:spacing w:val="-4"/>
          <w:sz w:val="26"/>
          <w:szCs w:val="26"/>
        </w:rPr>
        <w:t>với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nội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dung </w:t>
      </w:r>
      <w:proofErr w:type="spellStart"/>
      <w:r w:rsidRPr="00E6230C">
        <w:rPr>
          <w:color w:val="000000"/>
          <w:spacing w:val="-4"/>
          <w:sz w:val="26"/>
          <w:szCs w:val="26"/>
        </w:rPr>
        <w:t>có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vẻ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“</w:t>
      </w:r>
      <w:proofErr w:type="spellStart"/>
      <w:r w:rsidRPr="00E6230C">
        <w:rPr>
          <w:color w:val="000000"/>
          <w:spacing w:val="-4"/>
          <w:sz w:val="26"/>
          <w:szCs w:val="26"/>
        </w:rPr>
        <w:t>có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lý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” </w:t>
      </w:r>
      <w:proofErr w:type="spellStart"/>
      <w:r w:rsidRPr="00E6230C">
        <w:rPr>
          <w:color w:val="000000"/>
          <w:spacing w:val="-4"/>
          <w:sz w:val="26"/>
          <w:szCs w:val="26"/>
        </w:rPr>
        <w:t>và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“</w:t>
      </w:r>
      <w:proofErr w:type="spellStart"/>
      <w:r w:rsidRPr="00E6230C">
        <w:rPr>
          <w:color w:val="000000"/>
          <w:spacing w:val="-4"/>
          <w:sz w:val="26"/>
          <w:szCs w:val="26"/>
        </w:rPr>
        <w:t>hấp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dẫn</w:t>
      </w:r>
      <w:proofErr w:type="spellEnd"/>
      <w:r w:rsidRPr="00E6230C">
        <w:rPr>
          <w:color w:val="000000"/>
          <w:spacing w:val="-4"/>
          <w:sz w:val="26"/>
          <w:szCs w:val="26"/>
        </w:rPr>
        <w:t>”.</w:t>
      </w:r>
    </w:p>
    <w:p w:rsidR="00E6230C" w:rsidRPr="00E6230C" w:rsidRDefault="00E6230C" w:rsidP="00E6230C">
      <w:pPr>
        <w:pStyle w:val="ListParagraph"/>
        <w:numPr>
          <w:ilvl w:val="0"/>
          <w:numId w:val="3"/>
        </w:numPr>
        <w:spacing w:before="60" w:after="0" w:line="360" w:lineRule="auto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Lợi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ích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</w:t>
      </w:r>
      <w:r w:rsidR="002A0DF7">
        <w:rPr>
          <w:rFonts w:ascii="Times New Roman" w:hAnsi="Times New Roman" w:cs="Times New Roman"/>
          <w:color w:val="000000"/>
          <w:spacing w:val="-4"/>
          <w:sz w:val="26"/>
          <w:szCs w:val="26"/>
        </w:rPr>
        <w:t>a</w:t>
      </w:r>
      <w:proofErr w:type="spellEnd"/>
      <w:r w:rsidR="002A0DF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TNKQ</w:t>
      </w:r>
    </w:p>
    <w:p w:rsidR="00E6230C" w:rsidRPr="00E6230C" w:rsidRDefault="00E6230C" w:rsidP="00E6230C">
      <w:pPr>
        <w:pStyle w:val="ListParagraph"/>
        <w:numPr>
          <w:ilvl w:val="0"/>
          <w:numId w:val="4"/>
        </w:numPr>
        <w:spacing w:before="60" w:after="0" w:line="360" w:lineRule="auto"/>
        <w:ind w:left="135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Khảo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được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số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lượng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lớn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</w:p>
    <w:p w:rsidR="00E6230C" w:rsidRPr="00E6230C" w:rsidRDefault="00E6230C" w:rsidP="00E6230C">
      <w:pPr>
        <w:pStyle w:val="ListParagraph"/>
        <w:numPr>
          <w:ilvl w:val="0"/>
          <w:numId w:val="4"/>
        </w:numPr>
        <w:spacing w:before="60" w:after="0" w:line="360" w:lineRule="auto"/>
        <w:ind w:left="135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Kết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quả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nhanh</w:t>
      </w:r>
      <w:proofErr w:type="spellEnd"/>
    </w:p>
    <w:p w:rsidR="00E6230C" w:rsidRPr="00E6230C" w:rsidRDefault="00E6230C" w:rsidP="00E6230C">
      <w:pPr>
        <w:pStyle w:val="ListParagraph"/>
        <w:numPr>
          <w:ilvl w:val="0"/>
          <w:numId w:val="4"/>
        </w:numPr>
        <w:spacing w:before="60" w:after="0" w:line="360" w:lineRule="auto"/>
        <w:ind w:left="135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Điểm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số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đáng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cậy</w:t>
      </w:r>
      <w:proofErr w:type="spellEnd"/>
    </w:p>
    <w:p w:rsidR="00E6230C" w:rsidRPr="00E6230C" w:rsidRDefault="00E6230C" w:rsidP="00E6230C">
      <w:pPr>
        <w:pStyle w:val="ListParagraph"/>
        <w:numPr>
          <w:ilvl w:val="0"/>
          <w:numId w:val="4"/>
        </w:numPr>
        <w:spacing w:before="60" w:after="0" w:line="360" w:lineRule="auto"/>
        <w:ind w:left="135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Công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bằng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chính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xác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vô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tư</w:t>
      </w:r>
      <w:proofErr w:type="spellEnd"/>
    </w:p>
    <w:p w:rsidR="00E6230C" w:rsidRPr="00E6230C" w:rsidRDefault="00E6230C" w:rsidP="00E6230C">
      <w:pPr>
        <w:pStyle w:val="ListParagraph"/>
        <w:numPr>
          <w:ilvl w:val="0"/>
          <w:numId w:val="4"/>
        </w:numPr>
        <w:spacing w:before="60" w:after="0" w:line="360" w:lineRule="auto"/>
        <w:ind w:left="135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Ngăn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ngừa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"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học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tủ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"</w:t>
      </w:r>
    </w:p>
    <w:p w:rsidR="00E6230C" w:rsidRPr="00E6230C" w:rsidRDefault="00E6230C" w:rsidP="00E6230C">
      <w:pPr>
        <w:pStyle w:val="ListParagraph"/>
        <w:numPr>
          <w:ilvl w:val="0"/>
          <w:numId w:val="3"/>
        </w:numPr>
        <w:spacing w:before="60" w:after="0" w:line="360" w:lineRule="auto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Hạn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chế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</w:t>
      </w:r>
      <w:r w:rsidR="002A0DF7">
        <w:rPr>
          <w:rFonts w:ascii="Times New Roman" w:hAnsi="Times New Roman" w:cs="Times New Roman"/>
          <w:color w:val="000000"/>
          <w:spacing w:val="-4"/>
          <w:sz w:val="26"/>
          <w:szCs w:val="26"/>
        </w:rPr>
        <w:t>a</w:t>
      </w:r>
      <w:proofErr w:type="spellEnd"/>
      <w:r w:rsidR="002A0DF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TNKQ</w:t>
      </w:r>
    </w:p>
    <w:p w:rsidR="00E6230C" w:rsidRPr="00E6230C" w:rsidRDefault="00E6230C" w:rsidP="00E6230C">
      <w:pPr>
        <w:pStyle w:val="ListParagraph"/>
        <w:numPr>
          <w:ilvl w:val="0"/>
          <w:numId w:val="5"/>
        </w:numPr>
        <w:spacing w:before="60" w:after="0" w:line="360" w:lineRule="auto"/>
        <w:ind w:left="126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có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khuynh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hướng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đoán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mò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đáp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án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. (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may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rủi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là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xác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suất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đoán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mò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làm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đúng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)</w:t>
      </w:r>
    </w:p>
    <w:p w:rsidR="00E6230C" w:rsidRPr="00E6230C" w:rsidRDefault="00E6230C" w:rsidP="00E6230C">
      <w:pPr>
        <w:pStyle w:val="ListParagraph"/>
        <w:numPr>
          <w:ilvl w:val="0"/>
          <w:numId w:val="5"/>
        </w:numPr>
        <w:spacing w:before="60" w:after="0" w:line="360" w:lineRule="auto"/>
        <w:ind w:left="126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Không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thấy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rõ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diễn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biến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tư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duy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của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</w:p>
    <w:p w:rsidR="00E6230C" w:rsidRPr="00E6230C" w:rsidRDefault="00E6230C" w:rsidP="00E6230C">
      <w:pPr>
        <w:pStyle w:val="ListParagraph"/>
        <w:numPr>
          <w:ilvl w:val="0"/>
          <w:numId w:val="5"/>
        </w:numPr>
        <w:spacing w:before="60" w:after="0" w:line="360" w:lineRule="auto"/>
        <w:ind w:left="126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Khó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soạn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đề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tốn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công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sức</w:t>
      </w:r>
      <w:proofErr w:type="spellEnd"/>
    </w:p>
    <w:p w:rsidR="00E6230C" w:rsidRPr="00E6230C" w:rsidRDefault="00E6230C" w:rsidP="00E6230C">
      <w:pPr>
        <w:spacing w:before="60" w:after="0" w:line="360" w:lineRule="auto"/>
        <w:jc w:val="both"/>
        <w:outlineLvl w:val="1"/>
        <w:rPr>
          <w:color w:val="000000"/>
          <w:spacing w:val="-4"/>
          <w:sz w:val="26"/>
          <w:szCs w:val="26"/>
        </w:rPr>
      </w:pPr>
    </w:p>
    <w:p w:rsidR="00E6230C" w:rsidRPr="00E6230C" w:rsidRDefault="00E6230C" w:rsidP="00E6230C">
      <w:pPr>
        <w:pStyle w:val="ListParagraph"/>
        <w:numPr>
          <w:ilvl w:val="2"/>
          <w:numId w:val="1"/>
        </w:numPr>
        <w:spacing w:before="60" w:after="0" w:line="360" w:lineRule="auto"/>
        <w:ind w:left="450" w:hanging="450"/>
        <w:outlineLvl w:val="1"/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lastRenderedPageBreak/>
        <w:t>Chất</w:t>
      </w:r>
      <w:proofErr w:type="spellEnd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lượng</w:t>
      </w:r>
      <w:proofErr w:type="spellEnd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của</w:t>
      </w:r>
      <w:proofErr w:type="spellEnd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trắc</w:t>
      </w:r>
      <w:proofErr w:type="spellEnd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nghiệ</w:t>
      </w:r>
      <w:r w:rsidR="00211A32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m</w:t>
      </w:r>
      <w:proofErr w:type="spellEnd"/>
    </w:p>
    <w:p w:rsidR="00E6230C" w:rsidRPr="00E6230C" w:rsidRDefault="00E6230C" w:rsidP="00F84558">
      <w:pPr>
        <w:spacing w:before="60" w:after="0" w:line="360" w:lineRule="auto"/>
        <w:ind w:firstLine="360"/>
        <w:jc w:val="both"/>
        <w:outlineLvl w:val="1"/>
        <w:rPr>
          <w:color w:val="000000"/>
          <w:spacing w:val="-4"/>
          <w:sz w:val="26"/>
          <w:szCs w:val="26"/>
        </w:rPr>
      </w:pPr>
      <w:proofErr w:type="spellStart"/>
      <w:r w:rsidRPr="00E6230C">
        <w:rPr>
          <w:color w:val="000000"/>
          <w:spacing w:val="-4"/>
          <w:sz w:val="26"/>
          <w:szCs w:val="26"/>
        </w:rPr>
        <w:t>Để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đánh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giá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chất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lượng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của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từng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trắc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nghiệm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hoặc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của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toàn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bộ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một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đề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thi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trắc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nghiệm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, </w:t>
      </w:r>
      <w:proofErr w:type="spellStart"/>
      <w:r w:rsidRPr="00E6230C">
        <w:rPr>
          <w:color w:val="000000"/>
          <w:spacing w:val="-4"/>
          <w:sz w:val="26"/>
          <w:szCs w:val="26"/>
        </w:rPr>
        <w:t>người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ta </w:t>
      </w:r>
      <w:proofErr w:type="spellStart"/>
      <w:r w:rsidRPr="00E6230C">
        <w:rPr>
          <w:color w:val="000000"/>
          <w:spacing w:val="-4"/>
          <w:sz w:val="26"/>
          <w:szCs w:val="26"/>
        </w:rPr>
        <w:t>thường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dùng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một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số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đại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lượng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đặc</w:t>
      </w:r>
      <w:proofErr w:type="spellEnd"/>
      <w:r w:rsidRPr="00E6230C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color w:val="000000"/>
          <w:spacing w:val="-4"/>
          <w:sz w:val="26"/>
          <w:szCs w:val="26"/>
        </w:rPr>
        <w:t>trưng</w:t>
      </w:r>
      <w:proofErr w:type="spellEnd"/>
      <w:r w:rsidRPr="00E6230C">
        <w:rPr>
          <w:color w:val="000000"/>
          <w:spacing w:val="-4"/>
          <w:sz w:val="26"/>
          <w:szCs w:val="26"/>
        </w:rPr>
        <w:t>.</w:t>
      </w:r>
    </w:p>
    <w:p w:rsidR="00F84558" w:rsidRPr="00134B13" w:rsidRDefault="00E6230C" w:rsidP="00134B13">
      <w:pPr>
        <w:pStyle w:val="ListParagraph"/>
        <w:numPr>
          <w:ilvl w:val="3"/>
          <w:numId w:val="1"/>
        </w:numPr>
        <w:spacing w:before="60" w:after="0" w:line="360" w:lineRule="auto"/>
        <w:ind w:left="0" w:hanging="90"/>
        <w:outlineLvl w:val="1"/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</w:pPr>
      <w:proofErr w:type="spellStart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Độ</w:t>
      </w:r>
      <w:proofErr w:type="spellEnd"/>
      <w:r w:rsid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khó</w:t>
      </w:r>
      <w:proofErr w:type="spellEnd"/>
    </w:p>
    <w:p w:rsidR="00E6230C" w:rsidRPr="00F84558" w:rsidRDefault="00F84558" w:rsidP="00C66DC1">
      <w:pPr>
        <w:spacing w:before="60" w:after="0" w:line="360" w:lineRule="auto"/>
        <w:jc w:val="both"/>
        <w:outlineLvl w:val="1"/>
        <w:rPr>
          <w:color w:val="000000"/>
          <w:spacing w:val="-4"/>
          <w:sz w:val="26"/>
          <w:szCs w:val="26"/>
        </w:rPr>
      </w:pPr>
      <w:proofErr w:type="spellStart"/>
      <w:r w:rsidRPr="00793B7E">
        <w:rPr>
          <w:color w:val="000000"/>
          <w:spacing w:val="-4"/>
          <w:sz w:val="26"/>
          <w:szCs w:val="26"/>
        </w:rPr>
        <w:t>Dùng</w:t>
      </w:r>
      <w:proofErr w:type="spellEnd"/>
      <w:r w:rsidRPr="00793B7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793B7E">
        <w:rPr>
          <w:color w:val="000000"/>
          <w:spacing w:val="-4"/>
          <w:sz w:val="26"/>
          <w:szCs w:val="26"/>
        </w:rPr>
        <w:t>đo</w:t>
      </w:r>
      <w:proofErr w:type="spellEnd"/>
      <w:r w:rsidRPr="00793B7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793B7E">
        <w:rPr>
          <w:color w:val="000000"/>
          <w:spacing w:val="-4"/>
          <w:sz w:val="26"/>
          <w:szCs w:val="26"/>
        </w:rPr>
        <w:t>lường</w:t>
      </w:r>
      <w:proofErr w:type="spellEnd"/>
      <w:r w:rsidRPr="00793B7E">
        <w:rPr>
          <w:color w:val="000000"/>
          <w:spacing w:val="-4"/>
          <w:sz w:val="26"/>
          <w:szCs w:val="26"/>
        </w:rPr>
        <w:t xml:space="preserve">, </w:t>
      </w:r>
      <w:proofErr w:type="spellStart"/>
      <w:r w:rsidRPr="00793B7E">
        <w:rPr>
          <w:color w:val="000000"/>
          <w:spacing w:val="-4"/>
          <w:sz w:val="26"/>
          <w:szCs w:val="26"/>
        </w:rPr>
        <w:t>xác</w:t>
      </w:r>
      <w:proofErr w:type="spellEnd"/>
      <w:r w:rsidRPr="00793B7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793B7E">
        <w:rPr>
          <w:color w:val="000000"/>
          <w:spacing w:val="-4"/>
          <w:sz w:val="26"/>
          <w:szCs w:val="26"/>
        </w:rPr>
        <w:t>định</w:t>
      </w:r>
      <w:proofErr w:type="spellEnd"/>
      <w:r w:rsidRPr="00793B7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793B7E">
        <w:rPr>
          <w:color w:val="000000"/>
          <w:spacing w:val="-4"/>
          <w:sz w:val="26"/>
          <w:szCs w:val="26"/>
        </w:rPr>
        <w:t>mức</w:t>
      </w:r>
      <w:proofErr w:type="spellEnd"/>
      <w:r w:rsidRPr="00793B7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793B7E">
        <w:rPr>
          <w:color w:val="000000"/>
          <w:spacing w:val="-4"/>
          <w:sz w:val="26"/>
          <w:szCs w:val="26"/>
        </w:rPr>
        <w:t>độ</w:t>
      </w:r>
      <w:proofErr w:type="spellEnd"/>
      <w:r w:rsidRPr="00793B7E">
        <w:rPr>
          <w:color w:val="000000"/>
          <w:spacing w:val="-4"/>
          <w:sz w:val="26"/>
          <w:szCs w:val="26"/>
        </w:rPr>
        <w:t xml:space="preserve"> “</w:t>
      </w:r>
      <w:proofErr w:type="spellStart"/>
      <w:r w:rsidRPr="00793B7E">
        <w:rPr>
          <w:color w:val="000000"/>
          <w:spacing w:val="-4"/>
          <w:sz w:val="26"/>
          <w:szCs w:val="26"/>
        </w:rPr>
        <w:t>dễ</w:t>
      </w:r>
      <w:proofErr w:type="spellEnd"/>
      <w:r w:rsidRPr="00793B7E">
        <w:rPr>
          <w:color w:val="000000"/>
          <w:spacing w:val="-4"/>
          <w:sz w:val="26"/>
          <w:szCs w:val="26"/>
        </w:rPr>
        <w:t>” hay “</w:t>
      </w:r>
      <w:proofErr w:type="spellStart"/>
      <w:r w:rsidRPr="00793B7E">
        <w:rPr>
          <w:color w:val="000000"/>
          <w:spacing w:val="-4"/>
          <w:sz w:val="26"/>
          <w:szCs w:val="26"/>
        </w:rPr>
        <w:t>khó</w:t>
      </w:r>
      <w:proofErr w:type="spellEnd"/>
      <w:r w:rsidRPr="00793B7E">
        <w:rPr>
          <w:color w:val="000000"/>
          <w:spacing w:val="-4"/>
          <w:sz w:val="26"/>
          <w:szCs w:val="26"/>
        </w:rPr>
        <w:t xml:space="preserve">” </w:t>
      </w:r>
      <w:proofErr w:type="spellStart"/>
      <w:r w:rsidRPr="00793B7E">
        <w:rPr>
          <w:color w:val="000000"/>
          <w:spacing w:val="-4"/>
          <w:sz w:val="26"/>
          <w:szCs w:val="26"/>
        </w:rPr>
        <w:t>của</w:t>
      </w:r>
      <w:proofErr w:type="spellEnd"/>
      <w:r w:rsidRPr="00793B7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793B7E">
        <w:rPr>
          <w:color w:val="000000"/>
          <w:spacing w:val="-4"/>
          <w:sz w:val="26"/>
          <w:szCs w:val="26"/>
        </w:rPr>
        <w:t>một</w:t>
      </w:r>
      <w:proofErr w:type="spellEnd"/>
      <w:r w:rsidRPr="00793B7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793B7E">
        <w:rPr>
          <w:color w:val="000000"/>
          <w:spacing w:val="-4"/>
          <w:sz w:val="26"/>
          <w:szCs w:val="26"/>
        </w:rPr>
        <w:t>câu</w:t>
      </w:r>
      <w:proofErr w:type="spellEnd"/>
      <w:r w:rsidRPr="00793B7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793B7E">
        <w:rPr>
          <w:color w:val="000000"/>
          <w:spacing w:val="-4"/>
          <w:sz w:val="26"/>
          <w:szCs w:val="26"/>
        </w:rPr>
        <w:t>trắc</w:t>
      </w:r>
      <w:proofErr w:type="spellEnd"/>
      <w:r w:rsidRPr="00793B7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793B7E">
        <w:rPr>
          <w:color w:val="000000"/>
          <w:spacing w:val="-4"/>
          <w:sz w:val="26"/>
          <w:szCs w:val="26"/>
        </w:rPr>
        <w:t>nghiệm</w:t>
      </w:r>
      <w:proofErr w:type="spellEnd"/>
      <w:r>
        <w:rPr>
          <w:color w:val="000000"/>
          <w:spacing w:val="-4"/>
          <w:sz w:val="26"/>
          <w:szCs w:val="26"/>
        </w:rPr>
        <w:t>.</w:t>
      </w:r>
    </w:p>
    <w:p w:rsidR="00F84558" w:rsidRDefault="00E6230C" w:rsidP="00C66DC1">
      <w:pPr>
        <w:pStyle w:val="ListParagraph"/>
        <w:numPr>
          <w:ilvl w:val="0"/>
          <w:numId w:val="7"/>
        </w:numPr>
        <w:spacing w:before="60" w:after="0" w:line="360" w:lineRule="auto"/>
        <w:ind w:left="36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khó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hỏi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="00F84558">
        <w:rPr>
          <w:rFonts w:ascii="Times New Roman" w:hAnsi="Times New Roman" w:cs="Times New Roman"/>
          <w:color w:val="000000"/>
          <w:spacing w:val="-4"/>
          <w:sz w:val="26"/>
          <w:szCs w:val="26"/>
        </w:rPr>
        <w:t>(p)</w:t>
      </w:r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 </w:t>
      </w:r>
    </w:p>
    <w:p w:rsidR="00E6230C" w:rsidRPr="00F84558" w:rsidRDefault="00F84558" w:rsidP="00C66DC1">
      <w:pPr>
        <w:pStyle w:val="ListParagraph"/>
        <w:spacing w:before="60" w:after="0" w:line="360" w:lineRule="auto"/>
        <w:ind w:left="0"/>
        <w:jc w:val="both"/>
        <w:outlineLvl w:val="1"/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color w:val="000000"/>
              <w:spacing w:val="-4"/>
              <w:sz w:val="26"/>
              <w:szCs w:val="26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4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4"/>
                  <w:sz w:val="26"/>
                  <w:szCs w:val="26"/>
                </w:rPr>
                <m:t>Tổng thí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4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-4"/>
                      <w:sz w:val="26"/>
                      <w:szCs w:val="26"/>
                    </w:rPr>
                    <m:t>sinh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pacing w:val="-4"/>
                      <w:sz w:val="26"/>
                      <w:szCs w:val="26"/>
                    </w:rPr>
                    <m:t>đúng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color w:val="000000"/>
                  <w:spacing w:val="-4"/>
                  <w:sz w:val="26"/>
                  <w:szCs w:val="26"/>
                </w:rPr>
                <m:t>Tổng thí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4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pacing w:val="-4"/>
                      <w:sz w:val="26"/>
                      <w:szCs w:val="26"/>
                    </w:rPr>
                    <m:t>sinh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pacing w:val="-4"/>
                      <w:sz w:val="26"/>
                      <w:szCs w:val="26"/>
                    </w:rPr>
                    <m:t>trả lời</m:t>
                  </m:r>
                </m:e>
              </m:func>
            </m:den>
          </m:f>
        </m:oMath>
      </m:oMathPara>
    </w:p>
    <w:p w:rsidR="00F84558" w:rsidRDefault="00F84558" w:rsidP="00C66DC1">
      <w:pPr>
        <w:pStyle w:val="ListParagraph"/>
        <w:spacing w:before="60" w:after="0" w:line="360" w:lineRule="auto"/>
        <w:ind w:left="0" w:firstLine="360"/>
        <w:jc w:val="both"/>
        <w:outlineLvl w:val="1"/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Việc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chỉ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giúp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biết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mức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khó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dễ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hỏi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như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thế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nào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nhờ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liệu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thống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>kê</w:t>
      </w:r>
      <w:proofErr w:type="spellEnd"/>
      <w:r>
        <w:rPr>
          <w:rFonts w:ascii="Times New Roman" w:eastAsiaTheme="minorEastAsia" w:hAnsi="Times New Roman" w:cs="Times New Roman"/>
          <w:color w:val="000000"/>
          <w:spacing w:val="-4"/>
          <w:sz w:val="26"/>
          <w:szCs w:val="26"/>
        </w:rPr>
        <w:t xml:space="preserve"> :</w:t>
      </w:r>
      <w:proofErr w:type="gramEnd"/>
    </w:p>
    <w:p w:rsidR="00F84558" w:rsidRPr="00AA520B" w:rsidRDefault="00F84558" w:rsidP="00C66DC1">
      <w:pPr>
        <w:pStyle w:val="ListParagraph"/>
        <w:numPr>
          <w:ilvl w:val="0"/>
          <w:numId w:val="13"/>
        </w:numPr>
        <w:spacing w:before="60" w:after="0" w:line="360" w:lineRule="auto"/>
        <w:ind w:left="1530" w:hanging="720"/>
        <w:jc w:val="both"/>
        <w:outlineLvl w:val="1"/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</w:pPr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p &lt; </w:t>
      </w:r>
      <w:proofErr w:type="gram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0.25 :</w:t>
      </w:r>
      <w:proofErr w:type="gramEnd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Câu</w:t>
      </w:r>
      <w:proofErr w:type="spellEnd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hỏi</w:t>
      </w:r>
      <w:proofErr w:type="spellEnd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quá</w:t>
      </w:r>
      <w:proofErr w:type="spellEnd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khó</w:t>
      </w:r>
      <w:proofErr w:type="spellEnd"/>
      <w:r w:rsidR="00C94B54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(</w:t>
      </w:r>
      <w:proofErr w:type="spellStart"/>
      <w:r w:rsidR="00C94B54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Loại</w:t>
      </w:r>
      <w:proofErr w:type="spellEnd"/>
      <w:r w:rsidR="00C94B54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="00C94B54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bỏ</w:t>
      </w:r>
      <w:proofErr w:type="spellEnd"/>
      <w:r w:rsidR="00C94B54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)</w:t>
      </w:r>
    </w:p>
    <w:p w:rsidR="00F84558" w:rsidRPr="00AA520B" w:rsidRDefault="00F84558" w:rsidP="00C66DC1">
      <w:pPr>
        <w:pStyle w:val="ListParagraph"/>
        <w:numPr>
          <w:ilvl w:val="0"/>
          <w:numId w:val="13"/>
        </w:numPr>
        <w:spacing w:before="60" w:after="0" w:line="360" w:lineRule="auto"/>
        <w:ind w:left="1530" w:hanging="720"/>
        <w:jc w:val="both"/>
        <w:outlineLvl w:val="1"/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</w:pPr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0.25 &lt;= p &lt;= </w:t>
      </w:r>
      <w:proofErr w:type="gram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0.75 :</w:t>
      </w:r>
      <w:proofErr w:type="gramEnd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Câu</w:t>
      </w:r>
      <w:proofErr w:type="spellEnd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hỏi</w:t>
      </w:r>
      <w:proofErr w:type="spellEnd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đạt</w:t>
      </w:r>
      <w:proofErr w:type="spellEnd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chuẩn</w:t>
      </w:r>
      <w:proofErr w:type="spellEnd"/>
    </w:p>
    <w:p w:rsidR="00F84558" w:rsidRPr="00AA520B" w:rsidRDefault="00F84558" w:rsidP="00C66DC1">
      <w:pPr>
        <w:pStyle w:val="ListParagraph"/>
        <w:numPr>
          <w:ilvl w:val="0"/>
          <w:numId w:val="13"/>
        </w:numPr>
        <w:spacing w:before="60" w:after="0" w:line="360" w:lineRule="auto"/>
        <w:ind w:left="1530" w:hanging="720"/>
        <w:jc w:val="both"/>
        <w:outlineLvl w:val="1"/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</w:pPr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p &gt; </w:t>
      </w:r>
      <w:proofErr w:type="gram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0.75 :</w:t>
      </w:r>
      <w:proofErr w:type="gramEnd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Câu</w:t>
      </w:r>
      <w:proofErr w:type="spellEnd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hỏi</w:t>
      </w:r>
      <w:proofErr w:type="spellEnd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quá</w:t>
      </w:r>
      <w:proofErr w:type="spellEnd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AA520B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dễ</w:t>
      </w:r>
      <w:proofErr w:type="spellEnd"/>
      <w:r w:rsidR="00C94B54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(</w:t>
      </w:r>
      <w:proofErr w:type="spellStart"/>
      <w:r w:rsidR="00C94B54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Loại</w:t>
      </w:r>
      <w:proofErr w:type="spellEnd"/>
      <w:r w:rsidR="00C94B54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="00C94B54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bỏ</w:t>
      </w:r>
      <w:proofErr w:type="spellEnd"/>
      <w:r w:rsidR="00C94B54">
        <w:rPr>
          <w:rFonts w:ascii="Times New Roman" w:eastAsiaTheme="minorEastAsia" w:hAnsi="Times New Roman" w:cs="Times New Roman"/>
          <w:i/>
          <w:color w:val="000000"/>
          <w:spacing w:val="-4"/>
          <w:sz w:val="26"/>
          <w:szCs w:val="26"/>
        </w:rPr>
        <w:t>)</w:t>
      </w:r>
    </w:p>
    <w:p w:rsidR="00E6230C" w:rsidRDefault="00E6230C" w:rsidP="00C66DC1">
      <w:pPr>
        <w:pStyle w:val="ListParagraph"/>
        <w:numPr>
          <w:ilvl w:val="0"/>
          <w:numId w:val="7"/>
        </w:numPr>
        <w:spacing w:before="60" w:after="0" w:line="360" w:lineRule="auto"/>
        <w:ind w:left="36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khó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của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bài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:</w:t>
      </w:r>
      <w:proofErr w:type="gram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đối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chiếu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điểm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số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bình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của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bài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trắc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điểm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bình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lý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tưởng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của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nó</w:t>
      </w:r>
      <w:proofErr w:type="spellEnd"/>
      <w:r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.</w:t>
      </w:r>
    </w:p>
    <w:p w:rsidR="006246E9" w:rsidRDefault="006246E9" w:rsidP="00C66DC1">
      <w:pPr>
        <w:spacing w:before="60" w:after="0" w:line="360" w:lineRule="auto"/>
        <w:ind w:firstLine="360"/>
        <w:jc w:val="both"/>
        <w:outlineLvl w:val="1"/>
        <w:rPr>
          <w:rFonts w:eastAsiaTheme="minorHAnsi"/>
          <w:color w:val="000000"/>
          <w:spacing w:val="-4"/>
          <w:sz w:val="26"/>
          <w:szCs w:val="26"/>
          <w:lang w:val="en-GB"/>
        </w:rPr>
      </w:pPr>
      <w:proofErr w:type="spellStart"/>
      <w:r>
        <w:rPr>
          <w:color w:val="000000"/>
          <w:spacing w:val="-4"/>
          <w:sz w:val="26"/>
          <w:szCs w:val="26"/>
        </w:rPr>
        <w:t>Trong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pacing w:val="-4"/>
          <w:sz w:val="26"/>
          <w:szCs w:val="26"/>
        </w:rPr>
        <w:t>đó</w:t>
      </w:r>
      <w:proofErr w:type="spellEnd"/>
      <w:r>
        <w:rPr>
          <w:color w:val="000000"/>
          <w:spacing w:val="-4"/>
          <w:sz w:val="26"/>
          <w:szCs w:val="26"/>
        </w:rPr>
        <w:t xml:space="preserve"> :</w:t>
      </w:r>
      <w:proofErr w:type="gram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Điểm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trung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bình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lý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tưởng</w:t>
      </w:r>
      <w:proofErr w:type="spellEnd"/>
      <w:r>
        <w:rPr>
          <w:color w:val="000000"/>
          <w:spacing w:val="-4"/>
          <w:sz w:val="26"/>
          <w:szCs w:val="26"/>
        </w:rPr>
        <w:t xml:space="preserve"> = ( </w:t>
      </w:r>
      <w:proofErr w:type="spellStart"/>
      <w:r>
        <w:rPr>
          <w:color w:val="000000"/>
          <w:spacing w:val="-4"/>
          <w:sz w:val="26"/>
          <w:szCs w:val="26"/>
        </w:rPr>
        <w:t>Điểm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số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cao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nhất</w:t>
      </w:r>
      <w:proofErr w:type="spellEnd"/>
      <w:r>
        <w:rPr>
          <w:color w:val="000000"/>
          <w:spacing w:val="-4"/>
          <w:sz w:val="26"/>
          <w:szCs w:val="26"/>
        </w:rPr>
        <w:t xml:space="preserve"> + </w:t>
      </w:r>
      <w:proofErr w:type="spellStart"/>
      <w:r>
        <w:rPr>
          <w:color w:val="000000"/>
          <w:spacing w:val="-4"/>
          <w:sz w:val="26"/>
          <w:szCs w:val="26"/>
        </w:rPr>
        <w:t>Điểm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số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dựa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vào</w:t>
      </w:r>
      <w:proofErr w:type="spellEnd"/>
      <w:r>
        <w:rPr>
          <w:color w:val="000000"/>
          <w:spacing w:val="-4"/>
          <w:sz w:val="26"/>
          <w:szCs w:val="26"/>
        </w:rPr>
        <w:t xml:space="preserve"> may </w:t>
      </w:r>
      <w:proofErr w:type="spellStart"/>
      <w:r>
        <w:rPr>
          <w:color w:val="000000"/>
          <w:spacing w:val="-4"/>
          <w:sz w:val="26"/>
          <w:szCs w:val="26"/>
        </w:rPr>
        <w:t>rủi</w:t>
      </w:r>
      <w:proofErr w:type="spellEnd"/>
      <w:r>
        <w:rPr>
          <w:color w:val="000000"/>
          <w:spacing w:val="-4"/>
          <w:sz w:val="26"/>
          <w:szCs w:val="26"/>
        </w:rPr>
        <w:t>) / 2</w:t>
      </w:r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,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Mỗi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loại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câu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TN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có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tỉ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lệ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may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rủ</w:t>
      </w:r>
      <w:r w:rsidR="00F27FB4">
        <w:rPr>
          <w:rFonts w:eastAsiaTheme="minorHAnsi"/>
          <w:color w:val="000000"/>
          <w:spacing w:val="-4"/>
          <w:sz w:val="26"/>
          <w:szCs w:val="26"/>
          <w:lang w:val="en-GB"/>
        </w:rPr>
        <w:t>i</w:t>
      </w:r>
      <w:proofErr w:type="spellEnd"/>
      <w:r w:rsid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="00F27FB4">
        <w:rPr>
          <w:rFonts w:eastAsiaTheme="minorHAnsi"/>
          <w:color w:val="000000"/>
          <w:spacing w:val="-4"/>
          <w:sz w:val="26"/>
          <w:szCs w:val="26"/>
          <w:lang w:val="en-GB"/>
        </w:rPr>
        <w:t>khác</w:t>
      </w:r>
      <w:proofErr w:type="spellEnd"/>
      <w:r w:rsid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="00F27FB4">
        <w:rPr>
          <w:rFonts w:eastAsiaTheme="minorHAnsi"/>
          <w:color w:val="000000"/>
          <w:spacing w:val="-4"/>
          <w:sz w:val="26"/>
          <w:szCs w:val="26"/>
          <w:lang w:val="en-GB"/>
        </w:rPr>
        <w:t>nhau</w:t>
      </w:r>
      <w:proofErr w:type="spellEnd"/>
      <w:r w:rsid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: </w:t>
      </w:r>
      <w:proofErr w:type="spellStart"/>
      <w:r w:rsidR="00F27FB4">
        <w:rPr>
          <w:rFonts w:eastAsiaTheme="minorHAnsi"/>
          <w:color w:val="000000"/>
          <w:spacing w:val="-4"/>
          <w:sz w:val="26"/>
          <w:szCs w:val="26"/>
          <w:lang w:val="en-GB"/>
        </w:rPr>
        <w:t>Câu</w:t>
      </w:r>
      <w:proofErr w:type="spellEnd"/>
      <w:r w:rsid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Đ-S: 50%;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Câu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có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4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lựa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chọ</w:t>
      </w:r>
      <w:r w:rsidR="00F27FB4">
        <w:rPr>
          <w:rFonts w:eastAsiaTheme="minorHAnsi"/>
          <w:color w:val="000000"/>
          <w:spacing w:val="-4"/>
          <w:sz w:val="26"/>
          <w:szCs w:val="26"/>
          <w:lang w:val="en-GB"/>
        </w:rPr>
        <w:t>n</w:t>
      </w:r>
      <w:proofErr w:type="spellEnd"/>
      <w:r w:rsid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: 25%;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Câu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có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5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lựa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chọn</w:t>
      </w:r>
      <w:proofErr w:type="spellEnd"/>
      <w:r w:rsidR="00F27FB4" w:rsidRPr="00F27FB4">
        <w:rPr>
          <w:rFonts w:eastAsiaTheme="minorHAnsi"/>
          <w:color w:val="000000"/>
          <w:spacing w:val="-4"/>
          <w:sz w:val="26"/>
          <w:szCs w:val="26"/>
          <w:lang w:val="en-GB"/>
        </w:rPr>
        <w:t>: 20%</w:t>
      </w:r>
      <w:r w:rsidR="00AA520B"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. </w:t>
      </w:r>
    </w:p>
    <w:p w:rsidR="00AA520B" w:rsidRDefault="00AA520B" w:rsidP="00C66DC1">
      <w:pPr>
        <w:spacing w:before="60" w:after="0" w:line="360" w:lineRule="auto"/>
        <w:ind w:firstLine="360"/>
        <w:jc w:val="both"/>
        <w:outlineLvl w:val="1"/>
        <w:rPr>
          <w:rFonts w:eastAsiaTheme="minorHAnsi"/>
          <w:color w:val="000000"/>
          <w:spacing w:val="-4"/>
          <w:sz w:val="26"/>
          <w:szCs w:val="26"/>
          <w:lang w:val="en-GB"/>
        </w:rPr>
      </w:pP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Ví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dụ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:</w:t>
      </w:r>
      <w:proofErr w:type="gram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Với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ĐTN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có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50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câu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,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mỗi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câu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4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đáp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án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,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thì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điểm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tối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đa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đạt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được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là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50đ,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còn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điểm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dựa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vào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may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rủi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là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0.25 x 50 = 12.5.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Vậy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điểm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trung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bình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lý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tưởng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là</w:t>
      </w:r>
      <w:proofErr w:type="spellEnd"/>
      <w:r>
        <w:rPr>
          <w:rFonts w:eastAsiaTheme="minorHAnsi"/>
          <w:color w:val="000000"/>
          <w:spacing w:val="-4"/>
          <w:sz w:val="26"/>
          <w:szCs w:val="26"/>
          <w:lang w:val="en-GB"/>
        </w:rPr>
        <w:t xml:space="preserve"> (50 + 12.5) / 2 = </w:t>
      </w:r>
      <w:proofErr w:type="gramStart"/>
      <w:r>
        <w:rPr>
          <w:rFonts w:eastAsiaTheme="minorHAnsi"/>
          <w:color w:val="000000"/>
          <w:spacing w:val="-4"/>
          <w:sz w:val="26"/>
          <w:szCs w:val="26"/>
          <w:lang w:val="en-GB"/>
        </w:rPr>
        <w:t>31.25 .</w:t>
      </w:r>
      <w:proofErr w:type="gramEnd"/>
    </w:p>
    <w:p w:rsidR="00AA520B" w:rsidRDefault="00AA520B" w:rsidP="00C66DC1">
      <w:pPr>
        <w:spacing w:before="60" w:after="0" w:line="360" w:lineRule="auto"/>
        <w:ind w:firstLine="360"/>
        <w:jc w:val="both"/>
        <w:outlineLvl w:val="1"/>
        <w:rPr>
          <w:rFonts w:eastAsiaTheme="minorHAnsi"/>
          <w:i/>
          <w:color w:val="000000"/>
          <w:spacing w:val="-4"/>
          <w:sz w:val="26"/>
          <w:szCs w:val="26"/>
          <w:lang w:val="en-GB"/>
        </w:rPr>
      </w:pP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Vậy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nếu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điểm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trung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bình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của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ĐTN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vượt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quá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xa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hoặc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quá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thấp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so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với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con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số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31.25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thì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ĐTN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này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quá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dễ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hoặc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quá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 xml:space="preserve"> </w:t>
      </w:r>
      <w:proofErr w:type="spellStart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khó</w:t>
      </w:r>
      <w:proofErr w:type="spellEnd"/>
      <w:r w:rsidRPr="00AA520B">
        <w:rPr>
          <w:rFonts w:eastAsiaTheme="minorHAnsi"/>
          <w:i/>
          <w:color w:val="000000"/>
          <w:spacing w:val="-4"/>
          <w:sz w:val="26"/>
          <w:szCs w:val="26"/>
          <w:lang w:val="en-GB"/>
        </w:rPr>
        <w:t>.</w:t>
      </w:r>
    </w:p>
    <w:p w:rsidR="00FA2468" w:rsidRDefault="00FA2468" w:rsidP="00C66DC1">
      <w:pPr>
        <w:spacing w:before="60" w:after="0" w:line="360" w:lineRule="auto"/>
        <w:ind w:firstLine="360"/>
        <w:jc w:val="both"/>
        <w:outlineLvl w:val="1"/>
        <w:rPr>
          <w:rFonts w:eastAsiaTheme="minorHAnsi"/>
          <w:i/>
          <w:color w:val="000000"/>
          <w:spacing w:val="-4"/>
          <w:sz w:val="26"/>
          <w:szCs w:val="26"/>
          <w:lang w:val="en-GB"/>
        </w:rPr>
      </w:pPr>
    </w:p>
    <w:p w:rsidR="00FA2468" w:rsidRDefault="00FA2468" w:rsidP="00C66DC1">
      <w:pPr>
        <w:spacing w:before="60" w:after="0" w:line="360" w:lineRule="auto"/>
        <w:ind w:firstLine="360"/>
        <w:jc w:val="both"/>
        <w:outlineLvl w:val="1"/>
        <w:rPr>
          <w:rFonts w:eastAsiaTheme="minorHAnsi"/>
          <w:i/>
          <w:color w:val="000000"/>
          <w:spacing w:val="-4"/>
          <w:sz w:val="26"/>
          <w:szCs w:val="26"/>
          <w:lang w:val="en-GB"/>
        </w:rPr>
      </w:pPr>
    </w:p>
    <w:p w:rsidR="00FA2468" w:rsidRDefault="00FA2468" w:rsidP="00C66DC1">
      <w:pPr>
        <w:spacing w:before="60" w:after="0" w:line="360" w:lineRule="auto"/>
        <w:ind w:firstLine="360"/>
        <w:jc w:val="both"/>
        <w:outlineLvl w:val="1"/>
        <w:rPr>
          <w:rFonts w:eastAsiaTheme="minorHAnsi"/>
          <w:i/>
          <w:color w:val="000000"/>
          <w:spacing w:val="-4"/>
          <w:sz w:val="26"/>
          <w:szCs w:val="26"/>
          <w:lang w:val="en-GB"/>
        </w:rPr>
      </w:pPr>
    </w:p>
    <w:p w:rsidR="00FA2468" w:rsidRDefault="00FA2468" w:rsidP="00C66DC1">
      <w:pPr>
        <w:spacing w:before="60" w:after="0" w:line="360" w:lineRule="auto"/>
        <w:ind w:firstLine="360"/>
        <w:jc w:val="both"/>
        <w:outlineLvl w:val="1"/>
        <w:rPr>
          <w:rFonts w:eastAsiaTheme="minorHAnsi"/>
          <w:i/>
          <w:color w:val="000000"/>
          <w:spacing w:val="-4"/>
          <w:sz w:val="26"/>
          <w:szCs w:val="26"/>
          <w:lang w:val="en-GB"/>
        </w:rPr>
      </w:pPr>
    </w:p>
    <w:p w:rsidR="00FA2468" w:rsidRPr="00AA520B" w:rsidRDefault="00FA2468" w:rsidP="00C66DC1">
      <w:pPr>
        <w:spacing w:before="60" w:after="0" w:line="360" w:lineRule="auto"/>
        <w:ind w:firstLine="360"/>
        <w:jc w:val="both"/>
        <w:outlineLvl w:val="1"/>
        <w:rPr>
          <w:rFonts w:eastAsiaTheme="minorHAnsi"/>
          <w:i/>
          <w:color w:val="000000"/>
          <w:spacing w:val="-4"/>
          <w:sz w:val="26"/>
          <w:szCs w:val="26"/>
          <w:lang w:val="en-GB"/>
        </w:rPr>
      </w:pPr>
    </w:p>
    <w:p w:rsidR="00C66DC1" w:rsidRPr="00134B13" w:rsidRDefault="00E6230C" w:rsidP="00134B13">
      <w:pPr>
        <w:pStyle w:val="ListParagraph"/>
        <w:numPr>
          <w:ilvl w:val="3"/>
          <w:numId w:val="1"/>
        </w:numPr>
        <w:spacing w:before="60" w:after="0" w:line="360" w:lineRule="auto"/>
        <w:ind w:left="0" w:hanging="90"/>
        <w:outlineLvl w:val="1"/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</w:pPr>
      <w:proofErr w:type="spellStart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lastRenderedPageBreak/>
        <w:t>Độ</w:t>
      </w:r>
      <w:proofErr w:type="spellEnd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phân</w:t>
      </w:r>
      <w:proofErr w:type="spellEnd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biệt</w:t>
      </w:r>
      <w:proofErr w:type="spellEnd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:</w:t>
      </w:r>
      <w:proofErr w:type="gramEnd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</w:p>
    <w:p w:rsidR="00E6230C" w:rsidRDefault="00E6230C" w:rsidP="00C66DC1">
      <w:pPr>
        <w:spacing w:before="60" w:after="0" w:line="360" w:lineRule="auto"/>
        <w:ind w:firstLine="450"/>
        <w:jc w:val="both"/>
        <w:outlineLvl w:val="1"/>
        <w:rPr>
          <w:color w:val="000000"/>
          <w:spacing w:val="-4"/>
          <w:sz w:val="26"/>
          <w:szCs w:val="26"/>
        </w:rPr>
      </w:pPr>
      <w:r w:rsidRPr="00C66DC1">
        <w:rPr>
          <w:color w:val="000000"/>
          <w:spacing w:val="-4"/>
          <w:sz w:val="26"/>
          <w:szCs w:val="26"/>
        </w:rPr>
        <w:t xml:space="preserve">Khi ra </w:t>
      </w:r>
      <w:proofErr w:type="spellStart"/>
      <w:r w:rsidRPr="00C66DC1">
        <w:rPr>
          <w:color w:val="000000"/>
          <w:spacing w:val="-4"/>
          <w:sz w:val="26"/>
          <w:szCs w:val="26"/>
        </w:rPr>
        <w:t>một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câu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hoặc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một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bài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trắc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nghiệm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cho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một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nhóm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thí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sinh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nào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đó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, </w:t>
      </w:r>
      <w:proofErr w:type="spellStart"/>
      <w:r w:rsidRPr="00C66DC1">
        <w:rPr>
          <w:color w:val="000000"/>
          <w:spacing w:val="-4"/>
          <w:sz w:val="26"/>
          <w:szCs w:val="26"/>
        </w:rPr>
        <w:t>người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ta </w:t>
      </w:r>
      <w:proofErr w:type="spellStart"/>
      <w:r w:rsidRPr="00C66DC1">
        <w:rPr>
          <w:color w:val="000000"/>
          <w:spacing w:val="-4"/>
          <w:sz w:val="26"/>
          <w:szCs w:val="26"/>
        </w:rPr>
        <w:t>thường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muốn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phân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biệt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trong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nhóm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ấy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những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người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có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năng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lực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khác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nhau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: </w:t>
      </w:r>
      <w:proofErr w:type="spellStart"/>
      <w:r w:rsidRPr="00C66DC1">
        <w:rPr>
          <w:color w:val="000000"/>
          <w:spacing w:val="-4"/>
          <w:sz w:val="26"/>
          <w:szCs w:val="26"/>
        </w:rPr>
        <w:t>giỏi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, </w:t>
      </w:r>
      <w:proofErr w:type="spellStart"/>
      <w:r w:rsidRPr="00C66DC1">
        <w:rPr>
          <w:color w:val="000000"/>
          <w:spacing w:val="-4"/>
          <w:sz w:val="26"/>
          <w:szCs w:val="26"/>
        </w:rPr>
        <w:t>trung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C66DC1">
        <w:rPr>
          <w:color w:val="000000"/>
          <w:spacing w:val="-4"/>
          <w:sz w:val="26"/>
          <w:szCs w:val="26"/>
        </w:rPr>
        <w:t>bình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, </w:t>
      </w:r>
      <w:proofErr w:type="spellStart"/>
      <w:r w:rsidRPr="00C66DC1">
        <w:rPr>
          <w:color w:val="000000"/>
          <w:spacing w:val="-4"/>
          <w:sz w:val="26"/>
          <w:szCs w:val="26"/>
        </w:rPr>
        <w:t>kém</w:t>
      </w:r>
      <w:proofErr w:type="spellEnd"/>
      <w:r w:rsidRPr="00C66DC1">
        <w:rPr>
          <w:color w:val="000000"/>
          <w:spacing w:val="-4"/>
          <w:sz w:val="26"/>
          <w:szCs w:val="26"/>
        </w:rPr>
        <w:t xml:space="preserve">, … </w:t>
      </w:r>
    </w:p>
    <w:p w:rsidR="004637E5" w:rsidRDefault="004637E5" w:rsidP="00691400">
      <w:pPr>
        <w:spacing w:before="60" w:after="0" w:line="360" w:lineRule="auto"/>
        <w:jc w:val="both"/>
        <w:outlineLvl w:val="1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4"/>
          <w:sz w:val="26"/>
          <w:szCs w:val="26"/>
        </w:rPr>
        <w:t>Để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đánh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giá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độ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phân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biệt</w:t>
      </w:r>
      <w:proofErr w:type="spellEnd"/>
      <w:r w:rsid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691400">
        <w:rPr>
          <w:color w:val="000000"/>
          <w:spacing w:val="-4"/>
          <w:sz w:val="26"/>
          <w:szCs w:val="26"/>
        </w:rPr>
        <w:t>chúng</w:t>
      </w:r>
      <w:proofErr w:type="spellEnd"/>
      <w:r w:rsidR="00691400">
        <w:rPr>
          <w:color w:val="000000"/>
          <w:spacing w:val="-4"/>
          <w:sz w:val="26"/>
          <w:szCs w:val="26"/>
        </w:rPr>
        <w:t xml:space="preserve"> ta </w:t>
      </w:r>
      <w:proofErr w:type="spellStart"/>
      <w:r w:rsidR="00691400">
        <w:rPr>
          <w:color w:val="000000"/>
          <w:spacing w:val="-4"/>
          <w:sz w:val="26"/>
          <w:szCs w:val="26"/>
        </w:rPr>
        <w:t>sử</w:t>
      </w:r>
      <w:proofErr w:type="spellEnd"/>
      <w:r w:rsid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691400">
        <w:rPr>
          <w:color w:val="000000"/>
          <w:spacing w:val="-4"/>
          <w:sz w:val="26"/>
          <w:szCs w:val="26"/>
        </w:rPr>
        <w:t>dụng</w:t>
      </w:r>
      <w:proofErr w:type="spellEnd"/>
      <w:r w:rsid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691400">
        <w:rPr>
          <w:color w:val="000000"/>
          <w:spacing w:val="-4"/>
          <w:sz w:val="26"/>
          <w:szCs w:val="26"/>
        </w:rPr>
        <w:t>công</w:t>
      </w:r>
      <w:proofErr w:type="spellEnd"/>
      <w:r w:rsid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 w:rsidR="00691400">
        <w:rPr>
          <w:color w:val="000000"/>
          <w:spacing w:val="-4"/>
          <w:sz w:val="26"/>
          <w:szCs w:val="26"/>
        </w:rPr>
        <w:t>thức</w:t>
      </w:r>
      <w:proofErr w:type="spellEnd"/>
      <w:r w:rsidR="00691400">
        <w:rPr>
          <w:color w:val="000000"/>
          <w:spacing w:val="-4"/>
          <w:sz w:val="26"/>
          <w:szCs w:val="26"/>
        </w:rPr>
        <w:t xml:space="preserve"> :</w:t>
      </w:r>
      <w:proofErr w:type="gramEnd"/>
    </w:p>
    <w:p w:rsidR="00691400" w:rsidRPr="00691400" w:rsidRDefault="00691400" w:rsidP="00691400">
      <w:pPr>
        <w:spacing w:before="60" w:after="0" w:line="360" w:lineRule="auto"/>
        <w:ind w:left="-1080" w:firstLine="180"/>
        <w:jc w:val="both"/>
        <w:outlineLvl w:val="1"/>
        <w:rPr>
          <w:color w:val="000000"/>
          <w:spacing w:val="-4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pacing w:val="-4"/>
              <w:sz w:val="26"/>
              <w:szCs w:val="26"/>
            </w:rPr>
            <m:t>D 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4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4"/>
                  <w:sz w:val="26"/>
                  <w:szCs w:val="26"/>
                </w:rPr>
                <m:t>Nc-Nt</m:t>
              </m:r>
            </m:num>
            <m:den>
              <m:r>
                <w:rPr>
                  <w:rFonts w:ascii="Cambria Math" w:hAnsi="Cambria Math"/>
                  <w:color w:val="000000"/>
                  <w:spacing w:val="-4"/>
                  <w:sz w:val="26"/>
                  <w:szCs w:val="26"/>
                </w:rPr>
                <m:t>n</m:t>
              </m:r>
            </m:den>
          </m:f>
        </m:oMath>
      </m:oMathPara>
    </w:p>
    <w:p w:rsidR="00691400" w:rsidRDefault="00691400" w:rsidP="00691400">
      <w:pPr>
        <w:spacing w:before="60" w:after="0" w:line="360" w:lineRule="auto"/>
        <w:jc w:val="both"/>
        <w:outlineLvl w:val="1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4"/>
          <w:sz w:val="26"/>
          <w:szCs w:val="26"/>
        </w:rPr>
        <w:t>Trong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pacing w:val="-4"/>
          <w:sz w:val="26"/>
          <w:szCs w:val="26"/>
        </w:rPr>
        <w:t>đó</w:t>
      </w:r>
      <w:proofErr w:type="spellEnd"/>
      <w:r>
        <w:rPr>
          <w:color w:val="000000"/>
          <w:spacing w:val="-4"/>
          <w:sz w:val="26"/>
          <w:szCs w:val="26"/>
        </w:rPr>
        <w:t xml:space="preserve"> :</w:t>
      </w:r>
      <w:proofErr w:type="gramEnd"/>
      <w:r>
        <w:rPr>
          <w:color w:val="000000"/>
          <w:spacing w:val="-4"/>
          <w:sz w:val="26"/>
          <w:szCs w:val="26"/>
        </w:rPr>
        <w:t xml:space="preserve"> </w:t>
      </w:r>
    </w:p>
    <w:p w:rsidR="00691400" w:rsidRDefault="00691400" w:rsidP="00691400">
      <w:pPr>
        <w:spacing w:before="60" w:after="0" w:line="360" w:lineRule="auto"/>
        <w:jc w:val="both"/>
        <w:outlineLvl w:val="1"/>
        <w:rPr>
          <w:color w:val="000000"/>
          <w:spacing w:val="-4"/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4"/>
          <w:sz w:val="26"/>
          <w:szCs w:val="26"/>
        </w:rPr>
        <w:tab/>
      </w:r>
      <w:proofErr w:type="gramStart"/>
      <w:r>
        <w:rPr>
          <w:color w:val="000000"/>
          <w:spacing w:val="-4"/>
          <w:sz w:val="26"/>
          <w:szCs w:val="26"/>
        </w:rPr>
        <w:t>D :</w:t>
      </w:r>
      <w:proofErr w:type="gram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độ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phân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biệt</w:t>
      </w:r>
      <w:proofErr w:type="spellEnd"/>
    </w:p>
    <w:p w:rsidR="00691400" w:rsidRDefault="00691400" w:rsidP="00691400">
      <w:pPr>
        <w:spacing w:before="60" w:after="0" w:line="360" w:lineRule="auto"/>
        <w:ind w:left="720" w:firstLine="720"/>
        <w:jc w:val="both"/>
        <w:outlineLvl w:val="1"/>
        <w:rPr>
          <w:color w:val="000000"/>
          <w:spacing w:val="-4"/>
          <w:sz w:val="26"/>
          <w:szCs w:val="26"/>
        </w:rPr>
      </w:pPr>
      <w:proofErr w:type="gramStart"/>
      <w:r>
        <w:rPr>
          <w:color w:val="000000"/>
          <w:spacing w:val="-4"/>
          <w:sz w:val="26"/>
          <w:szCs w:val="26"/>
        </w:rPr>
        <w:t>Nc ,</w:t>
      </w:r>
      <w:proofErr w:type="gram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Nt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: </w:t>
      </w:r>
      <w:proofErr w:type="spellStart"/>
      <w:r w:rsidRPr="00691400">
        <w:rPr>
          <w:color w:val="000000"/>
          <w:spacing w:val="-4"/>
          <w:sz w:val="26"/>
          <w:szCs w:val="26"/>
        </w:rPr>
        <w:t>số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691400">
        <w:rPr>
          <w:color w:val="000000"/>
          <w:spacing w:val="-4"/>
          <w:sz w:val="26"/>
          <w:szCs w:val="26"/>
        </w:rPr>
        <w:t>người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691400">
        <w:rPr>
          <w:color w:val="000000"/>
          <w:spacing w:val="-4"/>
          <w:sz w:val="26"/>
          <w:szCs w:val="26"/>
        </w:rPr>
        <w:t>trả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691400">
        <w:rPr>
          <w:color w:val="000000"/>
          <w:spacing w:val="-4"/>
          <w:sz w:val="26"/>
          <w:szCs w:val="26"/>
        </w:rPr>
        <w:t>lời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691400">
        <w:rPr>
          <w:color w:val="000000"/>
          <w:spacing w:val="-4"/>
          <w:sz w:val="26"/>
          <w:szCs w:val="26"/>
        </w:rPr>
        <w:t>đúng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ở </w:t>
      </w:r>
      <w:proofErr w:type="spellStart"/>
      <w:r w:rsidRPr="00691400">
        <w:rPr>
          <w:color w:val="000000"/>
          <w:spacing w:val="-4"/>
          <w:sz w:val="26"/>
          <w:szCs w:val="26"/>
        </w:rPr>
        <w:t>nhóm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691400">
        <w:rPr>
          <w:color w:val="000000"/>
          <w:spacing w:val="-4"/>
          <w:sz w:val="26"/>
          <w:szCs w:val="26"/>
        </w:rPr>
        <w:t>cao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691400">
        <w:rPr>
          <w:color w:val="000000"/>
          <w:spacing w:val="-4"/>
          <w:sz w:val="26"/>
          <w:szCs w:val="26"/>
        </w:rPr>
        <w:t>và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691400">
        <w:rPr>
          <w:color w:val="000000"/>
          <w:spacing w:val="-4"/>
          <w:sz w:val="26"/>
          <w:szCs w:val="26"/>
        </w:rPr>
        <w:t>nhóm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691400">
        <w:rPr>
          <w:color w:val="000000"/>
          <w:spacing w:val="-4"/>
          <w:sz w:val="26"/>
          <w:szCs w:val="26"/>
        </w:rPr>
        <w:t>thấp</w:t>
      </w:r>
      <w:proofErr w:type="spellEnd"/>
    </w:p>
    <w:p w:rsidR="00691400" w:rsidRDefault="00691400" w:rsidP="00691400">
      <w:pPr>
        <w:spacing w:before="60" w:after="0" w:line="360" w:lineRule="auto"/>
        <w:ind w:left="720" w:firstLine="720"/>
        <w:jc w:val="both"/>
        <w:outlineLvl w:val="1"/>
        <w:rPr>
          <w:color w:val="000000"/>
          <w:spacing w:val="-4"/>
          <w:sz w:val="26"/>
          <w:szCs w:val="26"/>
        </w:rPr>
      </w:pPr>
      <w:r w:rsidRPr="00691400">
        <w:rPr>
          <w:color w:val="000000"/>
          <w:spacing w:val="-4"/>
          <w:sz w:val="26"/>
          <w:szCs w:val="26"/>
        </w:rPr>
        <w:t xml:space="preserve">n: </w:t>
      </w:r>
      <w:proofErr w:type="spellStart"/>
      <w:r w:rsidRPr="00691400">
        <w:rPr>
          <w:color w:val="000000"/>
          <w:spacing w:val="-4"/>
          <w:sz w:val="26"/>
          <w:szCs w:val="26"/>
        </w:rPr>
        <w:t>số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SV ở </w:t>
      </w:r>
      <w:proofErr w:type="spellStart"/>
      <w:r w:rsidRPr="00691400">
        <w:rPr>
          <w:color w:val="000000"/>
          <w:spacing w:val="-4"/>
          <w:sz w:val="26"/>
          <w:szCs w:val="26"/>
        </w:rPr>
        <w:t>mỗ</w:t>
      </w:r>
      <w:r>
        <w:rPr>
          <w:color w:val="000000"/>
          <w:spacing w:val="-4"/>
          <w:sz w:val="26"/>
          <w:szCs w:val="26"/>
        </w:rPr>
        <w:t>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nhóm</w:t>
      </w:r>
      <w:proofErr w:type="spellEnd"/>
    </w:p>
    <w:p w:rsidR="00691400" w:rsidRDefault="00691400" w:rsidP="00691400">
      <w:pPr>
        <w:spacing w:before="60" w:after="0" w:line="360" w:lineRule="auto"/>
        <w:jc w:val="both"/>
        <w:outlineLvl w:val="1"/>
        <w:rPr>
          <w:color w:val="000000"/>
          <w:spacing w:val="-4"/>
          <w:sz w:val="26"/>
          <w:szCs w:val="26"/>
        </w:rPr>
      </w:pPr>
      <w:r w:rsidRPr="00691400">
        <w:rPr>
          <w:color w:val="000000"/>
          <w:spacing w:val="-4"/>
          <w:sz w:val="26"/>
          <w:szCs w:val="26"/>
        </w:rPr>
        <w:sym w:font="Wingdings" w:char="F0E8"/>
      </w:r>
      <w:r w:rsidRPr="00691400">
        <w:rPr>
          <w:color w:val="000000"/>
          <w:spacing w:val="-4"/>
          <w:sz w:val="26"/>
          <w:szCs w:val="26"/>
        </w:rPr>
        <w:t xml:space="preserve"> Ý </w:t>
      </w:r>
      <w:proofErr w:type="spellStart"/>
      <w:r w:rsidRPr="00691400">
        <w:rPr>
          <w:color w:val="000000"/>
          <w:spacing w:val="-4"/>
          <w:sz w:val="26"/>
          <w:szCs w:val="26"/>
        </w:rPr>
        <w:t>nghĩa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691400">
        <w:rPr>
          <w:color w:val="000000"/>
          <w:spacing w:val="-4"/>
          <w:sz w:val="26"/>
          <w:szCs w:val="26"/>
        </w:rPr>
        <w:t>của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691400">
        <w:rPr>
          <w:color w:val="000000"/>
          <w:spacing w:val="-4"/>
          <w:sz w:val="26"/>
          <w:szCs w:val="26"/>
        </w:rPr>
        <w:t>độ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phân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biệt</w:t>
      </w:r>
      <w:proofErr w:type="spellEnd"/>
      <w:r w:rsidRPr="00691400">
        <w:rPr>
          <w:color w:val="000000"/>
          <w:spacing w:val="-4"/>
          <w:sz w:val="26"/>
          <w:szCs w:val="26"/>
        </w:rPr>
        <w:t xml:space="preserve"> (D): </w:t>
      </w:r>
    </w:p>
    <w:p w:rsidR="00691400" w:rsidRPr="00691400" w:rsidRDefault="00691400" w:rsidP="00691400">
      <w:pPr>
        <w:pStyle w:val="ListParagraph"/>
        <w:numPr>
          <w:ilvl w:val="0"/>
          <w:numId w:val="14"/>
        </w:numPr>
        <w:spacing w:before="60" w:after="0" w:line="360" w:lineRule="auto"/>
        <w:ind w:left="1260"/>
        <w:jc w:val="both"/>
        <w:outlineLvl w:val="1"/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</w:pPr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D &gt;= 0.40: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phân</w:t>
      </w:r>
      <w:proofErr w:type="spellEnd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biệt</w:t>
      </w:r>
      <w:proofErr w:type="spellEnd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rất</w:t>
      </w:r>
      <w:proofErr w:type="spellEnd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tốt</w:t>
      </w:r>
      <w:proofErr w:type="spellEnd"/>
    </w:p>
    <w:p w:rsidR="00691400" w:rsidRPr="00691400" w:rsidRDefault="00691400" w:rsidP="00691400">
      <w:pPr>
        <w:pStyle w:val="ListParagraph"/>
        <w:numPr>
          <w:ilvl w:val="0"/>
          <w:numId w:val="14"/>
        </w:numPr>
        <w:spacing w:before="60" w:after="0" w:line="360" w:lineRule="auto"/>
        <w:ind w:left="1260"/>
        <w:jc w:val="both"/>
        <w:outlineLvl w:val="1"/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</w:pPr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0.30 &lt;= D &lt;=</w:t>
      </w:r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0.39: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phân</w:t>
      </w:r>
      <w:proofErr w:type="spellEnd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biệt</w:t>
      </w:r>
      <w:proofErr w:type="spellEnd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khá</w:t>
      </w:r>
      <w:proofErr w:type="spellEnd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tốt</w:t>
      </w:r>
      <w:proofErr w:type="spellEnd"/>
    </w:p>
    <w:p w:rsidR="00691400" w:rsidRPr="00691400" w:rsidRDefault="00691400" w:rsidP="00691400">
      <w:pPr>
        <w:pStyle w:val="ListParagraph"/>
        <w:numPr>
          <w:ilvl w:val="0"/>
          <w:numId w:val="14"/>
        </w:numPr>
        <w:spacing w:before="60" w:after="0" w:line="360" w:lineRule="auto"/>
        <w:ind w:left="1260"/>
        <w:jc w:val="both"/>
        <w:outlineLvl w:val="1"/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</w:pPr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0.20 &lt;= D &lt;=</w:t>
      </w:r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0.29: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phân</w:t>
      </w:r>
      <w:proofErr w:type="spellEnd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biệt</w:t>
      </w:r>
      <w:proofErr w:type="spellEnd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tạm</w:t>
      </w:r>
      <w:proofErr w:type="spellEnd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được</w:t>
      </w:r>
      <w:proofErr w:type="spellEnd"/>
    </w:p>
    <w:p w:rsidR="00691400" w:rsidRPr="00691400" w:rsidRDefault="00691400" w:rsidP="00691400">
      <w:pPr>
        <w:pStyle w:val="ListParagraph"/>
        <w:numPr>
          <w:ilvl w:val="0"/>
          <w:numId w:val="14"/>
        </w:numPr>
        <w:spacing w:before="60" w:after="0" w:line="360" w:lineRule="auto"/>
        <w:ind w:left="1260"/>
        <w:jc w:val="both"/>
        <w:outlineLvl w:val="1"/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</w:pPr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D &lt;=</w:t>
      </w:r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0.19: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phân</w:t>
      </w:r>
      <w:proofErr w:type="spellEnd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cách</w:t>
      </w:r>
      <w:proofErr w:type="spellEnd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Pr="0069140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kém</w:t>
      </w:r>
      <w:proofErr w:type="spellEnd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(</w:t>
      </w:r>
      <w:proofErr w:type="spellStart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Cần</w:t>
      </w:r>
      <w:proofErr w:type="spellEnd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loại</w:t>
      </w:r>
      <w:proofErr w:type="spellEnd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bỏ</w:t>
      </w:r>
      <w:proofErr w:type="spellEnd"/>
      <w:r w:rsidR="004E5334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)</w:t>
      </w:r>
    </w:p>
    <w:p w:rsidR="00190078" w:rsidRPr="00134B13" w:rsidRDefault="00E6230C" w:rsidP="00134B13">
      <w:pPr>
        <w:pStyle w:val="ListParagraph"/>
        <w:numPr>
          <w:ilvl w:val="3"/>
          <w:numId w:val="1"/>
        </w:numPr>
        <w:spacing w:before="60" w:after="0" w:line="360" w:lineRule="auto"/>
        <w:ind w:left="0" w:hanging="90"/>
        <w:outlineLvl w:val="1"/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</w:pPr>
      <w:proofErr w:type="spellStart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Độ</w:t>
      </w:r>
      <w:proofErr w:type="spellEnd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tin </w:t>
      </w:r>
      <w:proofErr w:type="spellStart"/>
      <w:proofErr w:type="gramStart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cậy</w:t>
      </w:r>
      <w:proofErr w:type="spellEnd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:</w:t>
      </w:r>
      <w:proofErr w:type="gramEnd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</w:p>
    <w:p w:rsidR="00190078" w:rsidRPr="00190078" w:rsidRDefault="00190078" w:rsidP="00691400">
      <w:pPr>
        <w:spacing w:before="60" w:after="0" w:line="360" w:lineRule="auto"/>
        <w:ind w:firstLine="360"/>
        <w:jc w:val="both"/>
        <w:outlineLvl w:val="1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4"/>
          <w:sz w:val="26"/>
          <w:szCs w:val="26"/>
        </w:rPr>
        <w:t>Đ</w:t>
      </w:r>
      <w:r w:rsidR="00E6230C" w:rsidRPr="00190078">
        <w:rPr>
          <w:color w:val="000000"/>
          <w:spacing w:val="-4"/>
          <w:sz w:val="26"/>
          <w:szCs w:val="26"/>
        </w:rPr>
        <w:t>ại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lượng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biểu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thị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mức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độ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chính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xác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của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phép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đo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nhờ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bài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trắc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190078">
        <w:rPr>
          <w:color w:val="000000"/>
          <w:spacing w:val="-4"/>
          <w:sz w:val="26"/>
          <w:szCs w:val="26"/>
        </w:rPr>
        <w:t>nghiệm</w:t>
      </w:r>
      <w:proofErr w:type="spellEnd"/>
      <w:r w:rsidR="00E6230C" w:rsidRPr="00190078">
        <w:rPr>
          <w:color w:val="000000"/>
          <w:spacing w:val="-4"/>
          <w:sz w:val="26"/>
          <w:szCs w:val="26"/>
        </w:rPr>
        <w:t>.</w:t>
      </w:r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Độ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tin </w:t>
      </w:r>
      <w:proofErr w:type="spellStart"/>
      <w:r w:rsidRPr="00190078">
        <w:rPr>
          <w:color w:val="000000"/>
          <w:spacing w:val="-4"/>
          <w:sz w:val="26"/>
          <w:szCs w:val="26"/>
        </w:rPr>
        <w:t>cậy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của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bài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thi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phản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ánh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mức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độ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nhất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quán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trong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kết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quả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của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các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lần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thi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. </w:t>
      </w:r>
      <w:proofErr w:type="spellStart"/>
      <w:r w:rsidRPr="00190078">
        <w:rPr>
          <w:color w:val="000000"/>
          <w:spacing w:val="-4"/>
          <w:sz w:val="26"/>
          <w:szCs w:val="26"/>
        </w:rPr>
        <w:t>Thường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thì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3 </w:t>
      </w:r>
      <w:proofErr w:type="spellStart"/>
      <w:r w:rsidRPr="00190078">
        <w:rPr>
          <w:color w:val="000000"/>
          <w:spacing w:val="-4"/>
          <w:sz w:val="26"/>
          <w:szCs w:val="26"/>
        </w:rPr>
        <w:t>đặc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tính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sau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quyết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định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độ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tin </w:t>
      </w:r>
      <w:proofErr w:type="spellStart"/>
      <w:r w:rsidRPr="00190078">
        <w:rPr>
          <w:color w:val="000000"/>
          <w:spacing w:val="-4"/>
          <w:sz w:val="26"/>
          <w:szCs w:val="26"/>
        </w:rPr>
        <w:t>cậy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của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bài</w:t>
      </w:r>
      <w:proofErr w:type="spellEnd"/>
      <w:r w:rsidRPr="00190078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color w:val="000000"/>
          <w:spacing w:val="-4"/>
          <w:sz w:val="26"/>
          <w:szCs w:val="26"/>
        </w:rPr>
        <w:t>thi</w:t>
      </w:r>
      <w:proofErr w:type="spellEnd"/>
      <w:r w:rsidRPr="00190078">
        <w:rPr>
          <w:color w:val="000000"/>
          <w:spacing w:val="-4"/>
          <w:sz w:val="26"/>
          <w:szCs w:val="26"/>
        </w:rPr>
        <w:t>:</w:t>
      </w:r>
    </w:p>
    <w:p w:rsidR="00190078" w:rsidRPr="00190078" w:rsidRDefault="00190078" w:rsidP="00691400">
      <w:pPr>
        <w:pStyle w:val="ListParagraph"/>
        <w:numPr>
          <w:ilvl w:val="0"/>
          <w:numId w:val="11"/>
        </w:numPr>
        <w:spacing w:before="60" w:after="0" w:line="360" w:lineRule="auto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Sự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tương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quan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lẫn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nhau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giữa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hỏi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mức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tương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quan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càng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lớn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thì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mối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quan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hệ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giữa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hỏi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càng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mạnh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do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đó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cậy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của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bài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càng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cao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;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đặc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tính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có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liên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quan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tới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phân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biệt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của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hỏi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;</w:t>
      </w:r>
    </w:p>
    <w:p w:rsidR="00190078" w:rsidRPr="00190078" w:rsidRDefault="00190078" w:rsidP="00691400">
      <w:pPr>
        <w:pStyle w:val="ListParagraph"/>
        <w:numPr>
          <w:ilvl w:val="0"/>
          <w:numId w:val="11"/>
        </w:numPr>
        <w:spacing w:before="60" w:after="0" w:line="360" w:lineRule="auto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dài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của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bài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bài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có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nhiều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hỏi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thường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có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cậy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cao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hơn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;</w:t>
      </w:r>
    </w:p>
    <w:p w:rsidR="00211A32" w:rsidRDefault="00190078" w:rsidP="00691400">
      <w:pPr>
        <w:pStyle w:val="ListParagraph"/>
        <w:numPr>
          <w:ilvl w:val="0"/>
          <w:numId w:val="11"/>
        </w:numPr>
        <w:spacing w:before="60" w:after="0" w:line="360" w:lineRule="auto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Nội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dung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của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bài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nhìn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chung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nếu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bài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hướng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đến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đánh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nhiều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nội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dung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thì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cậy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thấp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hơn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bài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hướng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đến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đánh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1 </w:t>
      </w:r>
      <w:proofErr w:type="spellStart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>nội</w:t>
      </w:r>
      <w:proofErr w:type="spellEnd"/>
      <w:r w:rsidRPr="0019007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dung.</w:t>
      </w:r>
    </w:p>
    <w:p w:rsidR="004742E4" w:rsidRDefault="004742E4" w:rsidP="004742E4">
      <w:pPr>
        <w:spacing w:before="60" w:after="0" w:line="360" w:lineRule="auto"/>
        <w:jc w:val="both"/>
        <w:outlineLvl w:val="1"/>
        <w:rPr>
          <w:color w:val="000000"/>
          <w:spacing w:val="-4"/>
          <w:sz w:val="26"/>
          <w:szCs w:val="26"/>
        </w:rPr>
      </w:pPr>
    </w:p>
    <w:p w:rsidR="004742E4" w:rsidRPr="004742E4" w:rsidRDefault="004742E4" w:rsidP="004742E4">
      <w:pPr>
        <w:spacing w:before="60" w:after="0" w:line="360" w:lineRule="auto"/>
        <w:jc w:val="both"/>
        <w:outlineLvl w:val="1"/>
        <w:rPr>
          <w:color w:val="000000"/>
          <w:spacing w:val="-4"/>
          <w:sz w:val="26"/>
          <w:szCs w:val="26"/>
        </w:rPr>
      </w:pPr>
    </w:p>
    <w:p w:rsidR="00345460" w:rsidRDefault="004742E4" w:rsidP="00345460">
      <w:pPr>
        <w:spacing w:before="60" w:after="0" w:line="360" w:lineRule="auto"/>
        <w:jc w:val="both"/>
        <w:outlineLvl w:val="1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4"/>
          <w:sz w:val="26"/>
          <w:szCs w:val="26"/>
        </w:rPr>
        <w:lastRenderedPageBreak/>
        <w:t>Một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số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công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thức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tính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độ</w:t>
      </w:r>
      <w:proofErr w:type="spellEnd"/>
      <w:r>
        <w:rPr>
          <w:color w:val="000000"/>
          <w:spacing w:val="-4"/>
          <w:sz w:val="26"/>
          <w:szCs w:val="26"/>
        </w:rPr>
        <w:t xml:space="preserve"> tin </w:t>
      </w:r>
      <w:proofErr w:type="spellStart"/>
      <w:r>
        <w:rPr>
          <w:color w:val="000000"/>
          <w:spacing w:val="-4"/>
          <w:sz w:val="26"/>
          <w:szCs w:val="26"/>
        </w:rPr>
        <w:t>cậy</w:t>
      </w:r>
      <w:proofErr w:type="spellEnd"/>
      <w:r>
        <w:rPr>
          <w:color w:val="000000"/>
          <w:spacing w:val="-4"/>
          <w:sz w:val="26"/>
          <w:szCs w:val="26"/>
        </w:rPr>
        <w:t xml:space="preserve"> bao </w:t>
      </w:r>
      <w:proofErr w:type="spellStart"/>
      <w:proofErr w:type="gramStart"/>
      <w:r>
        <w:rPr>
          <w:color w:val="000000"/>
          <w:spacing w:val="-4"/>
          <w:sz w:val="26"/>
          <w:szCs w:val="26"/>
        </w:rPr>
        <w:t>gồm</w:t>
      </w:r>
      <w:proofErr w:type="spellEnd"/>
      <w:r>
        <w:rPr>
          <w:color w:val="000000"/>
          <w:spacing w:val="-4"/>
          <w:sz w:val="26"/>
          <w:szCs w:val="26"/>
        </w:rPr>
        <w:t xml:space="preserve"> :</w:t>
      </w:r>
      <w:proofErr w:type="gramEnd"/>
    </w:p>
    <w:p w:rsidR="004742E4" w:rsidRPr="00FF66D6" w:rsidRDefault="004742E4" w:rsidP="00FF66D6">
      <w:pPr>
        <w:pStyle w:val="ListParagraph"/>
        <w:numPr>
          <w:ilvl w:val="0"/>
          <w:numId w:val="15"/>
        </w:numPr>
        <w:spacing w:before="60" w:after="0" w:line="360" w:lineRule="auto"/>
        <w:ind w:left="36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Phương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pháp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>trắc</w:t>
      </w:r>
      <w:proofErr w:type="spellEnd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>nghiệm</w:t>
      </w:r>
      <w:proofErr w:type="spellEnd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 xml:space="preserve"> – </w:t>
      </w:r>
      <w:proofErr w:type="spellStart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>trắc</w:t>
      </w:r>
      <w:proofErr w:type="spellEnd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>nghiệm</w:t>
      </w:r>
      <w:proofErr w:type="spellEnd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>lại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:</w:t>
      </w:r>
      <w:proofErr w:type="gram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Tức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là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một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nhóm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làm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một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ĐTN 2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lần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rồi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tính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tỉ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lệ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quan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giữa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2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lần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Tuy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nhiên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phương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pháp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này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có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nhược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điểm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:</w:t>
      </w:r>
      <w:proofErr w:type="gram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một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là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có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thể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đáp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án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trong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2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lần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của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nhóm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không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đồng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nhất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hai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là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năng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lực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của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nhóm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đã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có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sự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thay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đổi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.</w:t>
      </w:r>
    </w:p>
    <w:p w:rsidR="004742E4" w:rsidRPr="00FF66D6" w:rsidRDefault="004742E4" w:rsidP="00FF66D6">
      <w:pPr>
        <w:pStyle w:val="ListParagraph"/>
        <w:numPr>
          <w:ilvl w:val="0"/>
          <w:numId w:val="15"/>
        </w:numPr>
        <w:spacing w:before="60" w:after="0" w:line="360" w:lineRule="auto"/>
        <w:ind w:left="36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Phương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pháp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>các</w:t>
      </w:r>
      <w:proofErr w:type="spellEnd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 xml:space="preserve"> ĐTN </w:t>
      </w:r>
      <w:proofErr w:type="spellStart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>tương</w:t>
      </w:r>
      <w:proofErr w:type="spellEnd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>đương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:</w:t>
      </w:r>
      <w:proofErr w:type="gram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Cho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một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nhóm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làm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2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bộ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ĐTN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nhau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rồi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tính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quan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giữa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2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đề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Tuy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nhiên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phương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pháp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này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rất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tổn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thời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gian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để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chuẩn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đề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.</w:t>
      </w:r>
    </w:p>
    <w:p w:rsidR="004742E4" w:rsidRPr="00FF66D6" w:rsidRDefault="004742E4" w:rsidP="00FF66D6">
      <w:pPr>
        <w:pStyle w:val="ListParagraph"/>
        <w:numPr>
          <w:ilvl w:val="0"/>
          <w:numId w:val="15"/>
        </w:numPr>
        <w:spacing w:before="60" w:after="0" w:line="360" w:lineRule="auto"/>
        <w:ind w:left="36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Phương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pháp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 xml:space="preserve">Kuder – </w:t>
      </w:r>
      <w:proofErr w:type="gramStart"/>
      <w:r w:rsidRPr="00FF66D6">
        <w:rPr>
          <w:rFonts w:ascii="Times New Roman" w:hAnsi="Times New Roman" w:cs="Times New Roman"/>
          <w:i/>
          <w:color w:val="000000"/>
          <w:spacing w:val="-4"/>
          <w:sz w:val="26"/>
          <w:szCs w:val="26"/>
        </w:rPr>
        <w:t>Richardson</w:t>
      </w:r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:</w:t>
      </w:r>
      <w:proofErr w:type="gram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Ở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đây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chúng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ta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sẽ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xem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mỗi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câu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TN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là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một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ĐTN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tức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là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chúng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có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cùng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điểm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bình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phương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sai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Từ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đó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ta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có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công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thức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K-R20 </w:t>
      </w:r>
      <w:proofErr w:type="spell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như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>sau</w:t>
      </w:r>
      <w:proofErr w:type="spellEnd"/>
      <w:r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:</w:t>
      </w:r>
      <w:proofErr w:type="gramEnd"/>
      <w:r w:rsidR="002F4906" w:rsidRPr="00FF66D6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</w:p>
    <w:p w:rsidR="004742E4" w:rsidRPr="002F4906" w:rsidRDefault="004742E4" w:rsidP="00345460">
      <w:pPr>
        <w:spacing w:before="60" w:after="0" w:line="360" w:lineRule="auto"/>
        <w:jc w:val="both"/>
        <w:outlineLvl w:val="1"/>
        <w:rPr>
          <w:color w:val="000000"/>
          <w:spacing w:val="-4"/>
          <w:sz w:val="32"/>
          <w:szCs w:val="26"/>
        </w:rPr>
      </w:pPr>
      <m:oMathPara>
        <m:oMath>
          <m:r>
            <w:rPr>
              <w:rFonts w:ascii="Cambria Math" w:hAnsi="Cambria Math"/>
              <w:color w:val="000000"/>
              <w:spacing w:val="-4"/>
              <w:sz w:val="32"/>
              <w:szCs w:val="26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4"/>
                  <w:sz w:val="32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4"/>
                  <w:sz w:val="32"/>
                  <w:szCs w:val="26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/>
                  <w:spacing w:val="-4"/>
                  <w:sz w:val="32"/>
                  <w:szCs w:val="26"/>
                </w:rPr>
                <m:t>k-1</m:t>
              </m:r>
            </m:den>
          </m:f>
          <m:r>
            <w:rPr>
              <w:rFonts w:ascii="Cambria Math" w:hAnsi="Cambria Math"/>
              <w:color w:val="000000"/>
              <w:spacing w:val="-4"/>
              <w:sz w:val="32"/>
              <w:szCs w:val="26"/>
            </w:rPr>
            <m:t>(1-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4"/>
                  <w:sz w:val="32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pacing w:val="-4"/>
                      <w:sz w:val="32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pacing w:val="-4"/>
                      <w:sz w:val="32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pacing w:val="-4"/>
                      <w:sz w:val="32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4"/>
                          <w:sz w:val="32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4"/>
                          <w:sz w:val="32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4"/>
                          <w:sz w:val="32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4"/>
                          <w:sz w:val="32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4"/>
                          <w:sz w:val="32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4"/>
                          <w:sz w:val="32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4"/>
                      <w:sz w:val="32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4"/>
                      <w:sz w:val="26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4"/>
                      <w:sz w:val="32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pacing w:val="-4"/>
              <w:sz w:val="32"/>
              <w:szCs w:val="26"/>
            </w:rPr>
            <m:t>)</m:t>
          </m:r>
        </m:oMath>
      </m:oMathPara>
    </w:p>
    <w:p w:rsidR="002F4906" w:rsidRDefault="002F4906" w:rsidP="00FF66D6">
      <w:pPr>
        <w:spacing w:before="60" w:after="0" w:line="360" w:lineRule="auto"/>
        <w:ind w:left="450"/>
        <w:jc w:val="both"/>
        <w:outlineLvl w:val="1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4"/>
          <w:sz w:val="26"/>
          <w:szCs w:val="26"/>
        </w:rPr>
        <w:t>Trong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pacing w:val="-4"/>
          <w:sz w:val="26"/>
          <w:szCs w:val="26"/>
        </w:rPr>
        <w:t>đó</w:t>
      </w:r>
      <w:proofErr w:type="spellEnd"/>
      <w:r>
        <w:rPr>
          <w:color w:val="000000"/>
          <w:spacing w:val="-4"/>
          <w:sz w:val="26"/>
          <w:szCs w:val="26"/>
        </w:rPr>
        <w:t xml:space="preserve"> :</w:t>
      </w:r>
      <w:proofErr w:type="gramEnd"/>
      <w:r>
        <w:rPr>
          <w:color w:val="000000"/>
          <w:spacing w:val="-4"/>
          <w:sz w:val="26"/>
          <w:szCs w:val="26"/>
        </w:rPr>
        <w:t xml:space="preserve"> </w:t>
      </w:r>
    </w:p>
    <w:p w:rsidR="002F4906" w:rsidRDefault="002F4906" w:rsidP="00FF66D6">
      <w:pPr>
        <w:spacing w:before="60" w:after="0" w:line="360" w:lineRule="auto"/>
        <w:ind w:left="450"/>
        <w:jc w:val="both"/>
        <w:outlineLvl w:val="1"/>
        <w:rPr>
          <w:color w:val="000000"/>
          <w:spacing w:val="-4"/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4"/>
          <w:sz w:val="26"/>
          <w:szCs w:val="26"/>
        </w:rPr>
        <w:tab/>
      </w:r>
      <w:proofErr w:type="gramStart"/>
      <w:r>
        <w:rPr>
          <w:color w:val="000000"/>
          <w:spacing w:val="-4"/>
          <w:sz w:val="26"/>
          <w:szCs w:val="26"/>
        </w:rPr>
        <w:t>r :</w:t>
      </w:r>
      <w:proofErr w:type="gram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độ</w:t>
      </w:r>
      <w:proofErr w:type="spellEnd"/>
      <w:r>
        <w:rPr>
          <w:color w:val="000000"/>
          <w:spacing w:val="-4"/>
          <w:sz w:val="26"/>
          <w:szCs w:val="26"/>
        </w:rPr>
        <w:t xml:space="preserve"> tin </w:t>
      </w:r>
      <w:proofErr w:type="spellStart"/>
      <w:r>
        <w:rPr>
          <w:color w:val="000000"/>
          <w:spacing w:val="-4"/>
          <w:sz w:val="26"/>
          <w:szCs w:val="26"/>
        </w:rPr>
        <w:t>cậy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của</w:t>
      </w:r>
      <w:proofErr w:type="spellEnd"/>
      <w:r>
        <w:rPr>
          <w:color w:val="000000"/>
          <w:spacing w:val="-4"/>
          <w:sz w:val="26"/>
          <w:szCs w:val="26"/>
        </w:rPr>
        <w:t xml:space="preserve"> ĐTN</w:t>
      </w:r>
    </w:p>
    <w:p w:rsidR="002F4906" w:rsidRDefault="002F4906" w:rsidP="00FF66D6">
      <w:pPr>
        <w:spacing w:before="60" w:after="0" w:line="360" w:lineRule="auto"/>
        <w:ind w:left="450"/>
        <w:jc w:val="both"/>
        <w:outlineLvl w:val="1"/>
        <w:rPr>
          <w:color w:val="000000"/>
          <w:spacing w:val="-4"/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4"/>
          <w:sz w:val="26"/>
          <w:szCs w:val="26"/>
        </w:rPr>
        <w:tab/>
      </w:r>
      <w:proofErr w:type="gramStart"/>
      <w:r>
        <w:rPr>
          <w:color w:val="000000"/>
          <w:spacing w:val="-4"/>
          <w:sz w:val="26"/>
          <w:szCs w:val="26"/>
        </w:rPr>
        <w:t>k :</w:t>
      </w:r>
      <w:proofErr w:type="gram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số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câu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hỏi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trong</w:t>
      </w:r>
      <w:proofErr w:type="spellEnd"/>
      <w:r>
        <w:rPr>
          <w:color w:val="000000"/>
          <w:spacing w:val="-4"/>
          <w:sz w:val="26"/>
          <w:szCs w:val="26"/>
        </w:rPr>
        <w:t xml:space="preserve"> ĐTN</w:t>
      </w:r>
    </w:p>
    <w:p w:rsidR="002F4906" w:rsidRDefault="002F4906" w:rsidP="00FF66D6">
      <w:pPr>
        <w:spacing w:before="60" w:after="0" w:line="360" w:lineRule="auto"/>
        <w:ind w:left="450"/>
        <w:jc w:val="both"/>
        <w:outlineLvl w:val="1"/>
        <w:rPr>
          <w:color w:val="000000"/>
          <w:spacing w:val="-4"/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4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4"/>
                <w:sz w:val="32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4"/>
                <w:sz w:val="32"/>
                <w:szCs w:val="26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pacing w:val="-4"/>
                <w:sz w:val="32"/>
                <w:szCs w:val="26"/>
              </w:rPr>
              <m:t>i</m:t>
            </m:r>
          </m:sub>
        </m:sSub>
      </m:oMath>
      <w:r>
        <w:rPr>
          <w:color w:val="000000"/>
          <w:spacing w:val="-4"/>
          <w:sz w:val="32"/>
          <w:szCs w:val="26"/>
        </w:rPr>
        <w:t xml:space="preserve">: </w:t>
      </w:r>
      <w:proofErr w:type="spellStart"/>
      <w:r>
        <w:rPr>
          <w:color w:val="000000"/>
          <w:spacing w:val="-4"/>
          <w:sz w:val="26"/>
          <w:szCs w:val="26"/>
        </w:rPr>
        <w:t>tỷ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lệ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trả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lời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đúng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đối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với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câu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thứ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i</w:t>
      </w:r>
      <w:proofErr w:type="spellEnd"/>
    </w:p>
    <w:p w:rsidR="002F4906" w:rsidRDefault="002F4906" w:rsidP="00FF66D6">
      <w:pPr>
        <w:spacing w:before="60" w:after="0" w:line="360" w:lineRule="auto"/>
        <w:ind w:left="450"/>
        <w:jc w:val="both"/>
        <w:outlineLvl w:val="1"/>
        <w:rPr>
          <w:color w:val="000000"/>
          <w:spacing w:val="-4"/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4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4"/>
                <w:sz w:val="32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4"/>
                <w:sz w:val="32"/>
                <w:szCs w:val="26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pacing w:val="-4"/>
                <w:sz w:val="32"/>
                <w:szCs w:val="26"/>
              </w:rPr>
              <m:t>i</m:t>
            </m:r>
          </m:sub>
        </m:sSub>
      </m:oMath>
      <w:r>
        <w:rPr>
          <w:color w:val="000000"/>
          <w:spacing w:val="-4"/>
          <w:sz w:val="32"/>
          <w:szCs w:val="26"/>
        </w:rPr>
        <w:t xml:space="preserve"> </w:t>
      </w:r>
      <w:r>
        <w:rPr>
          <w:color w:val="000000"/>
          <w:spacing w:val="-4"/>
          <w:sz w:val="26"/>
          <w:szCs w:val="26"/>
        </w:rPr>
        <w:t xml:space="preserve">: (1 -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4"/>
                <w:sz w:val="32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4"/>
                <w:sz w:val="32"/>
                <w:szCs w:val="26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pacing w:val="-4"/>
                <w:sz w:val="32"/>
                <w:szCs w:val="26"/>
              </w:rPr>
              <m:t>i</m:t>
            </m:r>
          </m:sub>
        </m:sSub>
      </m:oMath>
      <w:r>
        <w:rPr>
          <w:color w:val="000000"/>
          <w:spacing w:val="-4"/>
          <w:sz w:val="26"/>
          <w:szCs w:val="26"/>
        </w:rPr>
        <w:t xml:space="preserve">) tỷ </w:t>
      </w:r>
      <w:proofErr w:type="spellStart"/>
      <w:r>
        <w:rPr>
          <w:color w:val="000000"/>
          <w:spacing w:val="-4"/>
          <w:sz w:val="26"/>
          <w:szCs w:val="26"/>
        </w:rPr>
        <w:t>lệ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trả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lời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sai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đối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với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câu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thứ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i</w:t>
      </w:r>
      <w:proofErr w:type="spellEnd"/>
    </w:p>
    <w:p w:rsidR="002F4906" w:rsidRDefault="002F4906" w:rsidP="00FF66D6">
      <w:pPr>
        <w:spacing w:before="60" w:after="0" w:line="360" w:lineRule="auto"/>
        <w:ind w:left="450"/>
        <w:jc w:val="both"/>
        <w:outlineLvl w:val="1"/>
        <w:rPr>
          <w:color w:val="000000"/>
          <w:spacing w:val="-4"/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4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pacing w:val="-4"/>
                <w:sz w:val="32"/>
                <w:szCs w:val="26"/>
              </w:rPr>
            </m:ctrlPr>
          </m:sSupPr>
          <m:e>
            <m:r>
              <w:rPr>
                <w:rFonts w:ascii="Cambria Math" w:hAnsi="Cambria Math"/>
                <w:color w:val="000000"/>
                <w:spacing w:val="-4"/>
                <w:sz w:val="26"/>
                <w:szCs w:val="26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pacing w:val="-4"/>
                <w:sz w:val="32"/>
                <w:szCs w:val="26"/>
              </w:rPr>
              <m:t>2</m:t>
            </m:r>
          </m:sup>
        </m:sSup>
      </m:oMath>
      <w:r>
        <w:rPr>
          <w:color w:val="000000"/>
          <w:spacing w:val="-4"/>
          <w:sz w:val="26"/>
          <w:szCs w:val="26"/>
        </w:rPr>
        <w:t xml:space="preserve"> : phương sai c</w:t>
      </w:r>
      <w:proofErr w:type="spellStart"/>
      <w:r>
        <w:rPr>
          <w:color w:val="000000"/>
          <w:spacing w:val="-4"/>
          <w:sz w:val="26"/>
          <w:szCs w:val="26"/>
        </w:rPr>
        <w:t>ủa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tổng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điểm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mọi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thí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sinh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đối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với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cả</w:t>
      </w:r>
      <w:proofErr w:type="spellEnd"/>
      <w:r>
        <w:rPr>
          <w:color w:val="000000"/>
          <w:spacing w:val="-4"/>
          <w:sz w:val="26"/>
          <w:szCs w:val="26"/>
        </w:rPr>
        <w:t xml:space="preserve"> ĐTN</w:t>
      </w:r>
    </w:p>
    <w:p w:rsidR="00A61FB6" w:rsidRDefault="00A61FB6" w:rsidP="00A61FB6">
      <w:pPr>
        <w:spacing w:before="60" w:after="0" w:line="360" w:lineRule="auto"/>
        <w:ind w:left="450" w:firstLine="450"/>
        <w:jc w:val="both"/>
        <w:outlineLvl w:val="1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4"/>
          <w:sz w:val="26"/>
          <w:szCs w:val="26"/>
        </w:rPr>
        <w:t>Ngoài</w:t>
      </w:r>
      <w:proofErr w:type="spellEnd"/>
      <w:r>
        <w:rPr>
          <w:color w:val="000000"/>
          <w:spacing w:val="-4"/>
          <w:sz w:val="26"/>
          <w:szCs w:val="26"/>
        </w:rPr>
        <w:t xml:space="preserve"> ra, </w:t>
      </w:r>
      <w:proofErr w:type="spellStart"/>
      <w:r>
        <w:rPr>
          <w:color w:val="000000"/>
          <w:spacing w:val="-4"/>
          <w:sz w:val="26"/>
          <w:szCs w:val="26"/>
        </w:rPr>
        <w:t>trong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trường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hợp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độ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khó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của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từng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câu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hỏi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không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khác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nhiều</w:t>
      </w:r>
      <w:proofErr w:type="spellEnd"/>
      <w:r>
        <w:rPr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color w:val="000000"/>
          <w:spacing w:val="-4"/>
          <w:sz w:val="26"/>
          <w:szCs w:val="26"/>
        </w:rPr>
        <w:t>chúng</w:t>
      </w:r>
      <w:proofErr w:type="spellEnd"/>
      <w:r>
        <w:rPr>
          <w:color w:val="000000"/>
          <w:spacing w:val="-4"/>
          <w:sz w:val="26"/>
          <w:szCs w:val="26"/>
        </w:rPr>
        <w:t xml:space="preserve"> ta </w:t>
      </w:r>
      <w:proofErr w:type="spellStart"/>
      <w:r>
        <w:rPr>
          <w:color w:val="000000"/>
          <w:spacing w:val="-4"/>
          <w:sz w:val="26"/>
          <w:szCs w:val="26"/>
        </w:rPr>
        <w:t>có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thể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biến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đổi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công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thức</w:t>
      </w:r>
      <w:proofErr w:type="spellEnd"/>
      <w:r>
        <w:rPr>
          <w:color w:val="000000"/>
          <w:spacing w:val="-4"/>
          <w:sz w:val="26"/>
          <w:szCs w:val="26"/>
        </w:rPr>
        <w:t xml:space="preserve"> K-R20 </w:t>
      </w:r>
      <w:proofErr w:type="spellStart"/>
      <w:r>
        <w:rPr>
          <w:color w:val="000000"/>
          <w:spacing w:val="-4"/>
          <w:sz w:val="26"/>
          <w:szCs w:val="26"/>
        </w:rPr>
        <w:t>thành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công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thức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như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pacing w:val="-4"/>
          <w:sz w:val="26"/>
          <w:szCs w:val="26"/>
        </w:rPr>
        <w:t>sau</w:t>
      </w:r>
      <w:proofErr w:type="spellEnd"/>
      <w:r>
        <w:rPr>
          <w:color w:val="000000"/>
          <w:spacing w:val="-4"/>
          <w:sz w:val="26"/>
          <w:szCs w:val="26"/>
        </w:rPr>
        <w:t xml:space="preserve"> :</w:t>
      </w:r>
      <w:proofErr w:type="gramEnd"/>
    </w:p>
    <w:p w:rsidR="00A61FB6" w:rsidRPr="00A61FB6" w:rsidRDefault="00A61FB6" w:rsidP="00FF66D6">
      <w:pPr>
        <w:spacing w:before="60" w:after="0" w:line="360" w:lineRule="auto"/>
        <w:ind w:left="450"/>
        <w:jc w:val="both"/>
        <w:outlineLvl w:val="1"/>
        <w:rPr>
          <w:color w:val="000000"/>
          <w:spacing w:val="-4"/>
          <w:sz w:val="32"/>
          <w:szCs w:val="26"/>
        </w:rPr>
      </w:pPr>
      <m:oMathPara>
        <m:oMath>
          <m:r>
            <w:rPr>
              <w:rFonts w:ascii="Cambria Math" w:hAnsi="Cambria Math"/>
              <w:color w:val="000000"/>
              <w:spacing w:val="-4"/>
              <w:sz w:val="32"/>
              <w:szCs w:val="26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4"/>
                  <w:sz w:val="32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4"/>
                  <w:sz w:val="32"/>
                  <w:szCs w:val="26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/>
                  <w:spacing w:val="-4"/>
                  <w:sz w:val="32"/>
                  <w:szCs w:val="26"/>
                </w:rPr>
                <m:t>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pacing w:val="-4"/>
                  <w:sz w:val="32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4"/>
                  <w:sz w:val="32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-4"/>
                      <w:sz w:val="32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pacing w:val="-4"/>
                      <w:sz w:val="32"/>
                      <w:szCs w:val="26"/>
                    </w:rPr>
                    <m:t xml:space="preserve">M(1-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4"/>
                          <w:sz w:val="32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pacing w:val="-4"/>
                          <w:sz w:val="32"/>
                          <w:szCs w:val="26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pacing w:val="-4"/>
                          <w:sz w:val="32"/>
                          <w:szCs w:val="26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pacing w:val="-4"/>
                      <w:sz w:val="32"/>
                      <w:szCs w:val="26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4"/>
                          <w:sz w:val="32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4"/>
                          <w:sz w:val="26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4"/>
                          <w:sz w:val="32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A61FB6" w:rsidRDefault="00A61FB6" w:rsidP="00A61FB6">
      <w:pPr>
        <w:spacing w:before="60" w:after="0" w:line="360" w:lineRule="auto"/>
        <w:ind w:left="450" w:firstLine="450"/>
        <w:jc w:val="both"/>
        <w:outlineLvl w:val="1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4"/>
          <w:sz w:val="26"/>
          <w:szCs w:val="26"/>
        </w:rPr>
        <w:t>Trong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pacing w:val="-4"/>
          <w:sz w:val="26"/>
          <w:szCs w:val="26"/>
        </w:rPr>
        <w:t>đó</w:t>
      </w:r>
      <w:proofErr w:type="spellEnd"/>
      <w:r>
        <w:rPr>
          <w:color w:val="000000"/>
          <w:spacing w:val="-4"/>
          <w:sz w:val="26"/>
          <w:szCs w:val="26"/>
        </w:rPr>
        <w:t xml:space="preserve"> :</w:t>
      </w:r>
      <w:proofErr w:type="gramEnd"/>
      <w:r>
        <w:rPr>
          <w:color w:val="000000"/>
          <w:spacing w:val="-4"/>
          <w:sz w:val="26"/>
          <w:szCs w:val="26"/>
        </w:rPr>
        <w:t xml:space="preserve"> M </w:t>
      </w:r>
      <w:proofErr w:type="spellStart"/>
      <w:r>
        <w:rPr>
          <w:color w:val="000000"/>
          <w:spacing w:val="-4"/>
          <w:sz w:val="26"/>
          <w:szCs w:val="26"/>
        </w:rPr>
        <w:t>là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giá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trị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trung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bình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của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điểm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số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của</w:t>
      </w:r>
      <w:proofErr w:type="spellEnd"/>
      <w:r>
        <w:rPr>
          <w:color w:val="000000"/>
          <w:spacing w:val="-4"/>
          <w:sz w:val="26"/>
          <w:szCs w:val="26"/>
        </w:rPr>
        <w:t xml:space="preserve"> ĐTN. </w:t>
      </w:r>
      <w:proofErr w:type="spellStart"/>
      <w:r>
        <w:rPr>
          <w:color w:val="000000"/>
          <w:spacing w:val="-4"/>
          <w:sz w:val="26"/>
          <w:szCs w:val="26"/>
        </w:rPr>
        <w:t>Đây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chính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là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công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thức</w:t>
      </w:r>
      <w:proofErr w:type="spellEnd"/>
      <w:r>
        <w:rPr>
          <w:color w:val="000000"/>
          <w:spacing w:val="-4"/>
          <w:sz w:val="26"/>
          <w:szCs w:val="26"/>
        </w:rPr>
        <w:t xml:space="preserve"> Kuder – Richardson 21 (K-R21).</w:t>
      </w:r>
    </w:p>
    <w:tbl>
      <w:tblPr>
        <w:tblW w:w="87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6834"/>
      </w:tblGrid>
      <w:tr w:rsidR="00A61FB6" w:rsidRPr="00A61FB6" w:rsidTr="00A61FB6"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proofErr w:type="spellStart"/>
            <w:r w:rsidRPr="00A61FB6">
              <w:rPr>
                <w:rFonts w:eastAsia="Times New Roman"/>
                <w:b/>
                <w:bCs/>
                <w:color w:val="1E1E1E"/>
                <w:sz w:val="26"/>
                <w:szCs w:val="26"/>
              </w:rPr>
              <w:lastRenderedPageBreak/>
              <w:t>Độ</w:t>
            </w:r>
            <w:proofErr w:type="spellEnd"/>
            <w:r w:rsidRPr="00A61FB6">
              <w:rPr>
                <w:rFonts w:eastAsia="Times New Roman"/>
                <w:b/>
                <w:bCs/>
                <w:color w:val="1E1E1E"/>
                <w:sz w:val="26"/>
                <w:szCs w:val="26"/>
              </w:rPr>
              <w:t xml:space="preserve"> tin </w:t>
            </w:r>
            <w:proofErr w:type="spellStart"/>
            <w:r w:rsidRPr="00A61FB6">
              <w:rPr>
                <w:rFonts w:eastAsia="Times New Roman"/>
                <w:b/>
                <w:bCs/>
                <w:color w:val="1E1E1E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6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r w:rsidRPr="00A61FB6">
              <w:rPr>
                <w:rFonts w:eastAsia="Times New Roman"/>
                <w:b/>
                <w:bCs/>
                <w:color w:val="1E1E1E"/>
                <w:sz w:val="26"/>
                <w:szCs w:val="26"/>
              </w:rPr>
              <w:t xml:space="preserve">Ý </w:t>
            </w:r>
            <w:proofErr w:type="spellStart"/>
            <w:r w:rsidRPr="00A61FB6">
              <w:rPr>
                <w:rFonts w:eastAsia="Times New Roman"/>
                <w:b/>
                <w:bCs/>
                <w:color w:val="1E1E1E"/>
                <w:sz w:val="26"/>
                <w:szCs w:val="26"/>
              </w:rPr>
              <w:t>nghĩa</w:t>
            </w:r>
            <w:proofErr w:type="spellEnd"/>
          </w:p>
        </w:tc>
      </w:tr>
      <w:tr w:rsidR="00A61FB6" w:rsidRPr="00A61FB6" w:rsidTr="00A61FB6"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Từ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0.90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trở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6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Độ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tin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cậy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hoàn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hảo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;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đây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là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mức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độ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tin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cậy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của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các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đề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chuẩn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hóa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tốt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nhất</w:t>
            </w:r>
            <w:proofErr w:type="spellEnd"/>
          </w:p>
        </w:tc>
      </w:tr>
      <w:tr w:rsidR="00A61FB6" w:rsidRPr="00A61FB6" w:rsidTr="00A61FB6"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r w:rsidRPr="00A61FB6">
              <w:rPr>
                <w:rFonts w:eastAsia="Times New Roman"/>
                <w:color w:val="1E1E1E"/>
                <w:sz w:val="26"/>
                <w:szCs w:val="26"/>
              </w:rPr>
              <w:t>0.80 - 0.90</w:t>
            </w:r>
          </w:p>
        </w:tc>
        <w:tc>
          <w:tcPr>
            <w:tcW w:w="6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Độ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tin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cậy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rất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tốt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cho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đề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trên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lớp</w:t>
            </w:r>
            <w:proofErr w:type="spellEnd"/>
          </w:p>
        </w:tc>
      </w:tr>
      <w:tr w:rsidR="00A61FB6" w:rsidRPr="00A61FB6" w:rsidTr="00A61FB6"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r w:rsidRPr="00A61FB6">
              <w:rPr>
                <w:rFonts w:eastAsia="Times New Roman"/>
                <w:color w:val="1E1E1E"/>
                <w:sz w:val="26"/>
                <w:szCs w:val="26"/>
              </w:rPr>
              <w:t>0.70 - 0.80</w:t>
            </w:r>
          </w:p>
        </w:tc>
        <w:tc>
          <w:tcPr>
            <w:tcW w:w="6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Độ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tin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cậy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tốt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cho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đề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trên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lớp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.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Tuy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nhiên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có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thể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có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một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số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câu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hỏi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cần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phải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được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cải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tiến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>.</w:t>
            </w:r>
          </w:p>
        </w:tc>
      </w:tr>
      <w:tr w:rsidR="00A61FB6" w:rsidRPr="00A61FB6" w:rsidTr="00A61FB6"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r w:rsidRPr="00A61FB6">
              <w:rPr>
                <w:rFonts w:eastAsia="Times New Roman"/>
                <w:color w:val="1E1E1E"/>
                <w:sz w:val="26"/>
                <w:szCs w:val="26"/>
              </w:rPr>
              <w:t>0.60 - 0.70</w:t>
            </w:r>
          </w:p>
        </w:tc>
        <w:tc>
          <w:tcPr>
            <w:tcW w:w="6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Độ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tin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cậy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tương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đối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thấp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.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Bài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kiểm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tra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này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cần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phải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có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các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phương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pháp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đánh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giá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khác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hỗ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trợ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để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đưa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ra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kết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quả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.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Rõ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ràng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là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một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số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câu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hỏi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trong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đề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này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cần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phải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được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thẩm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định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lại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nhằm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nâng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cao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độ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tin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cậy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>.</w:t>
            </w:r>
          </w:p>
        </w:tc>
      </w:tr>
      <w:tr w:rsidR="00A61FB6" w:rsidRPr="00A61FB6" w:rsidTr="00A61FB6"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r w:rsidRPr="00A61FB6">
              <w:rPr>
                <w:rFonts w:eastAsia="Times New Roman"/>
                <w:color w:val="1E1E1E"/>
                <w:sz w:val="26"/>
                <w:szCs w:val="26"/>
              </w:rPr>
              <w:t>0.50 - 0.60</w:t>
            </w:r>
          </w:p>
        </w:tc>
        <w:tc>
          <w:tcPr>
            <w:tcW w:w="6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Khuyến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cáo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nên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thẩm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định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lại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đề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,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trừ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phi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đề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quá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ngắn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(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chỉ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bao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gồm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từ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10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câu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hỏi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trở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xuống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).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Nếu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phải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sử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dụng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kết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quả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bài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thì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nên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sử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dụng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các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phương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pháp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đánh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giá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khác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bổ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sung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để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đưa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ra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kết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quả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>/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nhận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định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chính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xác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>.</w:t>
            </w:r>
          </w:p>
        </w:tc>
      </w:tr>
      <w:tr w:rsidR="00A61FB6" w:rsidRPr="00A61FB6" w:rsidTr="00A61FB6">
        <w:tc>
          <w:tcPr>
            <w:tcW w:w="1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Từ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0.50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trở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6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:rsidR="00A61FB6" w:rsidRPr="00A61FB6" w:rsidRDefault="00A61FB6" w:rsidP="000578E5">
            <w:pPr>
              <w:spacing w:after="0" w:line="240" w:lineRule="auto"/>
              <w:jc w:val="both"/>
              <w:rPr>
                <w:rFonts w:eastAsia="Times New Roman"/>
                <w:color w:val="1E1E1E"/>
                <w:sz w:val="26"/>
                <w:szCs w:val="26"/>
              </w:rPr>
            </w:pP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Độ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tin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cậy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là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không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đáp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ứng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yêu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cầu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.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Kết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quả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bài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không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nên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sử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dụng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để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ra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quyết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định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cuối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cùng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đồng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thời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cần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phải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thẩm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định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lại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đề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 xml:space="preserve"> </w:t>
            </w:r>
            <w:proofErr w:type="spellStart"/>
            <w:r w:rsidRPr="00A61FB6">
              <w:rPr>
                <w:rFonts w:eastAsia="Times New Roman"/>
                <w:color w:val="1E1E1E"/>
                <w:sz w:val="26"/>
                <w:szCs w:val="26"/>
              </w:rPr>
              <w:t>thi</w:t>
            </w:r>
            <w:proofErr w:type="spellEnd"/>
            <w:r w:rsidRPr="00A61FB6">
              <w:rPr>
                <w:rFonts w:eastAsia="Times New Roman"/>
                <w:color w:val="1E1E1E"/>
                <w:sz w:val="26"/>
                <w:szCs w:val="26"/>
              </w:rPr>
              <w:t>.</w:t>
            </w:r>
          </w:p>
        </w:tc>
      </w:tr>
    </w:tbl>
    <w:p w:rsidR="00A61FB6" w:rsidRPr="002F4906" w:rsidRDefault="00A61FB6" w:rsidP="00FF66D6">
      <w:pPr>
        <w:spacing w:before="60" w:after="0" w:line="360" w:lineRule="auto"/>
        <w:ind w:left="450"/>
        <w:jc w:val="both"/>
        <w:outlineLvl w:val="1"/>
        <w:rPr>
          <w:color w:val="000000"/>
          <w:spacing w:val="-4"/>
          <w:sz w:val="26"/>
          <w:szCs w:val="26"/>
        </w:rPr>
      </w:pPr>
    </w:p>
    <w:p w:rsidR="00691400" w:rsidRPr="00134B13" w:rsidRDefault="00E6230C" w:rsidP="00134B13">
      <w:pPr>
        <w:pStyle w:val="ListParagraph"/>
        <w:numPr>
          <w:ilvl w:val="3"/>
          <w:numId w:val="1"/>
        </w:numPr>
        <w:spacing w:before="60" w:after="0" w:line="360" w:lineRule="auto"/>
        <w:ind w:left="0" w:hanging="90"/>
        <w:outlineLvl w:val="1"/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</w:pPr>
      <w:proofErr w:type="spellStart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Độ</w:t>
      </w:r>
      <w:proofErr w:type="spellEnd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giá</w:t>
      </w:r>
      <w:proofErr w:type="spellEnd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</w:t>
      </w:r>
      <w:proofErr w:type="spellStart"/>
      <w:proofErr w:type="gramStart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trị</w:t>
      </w:r>
      <w:proofErr w:type="spellEnd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:</w:t>
      </w:r>
      <w:proofErr w:type="gramEnd"/>
      <w:r w:rsidRPr="00134B13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 xml:space="preserve">  </w:t>
      </w:r>
    </w:p>
    <w:p w:rsidR="008D0620" w:rsidRDefault="00691400" w:rsidP="00691400">
      <w:pPr>
        <w:pStyle w:val="ListParagraph"/>
        <w:spacing w:before="60" w:after="0" w:line="360" w:lineRule="auto"/>
        <w:ind w:left="0" w:firstLine="360"/>
        <w:jc w:val="both"/>
        <w:outlineLvl w:val="1"/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</w:t>
      </w:r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ại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lượng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biểu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thị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mức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đạt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được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mục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tiêu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đề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ra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phép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đo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nhờ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bài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trắc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E6230C" w:rsidRPr="00E6230C">
        <w:rPr>
          <w:rFonts w:ascii="Times New Roman" w:hAnsi="Times New Roman" w:cs="Times New Roman"/>
          <w:color w:val="000000"/>
          <w:spacing w:val="-4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Nếu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chỉ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có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tin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cậy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thì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chưa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đủ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đảm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bảo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có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một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đề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thi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tốt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.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Muốn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có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một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đề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thi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đáng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tin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cậy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thì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nó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cần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phải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đảm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bảo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giá</w:t>
      </w:r>
      <w:proofErr w:type="spellEnd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 w:rsidR="008D0620" w:rsidRPr="008D0620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trị</w:t>
      </w:r>
      <w:proofErr w:type="spellEnd"/>
      <w:r w:rsidR="0039699E"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.</w:t>
      </w:r>
    </w:p>
    <w:p w:rsidR="0039699E" w:rsidRPr="0039699E" w:rsidRDefault="0039699E" w:rsidP="00691400">
      <w:pPr>
        <w:pStyle w:val="ListParagraph"/>
        <w:spacing w:before="60" w:after="0" w:line="360" w:lineRule="auto"/>
        <w:ind w:left="0" w:firstLine="360"/>
        <w:jc w:val="both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Khi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đánh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cậy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phải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xem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xét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hệ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số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cậy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sai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số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tiêu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chuẩn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của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phép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đo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Còn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khi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đánh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độ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trị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71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phải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coi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trọng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sự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phân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tích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nội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dung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hơn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là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số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liệu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thống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kê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Cũng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cần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lưu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ý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rằng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đây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là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đại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lượng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có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tính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tổng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hợp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không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những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gắn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liền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với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chất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lượng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ĐTN,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mà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còn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với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toàn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bộ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quá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tổ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chức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kỳ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chấm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thi</w:t>
      </w:r>
      <w:proofErr w:type="spellEnd"/>
      <w:r w:rsidRPr="0039699E">
        <w:rPr>
          <w:rFonts w:ascii="Times New Roman" w:hAnsi="Times New Roman" w:cs="Times New Roman"/>
          <w:color w:val="000000"/>
          <w:spacing w:val="-4"/>
          <w:sz w:val="26"/>
          <w:szCs w:val="26"/>
        </w:rPr>
        <w:t>.</w:t>
      </w:r>
    </w:p>
    <w:p w:rsidR="00742E26" w:rsidRDefault="00742E26" w:rsidP="00691400">
      <w:pPr>
        <w:pStyle w:val="ListParagraph"/>
        <w:spacing w:before="60" w:after="0" w:line="360" w:lineRule="auto"/>
        <w:ind w:left="0" w:firstLine="360"/>
        <w:jc w:val="both"/>
        <w:outlineLvl w:val="1"/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Để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giá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trị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cao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cho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ĐTN,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cần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xác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định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tỉ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mỉ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mục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tiêu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cần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đo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qua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quan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sát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và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bám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sát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mục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tiêu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trong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quá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trình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xây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dựng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ngân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hàng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câu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hỏi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giá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trị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mối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quan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hệ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mật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thiết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với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cậy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để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một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ĐTN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giá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trị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cao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thì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điều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tiên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quyết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là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lastRenderedPageBreak/>
        <w:t>nó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phải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cậy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cao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Tuy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nhiên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một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ĐTN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cậy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cao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chưa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hẳn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đã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giá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trị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tốt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.</w:t>
      </w:r>
    </w:p>
    <w:p w:rsidR="00E7428B" w:rsidRPr="00AE0481" w:rsidRDefault="00742E26" w:rsidP="00AE0481">
      <w:pPr>
        <w:pStyle w:val="ListParagraph"/>
        <w:spacing w:before="60" w:after="0" w:line="360" w:lineRule="auto"/>
        <w:ind w:left="0" w:firstLine="360"/>
        <w:jc w:val="both"/>
        <w:outlineLvl w:val="1"/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Ví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dụ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bạn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leo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lên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1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cái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cân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20kg,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cái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cân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luôn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bị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vượt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quá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mức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20kg, ta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thể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nói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cái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cân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này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cậy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bởi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vì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nó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đều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cho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kết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quả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là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bạn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vượt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20kg.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Tuy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nhiên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nó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lại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không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có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độ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giá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trị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bởi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vì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bạn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không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thể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biết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mình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vượt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20kg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một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khoảng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bao </w:t>
      </w:r>
      <w:proofErr w:type="spellStart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>nhiêu</w:t>
      </w:r>
      <w:proofErr w:type="spellEnd"/>
      <w:r>
        <w:rPr>
          <w:rFonts w:ascii="Times New Roman" w:eastAsia="Calibri" w:hAnsi="Times New Roman" w:cs="Times New Roman"/>
          <w:color w:val="000000"/>
          <w:spacing w:val="-4"/>
          <w:sz w:val="26"/>
          <w:szCs w:val="26"/>
          <w:lang w:val="en-US"/>
        </w:rPr>
        <w:t xml:space="preserve"> kg.</w:t>
      </w:r>
    </w:p>
    <w:tbl>
      <w:tblPr>
        <w:tblpPr w:leftFromText="180" w:rightFromText="180" w:vertAnchor="text" w:horzAnchor="margin" w:tblpXSpec="center" w:tblpY="1582"/>
        <w:tblW w:w="80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2031"/>
        <w:gridCol w:w="1248"/>
        <w:gridCol w:w="1362"/>
        <w:gridCol w:w="1170"/>
        <w:gridCol w:w="1260"/>
      </w:tblGrid>
      <w:tr w:rsidR="00863D45" w:rsidRPr="00AE0481" w:rsidTr="006343BE">
        <w:tc>
          <w:tcPr>
            <w:tcW w:w="10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6343BE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6343BE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B[Đ]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</w:tr>
      <w:tr w:rsidR="00863D45" w:rsidRPr="00AE0481" w:rsidTr="006343BE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863D4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</w:tr>
      <w:tr w:rsidR="00863D45" w:rsidRPr="00AE0481" w:rsidTr="006343BE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863D45">
              <w:rPr>
                <w:rFonts w:eastAsia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</w:tr>
      <w:tr w:rsidR="00AE0481" w:rsidRPr="00AE0481" w:rsidTr="006343BE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707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>                  :</w:t>
            </w:r>
            <w:r w:rsidR="00801460">
              <w:rPr>
                <w:rFonts w:eastAsia="Times New Roman"/>
                <w:color w:val="000000"/>
                <w:sz w:val="26"/>
                <w:szCs w:val="26"/>
              </w:rPr>
              <w:t>0.</w:t>
            </w:r>
            <w:r w:rsidR="00695C22"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biệt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>       </w:t>
            </w:r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 :</w:t>
            </w:r>
            <w:r w:rsidR="00801460">
              <w:rPr>
                <w:rFonts w:eastAsia="Times New Roman"/>
                <w:color w:val="000000"/>
                <w:sz w:val="26"/>
                <w:szCs w:val="26"/>
              </w:rPr>
              <w:t>0.</w:t>
            </w:r>
            <w:r w:rsidR="00695C22">
              <w:rPr>
                <w:rFonts w:eastAsia="Times New Roman"/>
                <w:color w:val="000000"/>
                <w:sz w:val="26"/>
                <w:szCs w:val="26"/>
              </w:rPr>
              <w:t>4</w:t>
            </w:r>
          </w:p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>:</w:t>
            </w:r>
            <w:r w:rsidR="00801460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01460">
              <w:rPr>
                <w:rFonts w:eastAsia="Times New Roman"/>
                <w:color w:val="000000"/>
                <w:sz w:val="26"/>
                <w:szCs w:val="26"/>
              </w:rPr>
              <w:t>Độ</w:t>
            </w:r>
            <w:proofErr w:type="spellEnd"/>
            <w:r w:rsidR="00801460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01460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801460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01460">
              <w:rPr>
                <w:rFonts w:eastAsia="Times New Roman"/>
                <w:color w:val="000000"/>
                <w:sz w:val="26"/>
                <w:szCs w:val="26"/>
              </w:rPr>
              <w:t>đạt</w:t>
            </w:r>
            <w:proofErr w:type="spellEnd"/>
            <w:r w:rsidR="00801460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01460">
              <w:rPr>
                <w:rFonts w:eastAsia="Times New Roman"/>
                <w:color w:val="000000"/>
                <w:sz w:val="26"/>
                <w:szCs w:val="26"/>
              </w:rPr>
              <w:t>chuẩn</w:t>
            </w:r>
            <w:proofErr w:type="spellEnd"/>
          </w:p>
        </w:tc>
      </w:tr>
      <w:tr w:rsidR="00863D45" w:rsidRPr="00AE0481" w:rsidTr="006343BE"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6343BE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6343BE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A[Đ]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</w:tr>
      <w:tr w:rsidR="00863D45" w:rsidRPr="00AE0481" w:rsidTr="006343BE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</w:tr>
      <w:tr w:rsidR="00863D45" w:rsidRPr="00AE0481" w:rsidTr="006343BE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</w:tr>
      <w:tr w:rsidR="00AE0481" w:rsidRPr="00AE0481" w:rsidTr="006343BE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707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Ch</w:t>
            </w:r>
            <w:r w:rsidR="00991E9D">
              <w:rPr>
                <w:rFonts w:eastAsia="Times New Roman"/>
                <w:color w:val="000000"/>
                <w:sz w:val="26"/>
                <w:szCs w:val="26"/>
              </w:rPr>
              <w:t>ỉ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>                </w:t>
            </w:r>
            <w:proofErr w:type="gram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r w:rsidR="00801460">
              <w:rPr>
                <w:rFonts w:eastAsia="Times New Roman"/>
                <w:color w:val="000000"/>
                <w:sz w:val="26"/>
                <w:szCs w:val="26"/>
              </w:rPr>
              <w:t>0.8</w:t>
            </w:r>
          </w:p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</w:t>
            </w:r>
            <w:r w:rsidR="00991E9D">
              <w:rPr>
                <w:rFonts w:eastAsia="Times New Roman"/>
                <w:color w:val="000000"/>
                <w:sz w:val="26"/>
                <w:szCs w:val="26"/>
              </w:rPr>
              <w:t>hỉ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phân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biệt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>      </w:t>
            </w:r>
            <w:proofErr w:type="gram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r w:rsidR="00801460">
              <w:rPr>
                <w:rFonts w:eastAsia="Times New Roman"/>
                <w:color w:val="000000"/>
                <w:sz w:val="26"/>
                <w:szCs w:val="26"/>
              </w:rPr>
              <w:t>0.125</w:t>
            </w:r>
          </w:p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801460">
              <w:rPr>
                <w:rFonts w:eastAsia="Times New Roman"/>
                <w:color w:val="000000"/>
                <w:sz w:val="26"/>
                <w:szCs w:val="26"/>
              </w:rPr>
              <w:t>Câu</w:t>
            </w:r>
            <w:proofErr w:type="spellEnd"/>
            <w:r w:rsidR="00801460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01460">
              <w:rPr>
                <w:rFonts w:eastAsia="Times New Roman"/>
                <w:color w:val="000000"/>
                <w:sz w:val="26"/>
                <w:szCs w:val="26"/>
              </w:rPr>
              <w:t>hỏi</w:t>
            </w:r>
            <w:proofErr w:type="spellEnd"/>
            <w:r w:rsidR="00801460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01460">
              <w:rPr>
                <w:rFonts w:eastAsia="Times New Roman"/>
                <w:color w:val="000000"/>
                <w:sz w:val="26"/>
                <w:szCs w:val="26"/>
              </w:rPr>
              <w:t>quá</w:t>
            </w:r>
            <w:proofErr w:type="spellEnd"/>
            <w:r w:rsidR="00801460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01460">
              <w:rPr>
                <w:rFonts w:eastAsia="Times New Roman"/>
                <w:color w:val="000000"/>
                <w:sz w:val="26"/>
                <w:szCs w:val="26"/>
              </w:rPr>
              <w:t>dễ</w:t>
            </w:r>
            <w:proofErr w:type="spellEnd"/>
            <w:r w:rsidR="00801460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01460">
              <w:rPr>
                <w:rFonts w:eastAsia="Times New Roman"/>
                <w:color w:val="000000"/>
                <w:sz w:val="26"/>
                <w:szCs w:val="26"/>
              </w:rPr>
              <w:t>cần</w:t>
            </w:r>
            <w:proofErr w:type="spellEnd"/>
            <w:r w:rsidR="00801460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01460">
              <w:rPr>
                <w:rFonts w:eastAsia="Times New Roman"/>
                <w:color w:val="000000"/>
                <w:sz w:val="26"/>
                <w:szCs w:val="26"/>
              </w:rPr>
              <w:t>loại</w:t>
            </w:r>
            <w:proofErr w:type="spellEnd"/>
            <w:r w:rsidR="00801460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01460">
              <w:rPr>
                <w:rFonts w:eastAsia="Times New Roman"/>
                <w:color w:val="000000"/>
                <w:sz w:val="26"/>
                <w:szCs w:val="26"/>
              </w:rPr>
              <w:t>bỏ</w:t>
            </w:r>
            <w:proofErr w:type="spellEnd"/>
          </w:p>
        </w:tc>
      </w:tr>
      <w:tr w:rsidR="00863D45" w:rsidRPr="00AE0481" w:rsidTr="006343BE"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6343BE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6343BE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3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C[Đ]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</w:tr>
      <w:tr w:rsidR="00863D45" w:rsidRPr="00AE0481" w:rsidTr="006343BE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</w:tr>
      <w:tr w:rsidR="00863D45" w:rsidRPr="00AE0481" w:rsidTr="006343BE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</w:tr>
      <w:tr w:rsidR="00AE0481" w:rsidRPr="00AE0481" w:rsidTr="006343BE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707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>                </w:t>
            </w:r>
            <w:proofErr w:type="gram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  </w:t>
            </w:r>
            <w:r w:rsidR="00751B46">
              <w:rPr>
                <w:rFonts w:eastAsia="Times New Roman"/>
                <w:color w:val="000000"/>
                <w:sz w:val="26"/>
                <w:szCs w:val="26"/>
              </w:rPr>
              <w:t>0.85</w:t>
            </w:r>
          </w:p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-</w:t>
            </w:r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phân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biệt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>      </w:t>
            </w:r>
            <w:proofErr w:type="gram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r w:rsidR="00751B46">
              <w:rPr>
                <w:rFonts w:eastAsia="Times New Roman"/>
                <w:color w:val="000000"/>
                <w:sz w:val="26"/>
                <w:szCs w:val="26"/>
              </w:rPr>
              <w:t>0.176</w:t>
            </w:r>
          </w:p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: </w:t>
            </w:r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Câu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hỏi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quá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dễ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cần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loại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bỏ</w:t>
            </w:r>
            <w:proofErr w:type="spellEnd"/>
          </w:p>
        </w:tc>
      </w:tr>
      <w:tr w:rsidR="00863D45" w:rsidRPr="00AE0481" w:rsidTr="006343BE"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6343BE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6343BE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4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A[Đ]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</w:tr>
      <w:tr w:rsidR="00863D45" w:rsidRPr="00AE0481" w:rsidTr="006343BE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</w:tr>
      <w:tr w:rsidR="00863D45" w:rsidRPr="00AE0481" w:rsidTr="006343BE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6343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</w:tr>
      <w:tr w:rsidR="00AE0481" w:rsidRPr="00AE0481" w:rsidTr="006343BE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707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>                </w:t>
            </w:r>
            <w:proofErr w:type="gram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991E9D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751B46">
              <w:rPr>
                <w:rFonts w:eastAsia="Times New Roman"/>
                <w:color w:val="000000"/>
                <w:sz w:val="26"/>
                <w:szCs w:val="26"/>
              </w:rPr>
              <w:t>0.2</w:t>
            </w:r>
          </w:p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-</w:t>
            </w:r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phân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biệt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>      </w:t>
            </w:r>
            <w:proofErr w:type="gram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991E9D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751B46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  <w:p w:rsidR="00AE0481" w:rsidRPr="00AE0481" w:rsidRDefault="00AE0481" w:rsidP="006343BE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Câu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hỏi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quá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cần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loại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bỏ</w:t>
            </w:r>
            <w:proofErr w:type="spellEnd"/>
          </w:p>
        </w:tc>
      </w:tr>
    </w:tbl>
    <w:p w:rsidR="00DD5059" w:rsidRDefault="00E7428B" w:rsidP="00E7428B">
      <w:pPr>
        <w:pStyle w:val="ListParagraph"/>
        <w:numPr>
          <w:ilvl w:val="1"/>
          <w:numId w:val="1"/>
        </w:numPr>
        <w:spacing w:before="60" w:after="0" w:line="360" w:lineRule="auto"/>
        <w:ind w:left="567" w:hanging="573"/>
        <w:outlineLvl w:val="1"/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</w:pPr>
      <w:r w:rsidRPr="00E7428B">
        <w:rPr>
          <w:rFonts w:ascii="Times New Roman" w:hAnsi="Times New Roman" w:cs="Times New Roman"/>
          <w:b/>
          <w:color w:val="000000"/>
          <w:spacing w:val="-4"/>
          <w:sz w:val="26"/>
          <w:szCs w:val="26"/>
        </w:rPr>
        <w:t>ĐÁNH GIÁ ĐỀ THI MẪU</w:t>
      </w:r>
    </w:p>
    <w:p w:rsidR="00FD53DD" w:rsidRPr="00FD53DD" w:rsidRDefault="00FD53DD" w:rsidP="00FD53DD">
      <w:pPr>
        <w:spacing w:before="60" w:after="0" w:line="360" w:lineRule="auto"/>
        <w:ind w:left="-6"/>
        <w:outlineLvl w:val="1"/>
        <w:rPr>
          <w:color w:val="000000"/>
          <w:spacing w:val="-4"/>
          <w:sz w:val="26"/>
          <w:szCs w:val="26"/>
        </w:rPr>
      </w:pPr>
      <w:proofErr w:type="spellStart"/>
      <w:r>
        <w:rPr>
          <w:color w:val="000000"/>
          <w:spacing w:val="-4"/>
          <w:sz w:val="26"/>
          <w:szCs w:val="26"/>
        </w:rPr>
        <w:t>Giả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sử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chúng</w:t>
      </w:r>
      <w:proofErr w:type="spellEnd"/>
      <w:r>
        <w:rPr>
          <w:color w:val="000000"/>
          <w:spacing w:val="-4"/>
          <w:sz w:val="26"/>
          <w:szCs w:val="26"/>
        </w:rPr>
        <w:t xml:space="preserve"> ta </w:t>
      </w:r>
      <w:proofErr w:type="spellStart"/>
      <w:r>
        <w:rPr>
          <w:color w:val="000000"/>
          <w:spacing w:val="-4"/>
          <w:sz w:val="26"/>
          <w:szCs w:val="26"/>
        </w:rPr>
        <w:t>có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một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bộ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đề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thi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gồm</w:t>
      </w:r>
      <w:proofErr w:type="spellEnd"/>
      <w:r>
        <w:rPr>
          <w:color w:val="000000"/>
          <w:spacing w:val="-4"/>
          <w:sz w:val="26"/>
          <w:szCs w:val="26"/>
        </w:rPr>
        <w:t xml:space="preserve"> 10 </w:t>
      </w:r>
      <w:proofErr w:type="spellStart"/>
      <w:r>
        <w:rPr>
          <w:color w:val="000000"/>
          <w:spacing w:val="-4"/>
          <w:sz w:val="26"/>
          <w:szCs w:val="26"/>
        </w:rPr>
        <w:t>câu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hỏ</w:t>
      </w:r>
      <w:r w:rsidR="00863D45">
        <w:rPr>
          <w:color w:val="000000"/>
          <w:spacing w:val="-4"/>
          <w:sz w:val="26"/>
          <w:szCs w:val="26"/>
        </w:rPr>
        <w:t>i</w:t>
      </w:r>
      <w:proofErr w:type="spellEnd"/>
      <w:r w:rsidR="00863D45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863D45">
        <w:rPr>
          <w:color w:val="000000"/>
          <w:spacing w:val="-4"/>
          <w:sz w:val="26"/>
          <w:szCs w:val="26"/>
        </w:rPr>
        <w:t>cho</w:t>
      </w:r>
      <w:proofErr w:type="spellEnd"/>
      <w:r w:rsidR="00863D45">
        <w:rPr>
          <w:color w:val="000000"/>
          <w:spacing w:val="-4"/>
          <w:sz w:val="26"/>
          <w:szCs w:val="26"/>
        </w:rPr>
        <w:t xml:space="preserve"> 2</w:t>
      </w:r>
      <w:r>
        <w:rPr>
          <w:color w:val="000000"/>
          <w:spacing w:val="-4"/>
          <w:sz w:val="26"/>
          <w:szCs w:val="26"/>
        </w:rPr>
        <w:t xml:space="preserve">0 </w:t>
      </w:r>
      <w:proofErr w:type="spellStart"/>
      <w:r>
        <w:rPr>
          <w:color w:val="000000"/>
          <w:spacing w:val="-4"/>
          <w:sz w:val="26"/>
          <w:szCs w:val="26"/>
        </w:rPr>
        <w:t>thí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sinh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tham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gia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trả</w:t>
      </w:r>
      <w:proofErr w:type="spellEnd"/>
      <w:r>
        <w:rPr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color w:val="000000"/>
          <w:spacing w:val="-4"/>
          <w:sz w:val="26"/>
          <w:szCs w:val="26"/>
        </w:rPr>
        <w:t>lời</w:t>
      </w:r>
      <w:proofErr w:type="spellEnd"/>
      <w:r>
        <w:rPr>
          <w:color w:val="000000"/>
          <w:spacing w:val="-4"/>
          <w:sz w:val="26"/>
          <w:szCs w:val="26"/>
        </w:rPr>
        <w:t xml:space="preserve">. </w:t>
      </w:r>
      <w:proofErr w:type="spellStart"/>
      <w:r w:rsidR="006343BE">
        <w:rPr>
          <w:color w:val="000000"/>
          <w:spacing w:val="-4"/>
          <w:sz w:val="26"/>
          <w:szCs w:val="26"/>
        </w:rPr>
        <w:t>Trong</w:t>
      </w:r>
      <w:proofErr w:type="spellEnd"/>
      <w:r w:rsidR="006343B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6343BE">
        <w:rPr>
          <w:color w:val="000000"/>
          <w:spacing w:val="-4"/>
          <w:sz w:val="26"/>
          <w:szCs w:val="26"/>
        </w:rPr>
        <w:t>đó</w:t>
      </w:r>
      <w:proofErr w:type="spellEnd"/>
      <w:r w:rsidR="006343B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6343BE">
        <w:rPr>
          <w:color w:val="000000"/>
          <w:spacing w:val="-4"/>
          <w:sz w:val="26"/>
          <w:szCs w:val="26"/>
        </w:rPr>
        <w:t>có</w:t>
      </w:r>
      <w:proofErr w:type="spellEnd"/>
      <w:r w:rsidR="006343BE">
        <w:rPr>
          <w:color w:val="000000"/>
          <w:spacing w:val="-4"/>
          <w:sz w:val="26"/>
          <w:szCs w:val="26"/>
        </w:rPr>
        <w:t xml:space="preserve"> 10 </w:t>
      </w:r>
      <w:proofErr w:type="spellStart"/>
      <w:r w:rsidR="006343BE">
        <w:rPr>
          <w:color w:val="000000"/>
          <w:spacing w:val="-4"/>
          <w:sz w:val="26"/>
          <w:szCs w:val="26"/>
        </w:rPr>
        <w:t>thí</w:t>
      </w:r>
      <w:proofErr w:type="spellEnd"/>
      <w:r w:rsidR="006343B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6343BE">
        <w:rPr>
          <w:color w:val="000000"/>
          <w:spacing w:val="-4"/>
          <w:sz w:val="26"/>
          <w:szCs w:val="26"/>
        </w:rPr>
        <w:t>sinh</w:t>
      </w:r>
      <w:proofErr w:type="spellEnd"/>
      <w:r w:rsidR="006343B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6343BE">
        <w:rPr>
          <w:color w:val="000000"/>
          <w:spacing w:val="-4"/>
          <w:sz w:val="26"/>
          <w:szCs w:val="26"/>
        </w:rPr>
        <w:t>nhóm</w:t>
      </w:r>
      <w:proofErr w:type="spellEnd"/>
      <w:r w:rsidR="006343B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6343BE">
        <w:rPr>
          <w:color w:val="000000"/>
          <w:spacing w:val="-4"/>
          <w:sz w:val="26"/>
          <w:szCs w:val="26"/>
        </w:rPr>
        <w:t>cao</w:t>
      </w:r>
      <w:proofErr w:type="spellEnd"/>
      <w:r w:rsidR="006343B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6343BE">
        <w:rPr>
          <w:color w:val="000000"/>
          <w:spacing w:val="-4"/>
          <w:sz w:val="26"/>
          <w:szCs w:val="26"/>
        </w:rPr>
        <w:t>và</w:t>
      </w:r>
      <w:proofErr w:type="spellEnd"/>
      <w:r w:rsidR="006343BE">
        <w:rPr>
          <w:color w:val="000000"/>
          <w:spacing w:val="-4"/>
          <w:sz w:val="26"/>
          <w:szCs w:val="26"/>
        </w:rPr>
        <w:t xml:space="preserve"> 10 </w:t>
      </w:r>
      <w:proofErr w:type="spellStart"/>
      <w:r w:rsidR="006343BE">
        <w:rPr>
          <w:color w:val="000000"/>
          <w:spacing w:val="-4"/>
          <w:sz w:val="26"/>
          <w:szCs w:val="26"/>
        </w:rPr>
        <w:t>thí</w:t>
      </w:r>
      <w:proofErr w:type="spellEnd"/>
      <w:r w:rsidR="006343B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6343BE">
        <w:rPr>
          <w:color w:val="000000"/>
          <w:spacing w:val="-4"/>
          <w:sz w:val="26"/>
          <w:szCs w:val="26"/>
        </w:rPr>
        <w:t>sinh</w:t>
      </w:r>
      <w:proofErr w:type="spellEnd"/>
      <w:r w:rsidR="006343B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6343BE">
        <w:rPr>
          <w:color w:val="000000"/>
          <w:spacing w:val="-4"/>
          <w:sz w:val="26"/>
          <w:szCs w:val="26"/>
        </w:rPr>
        <w:t>nhóm</w:t>
      </w:r>
      <w:proofErr w:type="spellEnd"/>
      <w:r w:rsidR="006343BE">
        <w:rPr>
          <w:color w:val="000000"/>
          <w:spacing w:val="-4"/>
          <w:sz w:val="26"/>
          <w:szCs w:val="26"/>
        </w:rPr>
        <w:t xml:space="preserve"> </w:t>
      </w:r>
      <w:proofErr w:type="spellStart"/>
      <w:r w:rsidR="006343BE">
        <w:rPr>
          <w:color w:val="000000"/>
          <w:spacing w:val="-4"/>
          <w:sz w:val="26"/>
          <w:szCs w:val="26"/>
        </w:rPr>
        <w:t>thấp</w:t>
      </w:r>
      <w:proofErr w:type="spellEnd"/>
      <w:r w:rsidR="006343BE">
        <w:rPr>
          <w:color w:val="000000"/>
          <w:spacing w:val="-4"/>
          <w:sz w:val="26"/>
          <w:szCs w:val="26"/>
        </w:rPr>
        <w:t>.</w:t>
      </w:r>
    </w:p>
    <w:tbl>
      <w:tblPr>
        <w:tblpPr w:leftFromText="180" w:rightFromText="180" w:vertAnchor="page" w:horzAnchor="margin" w:tblpXSpec="center" w:tblpY="1231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2153"/>
        <w:gridCol w:w="1126"/>
        <w:gridCol w:w="1125"/>
        <w:gridCol w:w="1126"/>
        <w:gridCol w:w="1106"/>
      </w:tblGrid>
      <w:tr w:rsidR="00863D45" w:rsidRPr="00AE0481" w:rsidTr="007A5C5A">
        <w:tc>
          <w:tcPr>
            <w:tcW w:w="10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lastRenderedPageBreak/>
              <w:t> </w:t>
            </w:r>
          </w:p>
          <w:p w:rsidR="00863D45" w:rsidRPr="00AE0481" w:rsidRDefault="00863D45" w:rsidP="007A5C5A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7A5C5A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5</w:t>
            </w:r>
          </w:p>
        </w:tc>
        <w:tc>
          <w:tcPr>
            <w:tcW w:w="2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B[Đ]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1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991E9D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66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-</w:t>
            </w:r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991E9D">
              <w:rPr>
                <w:rFonts w:eastAsia="Times New Roman"/>
                <w:color w:val="000000"/>
                <w:sz w:val="26"/>
                <w:szCs w:val="26"/>
              </w:rPr>
              <w:t>                </w:t>
            </w:r>
            <w:proofErr w:type="gramStart"/>
            <w:r w:rsidR="00991E9D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991E9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r w:rsidR="00751B46">
              <w:rPr>
                <w:rFonts w:eastAsia="Times New Roman"/>
                <w:color w:val="000000"/>
                <w:sz w:val="26"/>
                <w:szCs w:val="26"/>
              </w:rPr>
              <w:t>0.7</w:t>
            </w:r>
          </w:p>
          <w:p w:rsidR="00863D45" w:rsidRPr="00AE0481" w:rsidRDefault="00991E9D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biệt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>      </w:t>
            </w:r>
            <w:proofErr w:type="gramStart"/>
            <w:r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r w:rsidR="00751B46">
              <w:rPr>
                <w:rFonts w:eastAsia="Times New Roman"/>
                <w:color w:val="000000"/>
                <w:sz w:val="26"/>
                <w:szCs w:val="26"/>
              </w:rPr>
              <w:t>0.143</w:t>
            </w:r>
          </w:p>
          <w:p w:rsidR="00863D45" w:rsidRPr="00751B46" w:rsidRDefault="00863D45" w:rsidP="00991E9D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>:</w:t>
            </w: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 </w:t>
            </w:r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Độ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đạt</w:t>
            </w:r>
            <w:proofErr w:type="spellEnd"/>
            <w:r w:rsidR="00751B46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1B46">
              <w:rPr>
                <w:rFonts w:eastAsia="Times New Roman"/>
                <w:color w:val="000000"/>
                <w:sz w:val="26"/>
                <w:szCs w:val="26"/>
              </w:rPr>
              <w:t>chuẩn</w:t>
            </w:r>
            <w:proofErr w:type="spellEnd"/>
          </w:p>
        </w:tc>
      </w:tr>
      <w:tr w:rsidR="00863D45" w:rsidRPr="00AE0481" w:rsidTr="007A5C5A"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7A5C5A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7A5C5A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6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A[Đ]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E42AB4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E42AB4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E42AB4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E42AB4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E42AB4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E42AB4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66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Ch</w:t>
            </w:r>
            <w:r w:rsidR="00E42AB4">
              <w:rPr>
                <w:rFonts w:eastAsia="Times New Roman"/>
                <w:color w:val="000000"/>
                <w:sz w:val="26"/>
                <w:szCs w:val="26"/>
              </w:rPr>
              <w:t>ỉ</w:t>
            </w:r>
            <w:proofErr w:type="spellEnd"/>
            <w:r w:rsidR="00E42AB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42AB4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E42AB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42AB4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E42AB4">
              <w:rPr>
                <w:rFonts w:eastAsia="Times New Roman"/>
                <w:color w:val="000000"/>
                <w:sz w:val="26"/>
                <w:szCs w:val="26"/>
              </w:rPr>
              <w:t>                  :</w:t>
            </w:r>
            <w:r w:rsidR="000578E5">
              <w:rPr>
                <w:rFonts w:eastAsia="Times New Roman"/>
                <w:color w:val="000000"/>
                <w:sz w:val="26"/>
                <w:szCs w:val="26"/>
              </w:rPr>
              <w:t>0.95</w:t>
            </w:r>
          </w:p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</w:t>
            </w:r>
            <w:r w:rsidR="00E42AB4">
              <w:rPr>
                <w:rFonts w:eastAsia="Times New Roman"/>
                <w:color w:val="000000"/>
                <w:sz w:val="26"/>
                <w:szCs w:val="26"/>
              </w:rPr>
              <w:t>hỉ</w:t>
            </w:r>
            <w:proofErr w:type="spellEnd"/>
            <w:r w:rsidR="00E42AB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42AB4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E42AB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42AB4">
              <w:rPr>
                <w:rFonts w:eastAsia="Times New Roman"/>
                <w:color w:val="000000"/>
                <w:sz w:val="26"/>
                <w:szCs w:val="26"/>
              </w:rPr>
              <w:t>phân</w:t>
            </w:r>
            <w:proofErr w:type="spellEnd"/>
            <w:r w:rsidR="00E42AB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42AB4">
              <w:rPr>
                <w:rFonts w:eastAsia="Times New Roman"/>
                <w:color w:val="000000"/>
                <w:sz w:val="26"/>
                <w:szCs w:val="26"/>
              </w:rPr>
              <w:t>biệt</w:t>
            </w:r>
            <w:proofErr w:type="spellEnd"/>
            <w:r w:rsidR="00E42AB4">
              <w:rPr>
                <w:rFonts w:eastAsia="Times New Roman"/>
                <w:color w:val="000000"/>
                <w:sz w:val="26"/>
                <w:szCs w:val="26"/>
              </w:rPr>
              <w:t>      </w:t>
            </w:r>
            <w:proofErr w:type="gramStart"/>
            <w:r w:rsidR="00E42AB4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E42AB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r w:rsidR="000578E5">
              <w:rPr>
                <w:rFonts w:eastAsia="Times New Roman"/>
                <w:color w:val="000000"/>
                <w:sz w:val="26"/>
                <w:szCs w:val="26"/>
              </w:rPr>
              <w:t>0.05</w:t>
            </w:r>
          </w:p>
          <w:p w:rsidR="00863D45" w:rsidRPr="00AE0481" w:rsidRDefault="00863D45" w:rsidP="00E42AB4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giá</w:t>
            </w:r>
            <w:proofErr w:type="spellEnd"/>
            <w:r w:rsidR="00E42AB4">
              <w:rPr>
                <w:rFonts w:eastAsia="Times New Roman"/>
                <w:color w:val="000000"/>
                <w:sz w:val="26"/>
                <w:szCs w:val="26"/>
              </w:rPr>
              <w:t xml:space="preserve"> :</w:t>
            </w:r>
            <w:proofErr w:type="gramEnd"/>
            <w:r w:rsidR="00E42AB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578E5">
              <w:rPr>
                <w:rFonts w:eastAsia="Times New Roman"/>
                <w:color w:val="000000"/>
                <w:sz w:val="26"/>
                <w:szCs w:val="26"/>
              </w:rPr>
              <w:t>Câu</w:t>
            </w:r>
            <w:proofErr w:type="spellEnd"/>
            <w:r w:rsidR="000578E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578E5">
              <w:rPr>
                <w:rFonts w:eastAsia="Times New Roman"/>
                <w:color w:val="000000"/>
                <w:sz w:val="26"/>
                <w:szCs w:val="26"/>
              </w:rPr>
              <w:t>quá</w:t>
            </w:r>
            <w:proofErr w:type="spellEnd"/>
            <w:r w:rsidR="000578E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578E5">
              <w:rPr>
                <w:rFonts w:eastAsia="Times New Roman"/>
                <w:color w:val="000000"/>
                <w:sz w:val="26"/>
                <w:szCs w:val="26"/>
              </w:rPr>
              <w:t>dễ</w:t>
            </w:r>
            <w:proofErr w:type="spellEnd"/>
            <w:r w:rsidR="000578E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578E5">
              <w:rPr>
                <w:rFonts w:eastAsia="Times New Roman"/>
                <w:color w:val="000000"/>
                <w:sz w:val="26"/>
                <w:szCs w:val="26"/>
              </w:rPr>
              <w:t>cần</w:t>
            </w:r>
            <w:proofErr w:type="spellEnd"/>
            <w:r w:rsidR="000578E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578E5">
              <w:rPr>
                <w:rFonts w:eastAsia="Times New Roman"/>
                <w:color w:val="000000"/>
                <w:sz w:val="26"/>
                <w:szCs w:val="26"/>
              </w:rPr>
              <w:t>loại</w:t>
            </w:r>
            <w:proofErr w:type="spellEnd"/>
            <w:r w:rsidR="000578E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578E5">
              <w:rPr>
                <w:rFonts w:eastAsia="Times New Roman"/>
                <w:color w:val="000000"/>
                <w:sz w:val="26"/>
                <w:szCs w:val="26"/>
              </w:rPr>
              <w:t>bỏ</w:t>
            </w:r>
            <w:proofErr w:type="spellEnd"/>
          </w:p>
        </w:tc>
      </w:tr>
      <w:tr w:rsidR="00863D45" w:rsidRPr="00AE0481" w:rsidTr="007A5C5A"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7A5C5A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7A5C5A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C[Đ]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4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66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               </w:t>
            </w:r>
            <w:proofErr w:type="gram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0578E5">
              <w:rPr>
                <w:rFonts w:eastAsia="Times New Roman"/>
                <w:color w:val="000000"/>
                <w:sz w:val="26"/>
                <w:szCs w:val="26"/>
              </w:rPr>
              <w:t>0.25</w:t>
            </w:r>
          </w:p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-</w:t>
            </w:r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phân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biệt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       :</w:t>
            </w:r>
            <w:r w:rsidR="000578E5">
              <w:rPr>
                <w:rFonts w:eastAsia="Times New Roman"/>
                <w:color w:val="000000"/>
                <w:sz w:val="26"/>
                <w:szCs w:val="26"/>
              </w:rPr>
              <w:t>0.6</w:t>
            </w:r>
          </w:p>
          <w:p w:rsidR="00863D45" w:rsidRPr="00AE0481" w:rsidRDefault="00863D45" w:rsidP="00D95DE2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0578E5">
              <w:rPr>
                <w:rFonts w:eastAsia="Times New Roman"/>
                <w:color w:val="000000"/>
                <w:sz w:val="26"/>
                <w:szCs w:val="26"/>
              </w:rPr>
              <w:t>Độ</w:t>
            </w:r>
            <w:proofErr w:type="spellEnd"/>
            <w:r w:rsidR="000578E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578E5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0578E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578E5">
              <w:rPr>
                <w:rFonts w:eastAsia="Times New Roman"/>
                <w:color w:val="000000"/>
                <w:sz w:val="26"/>
                <w:szCs w:val="26"/>
              </w:rPr>
              <w:t>đạt</w:t>
            </w:r>
            <w:proofErr w:type="spellEnd"/>
            <w:r w:rsidR="000578E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578E5">
              <w:rPr>
                <w:rFonts w:eastAsia="Times New Roman"/>
                <w:color w:val="000000"/>
                <w:sz w:val="26"/>
                <w:szCs w:val="26"/>
              </w:rPr>
              <w:t>chuẩn</w:t>
            </w:r>
            <w:proofErr w:type="spellEnd"/>
          </w:p>
        </w:tc>
      </w:tr>
      <w:tr w:rsidR="00863D45" w:rsidRPr="00AE0481" w:rsidTr="007A5C5A"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7A5C5A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7A5C5A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A[Đ]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66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               </w:t>
            </w:r>
            <w:proofErr w:type="gram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7B4383">
              <w:rPr>
                <w:rFonts w:eastAsia="Times New Roman"/>
                <w:color w:val="000000"/>
                <w:sz w:val="26"/>
                <w:szCs w:val="26"/>
              </w:rPr>
              <w:t>0.4</w:t>
            </w:r>
          </w:p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-</w:t>
            </w:r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phân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biệt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     </w:t>
            </w:r>
            <w:proofErr w:type="gram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7B4383">
              <w:rPr>
                <w:rFonts w:eastAsia="Times New Roman"/>
                <w:color w:val="000000"/>
                <w:sz w:val="26"/>
                <w:szCs w:val="26"/>
              </w:rPr>
              <w:t>0.5</w:t>
            </w:r>
          </w:p>
          <w:p w:rsidR="00863D45" w:rsidRPr="00AE0481" w:rsidRDefault="00863D45" w:rsidP="00D95DE2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Độ</w:t>
            </w:r>
            <w:proofErr w:type="spellEnd"/>
            <w:r w:rsidR="007B4383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7B4383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đạt</w:t>
            </w:r>
            <w:proofErr w:type="spellEnd"/>
            <w:r w:rsidR="007B4383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chuẩn</w:t>
            </w:r>
            <w:proofErr w:type="spellEnd"/>
          </w:p>
        </w:tc>
      </w:tr>
      <w:tr w:rsidR="00863D45" w:rsidRPr="00AE0481" w:rsidTr="007A5C5A"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7A5C5A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7A5C5A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C[Đ]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66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               </w:t>
            </w:r>
            <w:proofErr w:type="gram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7B4383">
              <w:rPr>
                <w:rFonts w:eastAsia="Times New Roman"/>
                <w:color w:val="000000"/>
                <w:sz w:val="26"/>
                <w:szCs w:val="26"/>
              </w:rPr>
              <w:t>0.95</w:t>
            </w:r>
          </w:p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-</w:t>
            </w:r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phân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biệt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       :</w:t>
            </w:r>
            <w:r w:rsidR="007B4383">
              <w:rPr>
                <w:rFonts w:eastAsia="Times New Roman"/>
                <w:color w:val="000000"/>
                <w:sz w:val="26"/>
                <w:szCs w:val="26"/>
              </w:rPr>
              <w:t>0.05</w:t>
            </w:r>
          </w:p>
          <w:p w:rsidR="00863D45" w:rsidRPr="00AE0481" w:rsidRDefault="00863D45" w:rsidP="00D95DE2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: </w:t>
            </w:r>
            <w:r w:rsidR="007B4383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Câu</w:t>
            </w:r>
            <w:proofErr w:type="spellEnd"/>
            <w:r w:rsidR="007B4383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quá</w:t>
            </w:r>
            <w:proofErr w:type="spellEnd"/>
            <w:r w:rsidR="007B4383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dễ</w:t>
            </w:r>
            <w:proofErr w:type="spellEnd"/>
            <w:r w:rsidR="007B4383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cần</w:t>
            </w:r>
            <w:proofErr w:type="spellEnd"/>
            <w:r w:rsidR="007B4383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loại</w:t>
            </w:r>
            <w:proofErr w:type="spellEnd"/>
            <w:r w:rsidR="007B4383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bỏ</w:t>
            </w:r>
            <w:proofErr w:type="spellEnd"/>
          </w:p>
        </w:tc>
      </w:tr>
      <w:tr w:rsidR="00863D45" w:rsidRPr="00AE0481" w:rsidTr="007A5C5A">
        <w:tc>
          <w:tcPr>
            <w:tcW w:w="101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7A5C5A">
            <w:pPr>
              <w:spacing w:before="120"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  <w:p w:rsidR="00863D45" w:rsidRPr="00AE0481" w:rsidRDefault="00863D45" w:rsidP="007A5C5A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A[Đ]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D95DE2" w:rsidP="007A5C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</w:tr>
      <w:tr w:rsidR="00863D45" w:rsidRPr="00AE0481" w:rsidTr="007A5C5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66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               </w:t>
            </w:r>
            <w:proofErr w:type="gram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  :</w:t>
            </w:r>
            <w:proofErr w:type="gram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7B4383">
              <w:rPr>
                <w:rFonts w:eastAsia="Times New Roman"/>
                <w:color w:val="000000"/>
                <w:sz w:val="26"/>
                <w:szCs w:val="26"/>
              </w:rPr>
              <w:t>0.25</w:t>
            </w:r>
          </w:p>
          <w:p w:rsidR="00863D45" w:rsidRPr="00AE0481" w:rsidRDefault="00863D45" w:rsidP="007A5C5A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>-</w:t>
            </w:r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số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phân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5DE2">
              <w:rPr>
                <w:rFonts w:eastAsia="Times New Roman"/>
                <w:color w:val="000000"/>
                <w:sz w:val="26"/>
                <w:szCs w:val="26"/>
              </w:rPr>
              <w:t>biệt</w:t>
            </w:r>
            <w:proofErr w:type="spellEnd"/>
            <w:r w:rsidR="00D95DE2">
              <w:rPr>
                <w:rFonts w:eastAsia="Times New Roman"/>
                <w:color w:val="000000"/>
                <w:sz w:val="26"/>
                <w:szCs w:val="26"/>
              </w:rPr>
              <w:t>        :</w:t>
            </w:r>
            <w:r w:rsidR="007B4383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  <w:p w:rsidR="00863D45" w:rsidRPr="00AE0481" w:rsidRDefault="00863D45" w:rsidP="00D95DE2">
            <w:pPr>
              <w:spacing w:after="0" w:line="24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0481">
              <w:rPr>
                <w:rFonts w:eastAsia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AE0481">
              <w:rPr>
                <w:rFonts w:eastAsia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Độ</w:t>
            </w:r>
            <w:proofErr w:type="spellEnd"/>
            <w:r w:rsidR="007B4383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khó</w:t>
            </w:r>
            <w:proofErr w:type="spellEnd"/>
            <w:r w:rsidR="007B4383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đạt</w:t>
            </w:r>
            <w:proofErr w:type="spellEnd"/>
            <w:r w:rsidR="007B4383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4383">
              <w:rPr>
                <w:rFonts w:eastAsia="Times New Roman"/>
                <w:color w:val="000000"/>
                <w:sz w:val="26"/>
                <w:szCs w:val="26"/>
              </w:rPr>
              <w:t>chuẩn</w:t>
            </w:r>
            <w:proofErr w:type="spellEnd"/>
          </w:p>
        </w:tc>
      </w:tr>
    </w:tbl>
    <w:p w:rsidR="00AE0481" w:rsidRDefault="00E7428B">
      <w:pPr>
        <w:spacing w:after="160" w:line="259" w:lineRule="auto"/>
        <w:rPr>
          <w:b/>
          <w:sz w:val="32"/>
          <w:szCs w:val="36"/>
        </w:rPr>
      </w:pPr>
      <w:r>
        <w:rPr>
          <w:b/>
          <w:sz w:val="32"/>
          <w:szCs w:val="36"/>
        </w:rPr>
        <w:br w:type="page"/>
      </w:r>
    </w:p>
    <w:p w:rsidR="00DA2CEF" w:rsidRDefault="00DA2CEF" w:rsidP="00DA2CEF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>TÀI LIỆU THAM KHẢO</w:t>
      </w:r>
    </w:p>
    <w:p w:rsidR="00DA2CEF" w:rsidRPr="00965D32" w:rsidRDefault="00DA2CEF" w:rsidP="00DA2C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60" w:afterLines="60" w:after="144" w:line="360" w:lineRule="auto"/>
        <w:ind w:right="-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A2CEF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DA2C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2CE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DA2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A2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DA2CEF">
        <w:rPr>
          <w:rFonts w:ascii="Times New Roman" w:hAnsi="Times New Roman" w:cs="Times New Roman"/>
          <w:sz w:val="26"/>
          <w:szCs w:val="26"/>
        </w:rPr>
        <w:t xml:space="preserve"> – GV khoa KHXH </w:t>
      </w:r>
      <w:proofErr w:type="spellStart"/>
      <w:r w:rsidRPr="00DA2C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2CEF">
        <w:rPr>
          <w:rFonts w:ascii="Times New Roman" w:hAnsi="Times New Roman" w:cs="Times New Roman"/>
          <w:sz w:val="26"/>
          <w:szCs w:val="26"/>
        </w:rPr>
        <w:t xml:space="preserve"> NV</w:t>
      </w:r>
      <w:r w:rsidRPr="00DA2CEF">
        <w:rPr>
          <w:rFonts w:ascii="Times New Roman" w:hAnsi="Times New Roman" w:cs="Times New Roman"/>
          <w:b/>
          <w:sz w:val="26"/>
          <w:szCs w:val="26"/>
        </w:rPr>
        <w:t>,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Áp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trắc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nghiệm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khách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quan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ngành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khoa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xã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A2CEF">
        <w:rPr>
          <w:rFonts w:ascii="Times New Roman" w:hAnsi="Times New Roman" w:cs="Times New Roman"/>
          <w:i/>
          <w:sz w:val="26"/>
          <w:szCs w:val="26"/>
        </w:rPr>
        <w:t>hội</w:t>
      </w:r>
      <w:proofErr w:type="spellEnd"/>
      <w:r w:rsidRPr="00DA2CEF">
        <w:rPr>
          <w:rFonts w:ascii="Times New Roman" w:hAnsi="Times New Roman" w:cs="Times New Roman"/>
          <w:i/>
          <w:sz w:val="26"/>
          <w:szCs w:val="26"/>
        </w:rPr>
        <w:t>.</w:t>
      </w:r>
    </w:p>
    <w:p w:rsidR="00DD5059" w:rsidRPr="00AB7AF1" w:rsidRDefault="00965D32" w:rsidP="00FA24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60" w:afterLines="60" w:after="144" w:line="360" w:lineRule="auto"/>
        <w:ind w:right="-4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GS. TSKH.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</w:t>
      </w:r>
      <w:r w:rsidR="00E17EE7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E17EE7">
        <w:rPr>
          <w:rFonts w:ascii="Times New Roman" w:hAnsi="Times New Roman" w:cs="Times New Roman"/>
          <w:sz w:val="26"/>
          <w:szCs w:val="26"/>
        </w:rPr>
        <w:t>, NX</w:t>
      </w:r>
      <w:r>
        <w:rPr>
          <w:rFonts w:ascii="Times New Roman" w:hAnsi="Times New Roman" w:cs="Times New Roman"/>
          <w:sz w:val="26"/>
          <w:szCs w:val="26"/>
        </w:rPr>
        <w:t xml:space="preserve">B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9699E" w:rsidRPr="0039699E">
        <w:rPr>
          <w:rFonts w:ascii="Times New Roman" w:hAnsi="Times New Roman" w:cs="Times New Roman"/>
          <w:i/>
          <w:sz w:val="26"/>
          <w:szCs w:val="26"/>
        </w:rPr>
        <w:t>Đo</w:t>
      </w:r>
      <w:proofErr w:type="spellEnd"/>
      <w:r w:rsidR="0039699E" w:rsidRPr="003969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9699E" w:rsidRPr="0039699E">
        <w:rPr>
          <w:rFonts w:ascii="Times New Roman" w:hAnsi="Times New Roman" w:cs="Times New Roman"/>
          <w:i/>
          <w:sz w:val="26"/>
          <w:szCs w:val="26"/>
        </w:rPr>
        <w:t>lường</w:t>
      </w:r>
      <w:proofErr w:type="spellEnd"/>
      <w:r w:rsidR="0039699E" w:rsidRPr="003969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9699E" w:rsidRPr="0039699E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="0039699E" w:rsidRPr="003969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9699E" w:rsidRPr="0039699E">
        <w:rPr>
          <w:rFonts w:ascii="Times New Roman" w:hAnsi="Times New Roman" w:cs="Times New Roman"/>
          <w:i/>
          <w:sz w:val="26"/>
          <w:szCs w:val="26"/>
        </w:rPr>
        <w:t>giáo</w:t>
      </w:r>
      <w:proofErr w:type="spellEnd"/>
      <w:r w:rsidR="0039699E" w:rsidRPr="003969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9699E" w:rsidRPr="0039699E">
        <w:rPr>
          <w:rFonts w:ascii="Times New Roman" w:hAnsi="Times New Roman" w:cs="Times New Roman"/>
          <w:i/>
          <w:sz w:val="26"/>
          <w:szCs w:val="26"/>
        </w:rPr>
        <w:t>dục</w:t>
      </w:r>
      <w:proofErr w:type="spellEnd"/>
      <w:r w:rsidR="0039699E" w:rsidRPr="0039699E">
        <w:rPr>
          <w:rFonts w:ascii="Times New Roman" w:hAnsi="Times New Roman" w:cs="Times New Roman"/>
          <w:i/>
          <w:sz w:val="26"/>
          <w:szCs w:val="26"/>
        </w:rPr>
        <w:t xml:space="preserve"> - </w:t>
      </w:r>
      <w:proofErr w:type="spellStart"/>
      <w:r w:rsidRPr="00965D32">
        <w:rPr>
          <w:rFonts w:ascii="Times New Roman" w:hAnsi="Times New Roman" w:cs="Times New Roman"/>
          <w:i/>
          <w:sz w:val="26"/>
          <w:szCs w:val="26"/>
        </w:rPr>
        <w:t>Trắc</w:t>
      </w:r>
      <w:proofErr w:type="spellEnd"/>
      <w:r w:rsidRPr="00965D3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5D32">
        <w:rPr>
          <w:rFonts w:ascii="Times New Roman" w:hAnsi="Times New Roman" w:cs="Times New Roman"/>
          <w:i/>
          <w:sz w:val="26"/>
          <w:szCs w:val="26"/>
        </w:rPr>
        <w:t>nghiệm</w:t>
      </w:r>
      <w:proofErr w:type="spellEnd"/>
      <w:r w:rsidRPr="00965D3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5D32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965D3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5D32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965D3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5D32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965D32">
        <w:rPr>
          <w:rFonts w:ascii="Times New Roman" w:hAnsi="Times New Roman" w:cs="Times New Roman"/>
          <w:i/>
          <w:sz w:val="26"/>
          <w:szCs w:val="26"/>
        </w:rPr>
        <w:t>.</w:t>
      </w:r>
    </w:p>
    <w:p w:rsidR="00AB7AF1" w:rsidRPr="00AB7AF1" w:rsidRDefault="00AB7AF1" w:rsidP="00AB7AF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60" w:afterLines="60" w:after="144" w:line="360" w:lineRule="auto"/>
        <w:ind w:right="-4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B7AF1">
        <w:rPr>
          <w:rStyle w:val="Emphasis"/>
          <w:rFonts w:ascii="Times New Roman" w:hAnsi="Times New Roman" w:cs="Times New Roman"/>
          <w:i w:val="0"/>
          <w:color w:val="000000"/>
          <w:sz w:val="26"/>
          <w:szCs w:val="26"/>
          <w:shd w:val="clear" w:color="auto" w:fill="FFFFFF"/>
        </w:rPr>
        <w:t xml:space="preserve">Lê </w:t>
      </w:r>
      <w:proofErr w:type="spellStart"/>
      <w:r w:rsidRPr="00AB7AF1">
        <w:rPr>
          <w:rStyle w:val="Emphasis"/>
          <w:rFonts w:ascii="Times New Roman" w:hAnsi="Times New Roman" w:cs="Times New Roman"/>
          <w:i w:val="0"/>
          <w:color w:val="000000"/>
          <w:sz w:val="26"/>
          <w:szCs w:val="26"/>
          <w:shd w:val="clear" w:color="auto" w:fill="FFFFFF"/>
        </w:rPr>
        <w:t>Trung</w:t>
      </w:r>
      <w:proofErr w:type="spellEnd"/>
      <w:r w:rsidRPr="00AB7AF1">
        <w:rPr>
          <w:rStyle w:val="Emphasis"/>
          <w:rFonts w:ascii="Times New Roman" w:hAnsi="Times New Roman" w:cs="Times New Roman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i w:val="0"/>
          <w:color w:val="000000"/>
          <w:sz w:val="26"/>
          <w:szCs w:val="26"/>
          <w:shd w:val="clear" w:color="auto" w:fill="FFFFFF"/>
        </w:rPr>
        <w:t>Thắng</w:t>
      </w:r>
      <w:proofErr w:type="spellEnd"/>
      <w:r w:rsidRPr="00AB7AF1">
        <w:rPr>
          <w:rStyle w:val="Emphasis"/>
          <w:rFonts w:ascii="Times New Roman" w:hAnsi="Times New Roman" w:cs="Times New Roman"/>
          <w:i w:val="0"/>
          <w:color w:val="000000"/>
          <w:sz w:val="26"/>
          <w:szCs w:val="26"/>
          <w:shd w:val="clear" w:color="auto" w:fill="FFFFFF"/>
        </w:rPr>
        <w:t xml:space="preserve"> (2002),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Báo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cáo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tài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NCKH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Ngành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“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mềm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trắc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nghiệm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mạng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phục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huấn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luyện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đào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viện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Quân</w:t>
      </w:r>
      <w:proofErr w:type="spellEnd"/>
      <w:r w:rsidRPr="00AB7AF1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y”</w:t>
      </w:r>
      <w:r w:rsidRPr="00AB7AF1">
        <w:rPr>
          <w:rStyle w:val="Emphasis"/>
          <w:rFonts w:ascii="Times New Roman" w:hAnsi="Times New Roman" w:cs="Times New Roman"/>
          <w:i w:val="0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B7AF1">
        <w:rPr>
          <w:rStyle w:val="Emphasis"/>
          <w:rFonts w:ascii="Times New Roman" w:hAnsi="Times New Roman" w:cs="Times New Roman"/>
          <w:i w:val="0"/>
          <w:color w:val="000000"/>
          <w:sz w:val="26"/>
          <w:szCs w:val="26"/>
          <w:shd w:val="clear" w:color="auto" w:fill="FFFFFF"/>
        </w:rPr>
        <w:t>Học</w:t>
      </w:r>
      <w:proofErr w:type="spellEnd"/>
      <w:r w:rsidRPr="00AB7AF1">
        <w:rPr>
          <w:rStyle w:val="Emphasis"/>
          <w:rFonts w:ascii="Times New Roman" w:hAnsi="Times New Roman" w:cs="Times New Roman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i w:val="0"/>
          <w:color w:val="000000"/>
          <w:sz w:val="26"/>
          <w:szCs w:val="26"/>
          <w:shd w:val="clear" w:color="auto" w:fill="FFFFFF"/>
        </w:rPr>
        <w:t>viện</w:t>
      </w:r>
      <w:proofErr w:type="spellEnd"/>
      <w:r w:rsidRPr="00AB7AF1">
        <w:rPr>
          <w:rStyle w:val="Emphasis"/>
          <w:rFonts w:ascii="Times New Roman" w:hAnsi="Times New Roman" w:cs="Times New Roman"/>
          <w:i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B7AF1">
        <w:rPr>
          <w:rStyle w:val="Emphasis"/>
          <w:rFonts w:ascii="Times New Roman" w:hAnsi="Times New Roman" w:cs="Times New Roman"/>
          <w:i w:val="0"/>
          <w:color w:val="000000"/>
          <w:sz w:val="26"/>
          <w:szCs w:val="26"/>
          <w:shd w:val="clear" w:color="auto" w:fill="FFFFFF"/>
        </w:rPr>
        <w:t>Quân</w:t>
      </w:r>
      <w:proofErr w:type="spellEnd"/>
      <w:r w:rsidRPr="00AB7AF1">
        <w:rPr>
          <w:rStyle w:val="Emphasis"/>
          <w:rFonts w:ascii="Times New Roman" w:hAnsi="Times New Roman" w:cs="Times New Roman"/>
          <w:i w:val="0"/>
          <w:color w:val="000000"/>
          <w:sz w:val="26"/>
          <w:szCs w:val="26"/>
          <w:shd w:val="clear" w:color="auto" w:fill="FFFFFF"/>
        </w:rPr>
        <w:t xml:space="preserve"> y.</w:t>
      </w:r>
    </w:p>
    <w:p w:rsidR="00FA2468" w:rsidRPr="00A61FB6" w:rsidRDefault="00695C22" w:rsidP="00FA24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60" w:afterLines="60" w:after="144" w:line="360" w:lineRule="auto"/>
        <w:ind w:right="-4"/>
        <w:rPr>
          <w:rStyle w:val="Hyperlink"/>
          <w:rFonts w:ascii="Times New Roman" w:hAnsi="Times New Roman" w:cs="Times New Roman"/>
          <w:b/>
          <w:i/>
          <w:color w:val="auto"/>
          <w:sz w:val="26"/>
          <w:szCs w:val="26"/>
          <w:u w:val="none"/>
        </w:rPr>
      </w:pPr>
      <w:hyperlink r:id="rId7" w:history="1">
        <w:r w:rsidR="00FA2468">
          <w:rPr>
            <w:rStyle w:val="Hyperlink"/>
          </w:rPr>
          <w:t>http://egov.hufi.edu.vn/Media/Documents/02phan-tich-trac-nghiem_16102016022426468_y231nmow.yov.pdf</w:t>
        </w:r>
      </w:hyperlink>
    </w:p>
    <w:p w:rsidR="00A61FB6" w:rsidRPr="00A61FB6" w:rsidRDefault="00695C22" w:rsidP="00FA24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60" w:afterLines="60" w:after="144" w:line="360" w:lineRule="auto"/>
        <w:ind w:right="-4"/>
        <w:rPr>
          <w:rFonts w:ascii="Times New Roman" w:hAnsi="Times New Roman" w:cs="Times New Roman"/>
          <w:b/>
          <w:i/>
          <w:sz w:val="26"/>
          <w:szCs w:val="26"/>
        </w:rPr>
      </w:pPr>
      <w:hyperlink r:id="rId8" w:history="1">
        <w:r w:rsidR="00A61FB6">
          <w:rPr>
            <w:rStyle w:val="Hyperlink"/>
          </w:rPr>
          <w:t>http://qm.education.vnu.edu.vn/do-gia-tri-de-thi?fbclid=IwAR2Z5rTDunz6RVlmqJx66NtTmkYQTK3v83n5HEuMvfTA-nOnwQd7C_kb2AY</w:t>
        </w:r>
      </w:hyperlink>
    </w:p>
    <w:p w:rsidR="00A61FB6" w:rsidRPr="00A61FB6" w:rsidRDefault="00A61FB6" w:rsidP="00A61FB6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rPr>
          <w:b/>
          <w:i/>
          <w:sz w:val="26"/>
          <w:szCs w:val="26"/>
        </w:rPr>
      </w:pPr>
    </w:p>
    <w:sectPr w:rsidR="00A61FB6" w:rsidRPr="00A61FB6" w:rsidSect="00610CD1">
      <w:pgSz w:w="11906" w:h="16838" w:code="9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50B0"/>
    <w:multiLevelType w:val="hybridMultilevel"/>
    <w:tmpl w:val="70DC3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4793"/>
    <w:multiLevelType w:val="hybridMultilevel"/>
    <w:tmpl w:val="404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969ED"/>
    <w:multiLevelType w:val="hybridMultilevel"/>
    <w:tmpl w:val="D3E6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73F90"/>
    <w:multiLevelType w:val="hybridMultilevel"/>
    <w:tmpl w:val="76309DB0"/>
    <w:lvl w:ilvl="0" w:tplc="96886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0392A"/>
    <w:multiLevelType w:val="hybridMultilevel"/>
    <w:tmpl w:val="7A84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776"/>
    <w:multiLevelType w:val="hybridMultilevel"/>
    <w:tmpl w:val="9A424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34BC"/>
    <w:multiLevelType w:val="hybridMultilevel"/>
    <w:tmpl w:val="A06C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762DF"/>
    <w:multiLevelType w:val="hybridMultilevel"/>
    <w:tmpl w:val="F6A25278"/>
    <w:lvl w:ilvl="0" w:tplc="287C6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30D77"/>
    <w:multiLevelType w:val="hybridMultilevel"/>
    <w:tmpl w:val="85C4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B56D6"/>
    <w:multiLevelType w:val="hybridMultilevel"/>
    <w:tmpl w:val="E586D064"/>
    <w:lvl w:ilvl="0" w:tplc="09AEB3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35662"/>
    <w:multiLevelType w:val="multilevel"/>
    <w:tmpl w:val="36DE6F70"/>
    <w:lvl w:ilvl="0">
      <w:start w:val="1"/>
      <w:numFmt w:val="decimal"/>
      <w:lvlText w:val="CHƯƠNG %1."/>
      <w:lvlJc w:val="left"/>
      <w:pPr>
        <w:ind w:left="630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4812" w:hanging="432"/>
      </w:pPr>
      <w:rPr>
        <w:rFonts w:ascii="Times New Roman" w:hAnsi="Times New Roman" w:cs="Times New Roman"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00" w:hanging="1440"/>
      </w:pPr>
      <w:rPr>
        <w:rFonts w:hint="default"/>
      </w:rPr>
    </w:lvl>
  </w:abstractNum>
  <w:abstractNum w:abstractNumId="11" w15:restartNumberingAfterBreak="0">
    <w:nsid w:val="5C514809"/>
    <w:multiLevelType w:val="hybridMultilevel"/>
    <w:tmpl w:val="8CD8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3424D"/>
    <w:multiLevelType w:val="hybridMultilevel"/>
    <w:tmpl w:val="4BAC8FBE"/>
    <w:lvl w:ilvl="0" w:tplc="B8B4502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F01B5"/>
    <w:multiLevelType w:val="hybridMultilevel"/>
    <w:tmpl w:val="1D72E0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F421A"/>
    <w:multiLevelType w:val="hybridMultilevel"/>
    <w:tmpl w:val="65B43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  <w:num w:numId="12">
    <w:abstractNumId w:val="12"/>
  </w:num>
  <w:num w:numId="13">
    <w:abstractNumId w:val="1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CD1"/>
    <w:rsid w:val="000405F0"/>
    <w:rsid w:val="000578E5"/>
    <w:rsid w:val="00134B13"/>
    <w:rsid w:val="00177DC5"/>
    <w:rsid w:val="00190078"/>
    <w:rsid w:val="00211A32"/>
    <w:rsid w:val="002321AE"/>
    <w:rsid w:val="00256173"/>
    <w:rsid w:val="002A0DF7"/>
    <w:rsid w:val="002E0BB9"/>
    <w:rsid w:val="002E3757"/>
    <w:rsid w:val="002F4906"/>
    <w:rsid w:val="00345460"/>
    <w:rsid w:val="00384BBB"/>
    <w:rsid w:val="0039699E"/>
    <w:rsid w:val="00404C83"/>
    <w:rsid w:val="004637E5"/>
    <w:rsid w:val="004742E4"/>
    <w:rsid w:val="004B54C2"/>
    <w:rsid w:val="004E5334"/>
    <w:rsid w:val="005942FE"/>
    <w:rsid w:val="005D1CF2"/>
    <w:rsid w:val="00610CD1"/>
    <w:rsid w:val="006246E9"/>
    <w:rsid w:val="006343BE"/>
    <w:rsid w:val="00691400"/>
    <w:rsid w:val="00695C22"/>
    <w:rsid w:val="007250F7"/>
    <w:rsid w:val="00742E26"/>
    <w:rsid w:val="00751B46"/>
    <w:rsid w:val="00793B7E"/>
    <w:rsid w:val="007A5C5A"/>
    <w:rsid w:val="007B4383"/>
    <w:rsid w:val="007B72AA"/>
    <w:rsid w:val="007F49D3"/>
    <w:rsid w:val="00801460"/>
    <w:rsid w:val="0080286F"/>
    <w:rsid w:val="00863D45"/>
    <w:rsid w:val="008D0620"/>
    <w:rsid w:val="00965D32"/>
    <w:rsid w:val="00991E9D"/>
    <w:rsid w:val="00A61FB6"/>
    <w:rsid w:val="00AA520B"/>
    <w:rsid w:val="00AB7AF1"/>
    <w:rsid w:val="00AE0481"/>
    <w:rsid w:val="00B34932"/>
    <w:rsid w:val="00B35166"/>
    <w:rsid w:val="00C66DC1"/>
    <w:rsid w:val="00C94B54"/>
    <w:rsid w:val="00D95DE2"/>
    <w:rsid w:val="00DA2CEF"/>
    <w:rsid w:val="00DD5059"/>
    <w:rsid w:val="00DE4611"/>
    <w:rsid w:val="00E17EE7"/>
    <w:rsid w:val="00E42AB4"/>
    <w:rsid w:val="00E53045"/>
    <w:rsid w:val="00E6230C"/>
    <w:rsid w:val="00E7428B"/>
    <w:rsid w:val="00F27FB4"/>
    <w:rsid w:val="00F84558"/>
    <w:rsid w:val="00FA2468"/>
    <w:rsid w:val="00FD53DD"/>
    <w:rsid w:val="00FF66D6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942"/>
  <w15:chartTrackingRefBased/>
  <w15:docId w15:val="{5916F621-9D07-46AB-BA0A-612E03FB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CD1"/>
    <w:pPr>
      <w:spacing w:after="200" w:line="276" w:lineRule="auto"/>
    </w:pPr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10CD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84BBB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4BBB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F8455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A24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1FB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1FB6"/>
    <w:rPr>
      <w:b/>
      <w:bCs/>
    </w:rPr>
  </w:style>
  <w:style w:type="character" w:styleId="Emphasis">
    <w:name w:val="Emphasis"/>
    <w:basedOn w:val="DefaultParagraphFont"/>
    <w:uiPriority w:val="20"/>
    <w:qFormat/>
    <w:rsid w:val="00AB7A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m.education.vnu.edu.vn/do-gia-tri-de-thi?fbclid=IwAR2Z5rTDunz6RVlmqJx66NtTmkYQTK3v83n5HEuMvfTA-nOnwQd7C_kb2AY" TargetMode="External"/><Relationship Id="rId3" Type="http://schemas.openxmlformats.org/officeDocument/2006/relationships/styles" Target="styles.xml"/><Relationship Id="rId7" Type="http://schemas.openxmlformats.org/officeDocument/2006/relationships/hyperlink" Target="http://egov.hufi.edu.vn/Media/Documents/02phan-tich-trac-nghiem_16102016022426468_y231nmow.yov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E5679-57AC-474D-80C0-11A68BE6F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13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ngọc</dc:creator>
  <cp:keywords/>
  <dc:description/>
  <cp:lastModifiedBy>Brine Hero</cp:lastModifiedBy>
  <cp:revision>46</cp:revision>
  <dcterms:created xsi:type="dcterms:W3CDTF">2020-04-04T14:34:00Z</dcterms:created>
  <dcterms:modified xsi:type="dcterms:W3CDTF">2020-04-11T02:32:00Z</dcterms:modified>
</cp:coreProperties>
</file>