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48DB" w14:textId="77777777" w:rsidR="007D5122" w:rsidRDefault="007D5122">
      <w:pPr>
        <w:pStyle w:val="BodyText"/>
        <w:rPr>
          <w:rFonts w:ascii="Times New Roman"/>
        </w:rPr>
      </w:pPr>
    </w:p>
    <w:p w14:paraId="7738D891" w14:textId="77777777" w:rsidR="007D5122" w:rsidRDefault="007D5122">
      <w:pPr>
        <w:pStyle w:val="BodyText"/>
        <w:spacing w:before="1"/>
        <w:rPr>
          <w:rFonts w:ascii="Times New Roman"/>
          <w:sz w:val="25"/>
        </w:rPr>
      </w:pPr>
    </w:p>
    <w:p w14:paraId="5AD918CD" w14:textId="77777777" w:rsidR="007D5122" w:rsidRDefault="009B2B9C">
      <w:pPr>
        <w:spacing w:before="39"/>
        <w:ind w:left="879"/>
        <w:rPr>
          <w:rFonts w:ascii="Times New Roman"/>
          <w:sz w:val="34"/>
        </w:rPr>
      </w:pPr>
      <w:r>
        <w:rPr>
          <w:rFonts w:ascii="Times New Roman"/>
          <w:sz w:val="34"/>
        </w:rPr>
        <w:t xml:space="preserve">Accelerating kd-tree searches for all </w:t>
      </w:r>
      <w:r>
        <w:rPr>
          <w:rFonts w:ascii="Trebuchet MS"/>
          <w:i/>
          <w:sz w:val="34"/>
        </w:rPr>
        <w:t>k</w:t>
      </w:r>
      <w:r>
        <w:rPr>
          <w:rFonts w:ascii="Times New Roman"/>
          <w:sz w:val="34"/>
        </w:rPr>
        <w:t>-nearest</w:t>
      </w:r>
      <w:r>
        <w:rPr>
          <w:rFonts w:ascii="Times New Roman"/>
          <w:spacing w:val="83"/>
          <w:sz w:val="34"/>
        </w:rPr>
        <w:t xml:space="preserve"> </w:t>
      </w:r>
      <w:r>
        <w:rPr>
          <w:rFonts w:ascii="Times New Roman"/>
          <w:sz w:val="34"/>
        </w:rPr>
        <w:t>neighbours</w:t>
      </w:r>
    </w:p>
    <w:p w14:paraId="5599607D" w14:textId="77777777" w:rsidR="007D5122" w:rsidRDefault="009B2B9C">
      <w:pPr>
        <w:spacing w:before="278" w:line="405" w:lineRule="auto"/>
        <w:ind w:left="2524" w:right="3130"/>
        <w:jc w:val="center"/>
        <w:rPr>
          <w:rFonts w:ascii="Times New Roman"/>
          <w:sz w:val="24"/>
        </w:rPr>
      </w:pPr>
      <w:r>
        <w:rPr>
          <w:rFonts w:ascii="Times New Roman"/>
          <w:w w:val="105"/>
          <w:sz w:val="24"/>
        </w:rPr>
        <w:t>Bruce Merry, James Gain and Patrick Marais January 2013</w:t>
      </w:r>
    </w:p>
    <w:p w14:paraId="78178A73" w14:textId="77777777" w:rsidR="007D5122" w:rsidRDefault="007D5122">
      <w:pPr>
        <w:pStyle w:val="BodyText"/>
        <w:spacing w:before="11"/>
        <w:rPr>
          <w:rFonts w:ascii="Times New Roman"/>
          <w:sz w:val="26"/>
        </w:rPr>
      </w:pPr>
    </w:p>
    <w:p w14:paraId="3A276553" w14:textId="77777777" w:rsidR="007D5122" w:rsidRDefault="009B2B9C">
      <w:pPr>
        <w:ind w:left="2524" w:right="3127"/>
        <w:jc w:val="center"/>
        <w:rPr>
          <w:b/>
          <w:sz w:val="18"/>
        </w:rPr>
      </w:pPr>
      <w:r>
        <w:rPr>
          <w:b/>
          <w:w w:val="105"/>
          <w:sz w:val="18"/>
        </w:rPr>
        <w:t>Abstract</w:t>
      </w:r>
    </w:p>
    <w:p w14:paraId="1466EB42" w14:textId="77777777" w:rsidR="007D5122" w:rsidRDefault="007D5122">
      <w:pPr>
        <w:pStyle w:val="BodyText"/>
        <w:spacing w:before="8"/>
        <w:rPr>
          <w:b/>
          <w:sz w:val="23"/>
        </w:rPr>
      </w:pPr>
    </w:p>
    <w:p w14:paraId="4B5C0F1A" w14:textId="77777777" w:rsidR="007D5122" w:rsidRDefault="009B2B9C">
      <w:pPr>
        <w:spacing w:before="1" w:line="254" w:lineRule="auto"/>
        <w:ind w:left="518" w:right="1121"/>
        <w:jc w:val="both"/>
        <w:rPr>
          <w:rFonts w:ascii="Times New Roman"/>
          <w:sz w:val="18"/>
        </w:rPr>
      </w:pPr>
      <w:r>
        <w:rPr>
          <w:rFonts w:ascii="Times New Roman"/>
          <w:w w:val="110"/>
          <w:sz w:val="18"/>
        </w:rPr>
        <w:t xml:space="preserve">Finding the </w:t>
      </w:r>
      <w:r>
        <w:rPr>
          <w:rFonts w:ascii="Arial"/>
          <w:i/>
          <w:w w:val="110"/>
          <w:sz w:val="18"/>
        </w:rPr>
        <w:t xml:space="preserve">k </w:t>
      </w:r>
      <w:r>
        <w:rPr>
          <w:rFonts w:ascii="Times New Roman"/>
          <w:w w:val="110"/>
          <w:sz w:val="18"/>
        </w:rPr>
        <w:t xml:space="preserve">nearest neighbours of each point in a point cloud forms an integral part of many point-cloud processing tasks.  One common approach is to build a kd-tree </w:t>
      </w:r>
      <w:r>
        <w:rPr>
          <w:rFonts w:ascii="Times New Roman"/>
          <w:spacing w:val="-3"/>
          <w:w w:val="110"/>
          <w:sz w:val="18"/>
        </w:rPr>
        <w:t xml:space="preserve">over  </w:t>
      </w:r>
      <w:r>
        <w:rPr>
          <w:rFonts w:ascii="Times New Roman"/>
          <w:w w:val="110"/>
          <w:sz w:val="18"/>
        </w:rPr>
        <w:t xml:space="preserve">the points and then iteratively query    the </w:t>
      </w:r>
      <w:r>
        <w:rPr>
          <w:rFonts w:ascii="Arial"/>
          <w:i/>
          <w:w w:val="110"/>
          <w:sz w:val="18"/>
        </w:rPr>
        <w:t xml:space="preserve">k </w:t>
      </w:r>
      <w:r>
        <w:rPr>
          <w:rFonts w:ascii="Times New Roman"/>
          <w:w w:val="110"/>
          <w:sz w:val="18"/>
        </w:rPr>
        <w:t xml:space="preserve">nearest neighbors of each point. </w:t>
      </w:r>
      <w:r>
        <w:rPr>
          <w:rFonts w:ascii="Times New Roman"/>
          <w:spacing w:val="-8"/>
          <w:w w:val="110"/>
          <w:sz w:val="18"/>
        </w:rPr>
        <w:t xml:space="preserve">We </w:t>
      </w:r>
      <w:r>
        <w:rPr>
          <w:rFonts w:ascii="Times New Roman"/>
          <w:w w:val="110"/>
          <w:sz w:val="18"/>
        </w:rPr>
        <w:t>introduce a s</w:t>
      </w:r>
      <w:r>
        <w:rPr>
          <w:rFonts w:ascii="Times New Roman"/>
          <w:w w:val="110"/>
          <w:sz w:val="18"/>
        </w:rPr>
        <w:t xml:space="preserve">imple modification to the queries to exploit the coherence between successive points; no changes are required to the kd-tree data structure. The path from the root to the appropriate leaf is updated incrementally, and backtracking is done bottom-up.  </w:t>
      </w:r>
      <w:r>
        <w:rPr>
          <w:rFonts w:ascii="Times New Roman"/>
          <w:spacing w:val="-8"/>
          <w:w w:val="110"/>
          <w:sz w:val="18"/>
        </w:rPr>
        <w:t xml:space="preserve">We  </w:t>
      </w:r>
      <w:r>
        <w:rPr>
          <w:rFonts w:ascii="Times New Roman"/>
          <w:w w:val="110"/>
          <w:sz w:val="18"/>
        </w:rPr>
        <w:t>s</w:t>
      </w:r>
      <w:r>
        <w:rPr>
          <w:rFonts w:ascii="Times New Roman"/>
          <w:w w:val="110"/>
          <w:sz w:val="18"/>
        </w:rPr>
        <w:t xml:space="preserve">how  that this can reduce the time to compute the neighbourhood graph of a 3D point cloud </w:t>
      </w:r>
      <w:r>
        <w:rPr>
          <w:rFonts w:ascii="Times New Roman"/>
          <w:spacing w:val="-3"/>
          <w:w w:val="110"/>
          <w:sz w:val="18"/>
        </w:rPr>
        <w:t xml:space="preserve">by  over  </w:t>
      </w:r>
      <w:r>
        <w:rPr>
          <w:rFonts w:ascii="Times New Roman"/>
          <w:w w:val="110"/>
          <w:sz w:val="18"/>
        </w:rPr>
        <w:t xml:space="preserve">10%, and   </w:t>
      </w:r>
      <w:r>
        <w:rPr>
          <w:rFonts w:ascii="Times New Roman"/>
          <w:spacing w:val="-3"/>
          <w:w w:val="110"/>
          <w:sz w:val="18"/>
        </w:rPr>
        <w:t xml:space="preserve">by </w:t>
      </w:r>
      <w:r>
        <w:rPr>
          <w:rFonts w:ascii="Times New Roman"/>
          <w:w w:val="110"/>
          <w:sz w:val="18"/>
        </w:rPr>
        <w:t xml:space="preserve">up to 24% when </w:t>
      </w:r>
      <w:r>
        <w:rPr>
          <w:rFonts w:ascii="Arial"/>
          <w:i/>
          <w:w w:val="110"/>
          <w:sz w:val="18"/>
        </w:rPr>
        <w:t xml:space="preserve">k </w:t>
      </w:r>
      <w:r>
        <w:rPr>
          <w:rFonts w:ascii="Times New Roman"/>
          <w:w w:val="110"/>
          <w:sz w:val="18"/>
        </w:rPr>
        <w:t>= 1. The gains scale with the depth of the kd-tree, and the method is suitable for parallel</w:t>
      </w:r>
      <w:r>
        <w:rPr>
          <w:rFonts w:ascii="Times New Roman"/>
          <w:spacing w:val="11"/>
          <w:w w:val="110"/>
          <w:sz w:val="18"/>
        </w:rPr>
        <w:t xml:space="preserve"> </w:t>
      </w:r>
      <w:r>
        <w:rPr>
          <w:rFonts w:ascii="Times New Roman"/>
          <w:w w:val="110"/>
          <w:sz w:val="18"/>
        </w:rPr>
        <w:t>implementation.</w:t>
      </w:r>
    </w:p>
    <w:p w14:paraId="25BC4744" w14:textId="77777777" w:rsidR="007D5122" w:rsidRDefault="007D5122">
      <w:pPr>
        <w:spacing w:line="254" w:lineRule="auto"/>
        <w:jc w:val="both"/>
        <w:rPr>
          <w:rFonts w:ascii="Times New Roman"/>
          <w:sz w:val="18"/>
        </w:rPr>
        <w:sectPr w:rsidR="007D5122">
          <w:headerReference w:type="default" r:id="rId7"/>
          <w:footerReference w:type="default" r:id="rId8"/>
          <w:type w:val="continuous"/>
          <w:pgSz w:w="11910" w:h="16840"/>
          <w:pgMar w:top="1380" w:right="1060" w:bottom="1560" w:left="600" w:header="721" w:footer="1372" w:gutter="0"/>
          <w:pgNumType w:start="1"/>
          <w:cols w:space="720"/>
        </w:sectPr>
      </w:pPr>
    </w:p>
    <w:p w14:paraId="4306C7FB" w14:textId="77777777" w:rsidR="007D5122" w:rsidRDefault="009B2B9C">
      <w:pPr>
        <w:pStyle w:val="Heading1"/>
        <w:numPr>
          <w:ilvl w:val="0"/>
          <w:numId w:val="2"/>
        </w:numPr>
        <w:tabs>
          <w:tab w:val="left" w:pos="604"/>
          <w:tab w:val="left" w:pos="605"/>
        </w:tabs>
        <w:spacing w:before="82"/>
        <w:ind w:hanging="484"/>
        <w:jc w:val="left"/>
      </w:pPr>
      <w:r>
        <w:t>Introduction</w:t>
      </w:r>
    </w:p>
    <w:p w14:paraId="7632BE93" w14:textId="77777777" w:rsidR="007D5122" w:rsidRDefault="009B2B9C">
      <w:pPr>
        <w:pStyle w:val="BodyText"/>
        <w:tabs>
          <w:tab w:val="left" w:pos="3536"/>
        </w:tabs>
        <w:spacing w:before="214" w:line="252" w:lineRule="auto"/>
        <w:ind w:left="120" w:right="38"/>
        <w:jc w:val="right"/>
      </w:pPr>
      <w:r>
        <w:t xml:space="preserve">The “all </w:t>
      </w:r>
      <w:r>
        <w:rPr>
          <w:i/>
        </w:rPr>
        <w:t>k</w:t>
      </w:r>
      <w:r>
        <w:t>-nearest neighbours</w:t>
      </w:r>
      <w:r>
        <w:rPr>
          <w:spacing w:val="11"/>
        </w:rPr>
        <w:t xml:space="preserve"> </w:t>
      </w:r>
      <w:r>
        <w:t>problem”</w:t>
      </w:r>
      <w:r>
        <w:rPr>
          <w:spacing w:val="15"/>
        </w:rPr>
        <w:t xml:space="preserve"> </w:t>
      </w:r>
      <w:r>
        <w:t>(AKNN)</w:t>
      </w:r>
      <w:r>
        <w:rPr>
          <w:w w:val="103"/>
        </w:rPr>
        <w:t xml:space="preserve"> </w:t>
      </w:r>
      <w:r>
        <w:t xml:space="preserve">can </w:t>
      </w:r>
      <w:r>
        <w:rPr>
          <w:spacing w:val="2"/>
        </w:rPr>
        <w:t xml:space="preserve">be </w:t>
      </w:r>
      <w:r>
        <w:t>defined as follows: given a set of</w:t>
      </w:r>
      <w:r>
        <w:rPr>
          <w:spacing w:val="-6"/>
        </w:rPr>
        <w:t xml:space="preserve"> </w:t>
      </w:r>
      <w:r>
        <w:t>points</w:t>
      </w:r>
      <w:r>
        <w:rPr>
          <w:spacing w:val="3"/>
        </w:rPr>
        <w:t xml:space="preserve"> </w:t>
      </w:r>
      <w:r>
        <w:t>in</w:t>
      </w:r>
      <w:r>
        <w:rPr>
          <w:w w:val="93"/>
        </w:rPr>
        <w:t xml:space="preserve"> </w:t>
      </w:r>
      <w:r>
        <w:t>space</w:t>
      </w:r>
      <w:r>
        <w:rPr>
          <w:spacing w:val="-8"/>
        </w:rPr>
        <w:t xml:space="preserve"> </w:t>
      </w:r>
      <w:r>
        <w:t>and</w:t>
      </w:r>
      <w:r>
        <w:rPr>
          <w:spacing w:val="-7"/>
        </w:rPr>
        <w:t xml:space="preserve"> </w:t>
      </w:r>
      <w:r>
        <w:t>a</w:t>
      </w:r>
      <w:r>
        <w:rPr>
          <w:spacing w:val="-8"/>
        </w:rPr>
        <w:t xml:space="preserve"> </w:t>
      </w:r>
      <w:r>
        <w:t>number</w:t>
      </w:r>
      <w:r>
        <w:rPr>
          <w:spacing w:val="-7"/>
        </w:rPr>
        <w:t xml:space="preserve"> </w:t>
      </w:r>
      <w:r>
        <w:rPr>
          <w:i/>
          <w:spacing w:val="3"/>
        </w:rPr>
        <w:t>k</w:t>
      </w:r>
      <w:r>
        <w:rPr>
          <w:spacing w:val="3"/>
        </w:rPr>
        <w:t>,</w:t>
      </w:r>
      <w:r>
        <w:rPr>
          <w:spacing w:val="-6"/>
        </w:rPr>
        <w:t xml:space="preserve"> </w:t>
      </w:r>
      <w:r>
        <w:t>find</w:t>
      </w:r>
      <w:r>
        <w:rPr>
          <w:spacing w:val="-7"/>
        </w:rPr>
        <w:t xml:space="preserve"> </w:t>
      </w:r>
      <w:r>
        <w:t>the</w:t>
      </w:r>
      <w:r>
        <w:rPr>
          <w:spacing w:val="-8"/>
        </w:rPr>
        <w:t xml:space="preserve"> </w:t>
      </w:r>
      <w:r>
        <w:rPr>
          <w:i/>
        </w:rPr>
        <w:t>k</w:t>
      </w:r>
      <w:r>
        <w:rPr>
          <w:i/>
          <w:spacing w:val="-3"/>
        </w:rPr>
        <w:t xml:space="preserve"> </w:t>
      </w:r>
      <w:r>
        <w:t>nearest</w:t>
      </w:r>
      <w:r>
        <w:rPr>
          <w:spacing w:val="-7"/>
        </w:rPr>
        <w:t xml:space="preserve"> </w:t>
      </w:r>
      <w:r>
        <w:t>points</w:t>
      </w:r>
      <w:r>
        <w:rPr>
          <w:spacing w:val="-7"/>
        </w:rPr>
        <w:t xml:space="preserve"> </w:t>
      </w:r>
      <w:r>
        <w:t>to</w:t>
      </w:r>
      <w:r>
        <w:t xml:space="preserve"> </w:t>
      </w:r>
      <w:r>
        <w:t>each of the given points. It is a special case</w:t>
      </w:r>
      <w:r>
        <w:rPr>
          <w:spacing w:val="-18"/>
        </w:rPr>
        <w:t xml:space="preserve"> </w:t>
      </w:r>
      <w:r>
        <w:t>of</w:t>
      </w:r>
      <w:r>
        <w:rPr>
          <w:spacing w:val="1"/>
        </w:rPr>
        <w:t xml:space="preserve"> </w:t>
      </w:r>
      <w:r>
        <w:t>the</w:t>
      </w:r>
      <w:r>
        <w:rPr>
          <w:w w:val="97"/>
        </w:rPr>
        <w:t xml:space="preserve"> </w:t>
      </w:r>
      <w:r>
        <w:rPr>
          <w:i/>
        </w:rPr>
        <w:t>k</w:t>
      </w:r>
      <w:r>
        <w:t>-nearest neighbours (KNN) problem,</w:t>
      </w:r>
      <w:r>
        <w:rPr>
          <w:spacing w:val="40"/>
        </w:rPr>
        <w:t xml:space="preserve"> </w:t>
      </w:r>
      <w:r>
        <w:t>where</w:t>
      </w:r>
      <w:r>
        <w:rPr>
          <w:spacing w:val="9"/>
        </w:rPr>
        <w:t xml:space="preserve"> </w:t>
      </w:r>
      <w:r>
        <w:t>the</w:t>
      </w:r>
      <w:r>
        <w:rPr>
          <w:w w:val="97"/>
        </w:rPr>
        <w:t xml:space="preserve"> </w:t>
      </w:r>
      <w:r>
        <w:t>input</w:t>
      </w:r>
      <w:r>
        <w:rPr>
          <w:spacing w:val="16"/>
        </w:rPr>
        <w:t xml:space="preserve"> </w:t>
      </w:r>
      <w:r>
        <w:t>point</w:t>
      </w:r>
      <w:r>
        <w:rPr>
          <w:spacing w:val="16"/>
        </w:rPr>
        <w:t xml:space="preserve"> </w:t>
      </w:r>
      <w:r>
        <w:t>cloud</w:t>
      </w:r>
      <w:r>
        <w:rPr>
          <w:spacing w:val="16"/>
        </w:rPr>
        <w:t xml:space="preserve"> </w:t>
      </w:r>
      <w:r>
        <w:t>is</w:t>
      </w:r>
      <w:r>
        <w:rPr>
          <w:spacing w:val="17"/>
        </w:rPr>
        <w:t xml:space="preserve"> </w:t>
      </w:r>
      <w:r>
        <w:t>also</w:t>
      </w:r>
      <w:r>
        <w:rPr>
          <w:spacing w:val="16"/>
        </w:rPr>
        <w:t xml:space="preserve"> </w:t>
      </w:r>
      <w:r>
        <w:t>the</w:t>
      </w:r>
      <w:r>
        <w:rPr>
          <w:spacing w:val="16"/>
        </w:rPr>
        <w:t xml:space="preserve"> </w:t>
      </w:r>
      <w:r>
        <w:t>set</w:t>
      </w:r>
      <w:r>
        <w:rPr>
          <w:spacing w:val="16"/>
        </w:rPr>
        <w:t xml:space="preserve"> </w:t>
      </w:r>
      <w:r>
        <w:t>of</w:t>
      </w:r>
      <w:r>
        <w:rPr>
          <w:spacing w:val="17"/>
        </w:rPr>
        <w:t xml:space="preserve"> </w:t>
      </w:r>
      <w:r>
        <w:t>query</w:t>
      </w:r>
      <w:r>
        <w:rPr>
          <w:spacing w:val="16"/>
        </w:rPr>
        <w:t xml:space="preserve"> </w:t>
      </w:r>
      <w:r>
        <w:t>points.</w:t>
      </w:r>
      <w:r>
        <w:t xml:space="preserve"> </w:t>
      </w:r>
      <w:r>
        <w:t>AKNN</w:t>
      </w:r>
      <w:r>
        <w:rPr>
          <w:spacing w:val="13"/>
        </w:rPr>
        <w:t xml:space="preserve"> </w:t>
      </w:r>
      <w:r>
        <w:t>is</w:t>
      </w:r>
      <w:r>
        <w:rPr>
          <w:spacing w:val="13"/>
        </w:rPr>
        <w:t xml:space="preserve"> </w:t>
      </w:r>
      <w:r>
        <w:t>a</w:t>
      </w:r>
      <w:r>
        <w:rPr>
          <w:spacing w:val="13"/>
        </w:rPr>
        <w:t xml:space="preserve"> </w:t>
      </w:r>
      <w:r>
        <w:t>standard</w:t>
      </w:r>
      <w:r>
        <w:rPr>
          <w:spacing w:val="14"/>
        </w:rPr>
        <w:t xml:space="preserve"> </w:t>
      </w:r>
      <w:r>
        <w:t>tool</w:t>
      </w:r>
      <w:r>
        <w:rPr>
          <w:spacing w:val="13"/>
        </w:rPr>
        <w:t xml:space="preserve"> </w:t>
      </w:r>
      <w:r>
        <w:t>in</w:t>
      </w:r>
      <w:r>
        <w:rPr>
          <w:spacing w:val="13"/>
        </w:rPr>
        <w:t xml:space="preserve"> </w:t>
      </w:r>
      <w:r>
        <w:t>point-cloud</w:t>
      </w:r>
      <w:r>
        <w:rPr>
          <w:spacing w:val="14"/>
        </w:rPr>
        <w:t xml:space="preserve"> </w:t>
      </w:r>
      <w:r>
        <w:t>process-</w:t>
      </w:r>
      <w:r>
        <w:rPr>
          <w:w w:val="91"/>
        </w:rPr>
        <w:t xml:space="preserve"> </w:t>
      </w:r>
      <w:r>
        <w:t>ing</w:t>
      </w:r>
      <w:r>
        <w:rPr>
          <w:spacing w:val="-19"/>
        </w:rPr>
        <w:t xml:space="preserve"> </w:t>
      </w:r>
      <w:r>
        <w:t>tasks,</w:t>
      </w:r>
      <w:r>
        <w:rPr>
          <w:spacing w:val="-18"/>
        </w:rPr>
        <w:t xml:space="preserve"> </w:t>
      </w:r>
      <w:r>
        <w:t>including</w:t>
      </w:r>
      <w:r>
        <w:rPr>
          <w:spacing w:val="-19"/>
        </w:rPr>
        <w:t xml:space="preserve"> </w:t>
      </w:r>
      <w:r>
        <w:t>density</w:t>
      </w:r>
      <w:r>
        <w:rPr>
          <w:spacing w:val="-18"/>
        </w:rPr>
        <w:t xml:space="preserve"> </w:t>
      </w:r>
      <w:r>
        <w:t>estimation,</w:t>
      </w:r>
      <w:r>
        <w:rPr>
          <w:spacing w:val="-18"/>
        </w:rPr>
        <w:t xml:space="preserve"> </w:t>
      </w:r>
      <w:r>
        <w:t>normal</w:t>
      </w:r>
      <w:r>
        <w:rPr>
          <w:spacing w:val="-19"/>
        </w:rPr>
        <w:t xml:space="preserve"> </w:t>
      </w:r>
      <w:r>
        <w:t>es-</w:t>
      </w:r>
      <w:r>
        <w:rPr>
          <w:w w:val="90"/>
        </w:rPr>
        <w:t xml:space="preserve"> </w:t>
      </w:r>
      <w:r>
        <w:t>timation, smoothing, surface</w:t>
      </w:r>
      <w:r>
        <w:rPr>
          <w:spacing w:val="5"/>
        </w:rPr>
        <w:t xml:space="preserve"> </w:t>
      </w:r>
      <w:r>
        <w:t>reconstruction</w:t>
      </w:r>
      <w:r>
        <w:rPr>
          <w:spacing w:val="15"/>
        </w:rPr>
        <w:t xml:space="preserve"> </w:t>
      </w:r>
      <w:r>
        <w:t>and</w:t>
      </w:r>
      <w:r>
        <w:rPr>
          <w:w w:val="96"/>
        </w:rPr>
        <w:t xml:space="preserve"> </w:t>
      </w:r>
      <w:r>
        <w:t>others  [Connor  and</w:t>
      </w:r>
      <w:r>
        <w:rPr>
          <w:spacing w:val="15"/>
        </w:rPr>
        <w:t xml:space="preserve"> </w:t>
      </w:r>
      <w:r>
        <w:t>Kumar,</w:t>
      </w:r>
      <w:r>
        <w:rPr>
          <w:spacing w:val="37"/>
        </w:rPr>
        <w:t xml:space="preserve"> </w:t>
      </w:r>
      <w:r>
        <w:t>2010].</w:t>
      </w:r>
      <w:r>
        <w:tab/>
        <w:t>The</w:t>
      </w:r>
      <w:r>
        <w:rPr>
          <w:spacing w:val="13"/>
        </w:rPr>
        <w:t xml:space="preserve"> </w:t>
      </w:r>
      <w:r>
        <w:t>brute</w:t>
      </w:r>
      <w:r>
        <w:rPr>
          <w:w w:val="97"/>
        </w:rPr>
        <w:t xml:space="preserve"> </w:t>
      </w:r>
      <w:r>
        <w:t>force</w:t>
      </w:r>
      <w:r>
        <w:rPr>
          <w:spacing w:val="-25"/>
        </w:rPr>
        <w:t xml:space="preserve"> </w:t>
      </w:r>
      <w:r>
        <w:t>approach</w:t>
      </w:r>
      <w:r>
        <w:rPr>
          <w:spacing w:val="-25"/>
        </w:rPr>
        <w:t xml:space="preserve"> </w:t>
      </w:r>
      <w:r>
        <w:t>takes</w:t>
      </w:r>
      <w:r>
        <w:rPr>
          <w:spacing w:val="-25"/>
        </w:rPr>
        <w:t xml:space="preserve"> </w:t>
      </w:r>
      <w:r>
        <w:rPr>
          <w:i/>
        </w:rPr>
        <w:t>O</w:t>
      </w:r>
      <w:r>
        <w:t>(</w:t>
      </w:r>
      <w:r>
        <w:rPr>
          <w:i/>
        </w:rPr>
        <w:t>dN</w:t>
      </w:r>
      <w:r>
        <w:rPr>
          <w:i/>
          <w:spacing w:val="-38"/>
        </w:rPr>
        <w:t xml:space="preserve"> </w:t>
      </w:r>
      <w:r>
        <w:rPr>
          <w:rFonts w:ascii="Arial" w:hAnsi="Arial"/>
          <w:spacing w:val="5"/>
          <w:vertAlign w:val="superscript"/>
        </w:rPr>
        <w:t>2</w:t>
      </w:r>
      <w:r>
        <w:rPr>
          <w:spacing w:val="5"/>
        </w:rPr>
        <w:t>)</w:t>
      </w:r>
      <w:r>
        <w:rPr>
          <w:spacing w:val="-25"/>
        </w:rPr>
        <w:t xml:space="preserve"> </w:t>
      </w:r>
      <w:r>
        <w:t>time</w:t>
      </w:r>
      <w:r>
        <w:rPr>
          <w:spacing w:val="-24"/>
        </w:rPr>
        <w:t xml:space="preserve"> </w:t>
      </w:r>
      <w:r>
        <w:t>in</w:t>
      </w:r>
      <w:r>
        <w:rPr>
          <w:spacing w:val="-25"/>
        </w:rPr>
        <w:t xml:space="preserve"> </w:t>
      </w:r>
      <w:r>
        <w:rPr>
          <w:i/>
        </w:rPr>
        <w:t>d</w:t>
      </w:r>
      <w:r>
        <w:rPr>
          <w:i/>
          <w:spacing w:val="-25"/>
        </w:rPr>
        <w:t xml:space="preserve"> </w:t>
      </w:r>
      <w:r>
        <w:t>dimensions,</w:t>
      </w:r>
      <w:r>
        <w:rPr>
          <w:w w:val="93"/>
        </w:rPr>
        <w:t xml:space="preserve"> </w:t>
      </w:r>
      <w:r>
        <w:t>which is prohibitively expensive for</w:t>
      </w:r>
      <w:r>
        <w:rPr>
          <w:spacing w:val="47"/>
        </w:rPr>
        <w:t xml:space="preserve"> </w:t>
      </w:r>
      <w:r>
        <w:t>typical</w:t>
      </w:r>
      <w:r>
        <w:rPr>
          <w:spacing w:val="9"/>
        </w:rPr>
        <w:t xml:space="preserve"> </w:t>
      </w:r>
      <w:r>
        <w:t>point</w:t>
      </w:r>
      <w:r>
        <w:rPr>
          <w:w w:val="111"/>
        </w:rPr>
        <w:t xml:space="preserve"> </w:t>
      </w:r>
      <w:r>
        <w:t>clouds.</w:t>
      </w:r>
      <w:r>
        <w:rPr>
          <w:spacing w:val="-20"/>
        </w:rPr>
        <w:t xml:space="preserve"> </w:t>
      </w:r>
      <w:r>
        <w:t>Even</w:t>
      </w:r>
      <w:r>
        <w:rPr>
          <w:spacing w:val="-32"/>
        </w:rPr>
        <w:t xml:space="preserve"> </w:t>
      </w:r>
      <w:r>
        <w:t>when</w:t>
      </w:r>
      <w:r>
        <w:rPr>
          <w:spacing w:val="-31"/>
        </w:rPr>
        <w:t xml:space="preserve"> </w:t>
      </w:r>
      <w:r>
        <w:t>using</w:t>
      </w:r>
      <w:r>
        <w:rPr>
          <w:spacing w:val="-32"/>
        </w:rPr>
        <w:t xml:space="preserve"> </w:t>
      </w:r>
      <w:r>
        <w:t>more</w:t>
      </w:r>
      <w:r>
        <w:rPr>
          <w:spacing w:val="-32"/>
        </w:rPr>
        <w:t xml:space="preserve"> </w:t>
      </w:r>
      <w:r>
        <w:t>efficient</w:t>
      </w:r>
      <w:r>
        <w:rPr>
          <w:spacing w:val="-31"/>
        </w:rPr>
        <w:t xml:space="preserve"> </w:t>
      </w:r>
      <w:r>
        <w:t>algorithms,</w:t>
      </w:r>
      <w:r>
        <w:rPr>
          <w:w w:val="96"/>
        </w:rPr>
        <w:t xml:space="preserve"> </w:t>
      </w:r>
      <w:r>
        <w:t>it is computationally intensive, and</w:t>
      </w:r>
      <w:r>
        <w:rPr>
          <w:spacing w:val="27"/>
        </w:rPr>
        <w:t xml:space="preserve"> </w:t>
      </w:r>
      <w:r>
        <w:t>often</w:t>
      </w:r>
      <w:r>
        <w:rPr>
          <w:spacing w:val="23"/>
        </w:rPr>
        <w:t xml:space="preserve"> </w:t>
      </w:r>
      <w:r>
        <w:t>domi-</w:t>
      </w:r>
      <w:r>
        <w:rPr>
          <w:w w:val="93"/>
        </w:rPr>
        <w:t xml:space="preserve"> </w:t>
      </w:r>
      <w:r>
        <w:t>nates</w:t>
      </w:r>
      <w:r>
        <w:rPr>
          <w:spacing w:val="-19"/>
        </w:rPr>
        <w:t xml:space="preserve"> </w:t>
      </w:r>
      <w:r>
        <w:t>the</w:t>
      </w:r>
      <w:r>
        <w:rPr>
          <w:spacing w:val="-18"/>
        </w:rPr>
        <w:t xml:space="preserve"> </w:t>
      </w:r>
      <w:r>
        <w:t>execution</w:t>
      </w:r>
      <w:r>
        <w:rPr>
          <w:spacing w:val="-18"/>
        </w:rPr>
        <w:t xml:space="preserve"> </w:t>
      </w:r>
      <w:r>
        <w:t>time</w:t>
      </w:r>
      <w:r>
        <w:rPr>
          <w:spacing w:val="-18"/>
        </w:rPr>
        <w:t xml:space="preserve"> </w:t>
      </w:r>
      <w:r>
        <w:t>of</w:t>
      </w:r>
      <w:r>
        <w:rPr>
          <w:spacing w:val="-19"/>
        </w:rPr>
        <w:t xml:space="preserve"> </w:t>
      </w:r>
      <w:r>
        <w:t>point-cloud</w:t>
      </w:r>
      <w:r>
        <w:rPr>
          <w:spacing w:val="-18"/>
        </w:rPr>
        <w:t xml:space="preserve"> </w:t>
      </w:r>
      <w:r>
        <w:t>processing</w:t>
      </w:r>
      <w:r>
        <w:rPr>
          <w:w w:val="93"/>
        </w:rPr>
        <w:t xml:space="preserve"> </w:t>
      </w:r>
      <w:r>
        <w:t>tasks [Sankaranarayanan et al., 2007].</w:t>
      </w:r>
      <w:r>
        <w:rPr>
          <w:spacing w:val="-10"/>
        </w:rPr>
        <w:t xml:space="preserve"> </w:t>
      </w:r>
      <w:r>
        <w:rPr>
          <w:spacing w:val="-9"/>
        </w:rPr>
        <w:t>We</w:t>
      </w:r>
      <w:r>
        <w:rPr>
          <w:spacing w:val="-6"/>
        </w:rPr>
        <w:t xml:space="preserve"> </w:t>
      </w:r>
      <w:r>
        <w:t>review</w:t>
      </w:r>
      <w:r>
        <w:rPr>
          <w:w w:val="96"/>
        </w:rPr>
        <w:t xml:space="preserve"> </w:t>
      </w:r>
      <w:r>
        <w:t>previ</w:t>
      </w:r>
      <w:r>
        <w:t>ous</w:t>
      </w:r>
      <w:r>
        <w:rPr>
          <w:spacing w:val="-12"/>
        </w:rPr>
        <w:t xml:space="preserve"> </w:t>
      </w:r>
      <w:r>
        <w:t>work</w:t>
      </w:r>
      <w:r>
        <w:rPr>
          <w:spacing w:val="-11"/>
        </w:rPr>
        <w:t xml:space="preserve"> </w:t>
      </w:r>
      <w:r>
        <w:t>on</w:t>
      </w:r>
      <w:r>
        <w:rPr>
          <w:spacing w:val="-11"/>
        </w:rPr>
        <w:t xml:space="preserve"> </w:t>
      </w:r>
      <w:r>
        <w:t>the</w:t>
      </w:r>
      <w:r>
        <w:rPr>
          <w:spacing w:val="-10"/>
        </w:rPr>
        <w:t xml:space="preserve"> </w:t>
      </w:r>
      <w:r>
        <w:t>AKNN</w:t>
      </w:r>
      <w:r>
        <w:rPr>
          <w:spacing w:val="-11"/>
        </w:rPr>
        <w:t xml:space="preserve"> </w:t>
      </w:r>
      <w:r>
        <w:t>problem</w:t>
      </w:r>
      <w:r>
        <w:rPr>
          <w:spacing w:val="-12"/>
        </w:rPr>
        <w:t xml:space="preserve"> </w:t>
      </w:r>
      <w:r>
        <w:t>in</w:t>
      </w:r>
      <w:r>
        <w:rPr>
          <w:spacing w:val="-10"/>
        </w:rPr>
        <w:t xml:space="preserve"> </w:t>
      </w:r>
      <w:r>
        <w:t>Section</w:t>
      </w:r>
      <w:r>
        <w:rPr>
          <w:spacing w:val="-11"/>
        </w:rPr>
        <w:t xml:space="preserve"> </w:t>
      </w:r>
      <w:r>
        <w:t>3.</w:t>
      </w:r>
      <w:r>
        <w:rPr>
          <w:w w:val="94"/>
        </w:rPr>
        <w:t xml:space="preserve"> </w:t>
      </w:r>
      <w:r>
        <w:t>One</w:t>
      </w:r>
      <w:r>
        <w:rPr>
          <w:spacing w:val="-17"/>
        </w:rPr>
        <w:t xml:space="preserve"> </w:t>
      </w:r>
      <w:r>
        <w:t>popular</w:t>
      </w:r>
      <w:r>
        <w:rPr>
          <w:spacing w:val="-16"/>
        </w:rPr>
        <w:t xml:space="preserve"> </w:t>
      </w:r>
      <w:r>
        <w:t>data</w:t>
      </w:r>
      <w:r>
        <w:rPr>
          <w:spacing w:val="-17"/>
        </w:rPr>
        <w:t xml:space="preserve"> </w:t>
      </w:r>
      <w:r>
        <w:t>structure</w:t>
      </w:r>
      <w:r>
        <w:rPr>
          <w:spacing w:val="-16"/>
        </w:rPr>
        <w:t xml:space="preserve"> </w:t>
      </w:r>
      <w:r>
        <w:t>for</w:t>
      </w:r>
      <w:r>
        <w:rPr>
          <w:spacing w:val="-16"/>
        </w:rPr>
        <w:t xml:space="preserve"> </w:t>
      </w:r>
      <w:r>
        <w:t>accelerating</w:t>
      </w:r>
      <w:r>
        <w:rPr>
          <w:spacing w:val="-17"/>
        </w:rPr>
        <w:t xml:space="preserve"> </w:t>
      </w:r>
      <w:r>
        <w:t>spa-</w:t>
      </w:r>
      <w:r>
        <w:rPr>
          <w:w w:val="94"/>
        </w:rPr>
        <w:t xml:space="preserve"> </w:t>
      </w:r>
      <w:r>
        <w:t>tial queries is the kd-tree</w:t>
      </w:r>
      <w:r>
        <w:rPr>
          <w:spacing w:val="39"/>
        </w:rPr>
        <w:t xml:space="preserve"> </w:t>
      </w:r>
      <w:r>
        <w:rPr>
          <w:spacing w:val="-3"/>
        </w:rPr>
        <w:t xml:space="preserve">[Bentley, </w:t>
      </w:r>
      <w:r>
        <w:t>1975],</w:t>
      </w:r>
      <w:r>
        <w:rPr>
          <w:spacing w:val="26"/>
        </w:rPr>
        <w:t xml:space="preserve"> </w:t>
      </w:r>
      <w:r>
        <w:t>which</w:t>
      </w:r>
      <w:r>
        <w:rPr>
          <w:w w:val="94"/>
        </w:rPr>
        <w:t xml:space="preserve"> </w:t>
      </w:r>
      <w:r>
        <w:t>is a multi-dimensional extension of a</w:t>
      </w:r>
      <w:r>
        <w:rPr>
          <w:spacing w:val="6"/>
        </w:rPr>
        <w:t xml:space="preserve"> </w:t>
      </w:r>
      <w:r>
        <w:t>binary</w:t>
      </w:r>
      <w:r>
        <w:rPr>
          <w:spacing w:val="1"/>
        </w:rPr>
        <w:t xml:space="preserve"> </w:t>
      </w:r>
      <w:r>
        <w:t>tree.</w:t>
      </w:r>
      <w:r>
        <w:rPr>
          <w:w w:val="97"/>
        </w:rPr>
        <w:t xml:space="preserve"> </w:t>
      </w:r>
      <w:r>
        <w:t>Section 2 describes kd-trees in more</w:t>
      </w:r>
      <w:r>
        <w:rPr>
          <w:spacing w:val="-1"/>
        </w:rPr>
        <w:t xml:space="preserve"> </w:t>
      </w:r>
      <w:r>
        <w:t>detail,</w:t>
      </w:r>
      <w:r>
        <w:rPr>
          <w:spacing w:val="1"/>
        </w:rPr>
        <w:t xml:space="preserve"> </w:t>
      </w:r>
      <w:r>
        <w:t>along</w:t>
      </w:r>
      <w:r>
        <w:rPr>
          <w:w w:val="95"/>
        </w:rPr>
        <w:t xml:space="preserve"> </w:t>
      </w:r>
      <w:r>
        <w:t>with our implementation. A kd-tree can</w:t>
      </w:r>
      <w:r>
        <w:rPr>
          <w:spacing w:val="9"/>
        </w:rPr>
        <w:t xml:space="preserve"> </w:t>
      </w:r>
      <w:r>
        <w:rPr>
          <w:spacing w:val="2"/>
        </w:rPr>
        <w:t>be</w:t>
      </w:r>
      <w:r>
        <w:rPr>
          <w:spacing w:val="11"/>
        </w:rPr>
        <w:t xml:space="preserve"> </w:t>
      </w:r>
      <w:r>
        <w:t>used</w:t>
      </w:r>
      <w:r>
        <w:rPr>
          <w:w w:val="94"/>
        </w:rPr>
        <w:t xml:space="preserve"> </w:t>
      </w:r>
      <w:r>
        <w:t xml:space="preserve">to solve the AKNN problem </w:t>
      </w:r>
      <w:r>
        <w:rPr>
          <w:spacing w:val="-3"/>
        </w:rPr>
        <w:t xml:space="preserve">by </w:t>
      </w:r>
      <w:r>
        <w:t>making</w:t>
      </w:r>
      <w:r>
        <w:rPr>
          <w:spacing w:val="36"/>
        </w:rPr>
        <w:t xml:space="preserve"> </w:t>
      </w:r>
      <w:r>
        <w:rPr>
          <w:i/>
        </w:rPr>
        <w:t>N</w:t>
      </w:r>
      <w:r>
        <w:rPr>
          <w:i/>
          <w:spacing w:val="25"/>
        </w:rPr>
        <w:t xml:space="preserve"> </w:t>
      </w:r>
      <w:r>
        <w:t>in-</w:t>
      </w:r>
      <w:r>
        <w:rPr>
          <w:w w:val="92"/>
        </w:rPr>
        <w:t xml:space="preserve"> </w:t>
      </w:r>
      <w:r>
        <w:t>dependent KNN queries. Our</w:t>
      </w:r>
      <w:r>
        <w:rPr>
          <w:spacing w:val="11"/>
        </w:rPr>
        <w:t xml:space="preserve"> </w:t>
      </w:r>
      <w:r>
        <w:t>contribution,</w:t>
      </w:r>
      <w:r>
        <w:rPr>
          <w:spacing w:val="19"/>
        </w:rPr>
        <w:t xml:space="preserve"> </w:t>
      </w:r>
      <w:r>
        <w:t>pre-</w:t>
      </w:r>
      <w:r>
        <w:rPr>
          <w:w w:val="93"/>
        </w:rPr>
        <w:t xml:space="preserve"> </w:t>
      </w:r>
      <w:r>
        <w:t>sented</w:t>
      </w:r>
      <w:r>
        <w:rPr>
          <w:spacing w:val="-17"/>
        </w:rPr>
        <w:t xml:space="preserve"> </w:t>
      </w:r>
      <w:r>
        <w:t>in</w:t>
      </w:r>
      <w:r>
        <w:rPr>
          <w:spacing w:val="-17"/>
        </w:rPr>
        <w:t xml:space="preserve"> </w:t>
      </w:r>
      <w:r>
        <w:t>Section</w:t>
      </w:r>
      <w:r>
        <w:rPr>
          <w:spacing w:val="-17"/>
        </w:rPr>
        <w:t xml:space="preserve"> </w:t>
      </w:r>
      <w:r>
        <w:t>4,</w:t>
      </w:r>
      <w:r>
        <w:rPr>
          <w:spacing w:val="-16"/>
        </w:rPr>
        <w:t xml:space="preserve"> </w:t>
      </w:r>
      <w:r>
        <w:t>is</w:t>
      </w:r>
      <w:r>
        <w:rPr>
          <w:spacing w:val="-16"/>
        </w:rPr>
        <w:t xml:space="preserve"> </w:t>
      </w:r>
      <w:r>
        <w:t>a</w:t>
      </w:r>
      <w:r>
        <w:rPr>
          <w:spacing w:val="-18"/>
        </w:rPr>
        <w:t xml:space="preserve"> </w:t>
      </w:r>
      <w:r>
        <w:t>simple</w:t>
      </w:r>
      <w:r>
        <w:rPr>
          <w:spacing w:val="-17"/>
        </w:rPr>
        <w:t xml:space="preserve"> </w:t>
      </w:r>
      <w:r>
        <w:t>modification</w:t>
      </w:r>
      <w:r>
        <w:rPr>
          <w:spacing w:val="-16"/>
        </w:rPr>
        <w:t xml:space="preserve"> </w:t>
      </w:r>
      <w:r>
        <w:t>to</w:t>
      </w:r>
      <w:r>
        <w:rPr>
          <w:spacing w:val="-18"/>
        </w:rPr>
        <w:t xml:space="preserve"> </w:t>
      </w:r>
      <w:r>
        <w:t>this</w:t>
      </w:r>
      <w:r>
        <w:rPr>
          <w:w w:val="97"/>
        </w:rPr>
        <w:t xml:space="preserve"> </w:t>
      </w:r>
      <w:r>
        <w:t xml:space="preserve">approach. </w:t>
      </w:r>
      <w:r>
        <w:rPr>
          <w:spacing w:val="-9"/>
        </w:rPr>
        <w:t xml:space="preserve">We </w:t>
      </w:r>
      <w:r>
        <w:t>process the points in</w:t>
      </w:r>
      <w:r>
        <w:rPr>
          <w:spacing w:val="39"/>
        </w:rPr>
        <w:t xml:space="preserve"> </w:t>
      </w:r>
      <w:r>
        <w:t>a</w:t>
      </w:r>
      <w:r>
        <w:rPr>
          <w:spacing w:val="26"/>
        </w:rPr>
        <w:t xml:space="preserve"> </w:t>
      </w:r>
      <w:r>
        <w:t>spatially-</w:t>
      </w:r>
      <w:r>
        <w:rPr>
          <w:w w:val="98"/>
        </w:rPr>
        <w:t xml:space="preserve"> </w:t>
      </w:r>
      <w:r>
        <w:t>coherent order, which allows</w:t>
      </w:r>
      <w:r>
        <w:rPr>
          <w:spacing w:val="-16"/>
        </w:rPr>
        <w:t xml:space="preserve"> </w:t>
      </w:r>
      <w:r>
        <w:t>some</w:t>
      </w:r>
      <w:r>
        <w:rPr>
          <w:spacing w:val="30"/>
        </w:rPr>
        <w:t xml:space="preserve"> </w:t>
      </w:r>
      <w:r>
        <w:t>information</w:t>
      </w:r>
      <w:r>
        <w:rPr>
          <w:w w:val="95"/>
        </w:rPr>
        <w:t xml:space="preserve"> </w:t>
      </w:r>
      <w:r>
        <w:t xml:space="preserve">computed in each query to </w:t>
      </w:r>
      <w:r>
        <w:rPr>
          <w:spacing w:val="2"/>
        </w:rPr>
        <w:t xml:space="preserve">be </w:t>
      </w:r>
      <w:r>
        <w:t>re-used for</w:t>
      </w:r>
      <w:r>
        <w:rPr>
          <w:spacing w:val="22"/>
        </w:rPr>
        <w:t xml:space="preserve"> </w:t>
      </w:r>
      <w:r>
        <w:t>the</w:t>
      </w:r>
      <w:r>
        <w:rPr>
          <w:spacing w:val="4"/>
        </w:rPr>
        <w:t xml:space="preserve"> </w:t>
      </w:r>
      <w:r>
        <w:t>fol-</w:t>
      </w:r>
      <w:r>
        <w:rPr>
          <w:w w:val="88"/>
        </w:rPr>
        <w:t xml:space="preserve"> </w:t>
      </w:r>
      <w:r>
        <w:t xml:space="preserve">lowing </w:t>
      </w:r>
      <w:r>
        <w:rPr>
          <w:spacing w:val="-3"/>
        </w:rPr>
        <w:t xml:space="preserve">query. </w:t>
      </w:r>
      <w:r>
        <w:t>The modification is general</w:t>
      </w:r>
      <w:r>
        <w:rPr>
          <w:spacing w:val="-32"/>
        </w:rPr>
        <w:t xml:space="preserve"> </w:t>
      </w:r>
      <w:r>
        <w:t>and</w:t>
      </w:r>
      <w:r>
        <w:rPr>
          <w:spacing w:val="-8"/>
        </w:rPr>
        <w:t xml:space="preserve"> </w:t>
      </w:r>
      <w:r>
        <w:t>can</w:t>
      </w:r>
      <w:r>
        <w:rPr>
          <w:w w:val="96"/>
        </w:rPr>
        <w:t xml:space="preserve"> </w:t>
      </w:r>
      <w:r>
        <w:rPr>
          <w:spacing w:val="2"/>
        </w:rPr>
        <w:t>be</w:t>
      </w:r>
      <w:r>
        <w:rPr>
          <w:spacing w:val="-14"/>
        </w:rPr>
        <w:t xml:space="preserve"> </w:t>
      </w:r>
      <w:r>
        <w:t>combined</w:t>
      </w:r>
      <w:r>
        <w:rPr>
          <w:spacing w:val="-13"/>
        </w:rPr>
        <w:t xml:space="preserve"> </w:t>
      </w:r>
      <w:r>
        <w:t>with</w:t>
      </w:r>
      <w:r>
        <w:rPr>
          <w:spacing w:val="-14"/>
        </w:rPr>
        <w:t xml:space="preserve"> </w:t>
      </w:r>
      <w:r>
        <w:t>other</w:t>
      </w:r>
      <w:r>
        <w:rPr>
          <w:spacing w:val="-13"/>
        </w:rPr>
        <w:t xml:space="preserve"> </w:t>
      </w:r>
      <w:r>
        <w:t>variations</w:t>
      </w:r>
      <w:r>
        <w:rPr>
          <w:spacing w:val="-14"/>
        </w:rPr>
        <w:t xml:space="preserve"> </w:t>
      </w:r>
      <w:r>
        <w:t>of</w:t>
      </w:r>
      <w:r>
        <w:rPr>
          <w:spacing w:val="-13"/>
        </w:rPr>
        <w:t xml:space="preserve"> </w:t>
      </w:r>
      <w:r>
        <w:t>the</w:t>
      </w:r>
      <w:r>
        <w:rPr>
          <w:spacing w:val="-14"/>
        </w:rPr>
        <w:t xml:space="preserve"> </w:t>
      </w:r>
      <w:r>
        <w:t>problem,</w:t>
      </w:r>
      <w:r>
        <w:rPr>
          <w:w w:val="95"/>
        </w:rPr>
        <w:t xml:space="preserve"> </w:t>
      </w:r>
      <w:r>
        <w:t>such as finding approximate</w:t>
      </w:r>
      <w:r>
        <w:rPr>
          <w:spacing w:val="29"/>
        </w:rPr>
        <w:t xml:space="preserve"> </w:t>
      </w:r>
      <w:r>
        <w:t>nearest</w:t>
      </w:r>
      <w:r>
        <w:rPr>
          <w:spacing w:val="8"/>
        </w:rPr>
        <w:t xml:space="preserve"> </w:t>
      </w:r>
      <w:r>
        <w:t>neighbours.</w:t>
      </w:r>
      <w:r>
        <w:rPr>
          <w:w w:val="94"/>
        </w:rPr>
        <w:t xml:space="preserve"> </w:t>
      </w:r>
      <w:r>
        <w:t>The results show a significant reduction in the</w:t>
      </w:r>
      <w:r>
        <w:rPr>
          <w:spacing w:val="-31"/>
        </w:rPr>
        <w:t xml:space="preserve"> </w:t>
      </w:r>
      <w:r>
        <w:t>to-</w:t>
      </w:r>
    </w:p>
    <w:p w14:paraId="13C5F7CE" w14:textId="77777777" w:rsidR="007D5122" w:rsidRDefault="009B2B9C">
      <w:pPr>
        <w:pStyle w:val="BodyText"/>
        <w:spacing w:before="23"/>
        <w:ind w:left="120"/>
      </w:pPr>
      <w:r>
        <w:t>tal time.</w:t>
      </w:r>
    </w:p>
    <w:p w14:paraId="2CC04A9E" w14:textId="77777777" w:rsidR="007D5122" w:rsidRDefault="009B2B9C">
      <w:pPr>
        <w:pStyle w:val="BodyText"/>
        <w:spacing w:before="24"/>
        <w:ind w:left="120" w:right="39"/>
        <w:jc w:val="right"/>
      </w:pPr>
      <w:r>
        <w:t>In section 5 we show that our algorithm is suit-</w:t>
      </w:r>
    </w:p>
    <w:p w14:paraId="67FB4C63" w14:textId="77777777" w:rsidR="007D5122" w:rsidRDefault="009B2B9C">
      <w:pPr>
        <w:pStyle w:val="BodyText"/>
        <w:spacing w:before="155" w:line="252" w:lineRule="auto"/>
        <w:ind w:left="120" w:right="724"/>
        <w:jc w:val="both"/>
      </w:pPr>
      <w:r>
        <w:br w:type="column"/>
      </w:r>
      <w:r>
        <w:t xml:space="preserve">able for parallel execution on modern multi-core CPUs, and additionally describe how </w:t>
      </w:r>
      <w:r>
        <w:rPr>
          <w:spacing w:val="-3"/>
        </w:rPr>
        <w:t xml:space="preserve">we </w:t>
      </w:r>
      <w:r>
        <w:t>build</w:t>
      </w:r>
      <w:r>
        <w:rPr>
          <w:spacing w:val="-22"/>
        </w:rPr>
        <w:t xml:space="preserve"> </w:t>
      </w:r>
      <w:r>
        <w:t>th</w:t>
      </w:r>
      <w:r>
        <w:t>e kd-tree in</w:t>
      </w:r>
      <w:r>
        <w:rPr>
          <w:spacing w:val="-16"/>
        </w:rPr>
        <w:t xml:space="preserve"> </w:t>
      </w:r>
      <w:r>
        <w:t>parallel.</w:t>
      </w:r>
    </w:p>
    <w:p w14:paraId="2EAE6CA0" w14:textId="77777777" w:rsidR="007D5122" w:rsidRDefault="007D5122">
      <w:pPr>
        <w:pStyle w:val="BodyText"/>
      </w:pPr>
    </w:p>
    <w:p w14:paraId="7489F6DC" w14:textId="77777777" w:rsidR="007D5122" w:rsidRDefault="007D5122">
      <w:pPr>
        <w:pStyle w:val="BodyText"/>
        <w:spacing w:before="7"/>
        <w:rPr>
          <w:sz w:val="16"/>
        </w:rPr>
      </w:pPr>
    </w:p>
    <w:p w14:paraId="6BD053B9" w14:textId="77777777" w:rsidR="007D5122" w:rsidRDefault="009B2B9C">
      <w:pPr>
        <w:pStyle w:val="Heading1"/>
        <w:numPr>
          <w:ilvl w:val="0"/>
          <w:numId w:val="2"/>
        </w:numPr>
        <w:tabs>
          <w:tab w:val="left" w:pos="604"/>
          <w:tab w:val="left" w:pos="605"/>
        </w:tabs>
        <w:ind w:hanging="484"/>
        <w:jc w:val="left"/>
      </w:pPr>
      <w:r>
        <w:rPr>
          <w:spacing w:val="-4"/>
        </w:rPr>
        <w:t>kd-Trees</w:t>
      </w:r>
    </w:p>
    <w:p w14:paraId="3228DF83" w14:textId="77777777" w:rsidR="007D5122" w:rsidRDefault="009B2B9C">
      <w:pPr>
        <w:pStyle w:val="BodyText"/>
        <w:spacing w:before="216" w:line="252" w:lineRule="auto"/>
        <w:ind w:left="120" w:right="722"/>
        <w:jc w:val="both"/>
      </w:pPr>
      <w:commentRangeStart w:id="0"/>
      <w:r>
        <w:t xml:space="preserve">A kd-tree is a tree structure where each node cor- responds to a </w:t>
      </w:r>
      <w:r>
        <w:rPr>
          <w:rFonts w:ascii="Times New Roman"/>
          <w:i/>
        </w:rPr>
        <w:t>rectangle</w:t>
      </w:r>
      <w:r>
        <w:t xml:space="preserve">: in </w:t>
      </w:r>
      <w:r>
        <w:rPr>
          <w:i/>
        </w:rPr>
        <w:t>d</w:t>
      </w:r>
      <w:r>
        <w:t xml:space="preserve">-dimensional space,  a rectangle is the product of </w:t>
      </w:r>
      <w:r>
        <w:rPr>
          <w:i/>
        </w:rPr>
        <w:t xml:space="preserve">d </w:t>
      </w:r>
      <w:r>
        <w:t>closed intervals on the coordinate axes. Each internal node has an axis-aligned hyperplane that splits the rectangle; the</w:t>
      </w:r>
      <w:r>
        <w:rPr>
          <w:spacing w:val="-9"/>
        </w:rPr>
        <w:t xml:space="preserve"> </w:t>
      </w:r>
      <w:r>
        <w:rPr>
          <w:spacing w:val="-4"/>
        </w:rPr>
        <w:t>two</w:t>
      </w:r>
      <w:r>
        <w:rPr>
          <w:spacing w:val="-10"/>
        </w:rPr>
        <w:t xml:space="preserve"> </w:t>
      </w:r>
      <w:r>
        <w:t>sub-rectangles</w:t>
      </w:r>
      <w:r>
        <w:rPr>
          <w:spacing w:val="-9"/>
        </w:rPr>
        <w:t xml:space="preserve"> </w:t>
      </w:r>
      <w:r>
        <w:t>thus</w:t>
      </w:r>
      <w:r>
        <w:rPr>
          <w:spacing w:val="-8"/>
        </w:rPr>
        <w:t xml:space="preserve"> </w:t>
      </w:r>
      <w:r>
        <w:t>formed</w:t>
      </w:r>
      <w:r>
        <w:rPr>
          <w:spacing w:val="-9"/>
        </w:rPr>
        <w:t xml:space="preserve"> </w:t>
      </w:r>
      <w:r>
        <w:t>are</w:t>
      </w:r>
      <w:r>
        <w:rPr>
          <w:spacing w:val="-10"/>
        </w:rPr>
        <w:t xml:space="preserve"> </w:t>
      </w:r>
      <w:r>
        <w:t xml:space="preserve">associated with the </w:t>
      </w:r>
      <w:r>
        <w:rPr>
          <w:spacing w:val="-4"/>
        </w:rPr>
        <w:t xml:space="preserve">two </w:t>
      </w:r>
      <w:r>
        <w:t>child nodes. Each point in a point cloud is stored in a leaf whose rectangl</w:t>
      </w:r>
      <w:r>
        <w:t xml:space="preserve">e contains it. The set of points in a leaf is also known as a </w:t>
      </w:r>
      <w:r>
        <w:rPr>
          <w:rFonts w:ascii="Times New Roman"/>
          <w:i/>
        </w:rPr>
        <w:t>bucket</w:t>
      </w:r>
      <w:r>
        <w:t>,</w:t>
      </w:r>
      <w:r>
        <w:rPr>
          <w:spacing w:val="-9"/>
        </w:rPr>
        <w:t xml:space="preserve"> </w:t>
      </w:r>
      <w:r>
        <w:t>and</w:t>
      </w:r>
      <w:r>
        <w:rPr>
          <w:spacing w:val="-12"/>
        </w:rPr>
        <w:t xml:space="preserve"> </w:t>
      </w:r>
      <w:r>
        <w:t>the</w:t>
      </w:r>
      <w:r>
        <w:rPr>
          <w:spacing w:val="-12"/>
        </w:rPr>
        <w:t xml:space="preserve"> </w:t>
      </w:r>
      <w:r>
        <w:t>bucket</w:t>
      </w:r>
      <w:r>
        <w:rPr>
          <w:spacing w:val="-12"/>
        </w:rPr>
        <w:t xml:space="preserve"> </w:t>
      </w:r>
      <w:r>
        <w:t>size</w:t>
      </w:r>
      <w:r>
        <w:rPr>
          <w:spacing w:val="-12"/>
        </w:rPr>
        <w:t xml:space="preserve"> </w:t>
      </w:r>
      <w:r>
        <w:t>is</w:t>
      </w:r>
      <w:r>
        <w:rPr>
          <w:spacing w:val="-12"/>
        </w:rPr>
        <w:t xml:space="preserve"> </w:t>
      </w:r>
      <w:r>
        <w:t>normally</w:t>
      </w:r>
      <w:r>
        <w:rPr>
          <w:spacing w:val="-11"/>
        </w:rPr>
        <w:t xml:space="preserve"> </w:t>
      </w:r>
      <w:r>
        <w:t>bounded</w:t>
      </w:r>
      <w:r>
        <w:rPr>
          <w:spacing w:val="-12"/>
        </w:rPr>
        <w:t xml:space="preserve"> </w:t>
      </w:r>
      <w:r>
        <w:rPr>
          <w:spacing w:val="-3"/>
        </w:rPr>
        <w:t xml:space="preserve">by </w:t>
      </w:r>
      <w:r>
        <w:t xml:space="preserve">some small constant. Figure 1 shows an example of a kd-tree in </w:t>
      </w:r>
      <w:r>
        <w:rPr>
          <w:spacing w:val="-4"/>
        </w:rPr>
        <w:t xml:space="preserve">two </w:t>
      </w:r>
      <w:r>
        <w:t xml:space="preserve">dimensions. As there is a large </w:t>
      </w:r>
      <w:r>
        <w:rPr>
          <w:spacing w:val="2"/>
        </w:rPr>
        <w:t>body</w:t>
      </w:r>
      <w:r>
        <w:rPr>
          <w:spacing w:val="-6"/>
        </w:rPr>
        <w:t xml:space="preserve"> </w:t>
      </w:r>
      <w:r>
        <w:t>of</w:t>
      </w:r>
      <w:r>
        <w:rPr>
          <w:spacing w:val="-7"/>
        </w:rPr>
        <w:t xml:space="preserve"> </w:t>
      </w:r>
      <w:r>
        <w:t>literature</w:t>
      </w:r>
      <w:r>
        <w:rPr>
          <w:spacing w:val="-6"/>
        </w:rPr>
        <w:t xml:space="preserve"> </w:t>
      </w:r>
      <w:r>
        <w:t>on</w:t>
      </w:r>
      <w:r>
        <w:rPr>
          <w:spacing w:val="-7"/>
        </w:rPr>
        <w:t xml:space="preserve"> </w:t>
      </w:r>
      <w:r>
        <w:t>kd-trees,</w:t>
      </w:r>
      <w:r>
        <w:rPr>
          <w:spacing w:val="-4"/>
        </w:rPr>
        <w:t xml:space="preserve"> </w:t>
      </w:r>
      <w:r>
        <w:rPr>
          <w:spacing w:val="-3"/>
        </w:rPr>
        <w:t>we</w:t>
      </w:r>
      <w:r>
        <w:rPr>
          <w:spacing w:val="-6"/>
        </w:rPr>
        <w:t xml:space="preserve"> </w:t>
      </w:r>
      <w:r>
        <w:t>will</w:t>
      </w:r>
      <w:r>
        <w:rPr>
          <w:spacing w:val="-6"/>
        </w:rPr>
        <w:t xml:space="preserve"> </w:t>
      </w:r>
      <w:r>
        <w:t>not</w:t>
      </w:r>
      <w:r>
        <w:rPr>
          <w:spacing w:val="-6"/>
        </w:rPr>
        <w:t xml:space="preserve"> </w:t>
      </w:r>
      <w:r>
        <w:t>attempt to</w:t>
      </w:r>
      <w:r>
        <w:rPr>
          <w:spacing w:val="-7"/>
        </w:rPr>
        <w:t xml:space="preserve"> </w:t>
      </w:r>
      <w:r>
        <w:t>review</w:t>
      </w:r>
      <w:r>
        <w:rPr>
          <w:spacing w:val="-7"/>
        </w:rPr>
        <w:t xml:space="preserve"> </w:t>
      </w:r>
      <w:r>
        <w:t>it</w:t>
      </w:r>
      <w:r>
        <w:rPr>
          <w:spacing w:val="-7"/>
        </w:rPr>
        <w:t xml:space="preserve"> </w:t>
      </w:r>
      <w:r>
        <w:t>here.</w:t>
      </w:r>
      <w:r>
        <w:rPr>
          <w:spacing w:val="11"/>
        </w:rPr>
        <w:t xml:space="preserve"> </w:t>
      </w:r>
      <w:r>
        <w:t>The</w:t>
      </w:r>
      <w:r>
        <w:rPr>
          <w:spacing w:val="-7"/>
        </w:rPr>
        <w:t xml:space="preserve"> </w:t>
      </w:r>
      <w:r>
        <w:t>interested</w:t>
      </w:r>
      <w:r>
        <w:rPr>
          <w:spacing w:val="-7"/>
        </w:rPr>
        <w:t xml:space="preserve"> </w:t>
      </w:r>
      <w:r>
        <w:t>reader</w:t>
      </w:r>
      <w:r>
        <w:rPr>
          <w:spacing w:val="-6"/>
        </w:rPr>
        <w:t xml:space="preserve"> </w:t>
      </w:r>
      <w:r>
        <w:t>is</w:t>
      </w:r>
      <w:r>
        <w:rPr>
          <w:spacing w:val="-7"/>
        </w:rPr>
        <w:t xml:space="preserve"> </w:t>
      </w:r>
      <w:r>
        <w:t>referred to</w:t>
      </w:r>
      <w:r>
        <w:rPr>
          <w:spacing w:val="-21"/>
        </w:rPr>
        <w:t xml:space="preserve"> </w:t>
      </w:r>
      <w:r>
        <w:t>Elseberg</w:t>
      </w:r>
      <w:r>
        <w:rPr>
          <w:spacing w:val="-20"/>
        </w:rPr>
        <w:t xml:space="preserve"> </w:t>
      </w:r>
      <w:r>
        <w:t>et</w:t>
      </w:r>
      <w:r>
        <w:rPr>
          <w:spacing w:val="-21"/>
        </w:rPr>
        <w:t xml:space="preserve"> </w:t>
      </w:r>
      <w:r>
        <w:t>al.</w:t>
      </w:r>
      <w:r>
        <w:rPr>
          <w:spacing w:val="-20"/>
        </w:rPr>
        <w:t xml:space="preserve"> </w:t>
      </w:r>
      <w:r>
        <w:t>[2012]</w:t>
      </w:r>
      <w:r>
        <w:rPr>
          <w:spacing w:val="-21"/>
        </w:rPr>
        <w:t xml:space="preserve"> </w:t>
      </w:r>
      <w:r>
        <w:t>for</w:t>
      </w:r>
      <w:r>
        <w:rPr>
          <w:spacing w:val="-20"/>
        </w:rPr>
        <w:t xml:space="preserve"> </w:t>
      </w:r>
      <w:r>
        <w:t>a</w:t>
      </w:r>
      <w:r>
        <w:rPr>
          <w:spacing w:val="-21"/>
        </w:rPr>
        <w:t xml:space="preserve"> </w:t>
      </w:r>
      <w:r>
        <w:t>comparison</w:t>
      </w:r>
      <w:r>
        <w:rPr>
          <w:spacing w:val="-20"/>
        </w:rPr>
        <w:t xml:space="preserve"> </w:t>
      </w:r>
      <w:r>
        <w:t>of</w:t>
      </w:r>
      <w:r>
        <w:rPr>
          <w:spacing w:val="-21"/>
        </w:rPr>
        <w:t xml:space="preserve"> </w:t>
      </w:r>
      <w:r>
        <w:t>several kd-tree</w:t>
      </w:r>
      <w:r>
        <w:rPr>
          <w:spacing w:val="15"/>
        </w:rPr>
        <w:t xml:space="preserve"> </w:t>
      </w:r>
      <w:r>
        <w:t>implementations.</w:t>
      </w:r>
    </w:p>
    <w:p w14:paraId="65136F71" w14:textId="77777777" w:rsidR="007D5122" w:rsidRDefault="009B2B9C">
      <w:pPr>
        <w:pStyle w:val="BodyText"/>
        <w:spacing w:before="13" w:line="252" w:lineRule="auto"/>
        <w:ind w:left="120" w:right="722" w:firstLine="199"/>
        <w:jc w:val="both"/>
      </w:pPr>
      <w:r>
        <w:t xml:space="preserve">A kd-tree can </w:t>
      </w:r>
      <w:r>
        <w:rPr>
          <w:spacing w:val="2"/>
        </w:rPr>
        <w:t xml:space="preserve">be </w:t>
      </w:r>
      <w:r>
        <w:t xml:space="preserve">used to accelerate </w:t>
      </w:r>
      <w:r>
        <w:rPr>
          <w:i/>
        </w:rPr>
        <w:t>k</w:t>
      </w:r>
      <w:r>
        <w:t xml:space="preserve">-nearest neighbour queries </w:t>
      </w:r>
      <w:r>
        <w:rPr>
          <w:spacing w:val="-3"/>
        </w:rPr>
        <w:t xml:space="preserve">Friedman </w:t>
      </w:r>
      <w:r>
        <w:t>et al. [1977], using ball-rectangle int</w:t>
      </w:r>
      <w:r>
        <w:t xml:space="preserve">ersection tests. Given a query point </w:t>
      </w:r>
      <w:r>
        <w:rPr>
          <w:i/>
        </w:rPr>
        <w:t xml:space="preserve">p </w:t>
      </w:r>
      <w:r>
        <w:t xml:space="preserve">and </w:t>
      </w:r>
      <w:r>
        <w:rPr>
          <w:i/>
        </w:rPr>
        <w:t xml:space="preserve">k </w:t>
      </w:r>
      <w:r>
        <w:t xml:space="preserve">candidate neighbours, </w:t>
      </w:r>
      <w:r>
        <w:rPr>
          <w:spacing w:val="-3"/>
        </w:rPr>
        <w:t xml:space="preserve">we </w:t>
      </w:r>
      <w:r>
        <w:t xml:space="preserve">can </w:t>
      </w:r>
      <w:r>
        <w:rPr>
          <w:spacing w:val="2"/>
        </w:rPr>
        <w:t xml:space="preserve">be </w:t>
      </w:r>
      <w:r>
        <w:t xml:space="preserve">sure that the true </w:t>
      </w:r>
      <w:r>
        <w:rPr>
          <w:i/>
        </w:rPr>
        <w:t>k</w:t>
      </w:r>
      <w:r>
        <w:t xml:space="preserve">-neighbourhood will </w:t>
      </w:r>
      <w:r>
        <w:rPr>
          <w:spacing w:val="2"/>
        </w:rPr>
        <w:t xml:space="preserve">be </w:t>
      </w:r>
      <w:r>
        <w:t>found inside</w:t>
      </w:r>
      <w:r>
        <w:rPr>
          <w:spacing w:val="-7"/>
        </w:rPr>
        <w:t xml:space="preserve"> </w:t>
      </w:r>
      <w:r>
        <w:t>a</w:t>
      </w:r>
      <w:r>
        <w:rPr>
          <w:spacing w:val="-7"/>
        </w:rPr>
        <w:t xml:space="preserve"> </w:t>
      </w:r>
      <w:r>
        <w:t>ball</w:t>
      </w:r>
      <w:r>
        <w:rPr>
          <w:spacing w:val="-6"/>
        </w:rPr>
        <w:t xml:space="preserve"> </w:t>
      </w:r>
      <w:r>
        <w:t>centred</w:t>
      </w:r>
      <w:r>
        <w:rPr>
          <w:spacing w:val="-7"/>
        </w:rPr>
        <w:t xml:space="preserve"> </w:t>
      </w:r>
      <w:r>
        <w:t>on</w:t>
      </w:r>
      <w:r>
        <w:rPr>
          <w:spacing w:val="-6"/>
        </w:rPr>
        <w:t xml:space="preserve"> </w:t>
      </w:r>
      <w:r>
        <w:rPr>
          <w:i/>
        </w:rPr>
        <w:t>p</w:t>
      </w:r>
      <w:r>
        <w:rPr>
          <w:i/>
          <w:spacing w:val="-7"/>
        </w:rPr>
        <w:t xml:space="preserve"> </w:t>
      </w:r>
      <w:r>
        <w:t>and</w:t>
      </w:r>
      <w:r>
        <w:rPr>
          <w:spacing w:val="-6"/>
        </w:rPr>
        <w:t xml:space="preserve"> </w:t>
      </w:r>
      <w:r>
        <w:t>passing</w:t>
      </w:r>
      <w:r>
        <w:rPr>
          <w:spacing w:val="-7"/>
        </w:rPr>
        <w:t xml:space="preserve"> </w:t>
      </w:r>
      <w:r>
        <w:t>through</w:t>
      </w:r>
      <w:r>
        <w:rPr>
          <w:spacing w:val="-6"/>
        </w:rPr>
        <w:t xml:space="preserve"> </w:t>
      </w:r>
      <w:r>
        <w:t>the current</w:t>
      </w:r>
      <w:r>
        <w:rPr>
          <w:spacing w:val="-28"/>
        </w:rPr>
        <w:t xml:space="preserve"> </w:t>
      </w:r>
      <w:r>
        <w:rPr>
          <w:i/>
        </w:rPr>
        <w:t>k</w:t>
      </w:r>
      <w:r>
        <w:t>th-nearest</w:t>
      </w:r>
      <w:r>
        <w:rPr>
          <w:spacing w:val="-27"/>
        </w:rPr>
        <w:t xml:space="preserve"> </w:t>
      </w:r>
      <w:r>
        <w:t>candidate.</w:t>
      </w:r>
      <w:r>
        <w:rPr>
          <w:spacing w:val="-12"/>
        </w:rPr>
        <w:t xml:space="preserve"> </w:t>
      </w:r>
      <w:r>
        <w:t>When</w:t>
      </w:r>
      <w:r>
        <w:rPr>
          <w:spacing w:val="-27"/>
        </w:rPr>
        <w:t xml:space="preserve"> </w:t>
      </w:r>
      <w:r>
        <w:t>searching</w:t>
      </w:r>
      <w:r>
        <w:rPr>
          <w:spacing w:val="-27"/>
        </w:rPr>
        <w:t xml:space="preserve"> </w:t>
      </w:r>
      <w:r>
        <w:t>for better</w:t>
      </w:r>
      <w:r>
        <w:rPr>
          <w:spacing w:val="-10"/>
        </w:rPr>
        <w:t xml:space="preserve"> </w:t>
      </w:r>
      <w:r>
        <w:t>candidates,</w:t>
      </w:r>
      <w:r>
        <w:rPr>
          <w:spacing w:val="-9"/>
        </w:rPr>
        <w:t xml:space="preserve"> </w:t>
      </w:r>
      <w:r>
        <w:t>a</w:t>
      </w:r>
      <w:r>
        <w:rPr>
          <w:spacing w:val="-10"/>
        </w:rPr>
        <w:t xml:space="preserve"> </w:t>
      </w:r>
      <w:r>
        <w:t>node</w:t>
      </w:r>
      <w:r>
        <w:rPr>
          <w:spacing w:val="-10"/>
        </w:rPr>
        <w:t xml:space="preserve"> </w:t>
      </w:r>
      <w:r>
        <w:t>which</w:t>
      </w:r>
      <w:r>
        <w:rPr>
          <w:spacing w:val="-10"/>
        </w:rPr>
        <w:t xml:space="preserve"> </w:t>
      </w:r>
      <w:r>
        <w:t>does</w:t>
      </w:r>
      <w:r>
        <w:rPr>
          <w:spacing w:val="-10"/>
        </w:rPr>
        <w:t xml:space="preserve"> </w:t>
      </w:r>
      <w:r>
        <w:t>not</w:t>
      </w:r>
      <w:r>
        <w:rPr>
          <w:spacing w:val="-10"/>
        </w:rPr>
        <w:t xml:space="preserve"> </w:t>
      </w:r>
      <w:r>
        <w:t>intersect this</w:t>
      </w:r>
      <w:r>
        <w:rPr>
          <w:spacing w:val="-17"/>
        </w:rPr>
        <w:t xml:space="preserve"> </w:t>
      </w:r>
      <w:r>
        <w:t>ball</w:t>
      </w:r>
      <w:r>
        <w:rPr>
          <w:spacing w:val="-16"/>
        </w:rPr>
        <w:t xml:space="preserve"> </w:t>
      </w:r>
      <w:r>
        <w:t>can</w:t>
      </w:r>
      <w:r>
        <w:rPr>
          <w:spacing w:val="-16"/>
        </w:rPr>
        <w:t xml:space="preserve"> </w:t>
      </w:r>
      <w:r>
        <w:rPr>
          <w:spacing w:val="2"/>
        </w:rPr>
        <w:t>be</w:t>
      </w:r>
      <w:r>
        <w:rPr>
          <w:spacing w:val="-16"/>
        </w:rPr>
        <w:t xml:space="preserve"> </w:t>
      </w:r>
      <w:r>
        <w:t>skipped</w:t>
      </w:r>
      <w:r>
        <w:rPr>
          <w:spacing w:val="-16"/>
        </w:rPr>
        <w:t xml:space="preserve"> </w:t>
      </w:r>
      <w:r>
        <w:t>without</w:t>
      </w:r>
      <w:r>
        <w:rPr>
          <w:spacing w:val="-17"/>
        </w:rPr>
        <w:t xml:space="preserve"> </w:t>
      </w:r>
      <w:r>
        <w:t>considering</w:t>
      </w:r>
      <w:r>
        <w:rPr>
          <w:spacing w:val="-16"/>
        </w:rPr>
        <w:t xml:space="preserve"> </w:t>
      </w:r>
      <w:r>
        <w:t>any</w:t>
      </w:r>
      <w:r>
        <w:rPr>
          <w:spacing w:val="-16"/>
        </w:rPr>
        <w:t xml:space="preserve"> </w:t>
      </w:r>
      <w:r>
        <w:t xml:space="preserve">of its children. Figure 1 shows a 2D example, where </w:t>
      </w:r>
      <w:r>
        <w:rPr>
          <w:i/>
        </w:rPr>
        <w:t xml:space="preserve">k </w:t>
      </w:r>
      <w:r>
        <w:t xml:space="preserve">= 2. While searching for a neighbour for </w:t>
      </w:r>
      <w:r>
        <w:rPr>
          <w:i/>
        </w:rPr>
        <w:t>p</w:t>
      </w:r>
      <w:r>
        <w:t xml:space="preserve">, </w:t>
      </w:r>
      <w:r>
        <w:rPr>
          <w:spacing w:val="-3"/>
        </w:rPr>
        <w:t xml:space="preserve">we have </w:t>
      </w:r>
      <w:r>
        <w:t xml:space="preserve">identified </w:t>
      </w:r>
      <w:r>
        <w:rPr>
          <w:i/>
        </w:rPr>
        <w:t>n</w:t>
      </w:r>
      <w:r>
        <w:rPr>
          <w:rFonts w:ascii="Arial"/>
          <w:vertAlign w:val="subscript"/>
        </w:rPr>
        <w:t>1</w:t>
      </w:r>
      <w:r>
        <w:rPr>
          <w:rFonts w:ascii="Arial"/>
        </w:rPr>
        <w:t xml:space="preserve"> </w:t>
      </w:r>
      <w:r>
        <w:t xml:space="preserve">and </w:t>
      </w:r>
      <w:r>
        <w:rPr>
          <w:i/>
        </w:rPr>
        <w:t>n</w:t>
      </w:r>
      <w:r>
        <w:rPr>
          <w:rFonts w:ascii="Arial"/>
          <w:vertAlign w:val="subscript"/>
        </w:rPr>
        <w:t>2</w:t>
      </w:r>
      <w:r>
        <w:rPr>
          <w:rFonts w:ascii="Arial"/>
        </w:rPr>
        <w:t xml:space="preserve"> </w:t>
      </w:r>
      <w:r>
        <w:t xml:space="preserve">as candidates. </w:t>
      </w:r>
      <w:r>
        <w:rPr>
          <w:spacing w:val="-9"/>
        </w:rPr>
        <w:t xml:space="preserve">We </w:t>
      </w:r>
      <w:r>
        <w:t>can ignore</w:t>
      </w:r>
      <w:r>
        <w:rPr>
          <w:spacing w:val="-12"/>
        </w:rPr>
        <w:t xml:space="preserve"> </w:t>
      </w:r>
      <w:r>
        <w:t>any</w:t>
      </w:r>
      <w:r>
        <w:rPr>
          <w:spacing w:val="-12"/>
        </w:rPr>
        <w:t xml:space="preserve"> </w:t>
      </w:r>
      <w:r>
        <w:t>points</w:t>
      </w:r>
      <w:r>
        <w:rPr>
          <w:spacing w:val="-11"/>
        </w:rPr>
        <w:t xml:space="preserve"> </w:t>
      </w:r>
      <w:r>
        <w:t>that</w:t>
      </w:r>
      <w:r>
        <w:rPr>
          <w:spacing w:val="-12"/>
        </w:rPr>
        <w:t xml:space="preserve"> </w:t>
      </w:r>
      <w:r>
        <w:t>lie</w:t>
      </w:r>
      <w:r>
        <w:rPr>
          <w:spacing w:val="-12"/>
        </w:rPr>
        <w:t xml:space="preserve"> </w:t>
      </w:r>
      <w:r>
        <w:t>outsid</w:t>
      </w:r>
      <w:r>
        <w:t>e</w:t>
      </w:r>
      <w:r>
        <w:rPr>
          <w:spacing w:val="-11"/>
        </w:rPr>
        <w:t xml:space="preserve"> </w:t>
      </w:r>
      <w:r>
        <w:t>the</w:t>
      </w:r>
      <w:r>
        <w:rPr>
          <w:spacing w:val="-12"/>
        </w:rPr>
        <w:t xml:space="preserve"> </w:t>
      </w:r>
      <w:r>
        <w:t>circle</w:t>
      </w:r>
      <w:r>
        <w:rPr>
          <w:spacing w:val="-12"/>
        </w:rPr>
        <w:t xml:space="preserve"> </w:t>
      </w:r>
      <w:r>
        <w:t>shown,</w:t>
      </w:r>
      <w:commentRangeEnd w:id="0"/>
      <w:r w:rsidR="00BE3BAE">
        <w:rPr>
          <w:rStyle w:val="CommentReference"/>
        </w:rPr>
        <w:commentReference w:id="0"/>
      </w:r>
    </w:p>
    <w:p w14:paraId="35A72D80" w14:textId="77777777" w:rsidR="007D5122" w:rsidRDefault="007D5122">
      <w:pPr>
        <w:spacing w:line="252" w:lineRule="auto"/>
        <w:jc w:val="both"/>
        <w:sectPr w:rsidR="007D5122">
          <w:type w:val="continuous"/>
          <w:pgSz w:w="11910" w:h="16840"/>
          <w:pgMar w:top="1380" w:right="1060" w:bottom="1560" w:left="600" w:header="720" w:footer="720" w:gutter="0"/>
          <w:cols w:num="2" w:space="720" w:equalWidth="0">
            <w:col w:w="4501" w:space="559"/>
            <w:col w:w="5190"/>
          </w:cols>
        </w:sectPr>
      </w:pPr>
    </w:p>
    <w:p w14:paraId="69894D1B" w14:textId="77777777" w:rsidR="007D5122" w:rsidRDefault="007D5122">
      <w:pPr>
        <w:pStyle w:val="BodyText"/>
        <w:spacing w:before="7"/>
        <w:rPr>
          <w:sz w:val="27"/>
        </w:rPr>
      </w:pPr>
    </w:p>
    <w:p w14:paraId="535FFB32" w14:textId="77777777" w:rsidR="007D5122" w:rsidRDefault="009B2B9C">
      <w:pPr>
        <w:spacing w:before="67" w:line="393" w:lineRule="auto"/>
        <w:ind w:left="8280" w:right="774"/>
        <w:rPr>
          <w:rFonts w:ascii="Times New Roman"/>
          <w:sz w:val="18"/>
        </w:rPr>
      </w:pPr>
      <w:r>
        <w:pict w14:anchorId="5FB718ED">
          <v:group id="_x0000_s1342" style="position:absolute;left:0;text-align:left;margin-left:53.75pt;margin-top:-2.7pt;width:181.55pt;height:116.4pt;z-index:1096;mso-position-horizontal-relative:page" coordorigin="1075,-54" coordsize="3631,2328">
            <v:rect id="_x0000_s1350" style="position:absolute;left:1104;top:-25;width:3402;height:2268" filled="f" strokecolor="#7f7f7f" strokeweight=".07028mm"/>
            <v:shape id="_x0000_s1349" style="position:absolute;left:1074;top:-55;width:3462;height:2328" coordorigin="1075,-54" coordsize="3462,2328" o:spt="100" adj="0,,0" path="m1134,-24r-2,-12l1126,-46r-10,-6l1104,-54r-11,2l1083,-46r-6,10l1075,-24r2,11l1083,-3r10,6l1104,5r12,-2l1126,-3r6,-10l1134,-24t567,2097l1699,2062r-6,-10l1683,2046r-12,-3l1660,2046r-10,6l1644,2062r-3,11l1644,2085r6,9l1660,2101r11,2l1683,2101r10,-7l1699,2085r2,-12m1871,316r-2,-12l1863,295r-10,-7l1841,286r-11,2l1820,295r-6,9l1812,316r2,11l1820,337r10,6l1841,346r12,-3l1863,337r6,-10l1871,316t397,1360l2266,1665r-7,-10l2250,1649r-12,-2l2227,1649r-10,6l2211,1665r-3,11l2211,1688r6,10l2227,1704r11,2l2250,1704r9,-6l2266,1688r2,-12m2382,1846r-3,-11l2373,1825r-10,-6l2352,1817r-12,2l2331,1825r-7,10l2322,1846r2,12l2331,1868r9,6l2352,1876r11,-2l2373,1868r6,-10l2382,1846t680,397l3060,2232r-7,-10l3044,2216r-12,-3l3020,2216r-9,6l3004,2232r-2,11l3004,2255r7,9l3020,2271r12,2l3044,2271r9,-7l3060,2255r2,-12m3402,1393r-2,-12l3393,1372r-9,-7l3372,1363r-11,2l3351,1372r-6,9l3342,1393r3,12l3351,1414r10,6l3372,1423r12,-3l3393,1414r7,-9l3402,1393m3572,429r-2,-11l3563,408r-9,-6l3542,399r-11,3l3521,408r-6,10l3512,429r3,12l3521,450r10,7l3542,459r12,-2l3563,450r7,-9l3572,429t284,1134l3853,1551r-6,-9l3837,1535r-11,-2l3814,1535r-9,7l3798,1551r-2,12l3798,1575r7,9l3814,1591r12,2l3837,1591r10,-7l3853,1575r3,-12m3969,883r-2,-12l3960,862r-9,-7l3939,853r-12,2l3918,862r-6,9l3909,883r3,11l3918,904r9,6l3939,913r12,-3l3960,904r7,-10l3969,883m4536,202r-2,-11l4527,181r-9,-6l4506,172r-12,3l4485,181r-6,10l4476,202r3,12l4485,224r9,6l4506,232r12,-2l4527,224r7,-10l4536,202e" fillcolor="black" stroked="f">
              <v:stroke joinstyle="round"/>
              <v:formulas/>
              <v:path arrowok="t" o:connecttype="segments"/>
            </v:shape>
            <v:line id="_x0000_s1348" style="position:absolute" from="2805,2243" to="2805,-24" strokeweight=".70292mm"/>
            <v:shape id="_x0000_s1347" style="position:absolute;left:566;top:13423;width:3402;height:851" coordorigin="567,13424" coordsize="3402,851" o:spt="100" adj="0,,0" path="m1104,1393r1701,m2805,543r1701,e" filled="f" strokeweight=".35147mm">
              <v:stroke joinstyle="round"/>
              <v:formulas/>
              <v:path arrowok="t" o:connecttype="segments"/>
            </v:shape>
            <v:shape id="_x0000_s1346" style="position:absolute;left:1417;top:13001;width:2747;height:2123" coordorigin="1417,13001" coordsize="2747,2123" o:spt="100" adj="0,,0" path="m1955,1393r,850m3656,543r,1700m4701,883r-3,-74l4688,738r-17,-69l4648,602r-29,-63l4585,478r-39,-57l4502,369r-49,-49l4400,276r-56,-40l4283,202r-63,-28l4153,151r-69,-17l4013,124r-74,-4l3866,124r-72,10l3725,151r-66,23l3595,202r-60,34l3478,276r-53,44l3376,369r-44,52l3293,478r-34,61l3230,602r-23,67l3191,738r-11,71l3177,883r3,73l3191,1028r16,69l3230,1163r29,64l3293,1287r39,57l3376,1397r49,48l3478,1490r57,39l3595,1563r64,29l3725,1614r69,17l3866,1641r73,4l4013,1641r71,-10l4153,1614r67,-22l4283,1563r61,-34l4400,1490r53,-45l4502,1397r44,-53l4585,1287r34,-60l4648,1163r23,-66l4688,1028r10,-72l4701,883xe" filled="f" strokeweight=".14058mm">
              <v:stroke joinstyle="round"/>
              <v:formulas/>
              <v:path arrowok="t" o:connecttype="segments"/>
            </v:shape>
            <v:shapetype id="_x0000_t202" coordsize="21600,21600" o:spt="202" path="m,l,21600r21600,l21600,xe">
              <v:stroke joinstyle="miter"/>
              <v:path gradientshapeok="t" o:connecttype="rect"/>
            </v:shapetype>
            <v:shape id="_x0000_s1345" type="#_x0000_t202" style="position:absolute;left:3728;top:1304;width:205;height:185" filled="f" stroked="f">
              <v:textbox inset="0,0,0,0">
                <w:txbxContent>
                  <w:p w14:paraId="3AB10F75" w14:textId="77777777" w:rsidR="007D5122" w:rsidRDefault="009B2B9C">
                    <w:pPr>
                      <w:spacing w:line="180" w:lineRule="exact"/>
                      <w:rPr>
                        <w:rFonts w:ascii="Verdana"/>
                        <w:sz w:val="12"/>
                      </w:rPr>
                    </w:pPr>
                    <w:r>
                      <w:rPr>
                        <w:rFonts w:ascii="Arial"/>
                        <w:i/>
                        <w:w w:val="105"/>
                        <w:position w:val="2"/>
                        <w:sz w:val="18"/>
                      </w:rPr>
                      <w:t>n</w:t>
                    </w:r>
                    <w:r>
                      <w:rPr>
                        <w:rFonts w:ascii="Verdana"/>
                        <w:w w:val="105"/>
                        <w:sz w:val="12"/>
                      </w:rPr>
                      <w:t>1</w:t>
                    </w:r>
                  </w:p>
                </w:txbxContent>
              </v:textbox>
            </v:shape>
            <v:shape id="_x0000_s1344" type="#_x0000_t202" style="position:absolute;left:3892;top:929;width:113;height:180" filled="f" stroked="f">
              <v:textbox inset="0,0,0,0">
                <w:txbxContent>
                  <w:p w14:paraId="7579C621" w14:textId="77777777" w:rsidR="007D5122" w:rsidRDefault="009B2B9C">
                    <w:pPr>
                      <w:spacing w:line="173" w:lineRule="exact"/>
                      <w:rPr>
                        <w:rFonts w:ascii="Arial"/>
                        <w:i/>
                        <w:sz w:val="18"/>
                      </w:rPr>
                    </w:pPr>
                    <w:r>
                      <w:rPr>
                        <w:rFonts w:ascii="Arial"/>
                        <w:i/>
                        <w:w w:val="92"/>
                        <w:sz w:val="18"/>
                      </w:rPr>
                      <w:t>p</w:t>
                    </w:r>
                  </w:p>
                </w:txbxContent>
              </v:textbox>
            </v:shape>
            <v:shape id="_x0000_s1343" type="#_x0000_t202" style="position:absolute;left:3275;top:1439;width:205;height:185" filled="f" stroked="f">
              <v:textbox inset="0,0,0,0">
                <w:txbxContent>
                  <w:p w14:paraId="77ABB0FE" w14:textId="77777777" w:rsidR="007D5122" w:rsidRDefault="009B2B9C">
                    <w:pPr>
                      <w:spacing w:line="180" w:lineRule="exact"/>
                      <w:rPr>
                        <w:rFonts w:ascii="Verdana"/>
                        <w:sz w:val="12"/>
                      </w:rPr>
                    </w:pPr>
                    <w:r>
                      <w:rPr>
                        <w:rFonts w:ascii="Arial"/>
                        <w:i/>
                        <w:w w:val="105"/>
                        <w:position w:val="2"/>
                        <w:sz w:val="18"/>
                      </w:rPr>
                      <w:t>n</w:t>
                    </w:r>
                    <w:r>
                      <w:rPr>
                        <w:rFonts w:ascii="Verdana"/>
                        <w:w w:val="105"/>
                        <w:sz w:val="12"/>
                      </w:rPr>
                      <w:t>2</w:t>
                    </w:r>
                  </w:p>
                </w:txbxContent>
              </v:textbox>
            </v:shape>
            <w10:wrap anchorx="page"/>
          </v:group>
        </w:pict>
      </w:r>
      <w:r>
        <w:pict w14:anchorId="0E442D2B">
          <v:group id="_x0000_s1320" style="position:absolute;left:0;text-align:left;margin-left:293.6pt;margin-top:.95pt;width:102.45pt;height:35.85pt;z-index:1120;mso-position-horizontal-relative:page" coordorigin="5872,19" coordsize="2049,717">
            <v:rect id="_x0000_s1341" style="position:absolute;left:7690;top:286;width:227;height:227" fillcolor="#ccf" stroked="f"/>
            <v:shape id="_x0000_s1340" style="position:absolute;left:1639;top:15010;width:289;height:400" coordorigin="1639,15011" coordsize="289,400" o:spt="100" adj="0,,0" path="m7690,513r227,l7917,286r-227,l7690,513xm7803,517l7628,686e" filled="f" strokeweight=".14058mm">
              <v:stroke joinstyle="round"/>
              <v:formulas/>
              <v:path arrowok="t" o:connecttype="segments"/>
            </v:shape>
            <v:shape id="_x0000_s1339" style="position:absolute;left:7576;top:658;width:79;height:78" coordorigin="7577,659" coordsize="79,78" path="m7655,702r-42,-43l7606,679r-9,22l7587,720r-10,16l7593,726r19,-9l7634,708r21,-6xe" fillcolor="black" stroked="f">
              <v:path arrowok="t"/>
            </v:shape>
            <v:rect id="_x0000_s1338" style="position:absolute;left:7463;top:286;width:227;height:227" fillcolor="#ccf" stroked="f"/>
            <v:shape id="_x0000_s1337" style="position:absolute;left:1198;top:15010;width:503;height:419" coordorigin="1199,15011" coordsize="503,419" o:spt="100" adj="0,,0" path="m7463,513r227,l7690,286r-227,l7463,513xm7577,517l7188,705e" filled="f" strokeweight=".14058mm">
              <v:stroke joinstyle="round"/>
              <v:formulas/>
              <v:path arrowok="t" o:connecttype="segments"/>
            </v:shape>
            <v:shape id="_x0000_s1336" style="position:absolute;left:7123;top:674;width:85;height:62" coordorigin="7123,674" coordsize="85,62" path="m7208,728r-26,-54l7169,692r-16,17l7137,724r-14,12l7141,732r22,-3l7186,727r22,1xe" fillcolor="black" stroked="f">
              <v:path arrowok="t"/>
            </v:shape>
            <v:rect id="_x0000_s1335" style="position:absolute;left:7236;top:286;width:227;height:227" fillcolor="#fcc" stroked="f"/>
            <v:rect id="_x0000_s1334" style="position:absolute;left:7236;top:286;width:227;height:227" filled="f" strokeweight=".14058mm"/>
            <v:line id="_x0000_s1333" style="position:absolute" from="7350,400" to="7505,400" strokecolor="red" strokeweight=".14058mm"/>
            <v:shape id="_x0000_s1332" style="position:absolute;left:7496;top:369;width:80;height:60" coordorigin="7497,370" coordsize="80,60" path="m7497,370r,59l7516,419r22,-8l7559,404r18,-4l7559,395r-21,-7l7516,380r-19,-10xe" fillcolor="red" stroked="f">
              <v:path arrowok="t"/>
            </v:shape>
            <v:shape id="_x0000_s1331" style="position:absolute;left:7370;top:153;width:400;height:129" coordorigin="7371,154" coordsize="400,129" path="m7371,282r72,-90l7505,167r70,-12l7644,154r61,9l7750,183r20,28e" filled="f" strokeweight=".14058mm">
              <v:path arrowok="t"/>
            </v:shape>
            <v:shape id="_x0000_s1330" style="position:absolute;left:7739;top:198;width:59;height:84" coordorigin="7739,198" coordsize="59,84" path="m7798,198r-59,11l7753,226r12,20l7775,265r8,17l7784,264r3,-22l7792,219r6,-2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9" type="#_x0000_t75" style="position:absolute;left:6669;top:282;width:571;height:454">
              <v:imagedata r:id="rId12" o:title=""/>
            </v:shape>
            <v:shape id="_x0000_s1328" style="position:absolute;left:6917;top:153;width:400;height:129" coordorigin="6917,154" coordsize="400,129" path="m6917,282r72,-90l7052,167r70,-12l7191,154r61,9l7296,183r21,28e" filled="f" strokeweight=".14058mm">
              <v:path arrowok="t"/>
            </v:shape>
            <v:shape id="_x0000_s1327" style="position:absolute;left:7285;top:198;width:59;height:84" coordorigin="7286,198" coordsize="59,84" path="m7345,198r-59,11l7299,226r12,20l7322,265r7,17l7330,264r3,-22l7338,219r7,-21xe" fillcolor="black" stroked="f">
              <v:path arrowok="t"/>
            </v:shape>
            <v:shape id="_x0000_s1326" type="#_x0000_t75" style="position:absolute;left:5989;top:282;width:798;height:454">
              <v:imagedata r:id="rId13" o:title=""/>
            </v:shape>
            <v:shape id="_x0000_s1325" style="position:absolute;left:6236;top:153;width:400;height:129" coordorigin="6237,154" coordsize="400,129" path="m6237,282r72,-90l6371,167r70,-12l6510,154r61,9l6616,183r20,28e" filled="f" strokeweight=".14058mm">
              <v:path arrowok="t"/>
            </v:shape>
            <v:shape id="_x0000_s1324" style="position:absolute;left:6605;top:198;width:59;height:84" coordorigin="6606,198" coordsize="59,84" path="m6664,198r-58,11l6619,226r12,20l6641,265r8,17l6650,264r3,-22l6658,219r6,-21xe" fillcolor="black" stroked="f">
              <v:path arrowok="t"/>
            </v:shape>
            <v:shape id="_x0000_s1323" type="#_x0000_t75" style="position:absolute;left:5871;top:282;width:345;height:235">
              <v:imagedata r:id="rId14" o:title=""/>
            </v:shape>
            <v:shape id="_x0000_s1322" style="position:absolute;left:6009;top:23;width:854;height:259" coordorigin="6010,23" coordsize="854,259" path="m6010,282r47,-103l6148,102r57,-29l6269,51r67,-15l6406,26r70,-3l6546,26r67,9l6676,50r56,21l6820,130r28,38l6863,211e" filled="f" strokeweight=".14058mm">
              <v:path arrowok="t"/>
            </v:shape>
            <v:shape id="_x0000_s1321" style="position:absolute;left:6832;top:198;width:59;height:84" coordorigin="6832,198" coordsize="59,84" path="m6891,198r-59,11l6846,226r12,20l6868,265r8,17l6877,264r3,-22l6885,219r6,-21xe" fillcolor="black" stroked="f">
              <v:path arrowok="t"/>
            </v:shape>
            <w10:wrap anchorx="page"/>
          </v:group>
        </w:pict>
      </w:r>
      <w:r>
        <w:pict w14:anchorId="688581C4">
          <v:group id="_x0000_s1317" style="position:absolute;left:0;text-align:left;margin-left:429.65pt;margin-top:2.75pt;width:11.75pt;height:11.75pt;z-index:1144;mso-position-horizontal-relative:page" coordorigin="8593,55" coordsize="235,235">
            <v:rect id="_x0000_s1319" style="position:absolute;left:8597;top:59;width:227;height:227" fillcolor="#fcc" stroked="f"/>
            <v:rect id="_x0000_s1318" style="position:absolute;left:8597;top:59;width:227;height:227" filled="f" strokeweight=".14058mm"/>
            <w10:wrap anchorx="page"/>
          </v:group>
        </w:pict>
      </w:r>
      <w:r>
        <w:pict w14:anchorId="64D0306A">
          <v:group id="_x0000_s1314" style="position:absolute;left:0;text-align:left;margin-left:429.65pt;margin-top:19.8pt;width:11.75pt;height:11.75pt;z-index:1168;mso-position-horizontal-relative:page" coordorigin="8593,396" coordsize="235,235">
            <v:rect id="_x0000_s1316" style="position:absolute;left:8597;top:399;width:227;height:227" fillcolor="#ccf" stroked="f"/>
            <v:rect id="_x0000_s1315" style="position:absolute;left:8597;top:399;width:227;height:227" filled="f" strokeweight=".14058mm"/>
            <w10:wrap anchorx="page"/>
          </v:group>
        </w:pict>
      </w:r>
      <w:r>
        <w:pict w14:anchorId="21DE4826">
          <v:group id="_x0000_s1311" style="position:absolute;left:0;text-align:left;margin-left:429.65pt;margin-top:36.8pt;width:11.75pt;height:11.75pt;z-index:1192;mso-position-horizontal-relative:page" coordorigin="8593,736" coordsize="235,235">
            <v:rect id="_x0000_s1313" style="position:absolute;left:8597;top:739;width:227;height:227" fillcolor="#ccc" stroked="f"/>
            <v:rect id="_x0000_s1312" style="position:absolute;left:8597;top:739;width:227;height:227" filled="f" strokeweight=".14058mm"/>
            <w10:wrap anchorx="page"/>
          </v:group>
        </w:pict>
      </w:r>
      <w:r>
        <w:pict w14:anchorId="67829406">
          <v:shape id="_x0000_s1310" type="#_x0000_t202" style="position:absolute;left:0;text-align:left;margin-left:293.6pt;margin-top:36.8pt;width:125.35pt;height:11.75pt;z-index:1240;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
                    <w:gridCol w:w="227"/>
                    <w:gridCol w:w="227"/>
                    <w:gridCol w:w="227"/>
                    <w:gridCol w:w="227"/>
                    <w:gridCol w:w="227"/>
                    <w:gridCol w:w="227"/>
                    <w:gridCol w:w="227"/>
                    <w:gridCol w:w="227"/>
                    <w:gridCol w:w="227"/>
                    <w:gridCol w:w="227"/>
                  </w:tblGrid>
                  <w:tr w:rsidR="007D5122" w14:paraId="60329932" w14:textId="77777777">
                    <w:trPr>
                      <w:trHeight w:val="216"/>
                    </w:trPr>
                    <w:tc>
                      <w:tcPr>
                        <w:tcW w:w="227" w:type="dxa"/>
                        <w:shd w:val="clear" w:color="auto" w:fill="CCCCCC"/>
                      </w:tcPr>
                      <w:p w14:paraId="14C3DCEF" w14:textId="77777777" w:rsidR="007D5122" w:rsidRDefault="007D5122">
                        <w:pPr>
                          <w:pStyle w:val="TableParagraph"/>
                          <w:spacing w:line="240" w:lineRule="auto"/>
                          <w:rPr>
                            <w:rFonts w:ascii="Times New Roman"/>
                            <w:sz w:val="14"/>
                          </w:rPr>
                        </w:pPr>
                      </w:p>
                    </w:tc>
                    <w:tc>
                      <w:tcPr>
                        <w:tcW w:w="227" w:type="dxa"/>
                        <w:shd w:val="clear" w:color="auto" w:fill="CCCCCC"/>
                      </w:tcPr>
                      <w:p w14:paraId="38FF79D1" w14:textId="77777777" w:rsidR="007D5122" w:rsidRDefault="007D5122">
                        <w:pPr>
                          <w:pStyle w:val="TableParagraph"/>
                          <w:spacing w:line="240" w:lineRule="auto"/>
                          <w:rPr>
                            <w:rFonts w:ascii="Times New Roman"/>
                            <w:sz w:val="14"/>
                          </w:rPr>
                        </w:pPr>
                      </w:p>
                    </w:tc>
                    <w:tc>
                      <w:tcPr>
                        <w:tcW w:w="227" w:type="dxa"/>
                        <w:shd w:val="clear" w:color="auto" w:fill="CCCCCC"/>
                      </w:tcPr>
                      <w:p w14:paraId="3BF11B38" w14:textId="77777777" w:rsidR="007D5122" w:rsidRDefault="007D5122">
                        <w:pPr>
                          <w:pStyle w:val="TableParagraph"/>
                          <w:spacing w:line="240" w:lineRule="auto"/>
                          <w:rPr>
                            <w:rFonts w:ascii="Times New Roman"/>
                            <w:sz w:val="14"/>
                          </w:rPr>
                        </w:pPr>
                      </w:p>
                    </w:tc>
                    <w:tc>
                      <w:tcPr>
                        <w:tcW w:w="227" w:type="dxa"/>
                        <w:shd w:val="clear" w:color="auto" w:fill="CCCCCC"/>
                      </w:tcPr>
                      <w:p w14:paraId="2BAE1A72" w14:textId="77777777" w:rsidR="007D5122" w:rsidRDefault="007D5122">
                        <w:pPr>
                          <w:pStyle w:val="TableParagraph"/>
                          <w:spacing w:line="240" w:lineRule="auto"/>
                          <w:rPr>
                            <w:rFonts w:ascii="Times New Roman"/>
                            <w:sz w:val="14"/>
                          </w:rPr>
                        </w:pPr>
                      </w:p>
                    </w:tc>
                    <w:tc>
                      <w:tcPr>
                        <w:tcW w:w="227" w:type="dxa"/>
                        <w:shd w:val="clear" w:color="auto" w:fill="CCCCCC"/>
                      </w:tcPr>
                      <w:p w14:paraId="51395EDB" w14:textId="77777777" w:rsidR="007D5122" w:rsidRDefault="007D5122">
                        <w:pPr>
                          <w:pStyle w:val="TableParagraph"/>
                          <w:spacing w:line="240" w:lineRule="auto"/>
                          <w:rPr>
                            <w:rFonts w:ascii="Times New Roman"/>
                            <w:sz w:val="14"/>
                          </w:rPr>
                        </w:pPr>
                      </w:p>
                    </w:tc>
                    <w:tc>
                      <w:tcPr>
                        <w:tcW w:w="227" w:type="dxa"/>
                        <w:shd w:val="clear" w:color="auto" w:fill="CCCCCC"/>
                      </w:tcPr>
                      <w:p w14:paraId="20F8D06D" w14:textId="77777777" w:rsidR="007D5122" w:rsidRDefault="007D5122">
                        <w:pPr>
                          <w:pStyle w:val="TableParagraph"/>
                          <w:spacing w:line="240" w:lineRule="auto"/>
                          <w:rPr>
                            <w:rFonts w:ascii="Times New Roman"/>
                            <w:sz w:val="14"/>
                          </w:rPr>
                        </w:pPr>
                      </w:p>
                    </w:tc>
                    <w:tc>
                      <w:tcPr>
                        <w:tcW w:w="227" w:type="dxa"/>
                        <w:shd w:val="clear" w:color="auto" w:fill="CCCCCC"/>
                      </w:tcPr>
                      <w:p w14:paraId="0460A969" w14:textId="77777777" w:rsidR="007D5122" w:rsidRDefault="007D5122">
                        <w:pPr>
                          <w:pStyle w:val="TableParagraph"/>
                          <w:spacing w:line="240" w:lineRule="auto"/>
                          <w:rPr>
                            <w:rFonts w:ascii="Times New Roman"/>
                            <w:sz w:val="14"/>
                          </w:rPr>
                        </w:pPr>
                      </w:p>
                    </w:tc>
                    <w:tc>
                      <w:tcPr>
                        <w:tcW w:w="227" w:type="dxa"/>
                        <w:shd w:val="clear" w:color="auto" w:fill="CCCCCC"/>
                      </w:tcPr>
                      <w:p w14:paraId="0B4FE362" w14:textId="77777777" w:rsidR="007D5122" w:rsidRDefault="007D5122">
                        <w:pPr>
                          <w:pStyle w:val="TableParagraph"/>
                          <w:spacing w:line="240" w:lineRule="auto"/>
                          <w:rPr>
                            <w:rFonts w:ascii="Times New Roman"/>
                            <w:sz w:val="14"/>
                          </w:rPr>
                        </w:pPr>
                      </w:p>
                    </w:tc>
                    <w:tc>
                      <w:tcPr>
                        <w:tcW w:w="227" w:type="dxa"/>
                        <w:shd w:val="clear" w:color="auto" w:fill="CCCCCC"/>
                      </w:tcPr>
                      <w:p w14:paraId="12D2EFF6" w14:textId="77777777" w:rsidR="007D5122" w:rsidRDefault="007D5122">
                        <w:pPr>
                          <w:pStyle w:val="TableParagraph"/>
                          <w:spacing w:line="240" w:lineRule="auto"/>
                          <w:rPr>
                            <w:rFonts w:ascii="Times New Roman"/>
                            <w:sz w:val="14"/>
                          </w:rPr>
                        </w:pPr>
                      </w:p>
                    </w:tc>
                    <w:tc>
                      <w:tcPr>
                        <w:tcW w:w="227" w:type="dxa"/>
                        <w:shd w:val="clear" w:color="auto" w:fill="CCCCCC"/>
                      </w:tcPr>
                      <w:p w14:paraId="414C5D2D" w14:textId="77777777" w:rsidR="007D5122" w:rsidRDefault="007D5122">
                        <w:pPr>
                          <w:pStyle w:val="TableParagraph"/>
                          <w:spacing w:line="240" w:lineRule="auto"/>
                          <w:rPr>
                            <w:rFonts w:ascii="Times New Roman"/>
                            <w:sz w:val="14"/>
                          </w:rPr>
                        </w:pPr>
                      </w:p>
                    </w:tc>
                    <w:tc>
                      <w:tcPr>
                        <w:tcW w:w="227" w:type="dxa"/>
                        <w:shd w:val="clear" w:color="auto" w:fill="CCCCCC"/>
                      </w:tcPr>
                      <w:p w14:paraId="299F52A7" w14:textId="77777777" w:rsidR="007D5122" w:rsidRDefault="007D5122">
                        <w:pPr>
                          <w:pStyle w:val="TableParagraph"/>
                          <w:spacing w:line="240" w:lineRule="auto"/>
                          <w:rPr>
                            <w:rFonts w:ascii="Times New Roman"/>
                            <w:sz w:val="14"/>
                          </w:rPr>
                        </w:pPr>
                      </w:p>
                    </w:tc>
                  </w:tr>
                </w:tbl>
                <w:p w14:paraId="102C0CC7" w14:textId="77777777" w:rsidR="007D5122" w:rsidRDefault="007D5122">
                  <w:pPr>
                    <w:pStyle w:val="BodyText"/>
                  </w:pPr>
                </w:p>
              </w:txbxContent>
            </v:textbox>
            <w10:wrap anchorx="page"/>
          </v:shape>
        </w:pict>
      </w:r>
      <w:r>
        <w:rPr>
          <w:rFonts w:ascii="Times New Roman"/>
          <w:w w:val="110"/>
          <w:sz w:val="18"/>
        </w:rPr>
        <w:t>Internal node Leaf node Point index</w:t>
      </w:r>
    </w:p>
    <w:p w14:paraId="243486B5" w14:textId="77777777" w:rsidR="007D5122" w:rsidRDefault="007D5122">
      <w:pPr>
        <w:pStyle w:val="BodyText"/>
        <w:rPr>
          <w:rFonts w:ascii="Times New Roman"/>
          <w:sz w:val="18"/>
        </w:rPr>
      </w:pPr>
    </w:p>
    <w:p w14:paraId="0E20838E" w14:textId="77777777" w:rsidR="007D5122" w:rsidRDefault="009B2B9C">
      <w:pPr>
        <w:pStyle w:val="BodyText"/>
        <w:spacing w:before="143" w:line="252" w:lineRule="auto"/>
        <w:ind w:left="5179" w:right="723"/>
        <w:jc w:val="both"/>
      </w:pPr>
      <w:r>
        <w:t>Figure 2: A flattened kd-tree. The red arrows are implicit pointers to the left child, while other ar- rows</w:t>
      </w:r>
      <w:r>
        <w:rPr>
          <w:spacing w:val="-24"/>
        </w:rPr>
        <w:t xml:space="preserve"> </w:t>
      </w:r>
      <w:r>
        <w:t>are</w:t>
      </w:r>
      <w:r>
        <w:rPr>
          <w:spacing w:val="-23"/>
        </w:rPr>
        <w:t xml:space="preserve"> </w:t>
      </w:r>
      <w:r>
        <w:t>explicitly</w:t>
      </w:r>
      <w:r>
        <w:rPr>
          <w:spacing w:val="-24"/>
        </w:rPr>
        <w:t xml:space="preserve"> </w:t>
      </w:r>
      <w:r>
        <w:t>encoded</w:t>
      </w:r>
      <w:r>
        <w:rPr>
          <w:spacing w:val="-23"/>
        </w:rPr>
        <w:t xml:space="preserve"> </w:t>
      </w:r>
      <w:r>
        <w:t>array</w:t>
      </w:r>
      <w:r>
        <w:rPr>
          <w:spacing w:val="-24"/>
        </w:rPr>
        <w:t xml:space="preserve"> </w:t>
      </w:r>
      <w:r>
        <w:t>indices.</w:t>
      </w:r>
      <w:r>
        <w:rPr>
          <w:spacing w:val="-3"/>
        </w:rPr>
        <w:t xml:space="preserve"> </w:t>
      </w:r>
      <w:r>
        <w:t>Each</w:t>
      </w:r>
      <w:r>
        <w:rPr>
          <w:spacing w:val="-23"/>
        </w:rPr>
        <w:t xml:space="preserve"> </w:t>
      </w:r>
      <w:r>
        <w:t>leaf node additionally encodes the size of its</w:t>
      </w:r>
      <w:r>
        <w:rPr>
          <w:spacing w:val="18"/>
        </w:rPr>
        <w:t xml:space="preserve"> </w:t>
      </w:r>
      <w:r>
        <w:t>bucket.</w:t>
      </w:r>
    </w:p>
    <w:p w14:paraId="1063A219" w14:textId="77777777" w:rsidR="007D5122" w:rsidRDefault="007D5122">
      <w:pPr>
        <w:pStyle w:val="BodyText"/>
        <w:spacing w:before="10"/>
        <w:rPr>
          <w:sz w:val="23"/>
        </w:rPr>
      </w:pPr>
    </w:p>
    <w:p w14:paraId="594E65CF" w14:textId="77777777" w:rsidR="007D5122" w:rsidRDefault="007D5122">
      <w:pPr>
        <w:rPr>
          <w:sz w:val="23"/>
        </w:rPr>
        <w:sectPr w:rsidR="007D5122">
          <w:pgSz w:w="11910" w:h="16840"/>
          <w:pgMar w:top="1380" w:right="1060" w:bottom="1560" w:left="600" w:header="721" w:footer="1372" w:gutter="0"/>
          <w:cols w:space="720"/>
        </w:sectPr>
      </w:pPr>
    </w:p>
    <w:p w14:paraId="2FA4900A" w14:textId="77777777" w:rsidR="007D5122" w:rsidRDefault="009B2B9C">
      <w:pPr>
        <w:pStyle w:val="BodyText"/>
        <w:spacing w:before="66"/>
        <w:ind w:left="343"/>
      </w:pPr>
      <w:r>
        <w:t>Figure 1: Search for neighbours</w:t>
      </w:r>
      <w:r>
        <w:t xml:space="preserve"> in a kd-tree.</w:t>
      </w:r>
    </w:p>
    <w:p w14:paraId="5736A14E" w14:textId="77777777" w:rsidR="007D5122" w:rsidRDefault="007D5122">
      <w:pPr>
        <w:pStyle w:val="BodyText"/>
      </w:pPr>
    </w:p>
    <w:p w14:paraId="65D706B9" w14:textId="77777777" w:rsidR="007D5122" w:rsidRDefault="007D5122">
      <w:pPr>
        <w:pStyle w:val="BodyText"/>
        <w:spacing w:before="4"/>
        <w:rPr>
          <w:sz w:val="16"/>
        </w:rPr>
      </w:pPr>
    </w:p>
    <w:p w14:paraId="0529DBCD" w14:textId="77777777" w:rsidR="007D5122" w:rsidRDefault="009B2B9C">
      <w:pPr>
        <w:pStyle w:val="BodyText"/>
        <w:spacing w:line="254" w:lineRule="auto"/>
        <w:ind w:left="10" w:right="39"/>
        <w:jc w:val="right"/>
      </w:pPr>
      <w:commentRangeStart w:id="1"/>
      <w:r>
        <w:t>allowing the left subtree of the root to be pruned.</w:t>
      </w:r>
      <w:r>
        <w:rPr>
          <w:w w:val="95"/>
        </w:rPr>
        <w:t xml:space="preserve"> </w:t>
      </w:r>
      <w:r>
        <w:t>We first describe how kd-trees are built in Sec-</w:t>
      </w:r>
      <w:r>
        <w:rPr>
          <w:w w:val="94"/>
        </w:rPr>
        <w:t xml:space="preserve"> </w:t>
      </w:r>
      <w:r>
        <w:t>tion 2.1 and return to query algorithms in Sec-</w:t>
      </w:r>
    </w:p>
    <w:p w14:paraId="31E1ECDD" w14:textId="77777777" w:rsidR="007D5122" w:rsidRDefault="009B2B9C">
      <w:pPr>
        <w:pStyle w:val="BodyText"/>
        <w:spacing w:line="224" w:lineRule="exact"/>
        <w:ind w:left="120"/>
      </w:pPr>
      <w:r>
        <w:t>tion 2.2.</w:t>
      </w:r>
      <w:commentRangeEnd w:id="1"/>
      <w:r w:rsidR="00BA5971">
        <w:rPr>
          <w:rStyle w:val="CommentReference"/>
        </w:rPr>
        <w:commentReference w:id="1"/>
      </w:r>
    </w:p>
    <w:p w14:paraId="4348A643" w14:textId="77777777" w:rsidR="007D5122" w:rsidRDefault="007D5122">
      <w:pPr>
        <w:pStyle w:val="BodyText"/>
        <w:spacing w:before="9"/>
        <w:rPr>
          <w:sz w:val="26"/>
        </w:rPr>
      </w:pPr>
    </w:p>
    <w:p w14:paraId="551F3939" w14:textId="77777777" w:rsidR="007D5122" w:rsidRDefault="009B2B9C">
      <w:pPr>
        <w:pStyle w:val="Heading2"/>
        <w:numPr>
          <w:ilvl w:val="1"/>
          <w:numId w:val="2"/>
        </w:numPr>
        <w:tabs>
          <w:tab w:val="left" w:pos="732"/>
          <w:tab w:val="left" w:pos="733"/>
        </w:tabs>
        <w:spacing w:before="1"/>
        <w:ind w:hanging="612"/>
      </w:pPr>
      <w:r>
        <w:t>Constructing the</w:t>
      </w:r>
      <w:r>
        <w:rPr>
          <w:spacing w:val="-22"/>
        </w:rPr>
        <w:t xml:space="preserve"> </w:t>
      </w:r>
      <w:r>
        <w:t>tree</w:t>
      </w:r>
    </w:p>
    <w:p w14:paraId="29E3143A" w14:textId="77777777" w:rsidR="007D5122" w:rsidRDefault="009B2B9C">
      <w:pPr>
        <w:pStyle w:val="BodyText"/>
        <w:spacing w:before="135" w:line="252" w:lineRule="auto"/>
        <w:ind w:left="120" w:right="38"/>
        <w:jc w:val="both"/>
      </w:pPr>
      <w:r>
        <w:t>A</w:t>
      </w:r>
      <w:r>
        <w:rPr>
          <w:spacing w:val="-11"/>
        </w:rPr>
        <w:t xml:space="preserve"> </w:t>
      </w:r>
      <w:r>
        <w:t>kd-tree</w:t>
      </w:r>
      <w:r>
        <w:rPr>
          <w:spacing w:val="-11"/>
        </w:rPr>
        <w:t xml:space="preserve"> </w:t>
      </w:r>
      <w:r>
        <w:t>is</w:t>
      </w:r>
      <w:r>
        <w:rPr>
          <w:spacing w:val="-11"/>
        </w:rPr>
        <w:t xml:space="preserve"> </w:t>
      </w:r>
      <w:r>
        <w:t>constructed</w:t>
      </w:r>
      <w:r>
        <w:rPr>
          <w:spacing w:val="-11"/>
        </w:rPr>
        <w:t xml:space="preserve"> </w:t>
      </w:r>
      <w:r>
        <w:t>recursively,</w:t>
      </w:r>
      <w:r>
        <w:rPr>
          <w:spacing w:val="-9"/>
        </w:rPr>
        <w:t xml:space="preserve"> </w:t>
      </w:r>
      <w:r>
        <w:rPr>
          <w:spacing w:val="-3"/>
        </w:rPr>
        <w:t>by</w:t>
      </w:r>
      <w:r>
        <w:rPr>
          <w:spacing w:val="-11"/>
        </w:rPr>
        <w:t xml:space="preserve"> </w:t>
      </w:r>
      <w:r>
        <w:t xml:space="preserve">repeatedly splitting a node into </w:t>
      </w:r>
      <w:r>
        <w:rPr>
          <w:spacing w:val="-4"/>
        </w:rPr>
        <w:t xml:space="preserve">two </w:t>
      </w:r>
      <w:r>
        <w:t>children and distribut- ing corresponding points to the appropriate chil- dren. A splitting rule determines the axis and po- sition</w:t>
      </w:r>
      <w:r>
        <w:rPr>
          <w:spacing w:val="-10"/>
        </w:rPr>
        <w:t xml:space="preserve"> </w:t>
      </w:r>
      <w:r>
        <w:t>of</w:t>
      </w:r>
      <w:r>
        <w:rPr>
          <w:spacing w:val="-10"/>
        </w:rPr>
        <w:t xml:space="preserve"> </w:t>
      </w:r>
      <w:r>
        <w:t>the</w:t>
      </w:r>
      <w:r>
        <w:rPr>
          <w:spacing w:val="-10"/>
        </w:rPr>
        <w:t xml:space="preserve"> </w:t>
      </w:r>
      <w:r>
        <w:t>splitting</w:t>
      </w:r>
      <w:r>
        <w:rPr>
          <w:spacing w:val="-10"/>
        </w:rPr>
        <w:t xml:space="preserve"> </w:t>
      </w:r>
      <w:r>
        <w:t>plane</w:t>
      </w:r>
      <w:r>
        <w:rPr>
          <w:spacing w:val="-10"/>
        </w:rPr>
        <w:t xml:space="preserve"> </w:t>
      </w:r>
      <w:r>
        <w:t>for</w:t>
      </w:r>
      <w:r>
        <w:rPr>
          <w:spacing w:val="-10"/>
        </w:rPr>
        <w:t xml:space="preserve"> </w:t>
      </w:r>
      <w:r>
        <w:t>each</w:t>
      </w:r>
      <w:r>
        <w:rPr>
          <w:spacing w:val="-10"/>
        </w:rPr>
        <w:t xml:space="preserve"> </w:t>
      </w:r>
      <w:r>
        <w:t>internal</w:t>
      </w:r>
      <w:r>
        <w:rPr>
          <w:spacing w:val="-10"/>
        </w:rPr>
        <w:t xml:space="preserve"> </w:t>
      </w:r>
      <w:r>
        <w:t xml:space="preserve">node. </w:t>
      </w:r>
      <w:r>
        <w:rPr>
          <w:spacing w:val="-9"/>
        </w:rPr>
        <w:t xml:space="preserve">We </w:t>
      </w:r>
      <w:r>
        <w:rPr>
          <w:spacing w:val="-3"/>
        </w:rPr>
        <w:t xml:space="preserve">have </w:t>
      </w:r>
      <w:r>
        <w:t xml:space="preserve">used the </w:t>
      </w:r>
      <w:r>
        <w:rPr>
          <w:rFonts w:ascii="Times New Roman" w:hAnsi="Times New Roman"/>
          <w:i/>
        </w:rPr>
        <w:t xml:space="preserve">sliding  midpoint  </w:t>
      </w:r>
      <w:r>
        <w:t>rule</w:t>
      </w:r>
      <w:r>
        <w:t xml:space="preserve">,  which has </w:t>
      </w:r>
      <w:r>
        <w:rPr>
          <w:spacing w:val="2"/>
        </w:rPr>
        <w:t xml:space="preserve">good </w:t>
      </w:r>
      <w:r>
        <w:t xml:space="preserve">theoretical and practical performance </w:t>
      </w:r>
      <w:r>
        <w:rPr>
          <w:w w:val="95"/>
        </w:rPr>
        <w:t xml:space="preserve">for nearest-neighbour searches [Maneewongvatana </w:t>
      </w:r>
      <w:r>
        <w:t>and Mount, 1999]. The splitting hyperplane is aligned perpendicular to the longest side of the rectangle. It is positioned to split the rectangle into</w:t>
      </w:r>
      <w:r>
        <w:rPr>
          <w:spacing w:val="-29"/>
        </w:rPr>
        <w:t xml:space="preserve"> </w:t>
      </w:r>
      <w:r>
        <w:rPr>
          <w:spacing w:val="-4"/>
        </w:rPr>
        <w:t>t</w:t>
      </w:r>
      <w:r>
        <w:rPr>
          <w:spacing w:val="-4"/>
        </w:rPr>
        <w:t>wo</w:t>
      </w:r>
      <w:r>
        <w:rPr>
          <w:spacing w:val="-29"/>
        </w:rPr>
        <w:t xml:space="preserve"> </w:t>
      </w:r>
      <w:r>
        <w:t>equally-sized</w:t>
      </w:r>
      <w:r>
        <w:rPr>
          <w:spacing w:val="-29"/>
        </w:rPr>
        <w:t xml:space="preserve"> </w:t>
      </w:r>
      <w:r>
        <w:t>sub-rectangles,</w:t>
      </w:r>
      <w:r>
        <w:rPr>
          <w:spacing w:val="-28"/>
        </w:rPr>
        <w:t xml:space="preserve"> </w:t>
      </w:r>
      <w:r>
        <w:t>unless</w:t>
      </w:r>
      <w:r>
        <w:rPr>
          <w:spacing w:val="-29"/>
        </w:rPr>
        <w:t xml:space="preserve"> </w:t>
      </w:r>
      <w:r>
        <w:t>all</w:t>
      </w:r>
      <w:r>
        <w:rPr>
          <w:spacing w:val="-29"/>
        </w:rPr>
        <w:t xml:space="preserve"> </w:t>
      </w:r>
      <w:r>
        <w:t>the points would then fall on the same side of the split.</w:t>
      </w:r>
      <w:r>
        <w:rPr>
          <w:spacing w:val="10"/>
        </w:rPr>
        <w:t xml:space="preserve"> </w:t>
      </w:r>
      <w:r>
        <w:t>In</w:t>
      </w:r>
      <w:r>
        <w:rPr>
          <w:spacing w:val="-14"/>
        </w:rPr>
        <w:t xml:space="preserve"> </w:t>
      </w:r>
      <w:r>
        <w:t>this</w:t>
      </w:r>
      <w:r>
        <w:rPr>
          <w:spacing w:val="-14"/>
        </w:rPr>
        <w:t xml:space="preserve"> </w:t>
      </w:r>
      <w:r>
        <w:t>case,</w:t>
      </w:r>
      <w:r>
        <w:rPr>
          <w:spacing w:val="-11"/>
        </w:rPr>
        <w:t xml:space="preserve"> </w:t>
      </w:r>
      <w:r>
        <w:t>the</w:t>
      </w:r>
      <w:r>
        <w:rPr>
          <w:spacing w:val="-14"/>
        </w:rPr>
        <w:t xml:space="preserve"> </w:t>
      </w:r>
      <w:r>
        <w:t>splitting</w:t>
      </w:r>
      <w:r>
        <w:rPr>
          <w:spacing w:val="-14"/>
        </w:rPr>
        <w:t xml:space="preserve"> </w:t>
      </w:r>
      <w:r>
        <w:t>hyperplane</w:t>
      </w:r>
      <w:r>
        <w:rPr>
          <w:spacing w:val="-14"/>
        </w:rPr>
        <w:t xml:space="preserve"> </w:t>
      </w:r>
      <w:r>
        <w:t>“slides” the minimum distance to ensure that both sub- rectangles contain</w:t>
      </w:r>
      <w:r>
        <w:rPr>
          <w:spacing w:val="-18"/>
        </w:rPr>
        <w:t xml:space="preserve"> </w:t>
      </w:r>
      <w:r>
        <w:t>points.</w:t>
      </w:r>
    </w:p>
    <w:p w14:paraId="078BCAB8" w14:textId="77777777" w:rsidR="007D5122" w:rsidRDefault="009B2B9C">
      <w:pPr>
        <w:pStyle w:val="BodyText"/>
        <w:spacing w:before="7" w:line="249" w:lineRule="auto"/>
        <w:ind w:left="119" w:right="38" w:firstLine="199"/>
        <w:jc w:val="both"/>
      </w:pPr>
      <w:r>
        <w:pict w14:anchorId="17758931">
          <v:shape id="_x0000_s1309" type="#_x0000_t202" style="position:absolute;left:0;text-align:left;margin-left:205.6pt;margin-top:73.55pt;width:33.05pt;height:17.3pt;z-index:-26824;mso-position-horizontal-relative:page" filled="f" stroked="f">
            <v:textbox inset="0,0,0,0">
              <w:txbxContent>
                <w:p w14:paraId="73A9C14C" w14:textId="77777777" w:rsidR="007D5122" w:rsidRDefault="009B2B9C">
                  <w:pPr>
                    <w:tabs>
                      <w:tab w:val="left" w:pos="572"/>
                    </w:tabs>
                    <w:spacing w:line="197" w:lineRule="exact"/>
                    <w:rPr>
                      <w:rFonts w:ascii="Arial" w:hAnsi="Arial"/>
                      <w:i/>
                      <w:sz w:val="20"/>
                    </w:rPr>
                  </w:pPr>
                  <w:r>
                    <w:rPr>
                      <w:rFonts w:ascii="Arial" w:hAnsi="Arial"/>
                      <w:i/>
                      <w:w w:val="165"/>
                      <w:sz w:val="20"/>
                    </w:rPr>
                    <w:t>|</w:t>
                  </w:r>
                  <w:r>
                    <w:rPr>
                      <w:rFonts w:ascii="Arial" w:hAnsi="Arial"/>
                      <w:i/>
                      <w:w w:val="165"/>
                      <w:sz w:val="20"/>
                    </w:rPr>
                    <w:tab/>
                  </w:r>
                  <w:r>
                    <w:rPr>
                      <w:rFonts w:ascii="Arial" w:hAnsi="Arial"/>
                      <w:i/>
                      <w:w w:val="160"/>
                      <w:sz w:val="20"/>
                    </w:rPr>
                    <w:t>∫</w:t>
                  </w:r>
                </w:p>
              </w:txbxContent>
            </v:textbox>
            <w10:wrap anchorx="page"/>
          </v:shape>
        </w:pict>
      </w:r>
      <w:r>
        <w:t xml:space="preserve">Another design choice is the representation of nodes in </w:t>
      </w:r>
      <w:r>
        <w:rPr>
          <w:spacing w:val="-3"/>
        </w:rPr>
        <w:t xml:space="preserve">memory. </w:t>
      </w:r>
      <w:r>
        <w:t xml:space="preserve">Elseberg et al. [2012] </w:t>
      </w:r>
      <w:r>
        <w:rPr>
          <w:spacing w:val="-3"/>
        </w:rPr>
        <w:t xml:space="preserve">have </w:t>
      </w:r>
      <w:r>
        <w:t>ob- tained high performance in their kd-tree library (</w:t>
      </w:r>
      <w:r>
        <w:rPr>
          <w:rFonts w:ascii="Courier New"/>
        </w:rPr>
        <w:t>libnabo</w:t>
      </w:r>
      <w:r>
        <w:t>)</w:t>
      </w:r>
      <w:r>
        <w:rPr>
          <w:spacing w:val="-16"/>
        </w:rPr>
        <w:t xml:space="preserve"> </w:t>
      </w:r>
      <w:r>
        <w:rPr>
          <w:spacing w:val="-3"/>
        </w:rPr>
        <w:t>by</w:t>
      </w:r>
      <w:r>
        <w:rPr>
          <w:spacing w:val="-16"/>
        </w:rPr>
        <w:t xml:space="preserve"> </w:t>
      </w:r>
      <w:r>
        <w:t>keeping</w:t>
      </w:r>
      <w:r>
        <w:rPr>
          <w:spacing w:val="-15"/>
        </w:rPr>
        <w:t xml:space="preserve"> </w:t>
      </w:r>
      <w:r>
        <w:t>the</w:t>
      </w:r>
      <w:r>
        <w:rPr>
          <w:spacing w:val="-15"/>
        </w:rPr>
        <w:t xml:space="preserve"> </w:t>
      </w:r>
      <w:r>
        <w:t>nodes</w:t>
      </w:r>
      <w:r>
        <w:rPr>
          <w:spacing w:val="-15"/>
        </w:rPr>
        <w:t xml:space="preserve"> </w:t>
      </w:r>
      <w:r>
        <w:t>as</w:t>
      </w:r>
      <w:r>
        <w:rPr>
          <w:spacing w:val="-16"/>
        </w:rPr>
        <w:t xml:space="preserve"> </w:t>
      </w:r>
      <w:r>
        <w:t>small</w:t>
      </w:r>
      <w:r>
        <w:rPr>
          <w:spacing w:val="-15"/>
        </w:rPr>
        <w:t xml:space="preserve"> </w:t>
      </w:r>
      <w:r>
        <w:t>as</w:t>
      </w:r>
      <w:r>
        <w:rPr>
          <w:spacing w:val="-15"/>
        </w:rPr>
        <w:t xml:space="preserve"> </w:t>
      </w:r>
      <w:r>
        <w:t>possi- ble,</w:t>
      </w:r>
      <w:r>
        <w:rPr>
          <w:spacing w:val="-27"/>
        </w:rPr>
        <w:t xml:space="preserve"> </w:t>
      </w:r>
      <w:r>
        <w:t>to</w:t>
      </w:r>
      <w:r>
        <w:rPr>
          <w:spacing w:val="-29"/>
        </w:rPr>
        <w:t xml:space="preserve"> </w:t>
      </w:r>
      <w:r>
        <w:t>minimize</w:t>
      </w:r>
      <w:r>
        <w:rPr>
          <w:spacing w:val="-28"/>
        </w:rPr>
        <w:t xml:space="preserve"> </w:t>
      </w:r>
      <w:r>
        <w:t>pressure</w:t>
      </w:r>
      <w:r>
        <w:rPr>
          <w:spacing w:val="-28"/>
        </w:rPr>
        <w:t xml:space="preserve"> </w:t>
      </w:r>
      <w:r>
        <w:t>on</w:t>
      </w:r>
      <w:r>
        <w:rPr>
          <w:spacing w:val="-29"/>
        </w:rPr>
        <w:t xml:space="preserve"> </w:t>
      </w:r>
      <w:r>
        <w:t>the</w:t>
      </w:r>
      <w:r>
        <w:rPr>
          <w:spacing w:val="-28"/>
        </w:rPr>
        <w:t xml:space="preserve"> </w:t>
      </w:r>
      <w:r>
        <w:t>memory</w:t>
      </w:r>
      <w:r>
        <w:rPr>
          <w:spacing w:val="-29"/>
        </w:rPr>
        <w:t xml:space="preserve"> </w:t>
      </w:r>
      <w:r>
        <w:rPr>
          <w:spacing w:val="-3"/>
        </w:rPr>
        <w:t xml:space="preserve">hierarchy. </w:t>
      </w:r>
      <w:r>
        <w:rPr>
          <w:spacing w:val="-9"/>
        </w:rPr>
        <w:t xml:space="preserve">We </w:t>
      </w:r>
      <w:r>
        <w:rPr>
          <w:spacing w:val="-4"/>
        </w:rPr>
        <w:t xml:space="preserve">have </w:t>
      </w:r>
      <w:r>
        <w:t>closely followed their design: each inter- nal node is represented in 8 bytes, with  log</w:t>
      </w:r>
      <w:r>
        <w:rPr>
          <w:rFonts w:ascii="Arial"/>
          <w:position w:val="-4"/>
          <w:sz w:val="14"/>
        </w:rPr>
        <w:t xml:space="preserve">2 </w:t>
      </w:r>
      <w:r>
        <w:rPr>
          <w:i/>
        </w:rPr>
        <w:t>d</w:t>
      </w:r>
      <w:r>
        <w:rPr>
          <w:i/>
          <w:spacing w:val="4"/>
        </w:rPr>
        <w:t xml:space="preserve"> </w:t>
      </w:r>
      <w:r>
        <w:rPr>
          <w:spacing w:val="8"/>
        </w:rPr>
        <w:t>+1</w:t>
      </w:r>
    </w:p>
    <w:p w14:paraId="18EC9990" w14:textId="77777777" w:rsidR="007D5122" w:rsidRDefault="009B2B9C">
      <w:pPr>
        <w:pStyle w:val="BodyText"/>
        <w:spacing w:line="195" w:lineRule="exact"/>
        <w:ind w:left="119"/>
      </w:pPr>
      <w:r>
        <w:t>bits</w:t>
      </w:r>
      <w:r>
        <w:rPr>
          <w:spacing w:val="11"/>
        </w:rPr>
        <w:t xml:space="preserve"> </w:t>
      </w:r>
      <w:r>
        <w:t>to</w:t>
      </w:r>
      <w:r>
        <w:rPr>
          <w:spacing w:val="12"/>
        </w:rPr>
        <w:t xml:space="preserve"> </w:t>
      </w:r>
      <w:r>
        <w:t>indicate</w:t>
      </w:r>
      <w:r>
        <w:rPr>
          <w:spacing w:val="12"/>
        </w:rPr>
        <w:t xml:space="preserve"> </w:t>
      </w:r>
      <w:r>
        <w:t>the</w:t>
      </w:r>
      <w:r>
        <w:rPr>
          <w:spacing w:val="12"/>
        </w:rPr>
        <w:t xml:space="preserve"> </w:t>
      </w:r>
      <w:r>
        <w:t>split</w:t>
      </w:r>
      <w:r>
        <w:rPr>
          <w:spacing w:val="12"/>
        </w:rPr>
        <w:t xml:space="preserve"> </w:t>
      </w:r>
      <w:r>
        <w:t>axis,</w:t>
      </w:r>
      <w:r>
        <w:rPr>
          <w:spacing w:val="13"/>
        </w:rPr>
        <w:t xml:space="preserve"> </w:t>
      </w:r>
      <w:r>
        <w:t>32</w:t>
      </w:r>
      <w:r>
        <w:rPr>
          <w:spacing w:val="12"/>
        </w:rPr>
        <w:t xml:space="preserve"> </w:t>
      </w:r>
      <w:r>
        <w:t>bits</w:t>
      </w:r>
      <w:r>
        <w:rPr>
          <w:spacing w:val="11"/>
        </w:rPr>
        <w:t xml:space="preserve"> </w:t>
      </w:r>
      <w:r>
        <w:t>to</w:t>
      </w:r>
      <w:r>
        <w:rPr>
          <w:spacing w:val="12"/>
        </w:rPr>
        <w:t xml:space="preserve"> </w:t>
      </w:r>
      <w:r>
        <w:t>store</w:t>
      </w:r>
      <w:r>
        <w:rPr>
          <w:spacing w:val="12"/>
        </w:rPr>
        <w:t xml:space="preserve"> </w:t>
      </w:r>
      <w:r>
        <w:t>the</w:t>
      </w:r>
    </w:p>
    <w:p w14:paraId="47CBDCF0" w14:textId="77777777" w:rsidR="007D5122" w:rsidRDefault="009B2B9C">
      <w:pPr>
        <w:pStyle w:val="BodyText"/>
        <w:spacing w:before="12" w:line="252" w:lineRule="auto"/>
        <w:ind w:left="119" w:right="38"/>
        <w:jc w:val="both"/>
      </w:pPr>
      <w:r>
        <w:t xml:space="preserve">split coordinate, and the remaining bits to store the index of the right child. Leaf nodes also con- tain 8 bytes, with the split axis replaced </w:t>
      </w:r>
      <w:r>
        <w:rPr>
          <w:spacing w:val="-3"/>
        </w:rPr>
        <w:t xml:space="preserve">by </w:t>
      </w:r>
      <w:r>
        <w:t xml:space="preserve">a sentinel </w:t>
      </w:r>
      <w:r>
        <w:rPr>
          <w:spacing w:val="-3"/>
        </w:rPr>
        <w:t xml:space="preserve">value </w:t>
      </w:r>
      <w:r>
        <w:t xml:space="preserve">to indicate a leaf, the split coordi- nate replaced </w:t>
      </w:r>
      <w:r>
        <w:rPr>
          <w:spacing w:val="-3"/>
        </w:rPr>
        <w:t xml:space="preserve">by </w:t>
      </w:r>
      <w:r>
        <w:t>the index of the first point in the b</w:t>
      </w:r>
      <w:r>
        <w:t>ucket,</w:t>
      </w:r>
      <w:r>
        <w:rPr>
          <w:spacing w:val="-8"/>
        </w:rPr>
        <w:t xml:space="preserve"> </w:t>
      </w:r>
      <w:r>
        <w:t>and</w:t>
      </w:r>
      <w:r>
        <w:rPr>
          <w:spacing w:val="-9"/>
        </w:rPr>
        <w:t xml:space="preserve"> </w:t>
      </w:r>
      <w:r>
        <w:t>the</w:t>
      </w:r>
      <w:r>
        <w:rPr>
          <w:spacing w:val="-9"/>
        </w:rPr>
        <w:t xml:space="preserve"> </w:t>
      </w:r>
      <w:r>
        <w:t>child</w:t>
      </w:r>
      <w:r>
        <w:rPr>
          <w:spacing w:val="-9"/>
        </w:rPr>
        <w:t xml:space="preserve"> </w:t>
      </w:r>
      <w:r>
        <w:t>index</w:t>
      </w:r>
      <w:r>
        <w:rPr>
          <w:spacing w:val="-8"/>
        </w:rPr>
        <w:t xml:space="preserve"> </w:t>
      </w:r>
      <w:r>
        <w:t>replaced</w:t>
      </w:r>
      <w:r>
        <w:rPr>
          <w:spacing w:val="-9"/>
        </w:rPr>
        <w:t xml:space="preserve"> </w:t>
      </w:r>
      <w:r>
        <w:rPr>
          <w:spacing w:val="-3"/>
        </w:rPr>
        <w:t>by</w:t>
      </w:r>
      <w:r>
        <w:rPr>
          <w:spacing w:val="-9"/>
        </w:rPr>
        <w:t xml:space="preserve"> </w:t>
      </w:r>
      <w:r>
        <w:t>the</w:t>
      </w:r>
      <w:r>
        <w:rPr>
          <w:spacing w:val="-9"/>
        </w:rPr>
        <w:t xml:space="preserve"> </w:t>
      </w:r>
      <w:r>
        <w:t xml:space="preserve">bucket size. The nodes are stored as a flat </w:t>
      </w:r>
      <w:r>
        <w:rPr>
          <w:spacing w:val="-4"/>
        </w:rPr>
        <w:t xml:space="preserve">array, </w:t>
      </w:r>
      <w:r>
        <w:t xml:space="preserve">ordered </w:t>
      </w:r>
      <w:r>
        <w:rPr>
          <w:spacing w:val="-3"/>
        </w:rPr>
        <w:t>by</w:t>
      </w:r>
      <w:r>
        <w:rPr>
          <w:spacing w:val="-8"/>
        </w:rPr>
        <w:t xml:space="preserve"> </w:t>
      </w:r>
      <w:r>
        <w:t>a</w:t>
      </w:r>
      <w:r>
        <w:rPr>
          <w:spacing w:val="-7"/>
        </w:rPr>
        <w:t xml:space="preserve"> </w:t>
      </w:r>
      <w:r>
        <w:t>pre-order</w:t>
      </w:r>
      <w:r>
        <w:rPr>
          <w:spacing w:val="-8"/>
        </w:rPr>
        <w:t xml:space="preserve"> </w:t>
      </w:r>
      <w:r>
        <w:t>walk</w:t>
      </w:r>
      <w:r>
        <w:rPr>
          <w:spacing w:val="-7"/>
        </w:rPr>
        <w:t xml:space="preserve"> </w:t>
      </w:r>
      <w:r>
        <w:t>(see</w:t>
      </w:r>
      <w:r>
        <w:rPr>
          <w:spacing w:val="-8"/>
        </w:rPr>
        <w:t xml:space="preserve"> </w:t>
      </w:r>
      <w:r>
        <w:t>Figure</w:t>
      </w:r>
      <w:r>
        <w:rPr>
          <w:spacing w:val="-7"/>
        </w:rPr>
        <w:t xml:space="preserve"> </w:t>
      </w:r>
      <w:r>
        <w:t>2),</w:t>
      </w:r>
      <w:r>
        <w:rPr>
          <w:spacing w:val="-6"/>
        </w:rPr>
        <w:t xml:space="preserve"> </w:t>
      </w:r>
      <w:r>
        <w:t>so</w:t>
      </w:r>
      <w:r>
        <w:rPr>
          <w:spacing w:val="-8"/>
        </w:rPr>
        <w:t xml:space="preserve"> </w:t>
      </w:r>
      <w:r>
        <w:t>it</w:t>
      </w:r>
      <w:r>
        <w:rPr>
          <w:spacing w:val="-7"/>
        </w:rPr>
        <w:t xml:space="preserve"> </w:t>
      </w:r>
      <w:r>
        <w:t>is</w:t>
      </w:r>
      <w:r>
        <w:rPr>
          <w:spacing w:val="-7"/>
        </w:rPr>
        <w:t xml:space="preserve"> </w:t>
      </w:r>
      <w:r>
        <w:t>not</w:t>
      </w:r>
      <w:r>
        <w:rPr>
          <w:spacing w:val="-8"/>
        </w:rPr>
        <w:t xml:space="preserve"> </w:t>
      </w:r>
      <w:r>
        <w:t xml:space="preserve">nec- essary to store a pointer to the left child as it will always </w:t>
      </w:r>
      <w:r>
        <w:rPr>
          <w:spacing w:val="2"/>
        </w:rPr>
        <w:t xml:space="preserve">be </w:t>
      </w:r>
      <w:r>
        <w:t>adjacent in</w:t>
      </w:r>
      <w:r>
        <w:rPr>
          <w:spacing w:val="9"/>
        </w:rPr>
        <w:t xml:space="preserve"> </w:t>
      </w:r>
      <w:r>
        <w:rPr>
          <w:spacing w:val="-3"/>
        </w:rPr>
        <w:t>memory.</w:t>
      </w:r>
    </w:p>
    <w:p w14:paraId="72E7C2CB" w14:textId="77777777" w:rsidR="007D5122" w:rsidRDefault="009B2B9C">
      <w:pPr>
        <w:pStyle w:val="BodyText"/>
        <w:spacing w:before="150" w:line="252" w:lineRule="auto"/>
        <w:ind w:left="120" w:right="723" w:firstLine="199"/>
        <w:jc w:val="both"/>
      </w:pPr>
      <w:r>
        <w:br w:type="column"/>
      </w:r>
      <w:r>
        <w:t>Our</w:t>
      </w:r>
      <w:r>
        <w:rPr>
          <w:spacing w:val="-10"/>
        </w:rPr>
        <w:t xml:space="preserve"> </w:t>
      </w:r>
      <w:r>
        <w:t>implementa</w:t>
      </w:r>
      <w:r>
        <w:t>tion</w:t>
      </w:r>
      <w:r>
        <w:rPr>
          <w:spacing w:val="-9"/>
        </w:rPr>
        <w:t xml:space="preserve"> </w:t>
      </w:r>
      <w:r>
        <w:t>diverges</w:t>
      </w:r>
      <w:r>
        <w:rPr>
          <w:spacing w:val="-10"/>
        </w:rPr>
        <w:t xml:space="preserve"> </w:t>
      </w:r>
      <w:r>
        <w:t>from</w:t>
      </w:r>
      <w:r>
        <w:rPr>
          <w:spacing w:val="-9"/>
        </w:rPr>
        <w:t xml:space="preserve"> </w:t>
      </w:r>
      <w:r>
        <w:rPr>
          <w:rFonts w:ascii="Courier New"/>
        </w:rPr>
        <w:t>libnabo</w:t>
      </w:r>
      <w:r>
        <w:rPr>
          <w:rFonts w:ascii="Courier New"/>
          <w:spacing w:val="-82"/>
        </w:rPr>
        <w:t xml:space="preserve"> </w:t>
      </w:r>
      <w:r>
        <w:t xml:space="preserve">in a few respects. </w:t>
      </w:r>
      <w:r>
        <w:rPr>
          <w:spacing w:val="-9"/>
        </w:rPr>
        <w:t xml:space="preserve">We </w:t>
      </w:r>
      <w:r>
        <w:t xml:space="preserve">fix the dimension  at  com- pile time, which removes dynamic memory </w:t>
      </w:r>
      <w:r>
        <w:rPr>
          <w:spacing w:val="-3"/>
        </w:rPr>
        <w:t xml:space="preserve">over- </w:t>
      </w:r>
      <w:r>
        <w:t xml:space="preserve">heads; </w:t>
      </w:r>
      <w:r>
        <w:rPr>
          <w:spacing w:val="-3"/>
        </w:rPr>
        <w:t xml:space="preserve">we </w:t>
      </w:r>
      <w:r>
        <w:t>eliminate a redundant pointer from each</w:t>
      </w:r>
      <w:r>
        <w:rPr>
          <w:spacing w:val="-9"/>
        </w:rPr>
        <w:t xml:space="preserve"> </w:t>
      </w:r>
      <w:r>
        <w:t>bucket</w:t>
      </w:r>
      <w:r>
        <w:rPr>
          <w:spacing w:val="-9"/>
        </w:rPr>
        <w:t xml:space="preserve"> </w:t>
      </w:r>
      <w:r>
        <w:t>entry</w:t>
      </w:r>
      <w:r>
        <w:rPr>
          <w:spacing w:val="-9"/>
        </w:rPr>
        <w:t xml:space="preserve"> </w:t>
      </w:r>
      <w:r>
        <w:t>to</w:t>
      </w:r>
      <w:r>
        <w:rPr>
          <w:spacing w:val="-9"/>
        </w:rPr>
        <w:t xml:space="preserve"> </w:t>
      </w:r>
      <w:r>
        <w:t>the</w:t>
      </w:r>
      <w:r>
        <w:rPr>
          <w:spacing w:val="-9"/>
        </w:rPr>
        <w:t xml:space="preserve"> </w:t>
      </w:r>
      <w:r>
        <w:t>coordinates</w:t>
      </w:r>
      <w:r>
        <w:rPr>
          <w:spacing w:val="-10"/>
        </w:rPr>
        <w:t xml:space="preserve"> </w:t>
      </w:r>
      <w:r>
        <w:t>for</w:t>
      </w:r>
      <w:r>
        <w:rPr>
          <w:spacing w:val="-9"/>
        </w:rPr>
        <w:t xml:space="preserve"> </w:t>
      </w:r>
      <w:r>
        <w:t>the</w:t>
      </w:r>
      <w:r>
        <w:rPr>
          <w:spacing w:val="-9"/>
        </w:rPr>
        <w:t xml:space="preserve"> </w:t>
      </w:r>
      <w:r>
        <w:t xml:space="preserve">corre- sponding point; and </w:t>
      </w:r>
      <w:r>
        <w:rPr>
          <w:spacing w:val="-3"/>
        </w:rPr>
        <w:t xml:space="preserve">we </w:t>
      </w:r>
      <w:r>
        <w:t xml:space="preserve">set the maximum bucket size to 16 (rather than 8), as </w:t>
      </w:r>
      <w:r>
        <w:rPr>
          <w:spacing w:val="-3"/>
        </w:rPr>
        <w:t xml:space="preserve">we </w:t>
      </w:r>
      <w:r>
        <w:t xml:space="preserve">found that this </w:t>
      </w:r>
      <w:r>
        <w:rPr>
          <w:spacing w:val="-3"/>
        </w:rPr>
        <w:t xml:space="preserve">gave </w:t>
      </w:r>
      <w:r>
        <w:t>slightly better performance across a range</w:t>
      </w:r>
      <w:r>
        <w:rPr>
          <w:spacing w:val="-13"/>
        </w:rPr>
        <w:t xml:space="preserve"> </w:t>
      </w:r>
      <w:r>
        <w:t xml:space="preserve">of neighbourhood sizes. Presumably as a result of these changes, our implementation out-performs </w:t>
      </w:r>
      <w:r>
        <w:rPr>
          <w:rFonts w:ascii="Courier New"/>
        </w:rPr>
        <w:t>libnabo</w:t>
      </w:r>
      <w:r>
        <w:rPr>
          <w:rFonts w:ascii="Courier New"/>
          <w:spacing w:val="-90"/>
        </w:rPr>
        <w:t xml:space="preserve"> </w:t>
      </w:r>
      <w:r>
        <w:t>in 3D.</w:t>
      </w:r>
    </w:p>
    <w:p w14:paraId="4028DD42" w14:textId="77777777" w:rsidR="007D5122" w:rsidRDefault="007D5122">
      <w:pPr>
        <w:pStyle w:val="BodyText"/>
        <w:spacing w:before="4"/>
        <w:rPr>
          <w:sz w:val="27"/>
        </w:rPr>
      </w:pPr>
    </w:p>
    <w:p w14:paraId="7ABCFC06" w14:textId="77777777" w:rsidR="007D5122" w:rsidRDefault="009B2B9C">
      <w:pPr>
        <w:pStyle w:val="Heading2"/>
        <w:numPr>
          <w:ilvl w:val="1"/>
          <w:numId w:val="2"/>
        </w:numPr>
        <w:tabs>
          <w:tab w:val="left" w:pos="732"/>
          <w:tab w:val="left" w:pos="733"/>
        </w:tabs>
        <w:ind w:hanging="612"/>
      </w:pPr>
      <w:r>
        <w:t>Finding nearest</w:t>
      </w:r>
      <w:r>
        <w:rPr>
          <w:spacing w:val="22"/>
        </w:rPr>
        <w:t xml:space="preserve"> </w:t>
      </w:r>
      <w:r>
        <w:t>neighbours</w:t>
      </w:r>
    </w:p>
    <w:p w14:paraId="3F1D6439" w14:textId="77777777" w:rsidR="007D5122" w:rsidRDefault="009B2B9C">
      <w:pPr>
        <w:pStyle w:val="BodyText"/>
        <w:spacing w:before="152" w:line="252" w:lineRule="auto"/>
        <w:ind w:left="120" w:right="722"/>
        <w:jc w:val="both"/>
      </w:pPr>
      <w:r>
        <w:t xml:space="preserve">Arya and Mount [1993b] introduced a number   of refinements to accelerate nearest neighbour searches. One that </w:t>
      </w:r>
      <w:r>
        <w:rPr>
          <w:spacing w:val="-3"/>
        </w:rPr>
        <w:t xml:space="preserve">we </w:t>
      </w:r>
      <w:r>
        <w:t xml:space="preserve">take advantage of is </w:t>
      </w:r>
      <w:r>
        <w:rPr>
          <w:rFonts w:ascii="Times New Roman"/>
          <w:i/>
        </w:rPr>
        <w:t>in- cremental distance computation</w:t>
      </w:r>
      <w:r>
        <w:t>, which reduces the number</w:t>
      </w:r>
      <w:r>
        <w:rPr>
          <w:spacing w:val="-16"/>
        </w:rPr>
        <w:t xml:space="preserve"> </w:t>
      </w:r>
      <w:r>
        <w:t>of</w:t>
      </w:r>
      <w:r>
        <w:rPr>
          <w:spacing w:val="-15"/>
        </w:rPr>
        <w:t xml:space="preserve"> </w:t>
      </w:r>
      <w:r>
        <w:t>operations</w:t>
      </w:r>
      <w:r>
        <w:rPr>
          <w:spacing w:val="-16"/>
        </w:rPr>
        <w:t xml:space="preserve"> </w:t>
      </w:r>
      <w:r>
        <w:t>needed</w:t>
      </w:r>
      <w:r>
        <w:rPr>
          <w:spacing w:val="-15"/>
        </w:rPr>
        <w:t xml:space="preserve"> </w:t>
      </w:r>
      <w:r>
        <w:t>to</w:t>
      </w:r>
      <w:r>
        <w:rPr>
          <w:spacing w:val="-16"/>
        </w:rPr>
        <w:t xml:space="preserve"> </w:t>
      </w:r>
      <w:r>
        <w:t>c</w:t>
      </w:r>
      <w:r>
        <w:t>ompute</w:t>
      </w:r>
      <w:r>
        <w:rPr>
          <w:spacing w:val="-15"/>
        </w:rPr>
        <w:t xml:space="preserve"> </w:t>
      </w:r>
      <w:r>
        <w:t>the</w:t>
      </w:r>
      <w:r>
        <w:rPr>
          <w:spacing w:val="-16"/>
        </w:rPr>
        <w:t xml:space="preserve"> </w:t>
      </w:r>
      <w:r>
        <w:t>min- imum distance between the query point and the rectangles,</w:t>
      </w:r>
      <w:r>
        <w:rPr>
          <w:spacing w:val="-13"/>
        </w:rPr>
        <w:t xml:space="preserve"> </w:t>
      </w:r>
      <w:r>
        <w:t>particularly</w:t>
      </w:r>
      <w:r>
        <w:rPr>
          <w:spacing w:val="-13"/>
        </w:rPr>
        <w:t xml:space="preserve"> </w:t>
      </w:r>
      <w:r>
        <w:t>in</w:t>
      </w:r>
      <w:r>
        <w:rPr>
          <w:spacing w:val="-13"/>
        </w:rPr>
        <w:t xml:space="preserve"> </w:t>
      </w:r>
      <w:r>
        <w:t>high</w:t>
      </w:r>
      <w:r>
        <w:rPr>
          <w:spacing w:val="-13"/>
        </w:rPr>
        <w:t xml:space="preserve"> </w:t>
      </w:r>
      <w:r>
        <w:t>dimensions.</w:t>
      </w:r>
      <w:r>
        <w:rPr>
          <w:spacing w:val="1"/>
        </w:rPr>
        <w:t xml:space="preserve"> </w:t>
      </w:r>
      <w:commentRangeStart w:id="2"/>
      <w:r>
        <w:t xml:space="preserve">While processing a node </w:t>
      </w:r>
      <w:r>
        <w:rPr>
          <w:i/>
        </w:rPr>
        <w:t xml:space="preserve">N </w:t>
      </w:r>
      <w:r>
        <w:t xml:space="preserve">, they store the minimum squared distance between </w:t>
      </w:r>
      <w:r>
        <w:rPr>
          <w:i/>
        </w:rPr>
        <w:t xml:space="preserve">p </w:t>
      </w:r>
      <w:r>
        <w:t xml:space="preserve">and </w:t>
      </w:r>
      <w:r>
        <w:rPr>
          <w:i/>
        </w:rPr>
        <w:t xml:space="preserve">N </w:t>
      </w:r>
      <w:r>
        <w:t>, as well the portion of this squared distance along each axis. W</w:t>
      </w:r>
      <w:r>
        <w:t xml:space="preserve">hen moving to the children of </w:t>
      </w:r>
      <w:r>
        <w:rPr>
          <w:i/>
        </w:rPr>
        <w:t xml:space="preserve">N </w:t>
      </w:r>
      <w:r>
        <w:t xml:space="preserve">, there are </w:t>
      </w:r>
      <w:r>
        <w:rPr>
          <w:spacing w:val="-4"/>
        </w:rPr>
        <w:t xml:space="preserve">two </w:t>
      </w:r>
      <w:r>
        <w:t xml:space="preserve">cases. </w:t>
      </w:r>
      <w:r>
        <w:rPr>
          <w:spacing w:val="-6"/>
        </w:rPr>
        <w:t xml:space="preserve">For </w:t>
      </w:r>
      <w:r>
        <w:t xml:space="preserve">the closer child </w:t>
      </w:r>
      <w:r>
        <w:rPr>
          <w:i/>
          <w:spacing w:val="3"/>
        </w:rPr>
        <w:t>N</w:t>
      </w:r>
      <w:r>
        <w:rPr>
          <w:rFonts w:ascii="Arial"/>
          <w:spacing w:val="3"/>
          <w:vertAlign w:val="subscript"/>
        </w:rPr>
        <w:t>1</w:t>
      </w:r>
      <w:r>
        <w:rPr>
          <w:spacing w:val="3"/>
        </w:rPr>
        <w:t xml:space="preserve">,  </w:t>
      </w:r>
      <w:r>
        <w:t xml:space="preserve">the closest point  to </w:t>
      </w:r>
      <w:r>
        <w:rPr>
          <w:i/>
        </w:rPr>
        <w:t xml:space="preserve">p </w:t>
      </w:r>
      <w:r>
        <w:t xml:space="preserve">is the same as for </w:t>
      </w:r>
      <w:r>
        <w:rPr>
          <w:i/>
        </w:rPr>
        <w:t xml:space="preserve">N </w:t>
      </w:r>
      <w:r>
        <w:t xml:space="preserve">, and so no update is required. </w:t>
      </w:r>
      <w:r>
        <w:rPr>
          <w:spacing w:val="-6"/>
        </w:rPr>
        <w:t xml:space="preserve">For </w:t>
      </w:r>
      <w:r>
        <w:t xml:space="preserve">the more distant child </w:t>
      </w:r>
      <w:r>
        <w:rPr>
          <w:i/>
          <w:spacing w:val="3"/>
        </w:rPr>
        <w:t>N</w:t>
      </w:r>
      <w:r>
        <w:rPr>
          <w:rFonts w:ascii="Arial"/>
          <w:spacing w:val="3"/>
          <w:vertAlign w:val="subscript"/>
        </w:rPr>
        <w:t>2</w:t>
      </w:r>
      <w:r>
        <w:rPr>
          <w:spacing w:val="3"/>
        </w:rPr>
        <w:t xml:space="preserve">, </w:t>
      </w:r>
      <w:r>
        <w:t xml:space="preserve">only the distance along the split axis changes, so the total squared distance </w:t>
      </w:r>
      <w:r>
        <w:rPr>
          <w:i/>
        </w:rPr>
        <w:t xml:space="preserve">d </w:t>
      </w:r>
      <w:r>
        <w:t xml:space="preserve">can </w:t>
      </w:r>
      <w:r>
        <w:rPr>
          <w:spacing w:val="2"/>
        </w:rPr>
        <w:t xml:space="preserve">be </w:t>
      </w:r>
      <w:r>
        <w:t xml:space="preserve">updated </w:t>
      </w:r>
      <w:r>
        <w:rPr>
          <w:spacing w:val="-3"/>
        </w:rPr>
        <w:t>by</w:t>
      </w:r>
      <w:r>
        <w:rPr>
          <w:spacing w:val="-21"/>
        </w:rPr>
        <w:t xml:space="preserve"> </w:t>
      </w:r>
      <w:r>
        <w:t xml:space="preserve">subtracting the old </w:t>
      </w:r>
      <w:r>
        <w:rPr>
          <w:spacing w:val="-3"/>
        </w:rPr>
        <w:t xml:space="preserve">value </w:t>
      </w:r>
      <w:r>
        <w:t>along this axis and adding the new value</w:t>
      </w:r>
      <w:commentRangeEnd w:id="2"/>
      <w:r w:rsidR="00725736">
        <w:rPr>
          <w:rStyle w:val="CommentReference"/>
        </w:rPr>
        <w:commentReference w:id="2"/>
      </w:r>
      <w:r>
        <w:t>, as shown in Algorithm</w:t>
      </w:r>
      <w:r>
        <w:rPr>
          <w:spacing w:val="28"/>
        </w:rPr>
        <w:t xml:space="preserve"> </w:t>
      </w:r>
      <w:r>
        <w:t>1.</w:t>
      </w:r>
    </w:p>
    <w:p w14:paraId="659AA3DD" w14:textId="77777777" w:rsidR="007D5122" w:rsidRDefault="009B2B9C">
      <w:pPr>
        <w:pStyle w:val="BodyText"/>
        <w:spacing w:before="4" w:line="252" w:lineRule="auto"/>
        <w:ind w:left="120" w:right="723" w:firstLine="199"/>
        <w:jc w:val="both"/>
      </w:pPr>
      <w:r>
        <w:t>Arya</w:t>
      </w:r>
      <w:r>
        <w:rPr>
          <w:spacing w:val="-10"/>
        </w:rPr>
        <w:t xml:space="preserve"> </w:t>
      </w:r>
      <w:r>
        <w:t>and</w:t>
      </w:r>
      <w:r>
        <w:rPr>
          <w:spacing w:val="-9"/>
        </w:rPr>
        <w:t xml:space="preserve"> </w:t>
      </w:r>
      <w:r>
        <w:t>Mount</w:t>
      </w:r>
      <w:r>
        <w:rPr>
          <w:spacing w:val="-10"/>
        </w:rPr>
        <w:t xml:space="preserve"> </w:t>
      </w:r>
      <w:r>
        <w:t>also</w:t>
      </w:r>
      <w:r>
        <w:rPr>
          <w:spacing w:val="-10"/>
        </w:rPr>
        <w:t xml:space="preserve"> </w:t>
      </w:r>
      <w:r>
        <w:t>describe</w:t>
      </w:r>
      <w:r>
        <w:rPr>
          <w:spacing w:val="-9"/>
        </w:rPr>
        <w:t xml:space="preserve"> </w:t>
      </w:r>
      <w:r>
        <w:rPr>
          <w:spacing w:val="-4"/>
        </w:rPr>
        <w:t>two</w:t>
      </w:r>
      <w:r>
        <w:rPr>
          <w:spacing w:val="-10"/>
        </w:rPr>
        <w:t xml:space="preserve"> </w:t>
      </w:r>
      <w:r>
        <w:t>tree</w:t>
      </w:r>
      <w:r>
        <w:rPr>
          <w:spacing w:val="-9"/>
        </w:rPr>
        <w:t xml:space="preserve"> </w:t>
      </w:r>
      <w:r>
        <w:t xml:space="preserve">traversal orders. The </w:t>
      </w:r>
      <w:r>
        <w:rPr>
          <w:rFonts w:ascii="Times New Roman"/>
          <w:i/>
        </w:rPr>
        <w:t>stand</w:t>
      </w:r>
      <w:r>
        <w:rPr>
          <w:rFonts w:ascii="Times New Roman"/>
          <w:i/>
        </w:rPr>
        <w:t xml:space="preserve">ard </w:t>
      </w:r>
      <w:r>
        <w:t>search is recursive, with the closer</w:t>
      </w:r>
      <w:r>
        <w:rPr>
          <w:spacing w:val="-21"/>
        </w:rPr>
        <w:t xml:space="preserve"> </w:t>
      </w:r>
      <w:r>
        <w:t>subtree</w:t>
      </w:r>
      <w:r>
        <w:rPr>
          <w:spacing w:val="-20"/>
        </w:rPr>
        <w:t xml:space="preserve"> </w:t>
      </w:r>
      <w:r>
        <w:t>visited</w:t>
      </w:r>
      <w:r>
        <w:rPr>
          <w:spacing w:val="-20"/>
        </w:rPr>
        <w:t xml:space="preserve"> </w:t>
      </w:r>
      <w:r>
        <w:t>prior</w:t>
      </w:r>
      <w:r>
        <w:rPr>
          <w:spacing w:val="-21"/>
        </w:rPr>
        <w:t xml:space="preserve"> </w:t>
      </w:r>
      <w:r>
        <w:t>to</w:t>
      </w:r>
      <w:r>
        <w:rPr>
          <w:spacing w:val="-20"/>
        </w:rPr>
        <w:t xml:space="preserve"> </w:t>
      </w:r>
      <w:r>
        <w:t>visiting</w:t>
      </w:r>
      <w:r>
        <w:rPr>
          <w:spacing w:val="-20"/>
        </w:rPr>
        <w:t xml:space="preserve"> </w:t>
      </w:r>
      <w:r>
        <w:t>the</w:t>
      </w:r>
      <w:r>
        <w:rPr>
          <w:spacing w:val="-21"/>
        </w:rPr>
        <w:t xml:space="preserve"> </w:t>
      </w:r>
      <w:r>
        <w:t>more</w:t>
      </w:r>
      <w:r>
        <w:rPr>
          <w:spacing w:val="-20"/>
        </w:rPr>
        <w:t xml:space="preserve"> </w:t>
      </w:r>
      <w:r>
        <w:t xml:space="preserve">dis- tant subtree. The </w:t>
      </w:r>
      <w:r>
        <w:rPr>
          <w:rFonts w:ascii="Times New Roman"/>
          <w:i/>
        </w:rPr>
        <w:t xml:space="preserve">priority </w:t>
      </w:r>
      <w:r>
        <w:t>search visits leaves in increasing</w:t>
      </w:r>
      <w:r>
        <w:rPr>
          <w:spacing w:val="-12"/>
        </w:rPr>
        <w:t xml:space="preserve"> </w:t>
      </w:r>
      <w:r>
        <w:t>order</w:t>
      </w:r>
      <w:r>
        <w:rPr>
          <w:spacing w:val="-11"/>
        </w:rPr>
        <w:t xml:space="preserve"> </w:t>
      </w:r>
      <w:r>
        <w:t>of</w:t>
      </w:r>
      <w:r>
        <w:rPr>
          <w:spacing w:val="-11"/>
        </w:rPr>
        <w:t xml:space="preserve"> </w:t>
      </w:r>
      <w:r>
        <w:t>distance</w:t>
      </w:r>
      <w:r>
        <w:rPr>
          <w:spacing w:val="-11"/>
        </w:rPr>
        <w:t xml:space="preserve"> </w:t>
      </w:r>
      <w:r>
        <w:t>from</w:t>
      </w:r>
      <w:r>
        <w:rPr>
          <w:spacing w:val="-11"/>
        </w:rPr>
        <w:t xml:space="preserve"> </w:t>
      </w:r>
      <w:r>
        <w:rPr>
          <w:i/>
        </w:rPr>
        <w:t>p</w:t>
      </w:r>
      <w:r>
        <w:t>,</w:t>
      </w:r>
      <w:r>
        <w:rPr>
          <w:spacing w:val="-11"/>
        </w:rPr>
        <w:t xml:space="preserve"> </w:t>
      </w:r>
      <w:r>
        <w:t>but</w:t>
      </w:r>
      <w:r>
        <w:rPr>
          <w:spacing w:val="-11"/>
        </w:rPr>
        <w:t xml:space="preserve"> </w:t>
      </w:r>
      <w:r>
        <w:t>incurs</w:t>
      </w:r>
      <w:r>
        <w:rPr>
          <w:spacing w:val="-11"/>
        </w:rPr>
        <w:t xml:space="preserve"> </w:t>
      </w:r>
      <w:r>
        <w:t>ad- ditional</w:t>
      </w:r>
      <w:r>
        <w:rPr>
          <w:spacing w:val="-12"/>
        </w:rPr>
        <w:t xml:space="preserve"> </w:t>
      </w:r>
      <w:r>
        <w:t>overhead</w:t>
      </w:r>
      <w:r>
        <w:rPr>
          <w:spacing w:val="-11"/>
        </w:rPr>
        <w:t xml:space="preserve"> </w:t>
      </w:r>
      <w:r>
        <w:t>in</w:t>
      </w:r>
      <w:r>
        <w:rPr>
          <w:spacing w:val="-11"/>
        </w:rPr>
        <w:t xml:space="preserve"> </w:t>
      </w:r>
      <w:r>
        <w:t>maintaining</w:t>
      </w:r>
      <w:r>
        <w:rPr>
          <w:spacing w:val="-11"/>
        </w:rPr>
        <w:t xml:space="preserve"> </w:t>
      </w:r>
      <w:r>
        <w:t>a</w:t>
      </w:r>
      <w:r>
        <w:rPr>
          <w:spacing w:val="-11"/>
        </w:rPr>
        <w:t xml:space="preserve"> </w:t>
      </w:r>
      <w:r>
        <w:t>priority</w:t>
      </w:r>
      <w:r>
        <w:rPr>
          <w:spacing w:val="-11"/>
        </w:rPr>
        <w:t xml:space="preserve"> </w:t>
      </w:r>
      <w:r>
        <w:t xml:space="preserve">queue. </w:t>
      </w:r>
      <w:r>
        <w:rPr>
          <w:spacing w:val="-9"/>
        </w:rPr>
        <w:t xml:space="preserve">We </w:t>
      </w:r>
      <w:r>
        <w:t>briefly experimented with priority search but found that the overhead exceeded the gains from examining</w:t>
      </w:r>
      <w:r>
        <w:rPr>
          <w:spacing w:val="-7"/>
        </w:rPr>
        <w:t xml:space="preserve"> </w:t>
      </w:r>
      <w:r>
        <w:t>fewer</w:t>
      </w:r>
      <w:r>
        <w:rPr>
          <w:spacing w:val="-6"/>
        </w:rPr>
        <w:t xml:space="preserve"> </w:t>
      </w:r>
      <w:r>
        <w:t>leaves,</w:t>
      </w:r>
      <w:r>
        <w:rPr>
          <w:spacing w:val="-6"/>
        </w:rPr>
        <w:t xml:space="preserve"> </w:t>
      </w:r>
      <w:r>
        <w:t>so</w:t>
      </w:r>
      <w:r>
        <w:rPr>
          <w:spacing w:val="-6"/>
        </w:rPr>
        <w:t xml:space="preserve"> </w:t>
      </w:r>
      <w:r>
        <w:rPr>
          <w:spacing w:val="-3"/>
        </w:rPr>
        <w:t>we</w:t>
      </w:r>
      <w:r>
        <w:rPr>
          <w:spacing w:val="-6"/>
        </w:rPr>
        <w:t xml:space="preserve"> </w:t>
      </w:r>
      <w:r>
        <w:rPr>
          <w:spacing w:val="-3"/>
        </w:rPr>
        <w:t>have</w:t>
      </w:r>
      <w:r>
        <w:rPr>
          <w:spacing w:val="-7"/>
        </w:rPr>
        <w:t xml:space="preserve"> </w:t>
      </w:r>
      <w:r>
        <w:t>used</w:t>
      </w:r>
      <w:r>
        <w:rPr>
          <w:spacing w:val="-6"/>
        </w:rPr>
        <w:t xml:space="preserve"> </w:t>
      </w:r>
      <w:r>
        <w:t>standard search</w:t>
      </w:r>
      <w:r>
        <w:rPr>
          <w:spacing w:val="16"/>
        </w:rPr>
        <w:t xml:space="preserve"> </w:t>
      </w:r>
      <w:r>
        <w:t>instead.</w:t>
      </w:r>
    </w:p>
    <w:p w14:paraId="788D4839" w14:textId="77777777" w:rsidR="007D5122" w:rsidRDefault="009B2B9C">
      <w:pPr>
        <w:pStyle w:val="BodyText"/>
        <w:spacing w:before="9"/>
        <w:ind w:left="319"/>
      </w:pPr>
      <w:r>
        <w:t xml:space="preserve">While searching for </w:t>
      </w:r>
      <w:r>
        <w:rPr>
          <w:i/>
        </w:rPr>
        <w:t xml:space="preserve">k </w:t>
      </w:r>
      <w:r>
        <w:t>nearest neighbours with</w:t>
      </w:r>
    </w:p>
    <w:p w14:paraId="5F18A4F9" w14:textId="77777777" w:rsidR="007D5122" w:rsidRDefault="007D5122">
      <w:pPr>
        <w:sectPr w:rsidR="007D5122">
          <w:type w:val="continuous"/>
          <w:pgSz w:w="11910" w:h="16840"/>
          <w:pgMar w:top="1380" w:right="1060" w:bottom="1560" w:left="600" w:header="720" w:footer="720" w:gutter="0"/>
          <w:cols w:num="2" w:space="720" w:equalWidth="0">
            <w:col w:w="4502" w:space="558"/>
            <w:col w:w="5190"/>
          </w:cols>
        </w:sectPr>
      </w:pPr>
    </w:p>
    <w:p w14:paraId="4F7DBE72" w14:textId="77777777" w:rsidR="007D5122" w:rsidRDefault="007D5122">
      <w:pPr>
        <w:pStyle w:val="BodyText"/>
        <w:spacing w:before="9"/>
        <w:rPr>
          <w:sz w:val="8"/>
        </w:rPr>
      </w:pPr>
    </w:p>
    <w:p w14:paraId="25FFFB06" w14:textId="77777777" w:rsidR="007D5122" w:rsidRDefault="009B2B9C">
      <w:pPr>
        <w:pStyle w:val="BodyText"/>
        <w:spacing w:line="20" w:lineRule="exact"/>
        <w:ind w:left="112" w:right="-20"/>
        <w:rPr>
          <w:sz w:val="2"/>
        </w:rPr>
      </w:pPr>
      <w:r>
        <w:rPr>
          <w:sz w:val="2"/>
        </w:rPr>
      </w:r>
      <w:r>
        <w:rPr>
          <w:sz w:val="2"/>
        </w:rPr>
        <w:pict w14:anchorId="55467041">
          <v:group id="_x0000_s1307" style="width:217pt;height:.8pt;mso-position-horizontal-relative:char;mso-position-vertical-relative:line" coordsize="4340,16">
            <v:line id="_x0000_s1308" style="position:absolute" from="0,8" to="4340,8" strokeweight=".28117mm"/>
            <w10:anchorlock/>
          </v:group>
        </w:pict>
      </w:r>
    </w:p>
    <w:p w14:paraId="684DE653" w14:textId="77777777" w:rsidR="007D5122" w:rsidRDefault="009B2B9C">
      <w:pPr>
        <w:spacing w:line="235" w:lineRule="auto"/>
        <w:ind w:left="219" w:right="170"/>
        <w:rPr>
          <w:sz w:val="20"/>
        </w:rPr>
      </w:pPr>
      <w:r>
        <w:rPr>
          <w:b/>
          <w:sz w:val="20"/>
        </w:rPr>
        <w:t xml:space="preserve">Algorithm 1: </w:t>
      </w:r>
      <w:r>
        <w:rPr>
          <w:rFonts w:ascii="Courier New"/>
          <w:sz w:val="20"/>
        </w:rPr>
        <w:t>FindKNN</w:t>
      </w:r>
      <w:r>
        <w:rPr>
          <w:rFonts w:ascii="Courier New"/>
          <w:spacing w:val="-84"/>
          <w:sz w:val="20"/>
        </w:rPr>
        <w:t xml:space="preserve"> </w:t>
      </w:r>
      <w:r>
        <w:rPr>
          <w:sz w:val="20"/>
        </w:rPr>
        <w:t>with incremental dis- tance computation</w:t>
      </w:r>
    </w:p>
    <w:p w14:paraId="0F89F37E" w14:textId="77777777" w:rsidR="007D5122" w:rsidRDefault="007D5122">
      <w:pPr>
        <w:pStyle w:val="BodyText"/>
        <w:spacing w:before="2"/>
        <w:rPr>
          <w:sz w:val="3"/>
        </w:rPr>
      </w:pPr>
    </w:p>
    <w:p w14:paraId="3A4EED7C" w14:textId="77777777" w:rsidR="007D5122" w:rsidRDefault="009B2B9C">
      <w:pPr>
        <w:pStyle w:val="BodyText"/>
        <w:spacing w:line="20" w:lineRule="exact"/>
        <w:ind w:left="112" w:right="-20"/>
        <w:rPr>
          <w:sz w:val="2"/>
        </w:rPr>
      </w:pPr>
      <w:r>
        <w:rPr>
          <w:sz w:val="2"/>
        </w:rPr>
      </w:r>
      <w:r>
        <w:rPr>
          <w:sz w:val="2"/>
        </w:rPr>
        <w:pict w14:anchorId="53DD263D">
          <v:group id="_x0000_s1305" style="width:217pt;height:.8pt;mso-position-horizontal-relative:char;mso-position-vertical-relative:line" coordsize="4340,16">
            <v:line id="_x0000_s1306" style="position:absolute" from="0,8" to="4340,8" strokeweight=".28117mm"/>
            <w10:anchorlock/>
          </v:group>
        </w:pict>
      </w:r>
    </w:p>
    <w:p w14:paraId="00F9772E" w14:textId="77777777" w:rsidR="007D5122" w:rsidRDefault="009B2B9C">
      <w:pPr>
        <w:tabs>
          <w:tab w:val="left" w:pos="1633"/>
        </w:tabs>
        <w:spacing w:line="252" w:lineRule="auto"/>
        <w:ind w:left="319" w:right="1012"/>
        <w:rPr>
          <w:i/>
          <w:sz w:val="20"/>
        </w:rPr>
      </w:pPr>
      <w:commentRangeStart w:id="4"/>
      <w:r>
        <w:pict w14:anchorId="6610E22D">
          <v:shape id="_x0000_s1304" type="#_x0000_t202" style="position:absolute;left:0;text-align:left;margin-left:99.5pt;margin-top:29.85pt;width:10.55pt;height:37.2pt;z-index:-26584;mso-position-horizontal-relative:page" filled="f" stroked="f">
            <v:textbox inset="0,0,0,0">
              <w:txbxContent>
                <w:p w14:paraId="3390E7F8" w14:textId="77777777" w:rsidR="007D5122" w:rsidRDefault="009B2B9C">
                  <w:pPr>
                    <w:pStyle w:val="BodyText"/>
                    <w:spacing w:line="196" w:lineRule="exact"/>
                    <w:rPr>
                      <w:rFonts w:ascii="Arial" w:hAnsi="Arial"/>
                    </w:rPr>
                  </w:pPr>
                  <w:r>
                    <w:rPr>
                      <w:rFonts w:ascii="Arial" w:hAnsi="Arial"/>
                      <w:w w:val="170"/>
                    </w:rPr>
                    <w:t>Σ</w:t>
                  </w:r>
                </w:p>
              </w:txbxContent>
            </v:textbox>
            <w10:wrap anchorx="page"/>
          </v:shape>
        </w:pict>
      </w:r>
      <w:r>
        <w:rPr>
          <w:b/>
          <w:sz w:val="20"/>
        </w:rPr>
        <w:t>Input</w:t>
      </w:r>
      <w:r>
        <w:rPr>
          <w:sz w:val="20"/>
        </w:rPr>
        <w:t xml:space="preserve">:Query point </w:t>
      </w:r>
      <w:r>
        <w:rPr>
          <w:i/>
          <w:sz w:val="20"/>
        </w:rPr>
        <w:t xml:space="preserve">p </w:t>
      </w:r>
      <w:r>
        <w:rPr>
          <w:b/>
          <w:sz w:val="20"/>
        </w:rPr>
        <w:t>Input</w:t>
      </w:r>
      <w:r>
        <w:rPr>
          <w:sz w:val="20"/>
        </w:rPr>
        <w:t xml:space="preserve">:Subtree root node </w:t>
      </w:r>
      <w:r>
        <w:rPr>
          <w:i/>
          <w:sz w:val="20"/>
        </w:rPr>
        <w:t xml:space="preserve">N </w:t>
      </w:r>
      <w:r>
        <w:rPr>
          <w:b/>
          <w:sz w:val="20"/>
        </w:rPr>
        <w:t>Input</w:t>
      </w:r>
      <w:r>
        <w:rPr>
          <w:sz w:val="20"/>
        </w:rPr>
        <w:t xml:space="preserve">:Per-axis squared distances </w:t>
      </w:r>
      <w:r>
        <w:rPr>
          <w:i/>
          <w:sz w:val="20"/>
        </w:rPr>
        <w:t xml:space="preserve">a </w:t>
      </w:r>
      <w:r>
        <w:rPr>
          <w:b/>
          <w:sz w:val="20"/>
        </w:rPr>
        <w:t>Input</w:t>
      </w:r>
      <w:r>
        <w:rPr>
          <w:sz w:val="20"/>
        </w:rPr>
        <w:t>:</w:t>
      </w:r>
      <w:r>
        <w:rPr>
          <w:spacing w:val="37"/>
          <w:sz w:val="20"/>
        </w:rPr>
        <w:t xml:space="preserve"> </w:t>
      </w:r>
      <w:r>
        <w:rPr>
          <w:i/>
          <w:sz w:val="20"/>
        </w:rPr>
        <w:t>d</w:t>
      </w:r>
      <w:r>
        <w:rPr>
          <w:i/>
          <w:spacing w:val="5"/>
          <w:sz w:val="20"/>
        </w:rPr>
        <w:t xml:space="preserve"> </w:t>
      </w:r>
      <w:r>
        <w:rPr>
          <w:sz w:val="20"/>
        </w:rPr>
        <w:t>=</w:t>
      </w:r>
      <w:r>
        <w:rPr>
          <w:sz w:val="20"/>
        </w:rPr>
        <w:tab/>
      </w:r>
      <w:r>
        <w:rPr>
          <w:i/>
          <w:sz w:val="20"/>
        </w:rPr>
        <w:t>a</w:t>
      </w:r>
    </w:p>
    <w:p w14:paraId="7D5DDDF9" w14:textId="77777777" w:rsidR="007D5122" w:rsidRDefault="009B2B9C">
      <w:pPr>
        <w:pStyle w:val="BodyText"/>
        <w:spacing w:before="2" w:line="252" w:lineRule="auto"/>
        <w:ind w:left="1021" w:hanging="702"/>
        <w:rPr>
          <w:i/>
        </w:rPr>
      </w:pPr>
      <w:r>
        <w:rPr>
          <w:b/>
        </w:rPr>
        <w:t>Input</w:t>
      </w:r>
      <w:r>
        <w:t xml:space="preserve">:Squared distance to the </w:t>
      </w:r>
      <w:r>
        <w:rPr>
          <w:i/>
        </w:rPr>
        <w:t>k</w:t>
      </w:r>
      <w:r>
        <w:t xml:space="preserve">th-nearest candidate </w:t>
      </w:r>
      <w:r>
        <w:rPr>
          <w:i/>
        </w:rPr>
        <w:t>D</w:t>
      </w:r>
    </w:p>
    <w:p w14:paraId="1519977E" w14:textId="77777777" w:rsidR="007D5122" w:rsidRDefault="009B2B9C">
      <w:pPr>
        <w:spacing w:line="228" w:lineRule="exact"/>
        <w:ind w:left="319"/>
        <w:rPr>
          <w:b/>
          <w:sz w:val="20"/>
        </w:rPr>
      </w:pPr>
      <w:r>
        <w:rPr>
          <w:b/>
          <w:sz w:val="20"/>
        </w:rPr>
        <w:t xml:space="preserve">if </w:t>
      </w:r>
      <w:r>
        <w:rPr>
          <w:i/>
          <w:sz w:val="20"/>
        </w:rPr>
        <w:t xml:space="preserve">N </w:t>
      </w:r>
      <w:r>
        <w:rPr>
          <w:rFonts w:ascii="Times New Roman"/>
          <w:i/>
          <w:sz w:val="20"/>
        </w:rPr>
        <w:t xml:space="preserve">is a leaf </w:t>
      </w:r>
      <w:r>
        <w:rPr>
          <w:b/>
          <w:sz w:val="20"/>
        </w:rPr>
        <w:t>then</w:t>
      </w:r>
    </w:p>
    <w:p w14:paraId="11D5695C" w14:textId="77777777" w:rsidR="007D5122" w:rsidRDefault="009B2B9C">
      <w:pPr>
        <w:tabs>
          <w:tab w:val="left" w:pos="1598"/>
        </w:tabs>
        <w:spacing w:before="8" w:line="247" w:lineRule="auto"/>
        <w:ind w:left="932" w:right="1665" w:hanging="307"/>
        <w:rPr>
          <w:b/>
          <w:sz w:val="20"/>
        </w:rPr>
      </w:pPr>
      <w:r>
        <w:pict w14:anchorId="30C1C765">
          <v:line id="_x0000_s1303" style="position:absolute;left:0;text-align:left;z-index:1336;mso-position-horizontal-relative:page" from="51.15pt,75.1pt" to="51.15pt,1.35pt" strokeweight=".14042mm">
            <w10:wrap anchorx="page"/>
          </v:line>
        </w:pict>
      </w:r>
      <w:r>
        <w:pict w14:anchorId="150B2883">
          <v:line id="_x0000_s1302" style="position:absolute;left:0;text-align:left;z-index:-26680;mso-position-horizontal-relative:page" from="66.5pt,62.15pt" to="66.5pt,13.3pt" strokeweight=".14042mm">
            <w10:wrap anchorx="page"/>
          </v:line>
        </w:pict>
      </w:r>
      <w:r>
        <w:pict w14:anchorId="681DF39E">
          <v:shape id="_x0000_s1301" type="#_x0000_t202" style="position:absolute;left:0;text-align:left;margin-left:87.75pt;margin-top:13.95pt;width:32pt;height:17.3pt;z-index:-26536;mso-position-horizontal-relative:page" filled="f" stroked="f">
            <v:textbox inset="0,0,0,0">
              <w:txbxContent>
                <w:p w14:paraId="38913ED5" w14:textId="77777777" w:rsidR="007D5122" w:rsidRDefault="009B2B9C">
                  <w:pPr>
                    <w:spacing w:line="197" w:lineRule="exact"/>
                    <w:rPr>
                      <w:rFonts w:ascii="Arial" w:hAnsi="Arial"/>
                      <w:i/>
                      <w:sz w:val="20"/>
                    </w:rPr>
                  </w:pPr>
                  <w:r>
                    <w:rPr>
                      <w:rFonts w:ascii="Arial" w:hAnsi="Arial"/>
                      <w:i/>
                      <w:w w:val="140"/>
                      <w:sz w:val="20"/>
                    </w:rPr>
                    <w:t>" − "</w:t>
                  </w:r>
                </w:p>
              </w:txbxContent>
            </v:textbox>
            <w10:wrap anchorx="page"/>
          </v:shape>
        </w:pict>
      </w:r>
      <w:r>
        <w:rPr>
          <w:b/>
          <w:sz w:val="20"/>
        </w:rPr>
        <w:t xml:space="preserve">foreach </w:t>
      </w:r>
      <w:r>
        <w:rPr>
          <w:rFonts w:ascii="Times New Roman"/>
          <w:i/>
          <w:spacing w:val="-3"/>
          <w:sz w:val="20"/>
        </w:rPr>
        <w:t xml:space="preserve">point </w:t>
      </w:r>
      <w:r>
        <w:rPr>
          <w:i/>
          <w:sz w:val="20"/>
        </w:rPr>
        <w:t xml:space="preserve">q </w:t>
      </w:r>
      <w:r>
        <w:rPr>
          <w:rFonts w:ascii="Times New Roman"/>
          <w:i/>
          <w:sz w:val="20"/>
        </w:rPr>
        <w:t xml:space="preserve">in </w:t>
      </w:r>
      <w:r>
        <w:rPr>
          <w:i/>
          <w:sz w:val="20"/>
        </w:rPr>
        <w:t xml:space="preserve">N </w:t>
      </w:r>
      <w:r>
        <w:rPr>
          <w:b/>
          <w:sz w:val="20"/>
        </w:rPr>
        <w:t xml:space="preserve">do if  </w:t>
      </w:r>
      <w:r>
        <w:rPr>
          <w:b/>
          <w:spacing w:val="15"/>
          <w:sz w:val="20"/>
        </w:rPr>
        <w:t xml:space="preserve"> </w:t>
      </w:r>
      <w:r>
        <w:rPr>
          <w:i/>
          <w:sz w:val="20"/>
        </w:rPr>
        <w:t>p</w:t>
      </w:r>
      <w:r>
        <w:rPr>
          <w:i/>
          <w:sz w:val="20"/>
        </w:rPr>
        <w:tab/>
        <w:t xml:space="preserve">q </w:t>
      </w:r>
      <w:r>
        <w:rPr>
          <w:rFonts w:ascii="Arial"/>
          <w:sz w:val="20"/>
          <w:vertAlign w:val="superscript"/>
        </w:rPr>
        <w:t>2</w:t>
      </w:r>
      <w:r>
        <w:rPr>
          <w:rFonts w:ascii="Arial"/>
          <w:sz w:val="20"/>
        </w:rPr>
        <w:t xml:space="preserve"> </w:t>
      </w:r>
      <w:r>
        <w:rPr>
          <w:i/>
          <w:sz w:val="20"/>
        </w:rPr>
        <w:t>&lt; D</w:t>
      </w:r>
      <w:r>
        <w:rPr>
          <w:i/>
          <w:spacing w:val="45"/>
          <w:sz w:val="20"/>
        </w:rPr>
        <w:t xml:space="preserve"> </w:t>
      </w:r>
      <w:r>
        <w:rPr>
          <w:b/>
          <w:sz w:val="20"/>
        </w:rPr>
        <w:t>then</w:t>
      </w:r>
    </w:p>
    <w:p w14:paraId="4337A4D2" w14:textId="77777777" w:rsidR="007D5122" w:rsidRDefault="009B2B9C">
      <w:pPr>
        <w:pStyle w:val="BodyText"/>
        <w:spacing w:before="6" w:line="252" w:lineRule="auto"/>
        <w:ind w:left="1239" w:right="1012"/>
      </w:pPr>
      <w:r>
        <w:pict w14:anchorId="6017DFEB">
          <v:line id="_x0000_s1300" style="position:absolute;left:0;text-align:left;z-index:1384;mso-position-horizontal-relative:page" from="81.85pt,25pt" to="81.85pt,1.1pt" strokeweight=".14042mm">
            <w10:wrap anchorx="page"/>
          </v:line>
        </w:pict>
      </w:r>
      <w:r>
        <w:t xml:space="preserve">Add </w:t>
      </w:r>
      <w:r>
        <w:rPr>
          <w:i/>
        </w:rPr>
        <w:t xml:space="preserve">q </w:t>
      </w:r>
      <w:r>
        <w:t xml:space="preserve">as a candidate; Update </w:t>
      </w:r>
      <w:r>
        <w:rPr>
          <w:i/>
        </w:rPr>
        <w:t>D</w:t>
      </w:r>
      <w:r>
        <w:t>;</w:t>
      </w:r>
    </w:p>
    <w:p w14:paraId="48BAE12F" w14:textId="77777777" w:rsidR="007D5122" w:rsidRDefault="009B2B9C">
      <w:pPr>
        <w:pStyle w:val="Heading3"/>
        <w:spacing w:before="21" w:line="273" w:lineRule="auto"/>
        <w:ind w:left="626" w:right="3203" w:firstLine="306"/>
      </w:pPr>
      <w:r>
        <w:rPr>
          <w:w w:val="90"/>
        </w:rPr>
        <w:t xml:space="preserve">end </w:t>
      </w:r>
      <w:r>
        <w:t>end</w:t>
      </w:r>
    </w:p>
    <w:p w14:paraId="445D9A32" w14:textId="77777777" w:rsidR="007D5122" w:rsidRDefault="009B2B9C">
      <w:pPr>
        <w:spacing w:line="217" w:lineRule="exact"/>
        <w:ind w:left="319"/>
        <w:rPr>
          <w:b/>
          <w:sz w:val="20"/>
        </w:rPr>
      </w:pPr>
      <w:r>
        <w:rPr>
          <w:b/>
          <w:sz w:val="20"/>
        </w:rPr>
        <w:t>else</w:t>
      </w:r>
    </w:p>
    <w:p w14:paraId="55F14D00" w14:textId="77777777" w:rsidR="007D5122" w:rsidRDefault="009B2B9C">
      <w:pPr>
        <w:pStyle w:val="BodyText"/>
        <w:spacing w:line="221" w:lineRule="exact"/>
        <w:ind w:left="626"/>
        <w:rPr>
          <w:rFonts w:ascii="Arial"/>
        </w:rPr>
      </w:pPr>
      <w:r>
        <w:pict w14:anchorId="0EF62D50">
          <v:line id="_x0000_s1299" style="position:absolute;left:0;text-align:left;z-index:-26632;mso-position-horizontal-relative:page" from="51.15pt,108.05pt" to="51.15pt,1.95pt" strokeweight=".14042mm">
            <w10:wrap anchorx="page"/>
          </v:line>
        </w:pict>
      </w:r>
      <w:r>
        <w:t xml:space="preserve">Let </w:t>
      </w:r>
      <w:r>
        <w:rPr>
          <w:i/>
        </w:rPr>
        <w:t>N</w:t>
      </w:r>
      <w:r>
        <w:rPr>
          <w:rFonts w:ascii="Arial"/>
          <w:vertAlign w:val="subscript"/>
        </w:rPr>
        <w:t>1</w:t>
      </w:r>
      <w:r>
        <w:rPr>
          <w:i/>
        </w:rPr>
        <w:t>, N</w:t>
      </w:r>
      <w:r>
        <w:rPr>
          <w:rFonts w:ascii="Arial"/>
          <w:vertAlign w:val="subscript"/>
        </w:rPr>
        <w:t>2</w:t>
      </w:r>
      <w:r>
        <w:rPr>
          <w:rFonts w:ascii="Arial"/>
        </w:rPr>
        <w:t xml:space="preserve"> </w:t>
      </w:r>
      <w:r>
        <w:t xml:space="preserve">be children of </w:t>
      </w:r>
      <w:r>
        <w:rPr>
          <w:i/>
        </w:rPr>
        <w:t xml:space="preserve">N </w:t>
      </w:r>
      <w:r>
        <w:t xml:space="preserve">, with </w:t>
      </w:r>
      <w:r>
        <w:rPr>
          <w:i/>
        </w:rPr>
        <w:t>N</w:t>
      </w:r>
      <w:r>
        <w:rPr>
          <w:rFonts w:ascii="Arial"/>
          <w:vertAlign w:val="subscript"/>
        </w:rPr>
        <w:t>1</w:t>
      </w:r>
    </w:p>
    <w:p w14:paraId="2523D4DD" w14:textId="77777777" w:rsidR="007D5122" w:rsidRDefault="009B2B9C">
      <w:pPr>
        <w:pStyle w:val="BodyText"/>
        <w:spacing w:before="12"/>
        <w:ind w:left="626"/>
      </w:pPr>
      <w:r>
        <w:t xml:space="preserve">closer to </w:t>
      </w:r>
      <w:r>
        <w:rPr>
          <w:i/>
        </w:rPr>
        <w:t>p</w:t>
      </w:r>
      <w:r>
        <w:t>;</w:t>
      </w:r>
    </w:p>
    <w:p w14:paraId="6AA9F049" w14:textId="77777777" w:rsidR="007D5122" w:rsidRDefault="009B2B9C">
      <w:pPr>
        <w:spacing w:before="14" w:line="230" w:lineRule="auto"/>
        <w:ind w:left="626" w:right="1640"/>
        <w:rPr>
          <w:sz w:val="20"/>
        </w:rPr>
      </w:pPr>
      <w:r>
        <w:rPr>
          <w:rFonts w:ascii="Courier New" w:hAnsi="Courier New"/>
          <w:sz w:val="20"/>
        </w:rPr>
        <w:t>FindKNN</w:t>
      </w:r>
      <w:r>
        <w:rPr>
          <w:rFonts w:ascii="Courier New" w:hAnsi="Courier New"/>
          <w:spacing w:val="-98"/>
          <w:sz w:val="20"/>
        </w:rPr>
        <w:t xml:space="preserve"> </w:t>
      </w:r>
      <w:r>
        <w:rPr>
          <w:sz w:val="20"/>
        </w:rPr>
        <w:t>(</w:t>
      </w:r>
      <w:r>
        <w:rPr>
          <w:i/>
          <w:sz w:val="20"/>
        </w:rPr>
        <w:t>p</w:t>
      </w:r>
      <w:r>
        <w:rPr>
          <w:sz w:val="20"/>
        </w:rPr>
        <w:t xml:space="preserve">, </w:t>
      </w:r>
      <w:r>
        <w:rPr>
          <w:i/>
          <w:spacing w:val="3"/>
          <w:sz w:val="20"/>
        </w:rPr>
        <w:t>N</w:t>
      </w:r>
      <w:r>
        <w:rPr>
          <w:rFonts w:ascii="Arial" w:hAnsi="Arial"/>
          <w:spacing w:val="3"/>
          <w:sz w:val="20"/>
          <w:vertAlign w:val="subscript"/>
        </w:rPr>
        <w:t>1</w:t>
      </w:r>
      <w:r>
        <w:rPr>
          <w:spacing w:val="3"/>
          <w:sz w:val="20"/>
        </w:rPr>
        <w:t xml:space="preserve">, </w:t>
      </w:r>
      <w:r>
        <w:rPr>
          <w:i/>
          <w:sz w:val="20"/>
        </w:rPr>
        <w:t>a</w:t>
      </w:r>
      <w:r>
        <w:rPr>
          <w:sz w:val="20"/>
        </w:rPr>
        <w:t xml:space="preserve">, </w:t>
      </w:r>
      <w:r>
        <w:rPr>
          <w:i/>
          <w:sz w:val="20"/>
        </w:rPr>
        <w:t>d</w:t>
      </w:r>
      <w:r>
        <w:rPr>
          <w:sz w:val="20"/>
        </w:rPr>
        <w:t xml:space="preserve">, </w:t>
      </w:r>
      <w:r>
        <w:rPr>
          <w:i/>
          <w:sz w:val="20"/>
        </w:rPr>
        <w:t>D</w:t>
      </w:r>
      <w:r>
        <w:rPr>
          <w:sz w:val="20"/>
        </w:rPr>
        <w:t xml:space="preserve">); </w:t>
      </w:r>
      <w:r>
        <w:rPr>
          <w:i/>
          <w:sz w:val="20"/>
        </w:rPr>
        <w:t xml:space="preserve">u </w:t>
      </w:r>
      <w:r>
        <w:rPr>
          <w:rFonts w:ascii="Arial" w:hAnsi="Arial"/>
          <w:i/>
          <w:sz w:val="20"/>
        </w:rPr>
        <w:t xml:space="preserve">← </w:t>
      </w:r>
      <w:r>
        <w:rPr>
          <w:sz w:val="20"/>
        </w:rPr>
        <w:t>(</w:t>
      </w:r>
      <w:r>
        <w:rPr>
          <w:i/>
          <w:sz w:val="20"/>
        </w:rPr>
        <w:t>p</w:t>
      </w:r>
      <w:r>
        <w:rPr>
          <w:rFonts w:ascii="Arial" w:hAnsi="Arial"/>
          <w:i/>
          <w:sz w:val="20"/>
          <w:vertAlign w:val="subscript"/>
        </w:rPr>
        <w:t>N.</w:t>
      </w:r>
      <w:r>
        <w:rPr>
          <w:rFonts w:ascii="Trebuchet MS" w:hAnsi="Trebuchet MS"/>
          <w:sz w:val="20"/>
          <w:vertAlign w:val="subscript"/>
        </w:rPr>
        <w:t>axis</w:t>
      </w:r>
      <w:r>
        <w:rPr>
          <w:rFonts w:ascii="Trebuchet MS" w:hAnsi="Trebuchet MS"/>
          <w:sz w:val="20"/>
        </w:rPr>
        <w:t xml:space="preserve"> </w:t>
      </w:r>
      <w:r>
        <w:rPr>
          <w:rFonts w:ascii="Arial" w:hAnsi="Arial"/>
          <w:i/>
          <w:w w:val="105"/>
          <w:sz w:val="20"/>
        </w:rPr>
        <w:t>−</w:t>
      </w:r>
      <w:r>
        <w:rPr>
          <w:rFonts w:ascii="Arial" w:hAnsi="Arial"/>
          <w:i/>
          <w:w w:val="105"/>
          <w:sz w:val="20"/>
        </w:rPr>
        <w:t xml:space="preserve"> </w:t>
      </w:r>
      <w:r>
        <w:rPr>
          <w:i/>
          <w:sz w:val="20"/>
        </w:rPr>
        <w:t>N.</w:t>
      </w:r>
      <w:r>
        <w:rPr>
          <w:rFonts w:ascii="Trebuchet MS" w:hAnsi="Trebuchet MS"/>
          <w:sz w:val="20"/>
        </w:rPr>
        <w:t>split</w:t>
      </w:r>
      <w:r>
        <w:rPr>
          <w:sz w:val="20"/>
        </w:rPr>
        <w:t>)</w:t>
      </w:r>
      <w:r>
        <w:rPr>
          <w:rFonts w:ascii="Arial" w:hAnsi="Arial"/>
          <w:sz w:val="20"/>
          <w:vertAlign w:val="superscript"/>
        </w:rPr>
        <w:t>2</w:t>
      </w:r>
      <w:r>
        <w:rPr>
          <w:sz w:val="20"/>
        </w:rPr>
        <w:t>;</w:t>
      </w:r>
    </w:p>
    <w:p w14:paraId="1473FDBC" w14:textId="77777777" w:rsidR="007D5122" w:rsidRDefault="009B2B9C">
      <w:pPr>
        <w:spacing w:before="10"/>
        <w:ind w:left="626"/>
        <w:rPr>
          <w:sz w:val="20"/>
        </w:rPr>
      </w:pPr>
      <w:r>
        <w:rPr>
          <w:i/>
          <w:w w:val="110"/>
          <w:sz w:val="20"/>
        </w:rPr>
        <w:t xml:space="preserve">d </w:t>
      </w:r>
      <w:r>
        <w:rPr>
          <w:rFonts w:ascii="Arial" w:hAnsi="Arial"/>
          <w:i/>
          <w:w w:val="110"/>
          <w:sz w:val="20"/>
        </w:rPr>
        <w:t xml:space="preserve">← </w:t>
      </w:r>
      <w:r>
        <w:rPr>
          <w:i/>
          <w:w w:val="110"/>
          <w:sz w:val="20"/>
        </w:rPr>
        <w:t xml:space="preserve">d </w:t>
      </w:r>
      <w:r>
        <w:rPr>
          <w:rFonts w:ascii="Arial" w:hAnsi="Arial"/>
          <w:i/>
          <w:w w:val="110"/>
          <w:sz w:val="20"/>
        </w:rPr>
        <w:t>−</w:t>
      </w:r>
      <w:r>
        <w:rPr>
          <w:rFonts w:ascii="Arial" w:hAnsi="Arial"/>
          <w:i/>
          <w:w w:val="110"/>
          <w:sz w:val="20"/>
        </w:rPr>
        <w:t xml:space="preserve"> </w:t>
      </w:r>
      <w:r>
        <w:rPr>
          <w:i/>
          <w:w w:val="110"/>
          <w:sz w:val="20"/>
        </w:rPr>
        <w:t>a</w:t>
      </w:r>
      <w:r>
        <w:rPr>
          <w:rFonts w:ascii="Arial" w:hAnsi="Arial"/>
          <w:i/>
          <w:w w:val="110"/>
          <w:sz w:val="20"/>
          <w:vertAlign w:val="subscript"/>
        </w:rPr>
        <w:t>N.</w:t>
      </w:r>
      <w:r>
        <w:rPr>
          <w:rFonts w:ascii="Trebuchet MS" w:hAnsi="Trebuchet MS"/>
          <w:w w:val="110"/>
          <w:sz w:val="20"/>
          <w:vertAlign w:val="subscript"/>
        </w:rPr>
        <w:t>axis</w:t>
      </w:r>
      <w:r>
        <w:rPr>
          <w:rFonts w:ascii="Trebuchet MS" w:hAnsi="Trebuchet MS"/>
          <w:w w:val="110"/>
          <w:sz w:val="20"/>
        </w:rPr>
        <w:t xml:space="preserve"> </w:t>
      </w:r>
      <w:r>
        <w:rPr>
          <w:w w:val="110"/>
          <w:sz w:val="20"/>
        </w:rPr>
        <w:t xml:space="preserve">+ </w:t>
      </w:r>
      <w:r>
        <w:rPr>
          <w:i/>
          <w:w w:val="110"/>
          <w:sz w:val="20"/>
        </w:rPr>
        <w:t>u</w:t>
      </w:r>
      <w:r>
        <w:rPr>
          <w:w w:val="110"/>
          <w:sz w:val="20"/>
        </w:rPr>
        <w:t>;</w:t>
      </w:r>
    </w:p>
    <w:p w14:paraId="40D9C746" w14:textId="77777777" w:rsidR="007D5122" w:rsidRDefault="009B2B9C">
      <w:pPr>
        <w:tabs>
          <w:tab w:val="left" w:pos="1462"/>
        </w:tabs>
        <w:spacing w:before="11" w:line="242" w:lineRule="exact"/>
        <w:ind w:left="626"/>
        <w:rPr>
          <w:sz w:val="20"/>
        </w:rPr>
      </w:pPr>
      <w:r>
        <w:pict w14:anchorId="153521F8">
          <v:shape id="_x0000_s1298" type="#_x0000_t202" style="position:absolute;left:0;text-align:left;margin-left:90.4pt;margin-top:2pt;width:10pt;height:17.3pt;z-index:-26560;mso-position-horizontal-relative:page" filled="f" stroked="f">
            <v:textbox inset="0,0,0,0">
              <w:txbxContent>
                <w:p w14:paraId="07D94456" w14:textId="77777777" w:rsidR="007D5122" w:rsidRDefault="009B2B9C">
                  <w:pPr>
                    <w:spacing w:line="197" w:lineRule="exact"/>
                    <w:rPr>
                      <w:rFonts w:ascii="Arial" w:hAnsi="Arial"/>
                      <w:i/>
                      <w:sz w:val="20"/>
                    </w:rPr>
                  </w:pPr>
                  <w:r>
                    <w:rPr>
                      <w:rFonts w:ascii="Arial" w:hAnsi="Arial"/>
                      <w:i/>
                      <w:w w:val="99"/>
                      <w:sz w:val="20"/>
                    </w:rPr>
                    <w:t>←</w:t>
                  </w:r>
                </w:p>
              </w:txbxContent>
            </v:textbox>
            <w10:wrap anchorx="page"/>
          </v:shape>
        </w:pict>
      </w:r>
      <w:r>
        <w:rPr>
          <w:i/>
          <w:position w:val="3"/>
          <w:sz w:val="20"/>
        </w:rPr>
        <w:t>a</w:t>
      </w:r>
      <w:r>
        <w:rPr>
          <w:rFonts w:ascii="Arial"/>
          <w:i/>
          <w:sz w:val="14"/>
        </w:rPr>
        <w:t>N.</w:t>
      </w:r>
      <w:r>
        <w:rPr>
          <w:rFonts w:ascii="Trebuchet MS"/>
          <w:sz w:val="14"/>
        </w:rPr>
        <w:t>axis</w:t>
      </w:r>
      <w:r>
        <w:rPr>
          <w:rFonts w:ascii="Trebuchet MS"/>
          <w:sz w:val="14"/>
        </w:rPr>
        <w:tab/>
      </w:r>
      <w:r>
        <w:rPr>
          <w:i/>
          <w:position w:val="3"/>
          <w:sz w:val="20"/>
        </w:rPr>
        <w:t>u</w:t>
      </w:r>
      <w:r>
        <w:rPr>
          <w:position w:val="3"/>
          <w:sz w:val="20"/>
        </w:rPr>
        <w:t>;</w:t>
      </w:r>
    </w:p>
    <w:p w14:paraId="7DBEA82F" w14:textId="77777777" w:rsidR="007D5122" w:rsidRDefault="009B2B9C">
      <w:pPr>
        <w:spacing w:line="225" w:lineRule="exact"/>
        <w:ind w:left="626"/>
        <w:rPr>
          <w:b/>
          <w:sz w:val="20"/>
        </w:rPr>
      </w:pPr>
      <w:r>
        <w:rPr>
          <w:b/>
          <w:sz w:val="20"/>
        </w:rPr>
        <w:t xml:space="preserve">if </w:t>
      </w:r>
      <w:r>
        <w:rPr>
          <w:i/>
          <w:sz w:val="20"/>
        </w:rPr>
        <w:t xml:space="preserve">d &lt; D </w:t>
      </w:r>
      <w:r>
        <w:rPr>
          <w:b/>
          <w:sz w:val="20"/>
        </w:rPr>
        <w:t>then</w:t>
      </w:r>
    </w:p>
    <w:p w14:paraId="16471886" w14:textId="77777777" w:rsidR="007D5122" w:rsidRDefault="009B2B9C">
      <w:pPr>
        <w:spacing w:before="8" w:line="245" w:lineRule="exact"/>
        <w:ind w:left="932"/>
        <w:rPr>
          <w:sz w:val="20"/>
        </w:rPr>
      </w:pPr>
      <w:r>
        <w:pict w14:anchorId="3264DAA5">
          <v:line id="_x0000_s1297" style="position:absolute;left:0;text-align:left;z-index:1432;mso-position-horizontal-relative:page" from="66.5pt,13.35pt" to="66.5pt,1.4pt" strokeweight=".14042mm">
            <w10:wrap anchorx="page"/>
          </v:line>
        </w:pict>
      </w:r>
      <w:r>
        <w:rPr>
          <w:rFonts w:ascii="Courier New"/>
          <w:sz w:val="20"/>
        </w:rPr>
        <w:t>FindKNN(</w:t>
      </w:r>
      <w:r>
        <w:rPr>
          <w:i/>
          <w:sz w:val="20"/>
        </w:rPr>
        <w:t>p</w:t>
      </w:r>
      <w:r>
        <w:rPr>
          <w:rFonts w:ascii="Times New Roman"/>
          <w:i/>
          <w:sz w:val="20"/>
        </w:rPr>
        <w:t xml:space="preserve">, </w:t>
      </w:r>
      <w:r>
        <w:rPr>
          <w:i/>
          <w:sz w:val="20"/>
        </w:rPr>
        <w:t>N</w:t>
      </w:r>
      <w:r>
        <w:rPr>
          <w:rFonts w:ascii="Arial"/>
          <w:sz w:val="20"/>
          <w:vertAlign w:val="subscript"/>
        </w:rPr>
        <w:t>2</w:t>
      </w:r>
      <w:r>
        <w:rPr>
          <w:rFonts w:ascii="Times New Roman"/>
          <w:i/>
          <w:sz w:val="20"/>
        </w:rPr>
        <w:t xml:space="preserve">, </w:t>
      </w:r>
      <w:r>
        <w:rPr>
          <w:i/>
          <w:sz w:val="20"/>
        </w:rPr>
        <w:t>a</w:t>
      </w:r>
      <w:r>
        <w:rPr>
          <w:rFonts w:ascii="Times New Roman"/>
          <w:i/>
          <w:sz w:val="20"/>
        </w:rPr>
        <w:t xml:space="preserve">, </w:t>
      </w:r>
      <w:r>
        <w:rPr>
          <w:i/>
          <w:sz w:val="20"/>
        </w:rPr>
        <w:t>d</w:t>
      </w:r>
      <w:r>
        <w:rPr>
          <w:rFonts w:ascii="Times New Roman"/>
          <w:i/>
          <w:sz w:val="20"/>
        </w:rPr>
        <w:t xml:space="preserve">, </w:t>
      </w:r>
      <w:r>
        <w:rPr>
          <w:i/>
          <w:sz w:val="20"/>
        </w:rPr>
        <w:t>D</w:t>
      </w:r>
      <w:r>
        <w:rPr>
          <w:rFonts w:ascii="Courier New"/>
          <w:sz w:val="20"/>
        </w:rPr>
        <w:t>)</w:t>
      </w:r>
      <w:r>
        <w:rPr>
          <w:sz w:val="20"/>
        </w:rPr>
        <w:t>;</w:t>
      </w:r>
    </w:p>
    <w:p w14:paraId="4084937D" w14:textId="77777777" w:rsidR="007D5122" w:rsidRDefault="009B2B9C">
      <w:pPr>
        <w:pStyle w:val="Heading3"/>
        <w:spacing w:line="273" w:lineRule="auto"/>
        <w:ind w:right="3510" w:firstLine="306"/>
      </w:pPr>
      <w:r>
        <w:rPr>
          <w:w w:val="90"/>
        </w:rPr>
        <w:t xml:space="preserve">end </w:t>
      </w:r>
      <w:r>
        <w:t>end</w:t>
      </w:r>
      <w:commentRangeEnd w:id="4"/>
      <w:r w:rsidR="00C616FD">
        <w:rPr>
          <w:rStyle w:val="CommentReference"/>
          <w:b w:val="0"/>
          <w:bCs w:val="0"/>
        </w:rPr>
        <w:commentReference w:id="4"/>
      </w:r>
    </w:p>
    <w:p w14:paraId="391AEED6" w14:textId="77777777" w:rsidR="007D5122" w:rsidRDefault="007D5122">
      <w:pPr>
        <w:pStyle w:val="BodyText"/>
        <w:spacing w:before="11"/>
        <w:rPr>
          <w:b/>
          <w:sz w:val="2"/>
        </w:rPr>
      </w:pPr>
    </w:p>
    <w:p w14:paraId="59496C12" w14:textId="77777777" w:rsidR="007D5122" w:rsidRDefault="009B2B9C">
      <w:pPr>
        <w:pStyle w:val="BodyText"/>
        <w:spacing w:line="20" w:lineRule="exact"/>
        <w:ind w:left="112" w:right="-20"/>
        <w:rPr>
          <w:sz w:val="2"/>
        </w:rPr>
      </w:pPr>
      <w:r>
        <w:rPr>
          <w:sz w:val="2"/>
        </w:rPr>
      </w:r>
      <w:r>
        <w:rPr>
          <w:sz w:val="2"/>
        </w:rPr>
        <w:pict w14:anchorId="37965D66">
          <v:group id="_x0000_s1295" style="width:217pt;height:.8pt;mso-position-horizontal-relative:char;mso-position-vertical-relative:line" coordsize="4340,16">
            <v:line id="_x0000_s1296" style="position:absolute" from="0,8" to="4340,8" strokeweight=".28117mm"/>
            <w10:anchorlock/>
          </v:group>
        </w:pict>
      </w:r>
    </w:p>
    <w:p w14:paraId="70C3D0B1" w14:textId="77777777" w:rsidR="007D5122" w:rsidRDefault="007D5122">
      <w:pPr>
        <w:pStyle w:val="BodyText"/>
        <w:rPr>
          <w:b/>
        </w:rPr>
      </w:pPr>
    </w:p>
    <w:p w14:paraId="232A148F" w14:textId="77777777" w:rsidR="007D5122" w:rsidRDefault="007D5122">
      <w:pPr>
        <w:pStyle w:val="BodyText"/>
        <w:rPr>
          <w:b/>
          <w:sz w:val="29"/>
        </w:rPr>
      </w:pPr>
    </w:p>
    <w:p w14:paraId="206367FA" w14:textId="77777777" w:rsidR="007D5122" w:rsidRDefault="009B2B9C">
      <w:pPr>
        <w:pStyle w:val="BodyText"/>
        <w:spacing w:before="1" w:line="252" w:lineRule="auto"/>
        <w:ind w:left="120" w:right="39"/>
        <w:jc w:val="both"/>
      </w:pPr>
      <w:r>
        <w:rPr>
          <w:i/>
        </w:rPr>
        <w:t xml:space="preserve">k &gt; </w:t>
      </w:r>
      <w:r>
        <w:t xml:space="preserve">1, it is also necessary to </w:t>
      </w:r>
      <w:r>
        <w:rPr>
          <w:spacing w:val="-3"/>
        </w:rPr>
        <w:t xml:space="preserve">have </w:t>
      </w:r>
      <w:r>
        <w:t>some data struc- ture</w:t>
      </w:r>
      <w:r>
        <w:rPr>
          <w:spacing w:val="-18"/>
        </w:rPr>
        <w:t xml:space="preserve"> </w:t>
      </w:r>
      <w:r>
        <w:t>for</w:t>
      </w:r>
      <w:r>
        <w:rPr>
          <w:spacing w:val="-18"/>
        </w:rPr>
        <w:t xml:space="preserve"> </w:t>
      </w:r>
      <w:r>
        <w:t>maintaining</w:t>
      </w:r>
      <w:r>
        <w:rPr>
          <w:spacing w:val="-18"/>
        </w:rPr>
        <w:t xml:space="preserve"> </w:t>
      </w:r>
      <w:r>
        <w:t>the</w:t>
      </w:r>
      <w:r>
        <w:rPr>
          <w:spacing w:val="-19"/>
        </w:rPr>
        <w:t xml:space="preserve"> </w:t>
      </w:r>
      <w:r>
        <w:rPr>
          <w:i/>
        </w:rPr>
        <w:t>k</w:t>
      </w:r>
      <w:r>
        <w:rPr>
          <w:i/>
          <w:spacing w:val="-14"/>
        </w:rPr>
        <w:t xml:space="preserve"> </w:t>
      </w:r>
      <w:r>
        <w:t>best</w:t>
      </w:r>
      <w:r>
        <w:rPr>
          <w:spacing w:val="-18"/>
        </w:rPr>
        <w:t xml:space="preserve"> </w:t>
      </w:r>
      <w:r>
        <w:t>candidates</w:t>
      </w:r>
      <w:r>
        <w:rPr>
          <w:spacing w:val="-18"/>
        </w:rPr>
        <w:t xml:space="preserve"> </w:t>
      </w:r>
      <w:r>
        <w:t xml:space="preserve">encoun- tered. </w:t>
      </w:r>
      <w:r>
        <w:rPr>
          <w:spacing w:val="-9"/>
        </w:rPr>
        <w:t xml:space="preserve">We </w:t>
      </w:r>
      <w:r>
        <w:rPr>
          <w:spacing w:val="-3"/>
        </w:rPr>
        <w:t xml:space="preserve">have </w:t>
      </w:r>
      <w:r>
        <w:t xml:space="preserve">used just a simple array: Else- berg et al. [2012] report that this is faster for </w:t>
      </w:r>
      <w:r>
        <w:rPr>
          <w:i/>
        </w:rPr>
        <w:t>k</w:t>
      </w:r>
      <w:r>
        <w:rPr>
          <w:i/>
          <w:spacing w:val="-25"/>
        </w:rPr>
        <w:t xml:space="preserve"> </w:t>
      </w:r>
      <w:r>
        <w:t>up to about 30, which is the typical range for many point-cloud processing</w:t>
      </w:r>
      <w:r>
        <w:rPr>
          <w:spacing w:val="28"/>
        </w:rPr>
        <w:t xml:space="preserve"> </w:t>
      </w:r>
      <w:r>
        <w:t>tasks.</w:t>
      </w:r>
    </w:p>
    <w:p w14:paraId="209893E0" w14:textId="77777777" w:rsidR="007D5122" w:rsidRDefault="007D5122">
      <w:pPr>
        <w:pStyle w:val="BodyText"/>
      </w:pPr>
    </w:p>
    <w:p w14:paraId="186DB8BE" w14:textId="77777777" w:rsidR="007D5122" w:rsidRDefault="007D5122">
      <w:pPr>
        <w:pStyle w:val="BodyText"/>
      </w:pPr>
    </w:p>
    <w:p w14:paraId="445505A0" w14:textId="77777777" w:rsidR="007D5122" w:rsidRDefault="009B2B9C">
      <w:pPr>
        <w:pStyle w:val="Heading1"/>
        <w:numPr>
          <w:ilvl w:val="0"/>
          <w:numId w:val="2"/>
        </w:numPr>
        <w:tabs>
          <w:tab w:val="left" w:pos="604"/>
          <w:tab w:val="left" w:pos="605"/>
        </w:tabs>
        <w:spacing w:before="126"/>
        <w:ind w:hanging="484"/>
        <w:jc w:val="left"/>
      </w:pPr>
      <w:r>
        <w:t>Related</w:t>
      </w:r>
      <w:r>
        <w:rPr>
          <w:spacing w:val="33"/>
        </w:rPr>
        <w:t xml:space="preserve"> </w:t>
      </w:r>
      <w:r>
        <w:rPr>
          <w:spacing w:val="-3"/>
        </w:rPr>
        <w:t>work</w:t>
      </w:r>
    </w:p>
    <w:p w14:paraId="0CC5923C" w14:textId="77777777" w:rsidR="007D5122" w:rsidRDefault="007D5122">
      <w:pPr>
        <w:pStyle w:val="BodyText"/>
        <w:rPr>
          <w:b/>
          <w:sz w:val="24"/>
        </w:rPr>
      </w:pPr>
    </w:p>
    <w:p w14:paraId="1287C9BD" w14:textId="77777777" w:rsidR="007D5122" w:rsidRDefault="009B2B9C">
      <w:pPr>
        <w:pStyle w:val="BodyText"/>
        <w:spacing w:before="1" w:line="252" w:lineRule="auto"/>
        <w:ind w:left="120" w:right="38"/>
        <w:jc w:val="both"/>
      </w:pPr>
      <w:r>
        <w:t>In</w:t>
      </w:r>
      <w:r>
        <w:rPr>
          <w:spacing w:val="-19"/>
        </w:rPr>
        <w:t xml:space="preserve"> </w:t>
      </w:r>
      <w:r>
        <w:t>this</w:t>
      </w:r>
      <w:r>
        <w:rPr>
          <w:spacing w:val="-18"/>
        </w:rPr>
        <w:t xml:space="preserve"> </w:t>
      </w:r>
      <w:r>
        <w:t>section</w:t>
      </w:r>
      <w:r>
        <w:rPr>
          <w:spacing w:val="-18"/>
        </w:rPr>
        <w:t xml:space="preserve"> </w:t>
      </w:r>
      <w:r>
        <w:rPr>
          <w:spacing w:val="-3"/>
        </w:rPr>
        <w:t>we</w:t>
      </w:r>
      <w:r>
        <w:rPr>
          <w:spacing w:val="-18"/>
        </w:rPr>
        <w:t xml:space="preserve"> </w:t>
      </w:r>
      <w:r>
        <w:t>will</w:t>
      </w:r>
      <w:r>
        <w:rPr>
          <w:spacing w:val="-19"/>
        </w:rPr>
        <w:t xml:space="preserve"> </w:t>
      </w:r>
      <w:r>
        <w:t>focus</w:t>
      </w:r>
      <w:r>
        <w:rPr>
          <w:spacing w:val="-18"/>
        </w:rPr>
        <w:t xml:space="preserve"> </w:t>
      </w:r>
      <w:r>
        <w:t>on</w:t>
      </w:r>
      <w:r>
        <w:rPr>
          <w:spacing w:val="-18"/>
        </w:rPr>
        <w:t xml:space="preserve"> </w:t>
      </w:r>
      <w:r>
        <w:t>the</w:t>
      </w:r>
      <w:r>
        <w:rPr>
          <w:spacing w:val="-18"/>
        </w:rPr>
        <w:t xml:space="preserve"> </w:t>
      </w:r>
      <w:r>
        <w:t>AKNN</w:t>
      </w:r>
      <w:r>
        <w:rPr>
          <w:spacing w:val="-18"/>
        </w:rPr>
        <w:t xml:space="preserve"> </w:t>
      </w:r>
      <w:r>
        <w:t>problem, as</w:t>
      </w:r>
      <w:r>
        <w:rPr>
          <w:spacing w:val="-18"/>
        </w:rPr>
        <w:t xml:space="preserve"> </w:t>
      </w:r>
      <w:r>
        <w:t>the</w:t>
      </w:r>
      <w:r>
        <w:rPr>
          <w:spacing w:val="-17"/>
        </w:rPr>
        <w:t xml:space="preserve"> </w:t>
      </w:r>
      <w:r>
        <w:t>whole</w:t>
      </w:r>
      <w:r>
        <w:rPr>
          <w:spacing w:val="-18"/>
        </w:rPr>
        <w:t xml:space="preserve"> </w:t>
      </w:r>
      <w:r>
        <w:t>field</w:t>
      </w:r>
      <w:r>
        <w:rPr>
          <w:spacing w:val="-17"/>
        </w:rPr>
        <w:t xml:space="preserve"> </w:t>
      </w:r>
      <w:r>
        <w:t>of</w:t>
      </w:r>
      <w:r>
        <w:rPr>
          <w:spacing w:val="-18"/>
        </w:rPr>
        <w:t xml:space="preserve"> </w:t>
      </w:r>
      <w:r>
        <w:t>n</w:t>
      </w:r>
      <w:r>
        <w:t>earest-neighbour</w:t>
      </w:r>
      <w:r>
        <w:rPr>
          <w:spacing w:val="-17"/>
        </w:rPr>
        <w:t xml:space="preserve"> </w:t>
      </w:r>
      <w:r>
        <w:t>techniques is</w:t>
      </w:r>
      <w:r>
        <w:rPr>
          <w:spacing w:val="-9"/>
        </w:rPr>
        <w:t xml:space="preserve"> </w:t>
      </w:r>
      <w:r>
        <w:t>too</w:t>
      </w:r>
      <w:r>
        <w:rPr>
          <w:spacing w:val="-9"/>
        </w:rPr>
        <w:t xml:space="preserve"> </w:t>
      </w:r>
      <w:r>
        <w:t>broad</w:t>
      </w:r>
      <w:r>
        <w:rPr>
          <w:spacing w:val="-9"/>
        </w:rPr>
        <w:t xml:space="preserve"> </w:t>
      </w:r>
      <w:r>
        <w:t>to</w:t>
      </w:r>
      <w:r>
        <w:rPr>
          <w:spacing w:val="-9"/>
        </w:rPr>
        <w:t xml:space="preserve"> </w:t>
      </w:r>
      <w:r>
        <w:rPr>
          <w:spacing w:val="2"/>
        </w:rPr>
        <w:t>be</w:t>
      </w:r>
      <w:r>
        <w:rPr>
          <w:spacing w:val="-8"/>
        </w:rPr>
        <w:t xml:space="preserve"> </w:t>
      </w:r>
      <w:r>
        <w:t>reviewed</w:t>
      </w:r>
      <w:r>
        <w:rPr>
          <w:spacing w:val="-9"/>
        </w:rPr>
        <w:t xml:space="preserve"> </w:t>
      </w:r>
      <w:r>
        <w:t>here.</w:t>
      </w:r>
      <w:r>
        <w:rPr>
          <w:spacing w:val="11"/>
        </w:rPr>
        <w:t xml:space="preserve"> </w:t>
      </w:r>
      <w:r>
        <w:rPr>
          <w:spacing w:val="-3"/>
        </w:rPr>
        <w:t>However,</w:t>
      </w:r>
      <w:r>
        <w:rPr>
          <w:spacing w:val="-7"/>
        </w:rPr>
        <w:t xml:space="preserve"> </w:t>
      </w:r>
      <w:r>
        <w:rPr>
          <w:spacing w:val="-3"/>
        </w:rPr>
        <w:t>we</w:t>
      </w:r>
      <w:r>
        <w:rPr>
          <w:spacing w:val="-9"/>
        </w:rPr>
        <w:t xml:space="preserve"> </w:t>
      </w:r>
      <w:r>
        <w:t>will mention</w:t>
      </w:r>
      <w:r>
        <w:rPr>
          <w:spacing w:val="-19"/>
        </w:rPr>
        <w:t xml:space="preserve"> </w:t>
      </w:r>
      <w:r>
        <w:t>one</w:t>
      </w:r>
      <w:r>
        <w:rPr>
          <w:spacing w:val="-19"/>
        </w:rPr>
        <w:t xml:space="preserve"> </w:t>
      </w:r>
      <w:r>
        <w:t>technique</w:t>
      </w:r>
      <w:r>
        <w:rPr>
          <w:spacing w:val="-18"/>
        </w:rPr>
        <w:t xml:space="preserve"> </w:t>
      </w:r>
      <w:r>
        <w:t>that</w:t>
      </w:r>
      <w:r>
        <w:rPr>
          <w:spacing w:val="-19"/>
        </w:rPr>
        <w:t xml:space="preserve"> </w:t>
      </w:r>
      <w:r>
        <w:t>forms</w:t>
      </w:r>
      <w:r>
        <w:rPr>
          <w:spacing w:val="-18"/>
        </w:rPr>
        <w:t xml:space="preserve"> </w:t>
      </w:r>
      <w:r>
        <w:t>the</w:t>
      </w:r>
      <w:r>
        <w:rPr>
          <w:spacing w:val="-19"/>
        </w:rPr>
        <w:t xml:space="preserve"> </w:t>
      </w:r>
      <w:r>
        <w:t>basis</w:t>
      </w:r>
      <w:r>
        <w:rPr>
          <w:spacing w:val="-18"/>
        </w:rPr>
        <w:t xml:space="preserve"> </w:t>
      </w:r>
      <w:r>
        <w:t>for</w:t>
      </w:r>
      <w:r>
        <w:rPr>
          <w:spacing w:val="-19"/>
        </w:rPr>
        <w:t xml:space="preserve"> </w:t>
      </w:r>
      <w:r>
        <w:t xml:space="preserve">our </w:t>
      </w:r>
      <w:r>
        <w:rPr>
          <w:w w:val="94"/>
        </w:rPr>
        <w:t>co</w:t>
      </w:r>
      <w:r>
        <w:rPr>
          <w:spacing w:val="-6"/>
          <w:w w:val="94"/>
        </w:rPr>
        <w:t>n</w:t>
      </w:r>
      <w:r>
        <w:rPr>
          <w:w w:val="98"/>
        </w:rPr>
        <w:t>tribution.</w:t>
      </w:r>
      <w:r>
        <w:t xml:space="preserve"> </w:t>
      </w:r>
      <w:r>
        <w:rPr>
          <w:spacing w:val="-8"/>
        </w:rPr>
        <w:t xml:space="preserve"> </w:t>
      </w:r>
      <w:r>
        <w:rPr>
          <w:w w:val="97"/>
        </w:rPr>
        <w:t>N</w:t>
      </w:r>
      <w:r>
        <w:rPr>
          <w:spacing w:val="-105"/>
          <w:w w:val="96"/>
        </w:rPr>
        <w:t>u</w:t>
      </w:r>
      <w:r>
        <w:rPr>
          <w:spacing w:val="5"/>
          <w:w w:val="99"/>
        </w:rPr>
        <w:t>¨</w:t>
      </w:r>
      <w:r>
        <w:rPr>
          <w:spacing w:val="-6"/>
          <w:w w:val="97"/>
        </w:rPr>
        <w:t>c</w:t>
      </w:r>
      <w:r>
        <w:rPr>
          <w:spacing w:val="-6"/>
          <w:w w:val="94"/>
        </w:rPr>
        <w:t>h</w:t>
      </w:r>
      <w:r>
        <w:rPr>
          <w:w w:val="98"/>
        </w:rPr>
        <w:t>ter</w:t>
      </w:r>
      <w:r>
        <w:rPr>
          <w:spacing w:val="18"/>
        </w:rPr>
        <w:t xml:space="preserve"> </w:t>
      </w:r>
      <w:r>
        <w:t>et</w:t>
      </w:r>
      <w:r>
        <w:rPr>
          <w:spacing w:val="18"/>
        </w:rPr>
        <w:t xml:space="preserve"> </w:t>
      </w:r>
      <w:r>
        <w:rPr>
          <w:w w:val="99"/>
        </w:rPr>
        <w:t>al.</w:t>
      </w:r>
      <w:r>
        <w:rPr>
          <w:spacing w:val="18"/>
        </w:rPr>
        <w:t xml:space="preserve"> </w:t>
      </w:r>
      <w:r>
        <w:rPr>
          <w:w w:val="83"/>
        </w:rPr>
        <w:t>[2007]</w:t>
      </w:r>
      <w:r>
        <w:rPr>
          <w:spacing w:val="18"/>
        </w:rPr>
        <w:t xml:space="preserve"> </w:t>
      </w:r>
      <w:r>
        <w:rPr>
          <w:w w:val="93"/>
        </w:rPr>
        <w:t>use</w:t>
      </w:r>
      <w:r>
        <w:rPr>
          <w:spacing w:val="18"/>
        </w:rPr>
        <w:t xml:space="preserve"> </w:t>
      </w:r>
      <w:r>
        <w:rPr>
          <w:w w:val="95"/>
        </w:rPr>
        <w:t>kd-trees</w:t>
      </w:r>
      <w:r>
        <w:rPr>
          <w:spacing w:val="18"/>
        </w:rPr>
        <w:t xml:space="preserve"> </w:t>
      </w:r>
      <w:r>
        <w:t xml:space="preserve">to </w:t>
      </w:r>
      <w:r>
        <w:t xml:space="preserve">answer nearest-neighbour queries in the Iterated Closest </w:t>
      </w:r>
      <w:r>
        <w:rPr>
          <w:spacing w:val="-3"/>
        </w:rPr>
        <w:t xml:space="preserve">Point </w:t>
      </w:r>
      <w:r>
        <w:t>(ICP) algorithm. They note that each query is typically quite close to the corre- sponding query from the previous iteration of</w:t>
      </w:r>
      <w:r>
        <w:rPr>
          <w:spacing w:val="-16"/>
        </w:rPr>
        <w:t xml:space="preserve"> </w:t>
      </w:r>
      <w:r>
        <w:t xml:space="preserve">the algorithm. </w:t>
      </w:r>
      <w:r>
        <w:rPr>
          <w:spacing w:val="-9"/>
        </w:rPr>
        <w:t xml:space="preserve">To </w:t>
      </w:r>
      <w:r>
        <w:t>exploit this, they modify the query procedure</w:t>
      </w:r>
      <w:r>
        <w:rPr>
          <w:spacing w:val="-8"/>
        </w:rPr>
        <w:t xml:space="preserve"> </w:t>
      </w:r>
      <w:r>
        <w:t>t</w:t>
      </w:r>
      <w:r>
        <w:t>o</w:t>
      </w:r>
      <w:r>
        <w:rPr>
          <w:spacing w:val="-7"/>
        </w:rPr>
        <w:t xml:space="preserve"> </w:t>
      </w:r>
      <w:r>
        <w:t>return</w:t>
      </w:r>
      <w:r>
        <w:rPr>
          <w:spacing w:val="-7"/>
        </w:rPr>
        <w:t xml:space="preserve"> </w:t>
      </w:r>
      <w:r>
        <w:t>both</w:t>
      </w:r>
      <w:r>
        <w:rPr>
          <w:spacing w:val="-7"/>
        </w:rPr>
        <w:t xml:space="preserve"> </w:t>
      </w:r>
      <w:r>
        <w:t>the</w:t>
      </w:r>
      <w:r>
        <w:rPr>
          <w:spacing w:val="-8"/>
        </w:rPr>
        <w:t xml:space="preserve"> </w:t>
      </w:r>
      <w:r>
        <w:t>closest</w:t>
      </w:r>
      <w:r>
        <w:rPr>
          <w:spacing w:val="-7"/>
        </w:rPr>
        <w:t xml:space="preserve"> </w:t>
      </w:r>
      <w:r>
        <w:t>point</w:t>
      </w:r>
      <w:r>
        <w:rPr>
          <w:spacing w:val="-7"/>
        </w:rPr>
        <w:t xml:space="preserve"> </w:t>
      </w:r>
      <w:r>
        <w:t>and</w:t>
      </w:r>
      <w:r>
        <w:rPr>
          <w:spacing w:val="-7"/>
        </w:rPr>
        <w:t xml:space="preserve"> </w:t>
      </w:r>
      <w:r>
        <w:t xml:space="preserve">the leaf node that contains it. On the next </w:t>
      </w:r>
      <w:r>
        <w:rPr>
          <w:spacing w:val="-3"/>
        </w:rPr>
        <w:t xml:space="preserve">query, </w:t>
      </w:r>
      <w:r>
        <w:t>the search is started in this leaf node, and backtrack- ing</w:t>
      </w:r>
      <w:r>
        <w:rPr>
          <w:spacing w:val="-11"/>
        </w:rPr>
        <w:t xml:space="preserve"> </w:t>
      </w:r>
      <w:r>
        <w:t>is</w:t>
      </w:r>
      <w:r>
        <w:rPr>
          <w:spacing w:val="-11"/>
        </w:rPr>
        <w:t xml:space="preserve"> </w:t>
      </w:r>
      <w:r>
        <w:t>implemented</w:t>
      </w:r>
      <w:r>
        <w:rPr>
          <w:spacing w:val="-11"/>
        </w:rPr>
        <w:t xml:space="preserve"> </w:t>
      </w:r>
      <w:r>
        <w:t>explicitly</w:t>
      </w:r>
      <w:r>
        <w:rPr>
          <w:spacing w:val="-10"/>
        </w:rPr>
        <w:t xml:space="preserve"> </w:t>
      </w:r>
      <w:r>
        <w:t>using</w:t>
      </w:r>
      <w:r>
        <w:rPr>
          <w:spacing w:val="-11"/>
        </w:rPr>
        <w:t xml:space="preserve"> </w:t>
      </w:r>
      <w:r>
        <w:t>pointers</w:t>
      </w:r>
      <w:r>
        <w:rPr>
          <w:spacing w:val="-11"/>
        </w:rPr>
        <w:t xml:space="preserve"> </w:t>
      </w:r>
      <w:r>
        <w:t>in</w:t>
      </w:r>
      <w:r>
        <w:rPr>
          <w:spacing w:val="-11"/>
        </w:rPr>
        <w:t xml:space="preserve"> </w:t>
      </w:r>
      <w:r>
        <w:t>the tree to parent nodes, rather than top-down using recursion.</w:t>
      </w:r>
    </w:p>
    <w:p w14:paraId="7E530523" w14:textId="77777777" w:rsidR="007D5122" w:rsidRDefault="009B2B9C">
      <w:pPr>
        <w:pStyle w:val="BodyText"/>
        <w:spacing w:before="56" w:line="252" w:lineRule="auto"/>
        <w:ind w:left="120" w:right="723" w:firstLine="199"/>
        <w:jc w:val="both"/>
      </w:pPr>
      <w:r>
        <w:br w:type="column"/>
      </w:r>
      <w:r>
        <w:t>Connor</w:t>
      </w:r>
      <w:r>
        <w:rPr>
          <w:spacing w:val="-9"/>
        </w:rPr>
        <w:t xml:space="preserve"> </w:t>
      </w:r>
      <w:r>
        <w:t>and</w:t>
      </w:r>
      <w:r>
        <w:rPr>
          <w:spacing w:val="-8"/>
        </w:rPr>
        <w:t xml:space="preserve"> </w:t>
      </w:r>
      <w:r>
        <w:t>Kumar</w:t>
      </w:r>
      <w:r>
        <w:rPr>
          <w:spacing w:val="-8"/>
        </w:rPr>
        <w:t xml:space="preserve"> </w:t>
      </w:r>
      <w:r>
        <w:t>[2010]</w:t>
      </w:r>
      <w:r>
        <w:rPr>
          <w:spacing w:val="-8"/>
        </w:rPr>
        <w:t xml:space="preserve"> </w:t>
      </w:r>
      <w:r>
        <w:t>sort</w:t>
      </w:r>
      <w:r>
        <w:rPr>
          <w:spacing w:val="-8"/>
        </w:rPr>
        <w:t xml:space="preserve"> </w:t>
      </w:r>
      <w:r>
        <w:t>the</w:t>
      </w:r>
      <w:r>
        <w:rPr>
          <w:spacing w:val="-8"/>
        </w:rPr>
        <w:t xml:space="preserve"> </w:t>
      </w:r>
      <w:r>
        <w:t>input</w:t>
      </w:r>
      <w:r>
        <w:rPr>
          <w:spacing w:val="-8"/>
        </w:rPr>
        <w:t xml:space="preserve"> </w:t>
      </w:r>
      <w:r>
        <w:t xml:space="preserve">points along a space-filling curve, which places points close to many of their neighbours. </w:t>
      </w:r>
      <w:r>
        <w:rPr>
          <w:spacing w:val="-6"/>
        </w:rPr>
        <w:t xml:space="preserve">For </w:t>
      </w:r>
      <w:r>
        <w:t>each</w:t>
      </w:r>
      <w:r>
        <w:rPr>
          <w:spacing w:val="-17"/>
        </w:rPr>
        <w:t xml:space="preserve"> </w:t>
      </w:r>
      <w:r>
        <w:t xml:space="preserve">point, they obtain a candidate neighbourhood </w:t>
      </w:r>
      <w:r>
        <w:rPr>
          <w:spacing w:val="-3"/>
        </w:rPr>
        <w:t xml:space="preserve">by </w:t>
      </w:r>
      <w:r>
        <w:t>test</w:t>
      </w:r>
      <w:r>
        <w:t xml:space="preserve">- ing </w:t>
      </w:r>
      <w:r>
        <w:rPr>
          <w:i/>
          <w:spacing w:val="2"/>
        </w:rPr>
        <w:t>O</w:t>
      </w:r>
      <w:r>
        <w:rPr>
          <w:spacing w:val="2"/>
        </w:rPr>
        <w:t>(</w:t>
      </w:r>
      <w:r>
        <w:rPr>
          <w:i/>
          <w:spacing w:val="2"/>
        </w:rPr>
        <w:t>k</w:t>
      </w:r>
      <w:r>
        <w:rPr>
          <w:spacing w:val="2"/>
        </w:rPr>
        <w:t xml:space="preserve">) </w:t>
      </w:r>
      <w:r>
        <w:t xml:space="preserve">elements to either side in the sorted list. The candidate is then refined </w:t>
      </w:r>
      <w:r>
        <w:rPr>
          <w:spacing w:val="-3"/>
        </w:rPr>
        <w:t xml:space="preserve">by </w:t>
      </w:r>
      <w:r>
        <w:t>finding a</w:t>
      </w:r>
      <w:r>
        <w:rPr>
          <w:spacing w:val="-23"/>
        </w:rPr>
        <w:t xml:space="preserve"> </w:t>
      </w:r>
      <w:r>
        <w:t xml:space="preserve">conser- </w:t>
      </w:r>
      <w:r>
        <w:rPr>
          <w:spacing w:val="-3"/>
        </w:rPr>
        <w:t>vative</w:t>
      </w:r>
      <w:r>
        <w:rPr>
          <w:spacing w:val="-8"/>
        </w:rPr>
        <w:t xml:space="preserve"> </w:t>
      </w:r>
      <w:r>
        <w:t>range</w:t>
      </w:r>
      <w:r>
        <w:rPr>
          <w:spacing w:val="-7"/>
        </w:rPr>
        <w:t xml:space="preserve"> </w:t>
      </w:r>
      <w:r>
        <w:t>to</w:t>
      </w:r>
      <w:r>
        <w:rPr>
          <w:spacing w:val="-7"/>
        </w:rPr>
        <w:t xml:space="preserve"> </w:t>
      </w:r>
      <w:r>
        <w:t>search</w:t>
      </w:r>
      <w:r>
        <w:rPr>
          <w:spacing w:val="-8"/>
        </w:rPr>
        <w:t xml:space="preserve"> </w:t>
      </w:r>
      <w:r>
        <w:t>and</w:t>
      </w:r>
      <w:r>
        <w:rPr>
          <w:spacing w:val="-7"/>
        </w:rPr>
        <w:t xml:space="preserve"> </w:t>
      </w:r>
      <w:r>
        <w:t>recursively</w:t>
      </w:r>
      <w:r>
        <w:rPr>
          <w:spacing w:val="-7"/>
        </w:rPr>
        <w:t xml:space="preserve"> </w:t>
      </w:r>
      <w:r>
        <w:t>subdividing it,</w:t>
      </w:r>
      <w:r>
        <w:rPr>
          <w:spacing w:val="-14"/>
        </w:rPr>
        <w:t xml:space="preserve"> </w:t>
      </w:r>
      <w:r>
        <w:t>pruning</w:t>
      </w:r>
      <w:r>
        <w:rPr>
          <w:spacing w:val="-14"/>
        </w:rPr>
        <w:t xml:space="preserve"> </w:t>
      </w:r>
      <w:r>
        <w:t>sub-ranges</w:t>
      </w:r>
      <w:r>
        <w:rPr>
          <w:spacing w:val="-14"/>
        </w:rPr>
        <w:t xml:space="preserve"> </w:t>
      </w:r>
      <w:r>
        <w:t>when</w:t>
      </w:r>
      <w:r>
        <w:rPr>
          <w:spacing w:val="-15"/>
        </w:rPr>
        <w:t xml:space="preserve"> </w:t>
      </w:r>
      <w:r>
        <w:t>they</w:t>
      </w:r>
      <w:r>
        <w:rPr>
          <w:spacing w:val="-14"/>
        </w:rPr>
        <w:t xml:space="preserve"> </w:t>
      </w:r>
      <w:r>
        <w:rPr>
          <w:spacing w:val="-3"/>
        </w:rPr>
        <w:t>provably</w:t>
      </w:r>
      <w:r>
        <w:rPr>
          <w:spacing w:val="-14"/>
        </w:rPr>
        <w:t xml:space="preserve"> </w:t>
      </w:r>
      <w:r>
        <w:t>contain no</w:t>
      </w:r>
      <w:r>
        <w:rPr>
          <w:spacing w:val="-17"/>
        </w:rPr>
        <w:t xml:space="preserve"> </w:t>
      </w:r>
      <w:r>
        <w:t>nearest</w:t>
      </w:r>
      <w:r>
        <w:rPr>
          <w:spacing w:val="-17"/>
        </w:rPr>
        <w:t xml:space="preserve"> </w:t>
      </w:r>
      <w:r>
        <w:t>neighbours.</w:t>
      </w:r>
      <w:r>
        <w:rPr>
          <w:spacing w:val="-5"/>
        </w:rPr>
        <w:t xml:space="preserve"> </w:t>
      </w:r>
      <w:r>
        <w:t>Their</w:t>
      </w:r>
      <w:r>
        <w:rPr>
          <w:spacing w:val="-17"/>
        </w:rPr>
        <w:t xml:space="preserve"> </w:t>
      </w:r>
      <w:r>
        <w:t>implementation</w:t>
      </w:r>
      <w:r>
        <w:rPr>
          <w:spacing w:val="-17"/>
        </w:rPr>
        <w:t xml:space="preserve"> </w:t>
      </w:r>
      <w:r>
        <w:t>also parallelises the</w:t>
      </w:r>
      <w:r>
        <w:rPr>
          <w:spacing w:val="-18"/>
        </w:rPr>
        <w:t xml:space="preserve"> </w:t>
      </w:r>
      <w:r>
        <w:t>queries.</w:t>
      </w:r>
    </w:p>
    <w:p w14:paraId="51F919BB" w14:textId="77777777" w:rsidR="007D5122" w:rsidRDefault="009B2B9C">
      <w:pPr>
        <w:pStyle w:val="BodyText"/>
        <w:spacing w:before="17" w:line="252" w:lineRule="auto"/>
        <w:ind w:left="120" w:right="723" w:firstLine="199"/>
        <w:jc w:val="both"/>
      </w:pPr>
      <w:r>
        <w:t>The AKNN problem has also been studied in the context of databases, where it is generalised to the “</w:t>
      </w:r>
      <w:r>
        <w:rPr>
          <w:i/>
        </w:rPr>
        <w:t>k</w:t>
      </w:r>
      <w:r>
        <w:t xml:space="preserve">-nearest neighbour join”: for each point in one set, find the </w:t>
      </w:r>
      <w:r>
        <w:rPr>
          <w:i/>
        </w:rPr>
        <w:t xml:space="preserve">k </w:t>
      </w:r>
      <w:r>
        <w:t xml:space="preserve">nearest neighbours in an- </w:t>
      </w:r>
      <w:r>
        <w:rPr>
          <w:w w:val="96"/>
        </w:rPr>
        <w:t>other</w:t>
      </w:r>
      <w:r>
        <w:t xml:space="preserve"> </w:t>
      </w:r>
      <w:r>
        <w:rPr>
          <w:spacing w:val="-23"/>
        </w:rPr>
        <w:t xml:space="preserve"> </w:t>
      </w:r>
      <w:r>
        <w:rPr>
          <w:w w:val="97"/>
        </w:rPr>
        <w:t>set.</w:t>
      </w:r>
      <w:r>
        <w:t xml:space="preserve"> </w:t>
      </w:r>
      <w:r>
        <w:rPr>
          <w:spacing w:val="13"/>
        </w:rPr>
        <w:t xml:space="preserve"> </w:t>
      </w:r>
      <w:r>
        <w:rPr>
          <w:w w:val="107"/>
        </w:rPr>
        <w:t>B</w:t>
      </w:r>
      <w:r>
        <w:rPr>
          <w:spacing w:val="-100"/>
          <w:w w:val="99"/>
        </w:rPr>
        <w:t>¨</w:t>
      </w:r>
      <w:r>
        <w:rPr>
          <w:w w:val="93"/>
        </w:rPr>
        <w:t>ohm</w:t>
      </w:r>
      <w:r>
        <w:t xml:space="preserve"> </w:t>
      </w:r>
      <w:r>
        <w:rPr>
          <w:spacing w:val="-23"/>
        </w:rPr>
        <w:t xml:space="preserve"> </w:t>
      </w:r>
      <w:r>
        <w:rPr>
          <w:w w:val="96"/>
        </w:rPr>
        <w:t>and</w:t>
      </w:r>
      <w:r>
        <w:t xml:space="preserve"> </w:t>
      </w:r>
      <w:r>
        <w:rPr>
          <w:spacing w:val="-23"/>
        </w:rPr>
        <w:t xml:space="preserve"> </w:t>
      </w:r>
      <w:r>
        <w:rPr>
          <w:w w:val="98"/>
        </w:rPr>
        <w:t>Krebs</w:t>
      </w:r>
      <w:r>
        <w:t xml:space="preserve"> </w:t>
      </w:r>
      <w:r>
        <w:rPr>
          <w:spacing w:val="-23"/>
        </w:rPr>
        <w:t xml:space="preserve"> </w:t>
      </w:r>
      <w:r>
        <w:rPr>
          <w:w w:val="82"/>
        </w:rPr>
        <w:t>[2</w:t>
      </w:r>
      <w:r>
        <w:rPr>
          <w:w w:val="82"/>
        </w:rPr>
        <w:t>004]</w:t>
      </w:r>
      <w:r>
        <w:t xml:space="preserve"> </w:t>
      </w:r>
      <w:r>
        <w:rPr>
          <w:spacing w:val="-23"/>
        </w:rPr>
        <w:t xml:space="preserve"> </w:t>
      </w:r>
      <w:r>
        <w:rPr>
          <w:w w:val="93"/>
        </w:rPr>
        <w:t>use</w:t>
      </w:r>
      <w:r>
        <w:t xml:space="preserve"> </w:t>
      </w:r>
      <w:r>
        <w:rPr>
          <w:spacing w:val="-23"/>
        </w:rPr>
        <w:t xml:space="preserve"> </w:t>
      </w:r>
      <w:r>
        <w:rPr>
          <w:w w:val="96"/>
        </w:rPr>
        <w:t>an</w:t>
      </w:r>
      <w:r>
        <w:t xml:space="preserve"> </w:t>
      </w:r>
      <w:r>
        <w:rPr>
          <w:spacing w:val="-23"/>
        </w:rPr>
        <w:t xml:space="preserve"> </w:t>
      </w:r>
      <w:r>
        <w:rPr>
          <w:w w:val="96"/>
        </w:rPr>
        <w:t xml:space="preserve">R-tree- </w:t>
      </w:r>
      <w:r>
        <w:t>like</w:t>
      </w:r>
      <w:r>
        <w:rPr>
          <w:spacing w:val="-22"/>
        </w:rPr>
        <w:t xml:space="preserve"> </w:t>
      </w:r>
      <w:r>
        <w:t>structure,</w:t>
      </w:r>
      <w:r>
        <w:rPr>
          <w:spacing w:val="-20"/>
        </w:rPr>
        <w:t xml:space="preserve"> </w:t>
      </w:r>
      <w:r>
        <w:t>and</w:t>
      </w:r>
      <w:r>
        <w:rPr>
          <w:spacing w:val="-21"/>
        </w:rPr>
        <w:t xml:space="preserve"> </w:t>
      </w:r>
      <w:r>
        <w:t>they</w:t>
      </w:r>
      <w:r>
        <w:rPr>
          <w:spacing w:val="-21"/>
        </w:rPr>
        <w:t xml:space="preserve"> </w:t>
      </w:r>
      <w:r>
        <w:t>find</w:t>
      </w:r>
      <w:r>
        <w:rPr>
          <w:spacing w:val="-22"/>
        </w:rPr>
        <w:t xml:space="preserve"> </w:t>
      </w:r>
      <w:r>
        <w:t>the</w:t>
      </w:r>
      <w:r>
        <w:rPr>
          <w:spacing w:val="-21"/>
        </w:rPr>
        <w:t xml:space="preserve"> </w:t>
      </w:r>
      <w:r>
        <w:t>neighbourhoods</w:t>
      </w:r>
      <w:r>
        <w:rPr>
          <w:spacing w:val="-22"/>
        </w:rPr>
        <w:t xml:space="preserve"> </w:t>
      </w:r>
      <w:r>
        <w:t xml:space="preserve">of all points from a disk page concurrently. Heuris- tics are used to prioritise pairs of buckets to </w:t>
      </w:r>
      <w:r>
        <w:rPr>
          <w:spacing w:val="2"/>
        </w:rPr>
        <w:t xml:space="preserve">be </w:t>
      </w:r>
      <w:r>
        <w:t>examined.</w:t>
      </w:r>
      <w:r>
        <w:rPr>
          <w:spacing w:val="-6"/>
        </w:rPr>
        <w:t xml:space="preserve"> </w:t>
      </w:r>
      <w:r>
        <w:t>Xia</w:t>
      </w:r>
      <w:r>
        <w:rPr>
          <w:spacing w:val="-20"/>
        </w:rPr>
        <w:t xml:space="preserve"> </w:t>
      </w:r>
      <w:r>
        <w:t>et</w:t>
      </w:r>
      <w:r>
        <w:rPr>
          <w:spacing w:val="-20"/>
        </w:rPr>
        <w:t xml:space="preserve"> </w:t>
      </w:r>
      <w:r>
        <w:t>al.</w:t>
      </w:r>
      <w:r>
        <w:rPr>
          <w:spacing w:val="-19"/>
        </w:rPr>
        <w:t xml:space="preserve"> </w:t>
      </w:r>
      <w:r>
        <w:t>[2004]</w:t>
      </w:r>
      <w:r>
        <w:rPr>
          <w:spacing w:val="-20"/>
        </w:rPr>
        <w:t xml:space="preserve"> </w:t>
      </w:r>
      <w:r>
        <w:t>also</w:t>
      </w:r>
      <w:r>
        <w:rPr>
          <w:spacing w:val="-20"/>
        </w:rPr>
        <w:t xml:space="preserve"> </w:t>
      </w:r>
      <w:r>
        <w:t>consider</w:t>
      </w:r>
      <w:r>
        <w:rPr>
          <w:spacing w:val="-20"/>
        </w:rPr>
        <w:t xml:space="preserve"> </w:t>
      </w:r>
      <w:r>
        <w:t>the</w:t>
      </w:r>
      <w:r>
        <w:rPr>
          <w:spacing w:val="-20"/>
        </w:rPr>
        <w:t xml:space="preserve"> </w:t>
      </w:r>
      <w:r>
        <w:t xml:space="preserve">prob- lem from the perspective of </w:t>
      </w:r>
      <w:r>
        <w:t>I/O scheduling, but use principal component analysis to project</w:t>
      </w:r>
      <w:r>
        <w:rPr>
          <w:spacing w:val="-14"/>
        </w:rPr>
        <w:t xml:space="preserve"> </w:t>
      </w:r>
      <w:r>
        <w:t>high- dimensional data into a lower-dimension space, which is divided into a grid of blocks and sorted lexicographically. As before, the neighbourhoods for</w:t>
      </w:r>
      <w:r>
        <w:rPr>
          <w:spacing w:val="-17"/>
        </w:rPr>
        <w:t xml:space="preserve"> </w:t>
      </w:r>
      <w:r>
        <w:t>all</w:t>
      </w:r>
      <w:r>
        <w:rPr>
          <w:spacing w:val="-17"/>
        </w:rPr>
        <w:t xml:space="preserve"> </w:t>
      </w:r>
      <w:r>
        <w:t>the</w:t>
      </w:r>
      <w:r>
        <w:rPr>
          <w:spacing w:val="-17"/>
        </w:rPr>
        <w:t xml:space="preserve"> </w:t>
      </w:r>
      <w:r>
        <w:t>points</w:t>
      </w:r>
      <w:r>
        <w:rPr>
          <w:spacing w:val="-16"/>
        </w:rPr>
        <w:t xml:space="preserve"> </w:t>
      </w:r>
      <w:r>
        <w:t>in</w:t>
      </w:r>
      <w:r>
        <w:rPr>
          <w:spacing w:val="-17"/>
        </w:rPr>
        <w:t xml:space="preserve"> </w:t>
      </w:r>
      <w:r>
        <w:t>one</w:t>
      </w:r>
      <w:r>
        <w:rPr>
          <w:spacing w:val="-17"/>
        </w:rPr>
        <w:t xml:space="preserve"> </w:t>
      </w:r>
      <w:r>
        <w:t>block</w:t>
      </w:r>
      <w:r>
        <w:rPr>
          <w:spacing w:val="-16"/>
        </w:rPr>
        <w:t xml:space="preserve"> </w:t>
      </w:r>
      <w:r>
        <w:t>are</w:t>
      </w:r>
      <w:r>
        <w:rPr>
          <w:spacing w:val="-18"/>
        </w:rPr>
        <w:t xml:space="preserve"> </w:t>
      </w:r>
      <w:r>
        <w:t>searched</w:t>
      </w:r>
      <w:r>
        <w:rPr>
          <w:spacing w:val="-16"/>
        </w:rPr>
        <w:t xml:space="preserve"> </w:t>
      </w:r>
      <w:r>
        <w:t xml:space="preserve">concon- </w:t>
      </w:r>
      <w:r>
        <w:rPr>
          <w:spacing w:val="-3"/>
        </w:rPr>
        <w:t>currently.</w:t>
      </w:r>
    </w:p>
    <w:p w14:paraId="5C5D0B40" w14:textId="77777777" w:rsidR="007D5122" w:rsidRDefault="009B2B9C">
      <w:pPr>
        <w:pStyle w:val="BodyText"/>
        <w:spacing w:before="21" w:line="252" w:lineRule="auto"/>
        <w:ind w:left="120" w:right="723" w:firstLine="199"/>
        <w:jc w:val="both"/>
      </w:pPr>
      <w:r>
        <w:t>Although these algorithms are optimized to</w:t>
      </w:r>
      <w:r>
        <w:rPr>
          <w:spacing w:val="-26"/>
        </w:rPr>
        <w:t xml:space="preserve"> </w:t>
      </w:r>
      <w:r>
        <w:t>an- swer multiple queries in terms of I/O scheduling and</w:t>
      </w:r>
      <w:r>
        <w:rPr>
          <w:spacing w:val="-28"/>
        </w:rPr>
        <w:t xml:space="preserve"> </w:t>
      </w:r>
      <w:r>
        <w:t>pruning,</w:t>
      </w:r>
      <w:r>
        <w:rPr>
          <w:spacing w:val="-26"/>
        </w:rPr>
        <w:t xml:space="preserve"> </w:t>
      </w:r>
      <w:r>
        <w:t>each</w:t>
      </w:r>
      <w:r>
        <w:rPr>
          <w:spacing w:val="-28"/>
        </w:rPr>
        <w:t xml:space="preserve"> </w:t>
      </w:r>
      <w:r>
        <w:t>neighbourhood</w:t>
      </w:r>
      <w:r>
        <w:rPr>
          <w:spacing w:val="-27"/>
        </w:rPr>
        <w:t xml:space="preserve"> </w:t>
      </w:r>
      <w:r>
        <w:t>is</w:t>
      </w:r>
      <w:r>
        <w:rPr>
          <w:spacing w:val="-28"/>
        </w:rPr>
        <w:t xml:space="preserve"> </w:t>
      </w:r>
      <w:r>
        <w:t>still</w:t>
      </w:r>
      <w:r>
        <w:rPr>
          <w:spacing w:val="-27"/>
        </w:rPr>
        <w:t xml:space="preserve"> </w:t>
      </w:r>
      <w:r>
        <w:t xml:space="preserve">computed </w:t>
      </w:r>
      <w:r>
        <w:rPr>
          <w:w w:val="95"/>
        </w:rPr>
        <w:t xml:space="preserve">independently. Sankaranarayanan et al. [2007] im- </w:t>
      </w:r>
      <w:r>
        <w:rPr>
          <w:spacing w:val="-3"/>
        </w:rPr>
        <w:t>prove</w:t>
      </w:r>
      <w:r>
        <w:rPr>
          <w:spacing w:val="-21"/>
        </w:rPr>
        <w:t xml:space="preserve"> </w:t>
      </w:r>
      <w:r>
        <w:t>the</w:t>
      </w:r>
      <w:r>
        <w:rPr>
          <w:spacing w:val="-21"/>
        </w:rPr>
        <w:t xml:space="preserve"> </w:t>
      </w:r>
      <w:r>
        <w:t>search</w:t>
      </w:r>
      <w:r>
        <w:rPr>
          <w:spacing w:val="-20"/>
        </w:rPr>
        <w:t xml:space="preserve"> </w:t>
      </w:r>
      <w:r>
        <w:rPr>
          <w:spacing w:val="-3"/>
        </w:rPr>
        <w:t>by</w:t>
      </w:r>
      <w:r>
        <w:rPr>
          <w:spacing w:val="-21"/>
        </w:rPr>
        <w:t xml:space="preserve"> </w:t>
      </w:r>
      <w:r>
        <w:t>using</w:t>
      </w:r>
      <w:r>
        <w:rPr>
          <w:spacing w:val="-21"/>
        </w:rPr>
        <w:t xml:space="preserve"> </w:t>
      </w:r>
      <w:r>
        <w:t>the</w:t>
      </w:r>
      <w:r>
        <w:rPr>
          <w:spacing w:val="-20"/>
        </w:rPr>
        <w:t xml:space="preserve"> </w:t>
      </w:r>
      <w:r>
        <w:t>ne</w:t>
      </w:r>
      <w:r>
        <w:t>ighbourhood</w:t>
      </w:r>
      <w:r>
        <w:rPr>
          <w:spacing w:val="-21"/>
        </w:rPr>
        <w:t xml:space="preserve"> </w:t>
      </w:r>
      <w:r>
        <w:t>of</w:t>
      </w:r>
      <w:r>
        <w:rPr>
          <w:spacing w:val="-21"/>
        </w:rPr>
        <w:t xml:space="preserve"> </w:t>
      </w:r>
      <w:r>
        <w:t>the previous</w:t>
      </w:r>
      <w:r>
        <w:rPr>
          <w:spacing w:val="-22"/>
        </w:rPr>
        <w:t xml:space="preserve"> </w:t>
      </w:r>
      <w:r>
        <w:t>point</w:t>
      </w:r>
      <w:r>
        <w:rPr>
          <w:spacing w:val="-22"/>
        </w:rPr>
        <w:t xml:space="preserve"> </w:t>
      </w:r>
      <w:r>
        <w:t>as</w:t>
      </w:r>
      <w:r>
        <w:rPr>
          <w:spacing w:val="-21"/>
        </w:rPr>
        <w:t xml:space="preserve"> </w:t>
      </w:r>
      <w:r>
        <w:t>an</w:t>
      </w:r>
      <w:r>
        <w:rPr>
          <w:spacing w:val="-22"/>
        </w:rPr>
        <w:t xml:space="preserve"> </w:t>
      </w:r>
      <w:r>
        <w:t>initial</w:t>
      </w:r>
      <w:r>
        <w:rPr>
          <w:spacing w:val="-22"/>
        </w:rPr>
        <w:t xml:space="preserve"> </w:t>
      </w:r>
      <w:r>
        <w:t>candidate</w:t>
      </w:r>
      <w:r>
        <w:rPr>
          <w:spacing w:val="-21"/>
        </w:rPr>
        <w:t xml:space="preserve"> </w:t>
      </w:r>
      <w:r>
        <w:t>for</w:t>
      </w:r>
      <w:r>
        <w:rPr>
          <w:spacing w:val="-22"/>
        </w:rPr>
        <w:t xml:space="preserve"> </w:t>
      </w:r>
      <w:r>
        <w:t>the</w:t>
      </w:r>
      <w:r>
        <w:rPr>
          <w:spacing w:val="-22"/>
        </w:rPr>
        <w:t xml:space="preserve"> </w:t>
      </w:r>
      <w:r>
        <w:t>neigh- bourhood</w:t>
      </w:r>
      <w:r>
        <w:rPr>
          <w:spacing w:val="-18"/>
        </w:rPr>
        <w:t xml:space="preserve"> </w:t>
      </w:r>
      <w:r>
        <w:t>of</w:t>
      </w:r>
      <w:r>
        <w:rPr>
          <w:spacing w:val="-17"/>
        </w:rPr>
        <w:t xml:space="preserve"> </w:t>
      </w:r>
      <w:r>
        <w:t>the</w:t>
      </w:r>
      <w:r>
        <w:rPr>
          <w:spacing w:val="-17"/>
        </w:rPr>
        <w:t xml:space="preserve"> </w:t>
      </w:r>
      <w:r>
        <w:t>current</w:t>
      </w:r>
      <w:r>
        <w:rPr>
          <w:spacing w:val="-17"/>
        </w:rPr>
        <w:t xml:space="preserve"> </w:t>
      </w:r>
      <w:r>
        <w:t>point.</w:t>
      </w:r>
      <w:r>
        <w:rPr>
          <w:spacing w:val="6"/>
        </w:rPr>
        <w:t xml:space="preserve"> </w:t>
      </w:r>
      <w:r>
        <w:t>This</w:t>
      </w:r>
      <w:r>
        <w:rPr>
          <w:spacing w:val="-17"/>
        </w:rPr>
        <w:t xml:space="preserve"> </w:t>
      </w:r>
      <w:r>
        <w:t>gives</w:t>
      </w:r>
      <w:r>
        <w:rPr>
          <w:spacing w:val="-17"/>
        </w:rPr>
        <w:t xml:space="preserve"> </w:t>
      </w:r>
      <w:r>
        <w:t>an</w:t>
      </w:r>
      <w:r>
        <w:rPr>
          <w:spacing w:val="-18"/>
        </w:rPr>
        <w:t xml:space="preserve"> </w:t>
      </w:r>
      <w:r>
        <w:t>upper bound</w:t>
      </w:r>
      <w:r>
        <w:rPr>
          <w:spacing w:val="-16"/>
        </w:rPr>
        <w:t xml:space="preserve"> </w:t>
      </w:r>
      <w:r>
        <w:t>on</w:t>
      </w:r>
      <w:r>
        <w:rPr>
          <w:spacing w:val="-16"/>
        </w:rPr>
        <w:t xml:space="preserve"> </w:t>
      </w:r>
      <w:r>
        <w:t>the</w:t>
      </w:r>
      <w:r>
        <w:rPr>
          <w:spacing w:val="-15"/>
        </w:rPr>
        <w:t xml:space="preserve"> </w:t>
      </w:r>
      <w:r>
        <w:t>search</w:t>
      </w:r>
      <w:r>
        <w:rPr>
          <w:spacing w:val="-16"/>
        </w:rPr>
        <w:t xml:space="preserve"> </w:t>
      </w:r>
      <w:r>
        <w:t>radius,</w:t>
      </w:r>
      <w:r>
        <w:rPr>
          <w:spacing w:val="-14"/>
        </w:rPr>
        <w:t xml:space="preserve"> </w:t>
      </w:r>
      <w:r>
        <w:t>and</w:t>
      </w:r>
      <w:r>
        <w:rPr>
          <w:spacing w:val="-15"/>
        </w:rPr>
        <w:t xml:space="preserve"> </w:t>
      </w:r>
      <w:r>
        <w:t>they</w:t>
      </w:r>
      <w:r>
        <w:rPr>
          <w:spacing w:val="-16"/>
        </w:rPr>
        <w:t xml:space="preserve"> </w:t>
      </w:r>
      <w:r>
        <w:t>further</w:t>
      </w:r>
      <w:r>
        <w:rPr>
          <w:spacing w:val="-15"/>
        </w:rPr>
        <w:t xml:space="preserve"> </w:t>
      </w:r>
      <w:r>
        <w:t>mod- ify</w:t>
      </w:r>
      <w:r>
        <w:rPr>
          <w:spacing w:val="-16"/>
        </w:rPr>
        <w:t xml:space="preserve"> </w:t>
      </w:r>
      <w:r>
        <w:t>the</w:t>
      </w:r>
      <w:r>
        <w:rPr>
          <w:spacing w:val="-16"/>
        </w:rPr>
        <w:t xml:space="preserve"> </w:t>
      </w:r>
      <w:r>
        <w:t>search</w:t>
      </w:r>
      <w:r>
        <w:rPr>
          <w:spacing w:val="-15"/>
        </w:rPr>
        <w:t xml:space="preserve"> </w:t>
      </w:r>
      <w:r>
        <w:t>to</w:t>
      </w:r>
      <w:r>
        <w:rPr>
          <w:spacing w:val="-16"/>
        </w:rPr>
        <w:t xml:space="preserve"> </w:t>
      </w:r>
      <w:r>
        <w:rPr>
          <w:spacing w:val="-3"/>
        </w:rPr>
        <w:t>avoid</w:t>
      </w:r>
      <w:r>
        <w:rPr>
          <w:spacing w:val="-15"/>
        </w:rPr>
        <w:t xml:space="preserve"> </w:t>
      </w:r>
      <w:r>
        <w:t>re-searching</w:t>
      </w:r>
      <w:r>
        <w:rPr>
          <w:spacing w:val="-16"/>
        </w:rPr>
        <w:t xml:space="preserve"> </w:t>
      </w:r>
      <w:r>
        <w:t>the</w:t>
      </w:r>
      <w:r>
        <w:rPr>
          <w:spacing w:val="-15"/>
        </w:rPr>
        <w:t xml:space="preserve"> </w:t>
      </w:r>
      <w:r>
        <w:t>space</w:t>
      </w:r>
      <w:r>
        <w:rPr>
          <w:spacing w:val="-16"/>
        </w:rPr>
        <w:t xml:space="preserve"> </w:t>
      </w:r>
      <w:r>
        <w:t xml:space="preserve">occu- pied </w:t>
      </w:r>
      <w:r>
        <w:rPr>
          <w:spacing w:val="-3"/>
        </w:rPr>
        <w:t xml:space="preserve">by </w:t>
      </w:r>
      <w:r>
        <w:t>the previous neighbourhood. This idea of using</w:t>
      </w:r>
      <w:r>
        <w:rPr>
          <w:spacing w:val="-12"/>
        </w:rPr>
        <w:t xml:space="preserve"> </w:t>
      </w:r>
      <w:r>
        <w:t>information</w:t>
      </w:r>
      <w:r>
        <w:rPr>
          <w:spacing w:val="-12"/>
        </w:rPr>
        <w:t xml:space="preserve"> </w:t>
      </w:r>
      <w:r>
        <w:t>from</w:t>
      </w:r>
      <w:r>
        <w:rPr>
          <w:spacing w:val="-12"/>
        </w:rPr>
        <w:t xml:space="preserve"> </w:t>
      </w:r>
      <w:r>
        <w:t>the</w:t>
      </w:r>
      <w:r>
        <w:rPr>
          <w:spacing w:val="-12"/>
        </w:rPr>
        <w:t xml:space="preserve"> </w:t>
      </w:r>
      <w:r>
        <w:t>previous</w:t>
      </w:r>
      <w:r>
        <w:rPr>
          <w:spacing w:val="-12"/>
        </w:rPr>
        <w:t xml:space="preserve"> </w:t>
      </w:r>
      <w:r>
        <w:t>point</w:t>
      </w:r>
      <w:r>
        <w:rPr>
          <w:spacing w:val="-12"/>
        </w:rPr>
        <w:t xml:space="preserve"> </w:t>
      </w:r>
      <w:r>
        <w:t>is</w:t>
      </w:r>
      <w:r>
        <w:rPr>
          <w:spacing w:val="-12"/>
        </w:rPr>
        <w:t xml:space="preserve"> </w:t>
      </w:r>
      <w:r>
        <w:t xml:space="preserve">simi- lar in principle to our technique, although </w:t>
      </w:r>
      <w:r>
        <w:rPr>
          <w:spacing w:val="-3"/>
        </w:rPr>
        <w:t xml:space="preserve">we </w:t>
      </w:r>
      <w:r>
        <w:t>ex- ploit</w:t>
      </w:r>
      <w:r>
        <w:rPr>
          <w:spacing w:val="12"/>
        </w:rPr>
        <w:t xml:space="preserve"> </w:t>
      </w:r>
      <w:r>
        <w:t>the</w:t>
      </w:r>
      <w:r>
        <w:rPr>
          <w:spacing w:val="12"/>
        </w:rPr>
        <w:t xml:space="preserve"> </w:t>
      </w:r>
      <w:r>
        <w:t>coherence</w:t>
      </w:r>
      <w:r>
        <w:rPr>
          <w:spacing w:val="13"/>
        </w:rPr>
        <w:t xml:space="preserve"> </w:t>
      </w:r>
      <w:r>
        <w:t>in</w:t>
      </w:r>
      <w:r>
        <w:rPr>
          <w:spacing w:val="12"/>
        </w:rPr>
        <w:t xml:space="preserve"> </w:t>
      </w:r>
      <w:r>
        <w:t>a</w:t>
      </w:r>
      <w:r>
        <w:rPr>
          <w:spacing w:val="13"/>
        </w:rPr>
        <w:t xml:space="preserve"> </w:t>
      </w:r>
      <w:r>
        <w:t>different</w:t>
      </w:r>
      <w:r>
        <w:rPr>
          <w:spacing w:val="12"/>
        </w:rPr>
        <w:t xml:space="preserve"> </w:t>
      </w:r>
      <w:r>
        <w:rPr>
          <w:spacing w:val="-8"/>
        </w:rPr>
        <w:t>way.</w:t>
      </w:r>
    </w:p>
    <w:p w14:paraId="78857ACD" w14:textId="77777777" w:rsidR="007D5122" w:rsidRDefault="007D5122">
      <w:pPr>
        <w:pStyle w:val="BodyText"/>
      </w:pPr>
    </w:p>
    <w:p w14:paraId="33C50189" w14:textId="77777777" w:rsidR="007D5122" w:rsidRDefault="007D5122">
      <w:pPr>
        <w:pStyle w:val="BodyText"/>
        <w:spacing w:before="10"/>
        <w:rPr>
          <w:sz w:val="16"/>
        </w:rPr>
      </w:pPr>
    </w:p>
    <w:p w14:paraId="27D8B060" w14:textId="77777777" w:rsidR="007D5122" w:rsidRDefault="009B2B9C">
      <w:pPr>
        <w:pStyle w:val="Heading1"/>
        <w:numPr>
          <w:ilvl w:val="0"/>
          <w:numId w:val="2"/>
        </w:numPr>
        <w:tabs>
          <w:tab w:val="left" w:pos="604"/>
          <w:tab w:val="left" w:pos="605"/>
        </w:tabs>
        <w:ind w:hanging="484"/>
        <w:jc w:val="left"/>
      </w:pPr>
      <w:r>
        <w:t>Exploiting</w:t>
      </w:r>
      <w:r>
        <w:rPr>
          <w:spacing w:val="27"/>
        </w:rPr>
        <w:t xml:space="preserve"> </w:t>
      </w:r>
      <w:r>
        <w:t>coherence</w:t>
      </w:r>
    </w:p>
    <w:p w14:paraId="3EF310EB" w14:textId="77777777" w:rsidR="007D5122" w:rsidRDefault="009B2B9C">
      <w:pPr>
        <w:pStyle w:val="BodyText"/>
        <w:spacing w:before="215" w:line="252" w:lineRule="auto"/>
        <w:ind w:left="120" w:right="722"/>
        <w:jc w:val="both"/>
      </w:pPr>
      <w:r>
        <w:t xml:space="preserve">Once a kd-tree has been constructed, a </w:t>
      </w:r>
      <w:r>
        <w:rPr>
          <w:spacing w:val="-18"/>
        </w:rPr>
        <w:t xml:space="preserve">na¨ıve </w:t>
      </w:r>
      <w:r>
        <w:t xml:space="preserve">approach to solving the all </w:t>
      </w:r>
      <w:r>
        <w:rPr>
          <w:i/>
        </w:rPr>
        <w:t>k</w:t>
      </w:r>
      <w:r>
        <w:t>-nearest neighbours problem is to perform an independent search for each point against the tree. This is sub-optimal, because</w:t>
      </w:r>
      <w:r>
        <w:rPr>
          <w:spacing w:val="-29"/>
        </w:rPr>
        <w:t xml:space="preserve"> </w:t>
      </w:r>
      <w:r>
        <w:t>it</w:t>
      </w:r>
      <w:r>
        <w:rPr>
          <w:spacing w:val="-29"/>
        </w:rPr>
        <w:t xml:space="preserve"> </w:t>
      </w:r>
      <w:r>
        <w:t>discards</w:t>
      </w:r>
      <w:r>
        <w:rPr>
          <w:spacing w:val="-28"/>
        </w:rPr>
        <w:t xml:space="preserve"> </w:t>
      </w:r>
      <w:r>
        <w:t>information</w:t>
      </w:r>
      <w:r>
        <w:rPr>
          <w:spacing w:val="-29"/>
        </w:rPr>
        <w:t xml:space="preserve"> </w:t>
      </w:r>
      <w:r>
        <w:t>determined</w:t>
      </w:r>
      <w:r>
        <w:rPr>
          <w:spacing w:val="-29"/>
        </w:rPr>
        <w:t xml:space="preserve"> </w:t>
      </w:r>
      <w:r>
        <w:t>for</w:t>
      </w:r>
      <w:r>
        <w:rPr>
          <w:spacing w:val="-28"/>
        </w:rPr>
        <w:t xml:space="preserve"> </w:t>
      </w:r>
      <w:r>
        <w:t xml:space="preserve">one point which </w:t>
      </w:r>
      <w:r>
        <w:t xml:space="preserve">can </w:t>
      </w:r>
      <w:r>
        <w:rPr>
          <w:spacing w:val="2"/>
        </w:rPr>
        <w:t xml:space="preserve">be </w:t>
      </w:r>
      <w:r>
        <w:t xml:space="preserve">reused for nearby points. Our </w:t>
      </w:r>
      <w:r>
        <w:rPr>
          <w:w w:val="96"/>
        </w:rPr>
        <w:t>approa</w:t>
      </w:r>
      <w:r>
        <w:rPr>
          <w:spacing w:val="-6"/>
          <w:w w:val="96"/>
        </w:rPr>
        <w:t>c</w:t>
      </w:r>
      <w:r>
        <w:rPr>
          <w:w w:val="94"/>
        </w:rPr>
        <w:t>h</w:t>
      </w:r>
      <w:r>
        <w:t xml:space="preserve"> </w:t>
      </w:r>
      <w:r>
        <w:rPr>
          <w:spacing w:val="-9"/>
        </w:rPr>
        <w:t xml:space="preserve"> </w:t>
      </w:r>
      <w:r>
        <w:rPr>
          <w:w w:val="92"/>
        </w:rPr>
        <w:t>is</w:t>
      </w:r>
      <w:r>
        <w:t xml:space="preserve"> </w:t>
      </w:r>
      <w:r>
        <w:rPr>
          <w:spacing w:val="-9"/>
        </w:rPr>
        <w:t xml:space="preserve"> </w:t>
      </w:r>
      <w:r>
        <w:rPr>
          <w:w w:val="95"/>
        </w:rPr>
        <w:t>based</w:t>
      </w:r>
      <w:r>
        <w:t xml:space="preserve"> </w:t>
      </w:r>
      <w:r>
        <w:rPr>
          <w:spacing w:val="-9"/>
        </w:rPr>
        <w:t xml:space="preserve"> </w:t>
      </w:r>
      <w:r>
        <w:rPr>
          <w:w w:val="93"/>
        </w:rPr>
        <w:t>on</w:t>
      </w:r>
      <w:r>
        <w:t xml:space="preserve"> </w:t>
      </w:r>
      <w:r>
        <w:rPr>
          <w:spacing w:val="-10"/>
        </w:rPr>
        <w:t xml:space="preserve"> </w:t>
      </w:r>
      <w:r>
        <w:rPr>
          <w:w w:val="97"/>
        </w:rPr>
        <w:t>the</w:t>
      </w:r>
      <w:r>
        <w:t xml:space="preserve"> </w:t>
      </w:r>
      <w:r>
        <w:rPr>
          <w:spacing w:val="-9"/>
        </w:rPr>
        <w:t xml:space="preserve"> </w:t>
      </w:r>
      <w:r>
        <w:rPr>
          <w:spacing w:val="-6"/>
          <w:w w:val="97"/>
        </w:rPr>
        <w:t>w</w:t>
      </w:r>
      <w:r>
        <w:rPr>
          <w:w w:val="95"/>
        </w:rPr>
        <w:t>ork</w:t>
      </w:r>
      <w:r>
        <w:t xml:space="preserve"> </w:t>
      </w:r>
      <w:r>
        <w:rPr>
          <w:spacing w:val="-10"/>
        </w:rPr>
        <w:t xml:space="preserve"> </w:t>
      </w:r>
      <w:r>
        <w:rPr>
          <w:w w:val="92"/>
        </w:rPr>
        <w:t>of</w:t>
      </w:r>
      <w:r>
        <w:t xml:space="preserve"> </w:t>
      </w:r>
      <w:r>
        <w:rPr>
          <w:spacing w:val="-9"/>
        </w:rPr>
        <w:t xml:space="preserve"> </w:t>
      </w:r>
      <w:r>
        <w:rPr>
          <w:w w:val="97"/>
        </w:rPr>
        <w:t>N</w:t>
      </w:r>
      <w:r>
        <w:rPr>
          <w:spacing w:val="-105"/>
          <w:w w:val="96"/>
        </w:rPr>
        <w:t>u</w:t>
      </w:r>
      <w:r>
        <w:rPr>
          <w:spacing w:val="5"/>
          <w:w w:val="99"/>
        </w:rPr>
        <w:t>¨</w:t>
      </w:r>
      <w:r>
        <w:rPr>
          <w:spacing w:val="-6"/>
          <w:w w:val="97"/>
        </w:rPr>
        <w:t>c</w:t>
      </w:r>
      <w:r>
        <w:rPr>
          <w:spacing w:val="-6"/>
          <w:w w:val="94"/>
        </w:rPr>
        <w:t>h</w:t>
      </w:r>
      <w:r>
        <w:rPr>
          <w:w w:val="98"/>
        </w:rPr>
        <w:t>ter</w:t>
      </w:r>
      <w:r>
        <w:t xml:space="preserve"> </w:t>
      </w:r>
      <w:r>
        <w:rPr>
          <w:spacing w:val="-9"/>
        </w:rPr>
        <w:t xml:space="preserve"> </w:t>
      </w:r>
      <w:r>
        <w:t>et</w:t>
      </w:r>
      <w:r>
        <w:t xml:space="preserve"> </w:t>
      </w:r>
      <w:r>
        <w:rPr>
          <w:spacing w:val="-9"/>
        </w:rPr>
        <w:t xml:space="preserve"> </w:t>
      </w:r>
      <w:r>
        <w:rPr>
          <w:w w:val="99"/>
        </w:rPr>
        <w:t xml:space="preserve">al. </w:t>
      </w:r>
      <w:r>
        <w:t>[2007],</w:t>
      </w:r>
      <w:r>
        <w:rPr>
          <w:spacing w:val="-23"/>
        </w:rPr>
        <w:t xml:space="preserve"> </w:t>
      </w:r>
      <w:r>
        <w:t>but</w:t>
      </w:r>
      <w:r>
        <w:rPr>
          <w:spacing w:val="-24"/>
        </w:rPr>
        <w:t xml:space="preserve"> </w:t>
      </w:r>
      <w:r>
        <w:t>adapted</w:t>
      </w:r>
      <w:r>
        <w:rPr>
          <w:spacing w:val="-24"/>
        </w:rPr>
        <w:t xml:space="preserve"> </w:t>
      </w:r>
      <w:r>
        <w:t>to</w:t>
      </w:r>
      <w:r>
        <w:rPr>
          <w:spacing w:val="-24"/>
        </w:rPr>
        <w:t xml:space="preserve"> </w:t>
      </w:r>
      <w:r>
        <w:t>the</w:t>
      </w:r>
      <w:r>
        <w:rPr>
          <w:spacing w:val="-24"/>
        </w:rPr>
        <w:t xml:space="preserve"> </w:t>
      </w:r>
      <w:r>
        <w:t>all</w:t>
      </w:r>
      <w:r>
        <w:rPr>
          <w:spacing w:val="-24"/>
        </w:rPr>
        <w:t xml:space="preserve"> </w:t>
      </w:r>
      <w:r>
        <w:rPr>
          <w:i/>
        </w:rPr>
        <w:t>k</w:t>
      </w:r>
      <w:r>
        <w:t>-nearest</w:t>
      </w:r>
      <w:r>
        <w:rPr>
          <w:spacing w:val="-23"/>
        </w:rPr>
        <w:t xml:space="preserve"> </w:t>
      </w:r>
      <w:r>
        <w:t>neighbours problem. In particular, our approach does not store parent pointers in the</w:t>
      </w:r>
      <w:r>
        <w:rPr>
          <w:spacing w:val="16"/>
        </w:rPr>
        <w:t xml:space="preserve"> </w:t>
      </w:r>
      <w:r>
        <w:t>kd-tree.</w:t>
      </w:r>
    </w:p>
    <w:p w14:paraId="0DDCCA23" w14:textId="77777777" w:rsidR="007D5122" w:rsidRDefault="009B2B9C">
      <w:pPr>
        <w:pStyle w:val="BodyText"/>
        <w:spacing w:before="18" w:line="252" w:lineRule="auto"/>
        <w:ind w:left="120" w:right="723" w:firstLine="199"/>
        <w:jc w:val="both"/>
      </w:pPr>
      <w:r>
        <w:rPr>
          <w:w w:val="97"/>
        </w:rPr>
        <w:t>N</w:t>
      </w:r>
      <w:r>
        <w:rPr>
          <w:spacing w:val="-105"/>
          <w:w w:val="96"/>
        </w:rPr>
        <w:t>u</w:t>
      </w:r>
      <w:r>
        <w:rPr>
          <w:spacing w:val="5"/>
          <w:w w:val="99"/>
        </w:rPr>
        <w:t>¨</w:t>
      </w:r>
      <w:r>
        <w:rPr>
          <w:spacing w:val="-6"/>
          <w:w w:val="97"/>
        </w:rPr>
        <w:t>c</w:t>
      </w:r>
      <w:r>
        <w:rPr>
          <w:spacing w:val="-6"/>
          <w:w w:val="94"/>
        </w:rPr>
        <w:t>h</w:t>
      </w:r>
      <w:r>
        <w:rPr>
          <w:w w:val="98"/>
        </w:rPr>
        <w:t>ter</w:t>
      </w:r>
      <w:r>
        <w:rPr>
          <w:spacing w:val="3"/>
        </w:rPr>
        <w:t xml:space="preserve"> </w:t>
      </w:r>
      <w:r>
        <w:t>et</w:t>
      </w:r>
      <w:r>
        <w:rPr>
          <w:spacing w:val="3"/>
        </w:rPr>
        <w:t xml:space="preserve"> </w:t>
      </w:r>
      <w:r>
        <w:rPr>
          <w:w w:val="99"/>
        </w:rPr>
        <w:t>al.</w:t>
      </w:r>
      <w:r>
        <w:rPr>
          <w:spacing w:val="3"/>
        </w:rPr>
        <w:t xml:space="preserve"> </w:t>
      </w:r>
      <w:r>
        <w:rPr>
          <w:w w:val="97"/>
        </w:rPr>
        <w:t>exploit</w:t>
      </w:r>
      <w:r>
        <w:rPr>
          <w:spacing w:val="3"/>
        </w:rPr>
        <w:t xml:space="preserve"> </w:t>
      </w:r>
      <w:r>
        <w:rPr>
          <w:w w:val="94"/>
        </w:rPr>
        <w:t>cohe</w:t>
      </w:r>
      <w:r>
        <w:rPr>
          <w:spacing w:val="-1"/>
          <w:w w:val="95"/>
        </w:rPr>
        <w:t>r</w:t>
      </w:r>
      <w:r>
        <w:rPr>
          <w:w w:val="91"/>
        </w:rPr>
        <w:t>e</w:t>
      </w:r>
      <w:r>
        <w:rPr>
          <w:spacing w:val="-1"/>
          <w:w w:val="93"/>
        </w:rPr>
        <w:t>n</w:t>
      </w:r>
      <w:r>
        <w:rPr>
          <w:w w:val="97"/>
        </w:rPr>
        <w:t>c</w:t>
      </w:r>
      <w:r>
        <w:rPr>
          <w:w w:val="91"/>
        </w:rPr>
        <w:t>e</w:t>
      </w:r>
      <w:r>
        <w:rPr>
          <w:spacing w:val="3"/>
        </w:rPr>
        <w:t xml:space="preserve"> </w:t>
      </w:r>
      <w:r>
        <w:rPr>
          <w:w w:val="93"/>
        </w:rPr>
        <w:t>in</w:t>
      </w:r>
      <w:r>
        <w:rPr>
          <w:spacing w:val="3"/>
        </w:rPr>
        <w:t xml:space="preserve"> </w:t>
      </w:r>
      <w:r>
        <w:rPr>
          <w:w w:val="95"/>
        </w:rPr>
        <w:t>time:</w:t>
      </w:r>
      <w:r>
        <w:t xml:space="preserve"> </w:t>
      </w:r>
      <w:r>
        <w:rPr>
          <w:spacing w:val="-16"/>
        </w:rPr>
        <w:t xml:space="preserve"> </w:t>
      </w:r>
      <w:r>
        <w:rPr>
          <w:w w:val="98"/>
        </w:rPr>
        <w:t>a</w:t>
      </w:r>
      <w:r>
        <w:rPr>
          <w:spacing w:val="3"/>
        </w:rPr>
        <w:t xml:space="preserve"> </w:t>
      </w:r>
      <w:r>
        <w:rPr>
          <w:w w:val="96"/>
        </w:rPr>
        <w:t xml:space="preserve">query </w:t>
      </w:r>
      <w:r>
        <w:t xml:space="preserve">is </w:t>
      </w:r>
      <w:r>
        <w:rPr>
          <w:spacing w:val="-3"/>
        </w:rPr>
        <w:t xml:space="preserve">moved </w:t>
      </w:r>
      <w:r>
        <w:t xml:space="preserve">some distance </w:t>
      </w:r>
      <w:r>
        <w:rPr>
          <w:spacing w:val="-3"/>
        </w:rPr>
        <w:t xml:space="preserve">by </w:t>
      </w:r>
      <w:r>
        <w:t xml:space="preserve">an iteration of the ICP algorithm. </w:t>
      </w:r>
      <w:r>
        <w:rPr>
          <w:spacing w:val="-9"/>
        </w:rPr>
        <w:t xml:space="preserve">We </w:t>
      </w:r>
      <w:r>
        <w:t>instead exploit coherence in</w:t>
      </w:r>
      <w:r>
        <w:rPr>
          <w:spacing w:val="-15"/>
        </w:rPr>
        <w:t xml:space="preserve"> </w:t>
      </w:r>
      <w:r>
        <w:t>space:</w:t>
      </w:r>
    </w:p>
    <w:p w14:paraId="6A434E1E" w14:textId="77777777" w:rsidR="007D5122" w:rsidRDefault="007D5122">
      <w:pPr>
        <w:spacing w:line="252" w:lineRule="auto"/>
        <w:jc w:val="both"/>
        <w:sectPr w:rsidR="007D5122">
          <w:pgSz w:w="11910" w:h="16840"/>
          <w:pgMar w:top="1380" w:right="1060" w:bottom="1560" w:left="600" w:header="721" w:footer="1372" w:gutter="0"/>
          <w:cols w:num="2" w:space="720" w:equalWidth="0">
            <w:col w:w="4502" w:space="558"/>
            <w:col w:w="5190"/>
          </w:cols>
        </w:sectPr>
      </w:pPr>
    </w:p>
    <w:p w14:paraId="3318D7F3" w14:textId="77777777" w:rsidR="007D5122" w:rsidRDefault="009B2B9C">
      <w:pPr>
        <w:pStyle w:val="BodyText"/>
        <w:spacing w:before="56" w:line="252" w:lineRule="auto"/>
        <w:ind w:left="5179" w:right="774"/>
      </w:pPr>
      <w:r>
        <w:lastRenderedPageBreak/>
        <w:pict w14:anchorId="1E89E0A8">
          <v:group id="_x0000_s1274" style="position:absolute;left:0;text-align:left;margin-left:46.2pt;margin-top:12.95pt;width:196.65pt;height:81.05pt;z-index:1720;mso-position-horizontal-relative:page" coordorigin="924,259" coordsize="3933,1621">
            <v:rect id="_x0000_s1294" style="position:absolute;left:2856;top:263;width:351;height:264" fillcolor="#fff200" stroked="f"/>
            <v:rect id="_x0000_s1293" style="position:absolute;left:2856;top:263;width:351;height:264" filled="f" strokeweight=".14058mm"/>
            <v:rect id="_x0000_s1292" style="position:absolute;left:1722;top:603;width:351;height:264" fillcolor="#fff200" stroked="f"/>
            <v:shape id="_x0000_s1291" style="position:absolute;left:-1310;top:15491;width:1130;height:419" coordorigin="-1309,15492" coordsize="1130,419" o:spt="100" adj="0,,0" path="m1723,867r350,l2073,603r-350,l1723,867xm2853,449l2077,682e" filled="f" strokeweight=".14058mm">
              <v:stroke joinstyle="round"/>
              <v:formulas/>
              <v:path arrowok="t" o:connecttype="segments"/>
            </v:shape>
            <v:rect id="_x0000_s1290" style="position:absolute;left:1171;top:943;width:319;height:264" fillcolor="#7f7f7f" stroked="f"/>
            <v:shape id="_x0000_s1289" style="position:absolute;left:-2104;top:15885;width:791;height:693" coordorigin="-2104,15886" coordsize="791,693" o:spt="100" adj="0,,0" path="m1171,1208r319,l1490,944r-319,l1171,1208xm1719,843l1494,978m928,1535r239,l1167,1296r-239,l928,1535xm1218,1211r-68,81e" filled="f" strokeweight=".14058mm">
              <v:stroke joinstyle="round"/>
              <v:formulas/>
              <v:path arrowok="t" o:connecttype="segments"/>
            </v:shape>
            <v:rect id="_x0000_s1288" style="position:absolute;left:1494;top:1296;width:240;height:240" fillcolor="#7f7f7f" stroked="f"/>
            <v:shape id="_x0000_s1287" style="position:absolute;left:-1821;top:16254;width:523;height:664" coordorigin="-1820,16254" coordsize="523,664" o:spt="100" adj="0,,0" path="m1495,1535r239,l1734,1296r-239,l1495,1535xm1444,1211r67,81m1211,1875r239,l1450,1636r-239,l1211,1875xm1511,1539r-77,93e" filled="f" strokeweight=".14058mm">
              <v:stroke joinstyle="round"/>
              <v:formulas/>
              <v:path arrowok="t" o:connecttype="segments"/>
            </v:shape>
            <v:rect id="_x0000_s1286" style="position:absolute;left:1778;top:1636;width:240;height:240" fillcolor="#7f7f7f" stroked="f"/>
            <v:shape id="_x0000_s1285" style="position:absolute;left:-1315;top:16581;width:301;height:337" coordorigin="-1314,16582" coordsize="301,337" o:spt="100" adj="0,,0" path="m1778,1875r239,l2017,1636r-239,l1778,1875xm1717,1539r78,93e" filled="f" strokeweight=".14058mm">
              <v:stroke joinstyle="round"/>
              <v:formulas/>
              <v:path arrowok="t" o:connecttype="segments"/>
            </v:shape>
            <v:rect id="_x0000_s1284" style="position:absolute;left:2289;top:943;width:351;height:264" fillcolor="#6dcff6" stroked="f"/>
            <v:shape id="_x0000_s1283" style="position:absolute;left:-955;top:15885;width:563;height:365" coordorigin="-955,15886" coordsize="563,365" o:spt="100" adj="0,,0" path="m2290,1208r350,l2640,944r-350,l2290,1208xm2077,843r209,125e" filled="f" strokeweight=".14058mm">
              <v:stroke joinstyle="round"/>
              <v:formulas/>
              <v:path arrowok="t" o:connecttype="segments"/>
            </v:shape>
            <v:rect id="_x0000_s1282" style="position:absolute;left:2006;top:1283;width:351;height:264" fillcolor="#6dcff6" stroked="f"/>
            <v:shape id="_x0000_s1281" style="position:absolute;left:-1026;top:15491;width:2846;height:1099" coordorigin="-1026,15492" coordsize="2846,1099" o:spt="100" adj="0,,0" path="m2006,1548r350,l2356,1284r-350,l2006,1548xm2351,1211r-57,69m2589,1548r319,l2908,1284r-319,l2589,1548xm2578,1211r57,69m4006,867r319,l4325,603r-319,l4006,867xm3211,449r791,237m3479,1195r239,l3718,956r-239,l3479,1195xm4002,833r-280,168m4613,1195r239,l4852,956r-239,l4613,1195xm4329,833r280,168e" filled="f" strokeweight=".14058mm">
              <v:stroke joinstyle="round"/>
              <v:formulas/>
              <v:path arrowok="t" o:connecttype="segments"/>
            </v:shape>
            <v:shape id="_x0000_s1280" type="#_x0000_t202" style="position:absolute;left:2922;top:319;width:228;height:172" filled="f" stroked="f">
              <v:textbox inset="0,0,0,0">
                <w:txbxContent>
                  <w:p w14:paraId="0D42DDDB" w14:textId="77777777" w:rsidR="007D5122" w:rsidRDefault="009B2B9C">
                    <w:pPr>
                      <w:spacing w:line="155" w:lineRule="exact"/>
                      <w:rPr>
                        <w:rFonts w:ascii="Verdana"/>
                        <w:sz w:val="16"/>
                      </w:rPr>
                    </w:pPr>
                    <w:r>
                      <w:rPr>
                        <w:i/>
                        <w:sz w:val="16"/>
                      </w:rPr>
                      <w:t>N</w:t>
                    </w:r>
                    <w:r>
                      <w:rPr>
                        <w:rFonts w:ascii="Verdana"/>
                        <w:sz w:val="16"/>
                        <w:vertAlign w:val="subscript"/>
                      </w:rPr>
                      <w:t>0</w:t>
                    </w:r>
                  </w:p>
                </w:txbxContent>
              </v:textbox>
            </v:shape>
            <v:shape id="_x0000_s1279" type="#_x0000_t202" style="position:absolute;left:1789;top:659;width:228;height:172" filled="f" stroked="f">
              <v:textbox inset="0,0,0,0">
                <w:txbxContent>
                  <w:p w14:paraId="64CA6EC7" w14:textId="77777777" w:rsidR="007D5122" w:rsidRDefault="009B2B9C">
                    <w:pPr>
                      <w:spacing w:line="155" w:lineRule="exact"/>
                      <w:rPr>
                        <w:rFonts w:ascii="Verdana"/>
                        <w:sz w:val="16"/>
                      </w:rPr>
                    </w:pPr>
                    <w:r>
                      <w:rPr>
                        <w:i/>
                        <w:sz w:val="16"/>
                      </w:rPr>
                      <w:t>N</w:t>
                    </w:r>
                    <w:r>
                      <w:rPr>
                        <w:rFonts w:ascii="Verdana"/>
                        <w:sz w:val="16"/>
                        <w:vertAlign w:val="subscript"/>
                      </w:rPr>
                      <w:t>1</w:t>
                    </w:r>
                  </w:p>
                </w:txbxContent>
              </v:textbox>
            </v:shape>
            <v:shape id="_x0000_s1278" type="#_x0000_t202" style="position:absolute;left:4072;top:659;width:197;height:172" filled="f" stroked="f">
              <v:textbox inset="0,0,0,0">
                <w:txbxContent>
                  <w:p w14:paraId="7A06C414" w14:textId="77777777" w:rsidR="007D5122" w:rsidRDefault="009B2B9C">
                    <w:pPr>
                      <w:spacing w:line="155" w:lineRule="exact"/>
                      <w:rPr>
                        <w:rFonts w:ascii="Verdana"/>
                        <w:sz w:val="16"/>
                      </w:rPr>
                    </w:pPr>
                    <w:r>
                      <w:rPr>
                        <w:i/>
                        <w:sz w:val="16"/>
                      </w:rPr>
                      <w:t>S</w:t>
                    </w:r>
                    <w:r>
                      <w:rPr>
                        <w:rFonts w:ascii="Verdana"/>
                        <w:sz w:val="16"/>
                        <w:vertAlign w:val="subscript"/>
                      </w:rPr>
                      <w:t>1</w:t>
                    </w:r>
                  </w:p>
                </w:txbxContent>
              </v:textbox>
            </v:shape>
            <v:shape id="_x0000_s1277" type="#_x0000_t202" style="position:absolute;left:1237;top:999;width:197;height:172" filled="f" stroked="f">
              <v:textbox inset="0,0,0,0">
                <w:txbxContent>
                  <w:p w14:paraId="56AA5859" w14:textId="77777777" w:rsidR="007D5122" w:rsidRDefault="009B2B9C">
                    <w:pPr>
                      <w:spacing w:line="155" w:lineRule="exact"/>
                      <w:rPr>
                        <w:rFonts w:ascii="Verdana"/>
                        <w:sz w:val="16"/>
                      </w:rPr>
                    </w:pPr>
                    <w:r>
                      <w:rPr>
                        <w:i/>
                        <w:sz w:val="16"/>
                      </w:rPr>
                      <w:t>S</w:t>
                    </w:r>
                    <w:r>
                      <w:rPr>
                        <w:rFonts w:ascii="Verdana"/>
                        <w:sz w:val="16"/>
                        <w:vertAlign w:val="subscript"/>
                      </w:rPr>
                      <w:t>2</w:t>
                    </w:r>
                  </w:p>
                </w:txbxContent>
              </v:textbox>
            </v:shape>
            <v:shape id="_x0000_s1276" type="#_x0000_t202" style="position:absolute;left:2356;top:999;width:228;height:172" filled="f" stroked="f">
              <v:textbox inset="0,0,0,0">
                <w:txbxContent>
                  <w:p w14:paraId="4D34743E" w14:textId="77777777" w:rsidR="007D5122" w:rsidRDefault="009B2B9C">
                    <w:pPr>
                      <w:spacing w:line="155" w:lineRule="exact"/>
                      <w:rPr>
                        <w:rFonts w:ascii="Verdana"/>
                        <w:sz w:val="16"/>
                      </w:rPr>
                    </w:pPr>
                    <w:r>
                      <w:rPr>
                        <w:i/>
                        <w:sz w:val="16"/>
                      </w:rPr>
                      <w:t>N</w:t>
                    </w:r>
                    <w:r>
                      <w:rPr>
                        <w:rFonts w:ascii="Verdana"/>
                        <w:sz w:val="16"/>
                        <w:vertAlign w:val="subscript"/>
                      </w:rPr>
                      <w:t>2</w:t>
                    </w:r>
                  </w:p>
                </w:txbxContent>
              </v:textbox>
            </v:shape>
            <v:shape id="_x0000_s1275" type="#_x0000_t202" style="position:absolute;left:2072;top:1339;width:779;height:405" filled="f" stroked="f">
              <v:textbox inset="0,0,0,0">
                <w:txbxContent>
                  <w:p w14:paraId="201A2068" w14:textId="77777777" w:rsidR="007D5122" w:rsidRDefault="009B2B9C">
                    <w:pPr>
                      <w:tabs>
                        <w:tab w:val="left" w:pos="582"/>
                      </w:tabs>
                      <w:spacing w:line="155" w:lineRule="exact"/>
                      <w:rPr>
                        <w:rFonts w:ascii="Verdana"/>
                        <w:sz w:val="16"/>
                      </w:rPr>
                    </w:pPr>
                    <w:r>
                      <w:rPr>
                        <w:i/>
                        <w:sz w:val="16"/>
                      </w:rPr>
                      <w:t>N</w:t>
                    </w:r>
                    <w:r>
                      <w:rPr>
                        <w:rFonts w:ascii="Verdana"/>
                        <w:sz w:val="16"/>
                        <w:vertAlign w:val="subscript"/>
                      </w:rPr>
                      <w:t>3</w:t>
                    </w:r>
                    <w:r>
                      <w:rPr>
                        <w:rFonts w:ascii="Verdana"/>
                        <w:sz w:val="16"/>
                      </w:rPr>
                      <w:tab/>
                    </w:r>
                    <w:r>
                      <w:rPr>
                        <w:i/>
                        <w:sz w:val="16"/>
                      </w:rPr>
                      <w:t>S</w:t>
                    </w:r>
                    <w:r>
                      <w:rPr>
                        <w:rFonts w:ascii="Verdana"/>
                        <w:sz w:val="16"/>
                        <w:vertAlign w:val="subscript"/>
                      </w:rPr>
                      <w:t>3</w:t>
                    </w:r>
                  </w:p>
                  <w:p w14:paraId="2559FB3E" w14:textId="77777777" w:rsidR="007D5122" w:rsidRDefault="009B2B9C">
                    <w:pPr>
                      <w:spacing w:before="36"/>
                      <w:ind w:left="62"/>
                      <w:rPr>
                        <w:rFonts w:ascii="Arial"/>
                        <w:i/>
                        <w:sz w:val="18"/>
                      </w:rPr>
                    </w:pPr>
                    <w:r>
                      <w:rPr>
                        <w:rFonts w:ascii="Arial"/>
                        <w:i/>
                        <w:w w:val="92"/>
                        <w:sz w:val="18"/>
                      </w:rPr>
                      <w:t>p</w:t>
                    </w:r>
                  </w:p>
                </w:txbxContent>
              </v:textbox>
            </v:shape>
            <w10:wrap anchorx="page"/>
          </v:group>
        </w:pict>
      </w:r>
      <w:r>
        <w:t>the leaf, rather than bottom-up only to the point where the test succeeds.</w:t>
      </w:r>
    </w:p>
    <w:p w14:paraId="5B215334" w14:textId="77777777" w:rsidR="007D5122" w:rsidRDefault="007D5122">
      <w:pPr>
        <w:pStyle w:val="BodyText"/>
        <w:spacing w:before="7"/>
        <w:rPr>
          <w:sz w:val="22"/>
        </w:rPr>
      </w:pPr>
    </w:p>
    <w:p w14:paraId="2881C823" w14:textId="77777777" w:rsidR="007D5122" w:rsidRDefault="009B2B9C">
      <w:pPr>
        <w:pStyle w:val="BodyText"/>
        <w:spacing w:line="20" w:lineRule="exact"/>
        <w:ind w:left="5171"/>
        <w:rPr>
          <w:sz w:val="2"/>
        </w:rPr>
      </w:pPr>
      <w:r>
        <w:rPr>
          <w:sz w:val="2"/>
        </w:rPr>
      </w:r>
      <w:r>
        <w:rPr>
          <w:sz w:val="2"/>
        </w:rPr>
        <w:pict w14:anchorId="7EDFC912">
          <v:group id="_x0000_s1272" style="width:217pt;height:.8pt;mso-position-horizontal-relative:char;mso-position-vertical-relative:line" coordsize="4340,16">
            <v:line id="_x0000_s1273" style="position:absolute" from="0,8" to="4340,8" strokeweight=".28117mm"/>
            <w10:anchorlock/>
          </v:group>
        </w:pict>
      </w:r>
    </w:p>
    <w:p w14:paraId="15E79CD1" w14:textId="77777777" w:rsidR="007D5122" w:rsidRDefault="007D5122">
      <w:pPr>
        <w:spacing w:line="20" w:lineRule="exact"/>
        <w:rPr>
          <w:sz w:val="2"/>
        </w:rPr>
        <w:sectPr w:rsidR="007D5122">
          <w:pgSz w:w="11910" w:h="16840"/>
          <w:pgMar w:top="1380" w:right="1060" w:bottom="1560" w:left="600" w:header="721" w:footer="1372" w:gutter="0"/>
          <w:cols w:space="720"/>
        </w:sectPr>
      </w:pPr>
    </w:p>
    <w:p w14:paraId="7177B6F2" w14:textId="77777777" w:rsidR="007D5122" w:rsidRDefault="007D5122">
      <w:pPr>
        <w:pStyle w:val="BodyText"/>
        <w:rPr>
          <w:sz w:val="18"/>
        </w:rPr>
      </w:pPr>
    </w:p>
    <w:p w14:paraId="18B24486" w14:textId="77777777" w:rsidR="007D5122" w:rsidRDefault="007D5122">
      <w:pPr>
        <w:pStyle w:val="BodyText"/>
        <w:rPr>
          <w:sz w:val="18"/>
        </w:rPr>
      </w:pPr>
    </w:p>
    <w:p w14:paraId="09FB7DA8" w14:textId="77777777" w:rsidR="007D5122" w:rsidRDefault="007D5122">
      <w:pPr>
        <w:pStyle w:val="BodyText"/>
        <w:rPr>
          <w:sz w:val="18"/>
        </w:rPr>
      </w:pPr>
    </w:p>
    <w:p w14:paraId="1010599F" w14:textId="77777777" w:rsidR="007D5122" w:rsidRDefault="007D5122">
      <w:pPr>
        <w:pStyle w:val="BodyText"/>
        <w:rPr>
          <w:sz w:val="18"/>
        </w:rPr>
      </w:pPr>
    </w:p>
    <w:p w14:paraId="5E4AD618" w14:textId="77777777" w:rsidR="007D5122" w:rsidRDefault="007D5122">
      <w:pPr>
        <w:pStyle w:val="BodyText"/>
        <w:spacing w:before="2"/>
      </w:pPr>
    </w:p>
    <w:p w14:paraId="78042C6F" w14:textId="77777777" w:rsidR="007D5122" w:rsidRDefault="009B2B9C">
      <w:pPr>
        <w:ind w:left="1043"/>
        <w:rPr>
          <w:rFonts w:ascii="Arial"/>
          <w:i/>
          <w:sz w:val="18"/>
        </w:rPr>
      </w:pPr>
      <w:r>
        <w:rPr>
          <w:rFonts w:ascii="Times New Roman"/>
          <w:w w:val="105"/>
          <w:sz w:val="18"/>
        </w:rPr>
        <w:t xml:space="preserve">prev </w:t>
      </w:r>
      <w:r>
        <w:rPr>
          <w:rFonts w:ascii="Arial"/>
          <w:i/>
          <w:w w:val="105"/>
          <w:sz w:val="18"/>
        </w:rPr>
        <w:t>p</w:t>
      </w:r>
    </w:p>
    <w:p w14:paraId="532996BC" w14:textId="77777777" w:rsidR="007D5122" w:rsidRDefault="007D5122">
      <w:pPr>
        <w:pStyle w:val="BodyText"/>
        <w:rPr>
          <w:rFonts w:ascii="Arial"/>
          <w:i/>
          <w:sz w:val="18"/>
        </w:rPr>
      </w:pPr>
    </w:p>
    <w:p w14:paraId="7D88803C" w14:textId="77777777" w:rsidR="007D5122" w:rsidRDefault="007D5122">
      <w:pPr>
        <w:pStyle w:val="BodyText"/>
        <w:spacing w:before="11"/>
        <w:rPr>
          <w:rFonts w:ascii="Arial"/>
          <w:i/>
          <w:sz w:val="26"/>
        </w:rPr>
      </w:pPr>
    </w:p>
    <w:p w14:paraId="78AC8B1C" w14:textId="77777777" w:rsidR="007D5122" w:rsidRDefault="009B2B9C">
      <w:pPr>
        <w:pStyle w:val="BodyText"/>
        <w:spacing w:line="252" w:lineRule="auto"/>
        <w:ind w:left="120" w:right="39"/>
        <w:jc w:val="both"/>
      </w:pPr>
      <w:r>
        <w:t>Figure 3: Primary path update. The gray nodes belong only to the old primary path,</w:t>
      </w:r>
      <w:r>
        <w:t xml:space="preserve"> and are popped (bottom-up). The blue nodes are then pushed (top-down) until reaching </w:t>
      </w:r>
      <w:r>
        <w:rPr>
          <w:i/>
        </w:rPr>
        <w:t>N</w:t>
      </w:r>
      <w:r>
        <w:rPr>
          <w:rFonts w:ascii="Arial"/>
          <w:i/>
          <w:vertAlign w:val="subscript"/>
        </w:rPr>
        <w:t>m</w:t>
      </w:r>
      <w:r>
        <w:t>.</w:t>
      </w:r>
    </w:p>
    <w:p w14:paraId="0E61A131" w14:textId="77777777" w:rsidR="007D5122" w:rsidRDefault="007D5122">
      <w:pPr>
        <w:pStyle w:val="BodyText"/>
      </w:pPr>
    </w:p>
    <w:p w14:paraId="52719D8E" w14:textId="77777777" w:rsidR="007D5122" w:rsidRDefault="007D5122">
      <w:pPr>
        <w:pStyle w:val="BodyText"/>
        <w:spacing w:before="9"/>
        <w:rPr>
          <w:sz w:val="22"/>
        </w:rPr>
      </w:pPr>
    </w:p>
    <w:p w14:paraId="6BB638BC" w14:textId="77777777" w:rsidR="007D5122" w:rsidRDefault="009B2B9C">
      <w:pPr>
        <w:pStyle w:val="BodyText"/>
        <w:spacing w:line="252" w:lineRule="auto"/>
        <w:ind w:left="120" w:right="38"/>
        <w:jc w:val="both"/>
      </w:pPr>
      <w:r>
        <w:rPr>
          <w:spacing w:val="-3"/>
        </w:rPr>
        <w:t>we</w:t>
      </w:r>
      <w:r>
        <w:rPr>
          <w:spacing w:val="-15"/>
        </w:rPr>
        <w:t xml:space="preserve"> </w:t>
      </w:r>
      <w:r>
        <w:t>perform</w:t>
      </w:r>
      <w:r>
        <w:rPr>
          <w:spacing w:val="-15"/>
        </w:rPr>
        <w:t xml:space="preserve"> </w:t>
      </w:r>
      <w:r>
        <w:t>the</w:t>
      </w:r>
      <w:r>
        <w:rPr>
          <w:spacing w:val="-14"/>
        </w:rPr>
        <w:t xml:space="preserve"> </w:t>
      </w:r>
      <w:r>
        <w:t>queries</w:t>
      </w:r>
      <w:r>
        <w:rPr>
          <w:spacing w:val="-15"/>
        </w:rPr>
        <w:t xml:space="preserve"> </w:t>
      </w:r>
      <w:r>
        <w:t>in</w:t>
      </w:r>
      <w:r>
        <w:rPr>
          <w:spacing w:val="-14"/>
        </w:rPr>
        <w:t xml:space="preserve"> </w:t>
      </w:r>
      <w:r>
        <w:t>an</w:t>
      </w:r>
      <w:r>
        <w:rPr>
          <w:spacing w:val="-15"/>
        </w:rPr>
        <w:t xml:space="preserve"> </w:t>
      </w:r>
      <w:r>
        <w:t>order</w:t>
      </w:r>
      <w:r>
        <w:rPr>
          <w:spacing w:val="-14"/>
        </w:rPr>
        <w:t xml:space="preserve"> </w:t>
      </w:r>
      <w:r>
        <w:t>that</w:t>
      </w:r>
      <w:r>
        <w:rPr>
          <w:spacing w:val="-15"/>
        </w:rPr>
        <w:t xml:space="preserve"> </w:t>
      </w:r>
      <w:r>
        <w:t xml:space="preserve">maximises spatial coherence. </w:t>
      </w:r>
      <w:r>
        <w:rPr>
          <w:spacing w:val="-3"/>
        </w:rPr>
        <w:t xml:space="preserve">Fortunately, </w:t>
      </w:r>
      <w:r>
        <w:t>the kd-tree con- struction has already computed such an order, namely the order the points are encountered in a recursive walk of the tree. In our implementation the buckets are stored in exactly this order, so it is possible to do this walk iteratively ra</w:t>
      </w:r>
      <w:r>
        <w:t>ther than recursively.</w:t>
      </w:r>
    </w:p>
    <w:p w14:paraId="48AB7091" w14:textId="77777777" w:rsidR="007D5122" w:rsidRDefault="009B2B9C">
      <w:pPr>
        <w:pStyle w:val="BodyText"/>
        <w:spacing w:before="40" w:line="249" w:lineRule="auto"/>
        <w:ind w:left="120" w:right="39" w:firstLine="199"/>
        <w:jc w:val="both"/>
      </w:pPr>
      <w:r>
        <w:t xml:space="preserve">Given a query point </w:t>
      </w:r>
      <w:r>
        <w:rPr>
          <w:i/>
        </w:rPr>
        <w:t>p</w:t>
      </w:r>
      <w:r>
        <w:t xml:space="preserve">, let </w:t>
      </w:r>
      <w:r>
        <w:rPr>
          <w:i/>
        </w:rPr>
        <w:t xml:space="preserve">P </w:t>
      </w:r>
      <w:r>
        <w:t xml:space="preserve">= </w:t>
      </w:r>
      <w:r>
        <w:rPr>
          <w:rFonts w:ascii="Arial" w:hAnsi="Arial"/>
          <w:i/>
          <w:spacing w:val="2"/>
        </w:rPr>
        <w:t>{</w:t>
      </w:r>
      <w:r>
        <w:rPr>
          <w:i/>
          <w:spacing w:val="2"/>
        </w:rPr>
        <w:t>N</w:t>
      </w:r>
      <w:r>
        <w:rPr>
          <w:rFonts w:ascii="Arial" w:hAnsi="Arial"/>
          <w:spacing w:val="2"/>
          <w:vertAlign w:val="subscript"/>
        </w:rPr>
        <w:t>0</w:t>
      </w:r>
      <w:r>
        <w:rPr>
          <w:i/>
          <w:spacing w:val="2"/>
        </w:rPr>
        <w:t xml:space="preserve">, </w:t>
      </w:r>
      <w:r>
        <w:rPr>
          <w:i/>
        </w:rPr>
        <w:t xml:space="preserve">. . . , </w:t>
      </w:r>
      <w:r>
        <w:rPr>
          <w:i/>
          <w:spacing w:val="3"/>
        </w:rPr>
        <w:t>N</w:t>
      </w:r>
      <w:r>
        <w:rPr>
          <w:rFonts w:ascii="Arial" w:hAnsi="Arial"/>
          <w:i/>
          <w:spacing w:val="3"/>
          <w:vertAlign w:val="subscript"/>
        </w:rPr>
        <w:t>m</w:t>
      </w:r>
      <w:r>
        <w:rPr>
          <w:rFonts w:ascii="Arial" w:hAnsi="Arial"/>
          <w:i/>
          <w:spacing w:val="3"/>
        </w:rPr>
        <w:t xml:space="preserve">} </w:t>
      </w:r>
      <w:r>
        <w:rPr>
          <w:spacing w:val="2"/>
        </w:rPr>
        <w:t xml:space="preserve">be </w:t>
      </w:r>
      <w:r>
        <w:t>the</w:t>
      </w:r>
      <w:r>
        <w:rPr>
          <w:spacing w:val="-7"/>
        </w:rPr>
        <w:t xml:space="preserve"> </w:t>
      </w:r>
      <w:r>
        <w:t>path</w:t>
      </w:r>
      <w:r>
        <w:rPr>
          <w:spacing w:val="-6"/>
        </w:rPr>
        <w:t xml:space="preserve"> </w:t>
      </w:r>
      <w:r>
        <w:t>through</w:t>
      </w:r>
      <w:r>
        <w:rPr>
          <w:spacing w:val="-6"/>
        </w:rPr>
        <w:t xml:space="preserve"> </w:t>
      </w:r>
      <w:r>
        <w:t>the</w:t>
      </w:r>
      <w:r>
        <w:rPr>
          <w:spacing w:val="-6"/>
        </w:rPr>
        <w:t xml:space="preserve"> </w:t>
      </w:r>
      <w:r>
        <w:t>kd-tree</w:t>
      </w:r>
      <w:r>
        <w:rPr>
          <w:spacing w:val="-7"/>
        </w:rPr>
        <w:t xml:space="preserve"> </w:t>
      </w:r>
      <w:r>
        <w:t>from</w:t>
      </w:r>
      <w:r>
        <w:rPr>
          <w:spacing w:val="-6"/>
        </w:rPr>
        <w:t xml:space="preserve"> </w:t>
      </w:r>
      <w:r>
        <w:t>the</w:t>
      </w:r>
      <w:r>
        <w:rPr>
          <w:spacing w:val="-6"/>
        </w:rPr>
        <w:t xml:space="preserve"> </w:t>
      </w:r>
      <w:r>
        <w:t>root</w:t>
      </w:r>
      <w:r>
        <w:rPr>
          <w:spacing w:val="-6"/>
        </w:rPr>
        <w:t xml:space="preserve"> </w:t>
      </w:r>
      <w:r>
        <w:t>(</w:t>
      </w:r>
      <w:r>
        <w:rPr>
          <w:i/>
        </w:rPr>
        <w:t>N</w:t>
      </w:r>
      <w:r>
        <w:rPr>
          <w:rFonts w:ascii="Arial" w:hAnsi="Arial"/>
          <w:vertAlign w:val="subscript"/>
        </w:rPr>
        <w:t>0</w:t>
      </w:r>
      <w:r>
        <w:t>)</w:t>
      </w:r>
      <w:r>
        <w:rPr>
          <w:spacing w:val="-7"/>
        </w:rPr>
        <w:t xml:space="preserve"> </w:t>
      </w:r>
      <w:r>
        <w:t xml:space="preserve">to the leaf containing </w:t>
      </w:r>
      <w:r>
        <w:rPr>
          <w:i/>
        </w:rPr>
        <w:t xml:space="preserve">p </w:t>
      </w:r>
      <w:r>
        <w:t>(</w:t>
      </w:r>
      <w:r>
        <w:rPr>
          <w:i/>
        </w:rPr>
        <w:t>N</w:t>
      </w:r>
      <w:r>
        <w:rPr>
          <w:rFonts w:ascii="Arial" w:hAnsi="Arial"/>
          <w:i/>
          <w:vertAlign w:val="subscript"/>
        </w:rPr>
        <w:t>m</w:t>
      </w:r>
      <w:r>
        <w:t xml:space="preserve">), as shown in Figure 3. </w:t>
      </w:r>
      <w:r>
        <w:rPr>
          <w:spacing w:val="-9"/>
        </w:rPr>
        <w:t xml:space="preserve">We </w:t>
      </w:r>
      <w:r>
        <w:t xml:space="preserve">will call this the </w:t>
      </w:r>
      <w:r>
        <w:rPr>
          <w:rFonts w:ascii="Times New Roman" w:hAnsi="Times New Roman"/>
          <w:i/>
        </w:rPr>
        <w:t xml:space="preserve">primary </w:t>
      </w:r>
      <w:r>
        <w:rPr>
          <w:rFonts w:ascii="Times New Roman" w:hAnsi="Times New Roman"/>
          <w:i/>
          <w:spacing w:val="-3"/>
        </w:rPr>
        <w:t>path</w:t>
      </w:r>
      <w:r>
        <w:rPr>
          <w:spacing w:val="-3"/>
        </w:rPr>
        <w:t xml:space="preserve">. </w:t>
      </w:r>
      <w:r>
        <w:t xml:space="preserve">Let </w:t>
      </w:r>
      <w:r>
        <w:rPr>
          <w:i/>
          <w:w w:val="115"/>
        </w:rPr>
        <w:t>S</w:t>
      </w:r>
      <w:r>
        <w:rPr>
          <w:rFonts w:ascii="Arial" w:hAnsi="Arial"/>
          <w:i/>
          <w:w w:val="115"/>
          <w:vertAlign w:val="subscript"/>
        </w:rPr>
        <w:t>i</w:t>
      </w:r>
      <w:r>
        <w:rPr>
          <w:rFonts w:ascii="Arial" w:hAnsi="Arial"/>
          <w:i/>
          <w:w w:val="115"/>
        </w:rPr>
        <w:t xml:space="preserve"> </w:t>
      </w:r>
      <w:r>
        <w:rPr>
          <w:spacing w:val="2"/>
        </w:rPr>
        <w:t xml:space="preserve">be </w:t>
      </w:r>
      <w:r>
        <w:t>the sibling</w:t>
      </w:r>
      <w:r>
        <w:rPr>
          <w:spacing w:val="-13"/>
        </w:rPr>
        <w:t xml:space="preserve"> </w:t>
      </w:r>
      <w:r>
        <w:t>of</w:t>
      </w:r>
      <w:r>
        <w:rPr>
          <w:spacing w:val="-12"/>
        </w:rPr>
        <w:t xml:space="preserve"> </w:t>
      </w:r>
      <w:r>
        <w:rPr>
          <w:i/>
          <w:spacing w:val="3"/>
          <w:w w:val="115"/>
        </w:rPr>
        <w:t>N</w:t>
      </w:r>
      <w:r>
        <w:rPr>
          <w:rFonts w:ascii="Arial" w:hAnsi="Arial"/>
          <w:i/>
          <w:spacing w:val="3"/>
          <w:w w:val="115"/>
          <w:vertAlign w:val="subscript"/>
        </w:rPr>
        <w:t>i</w:t>
      </w:r>
      <w:r>
        <w:rPr>
          <w:spacing w:val="3"/>
          <w:w w:val="115"/>
        </w:rPr>
        <w:t>.</w:t>
      </w:r>
      <w:r>
        <w:rPr>
          <w:spacing w:val="1"/>
          <w:w w:val="115"/>
        </w:rPr>
        <w:t xml:space="preserve"> </w:t>
      </w:r>
      <w:r>
        <w:t>If</w:t>
      </w:r>
      <w:r>
        <w:rPr>
          <w:spacing w:val="-12"/>
        </w:rPr>
        <w:t xml:space="preserve"> </w:t>
      </w:r>
      <w:r>
        <w:rPr>
          <w:spacing w:val="-3"/>
        </w:rPr>
        <w:t>we</w:t>
      </w:r>
      <w:r>
        <w:rPr>
          <w:spacing w:val="-12"/>
        </w:rPr>
        <w:t xml:space="preserve"> </w:t>
      </w:r>
      <w:r>
        <w:t>expand</w:t>
      </w:r>
      <w:r>
        <w:rPr>
          <w:spacing w:val="-13"/>
        </w:rPr>
        <w:t xml:space="preserve"> </w:t>
      </w:r>
      <w:r>
        <w:t>the</w:t>
      </w:r>
      <w:r>
        <w:rPr>
          <w:spacing w:val="-12"/>
        </w:rPr>
        <w:t xml:space="preserve"> </w:t>
      </w:r>
      <w:r>
        <w:t>recursive</w:t>
      </w:r>
      <w:r>
        <w:rPr>
          <w:spacing w:val="-12"/>
        </w:rPr>
        <w:t xml:space="preserve"> </w:t>
      </w:r>
      <w:r>
        <w:t>calls</w:t>
      </w:r>
      <w:r>
        <w:rPr>
          <w:spacing w:val="-12"/>
        </w:rPr>
        <w:t xml:space="preserve"> </w:t>
      </w:r>
      <w:r>
        <w:t xml:space="preserve">from Algorithm 1 that follow the primary path, </w:t>
      </w:r>
      <w:r>
        <w:rPr>
          <w:spacing w:val="-3"/>
        </w:rPr>
        <w:t xml:space="preserve">we </w:t>
      </w:r>
      <w:r>
        <w:t>find that</w:t>
      </w:r>
      <w:r>
        <w:rPr>
          <w:spacing w:val="-6"/>
        </w:rPr>
        <w:t xml:space="preserve"> </w:t>
      </w:r>
      <w:r>
        <w:rPr>
          <w:spacing w:val="-3"/>
        </w:rPr>
        <w:t>we</w:t>
      </w:r>
      <w:r>
        <w:rPr>
          <w:spacing w:val="-5"/>
        </w:rPr>
        <w:t xml:space="preserve"> </w:t>
      </w:r>
      <w:r>
        <w:t>first</w:t>
      </w:r>
      <w:r>
        <w:rPr>
          <w:spacing w:val="-6"/>
        </w:rPr>
        <w:t xml:space="preserve"> </w:t>
      </w:r>
      <w:r>
        <w:t>visit</w:t>
      </w:r>
      <w:r>
        <w:rPr>
          <w:spacing w:val="-5"/>
        </w:rPr>
        <w:t xml:space="preserve"> </w:t>
      </w:r>
      <w:r>
        <w:rPr>
          <w:i/>
        </w:rPr>
        <w:t>N</w:t>
      </w:r>
      <w:r>
        <w:rPr>
          <w:rFonts w:ascii="Arial" w:hAnsi="Arial"/>
          <w:i/>
          <w:vertAlign w:val="subscript"/>
        </w:rPr>
        <w:t>m</w:t>
      </w:r>
      <w:r>
        <w:rPr>
          <w:rFonts w:ascii="Arial" w:hAnsi="Arial"/>
          <w:i/>
          <w:spacing w:val="-5"/>
        </w:rPr>
        <w:t xml:space="preserve"> </w:t>
      </w:r>
      <w:r>
        <w:t>and</w:t>
      </w:r>
      <w:r>
        <w:rPr>
          <w:spacing w:val="-6"/>
        </w:rPr>
        <w:t xml:space="preserve"> </w:t>
      </w:r>
      <w:r>
        <w:t>then</w:t>
      </w:r>
      <w:r>
        <w:rPr>
          <w:spacing w:val="-5"/>
        </w:rPr>
        <w:t xml:space="preserve"> </w:t>
      </w:r>
      <w:r>
        <w:t>the</w:t>
      </w:r>
      <w:r>
        <w:rPr>
          <w:spacing w:val="-6"/>
        </w:rPr>
        <w:t xml:space="preserve"> </w:t>
      </w:r>
      <w:r>
        <w:t>subtrees</w:t>
      </w:r>
      <w:r>
        <w:rPr>
          <w:spacing w:val="-5"/>
        </w:rPr>
        <w:t xml:space="preserve"> </w:t>
      </w:r>
      <w:r>
        <w:t xml:space="preserve">rooted at </w:t>
      </w:r>
      <w:r>
        <w:rPr>
          <w:i/>
          <w:spacing w:val="3"/>
        </w:rPr>
        <w:t>S</w:t>
      </w:r>
      <w:r>
        <w:rPr>
          <w:rFonts w:ascii="Arial" w:hAnsi="Arial"/>
          <w:i/>
          <w:spacing w:val="3"/>
          <w:vertAlign w:val="subscript"/>
        </w:rPr>
        <w:t>m</w:t>
      </w:r>
      <w:r>
        <w:rPr>
          <w:i/>
          <w:spacing w:val="3"/>
        </w:rPr>
        <w:t xml:space="preserve">, </w:t>
      </w:r>
      <w:r>
        <w:rPr>
          <w:i/>
        </w:rPr>
        <w:t>S</w:t>
      </w:r>
      <w:r>
        <w:rPr>
          <w:rFonts w:ascii="Arial" w:hAnsi="Arial"/>
          <w:i/>
          <w:vertAlign w:val="subscript"/>
        </w:rPr>
        <w:t>m−</w:t>
      </w:r>
      <w:r>
        <w:rPr>
          <w:rFonts w:ascii="Arial" w:hAnsi="Arial"/>
          <w:vertAlign w:val="subscript"/>
        </w:rPr>
        <w:t>1</w:t>
      </w:r>
      <w:r>
        <w:rPr>
          <w:i/>
        </w:rPr>
        <w:t xml:space="preserve">, . . . , </w:t>
      </w:r>
      <w:r>
        <w:rPr>
          <w:i/>
          <w:spacing w:val="3"/>
        </w:rPr>
        <w:t>S</w:t>
      </w:r>
      <w:r>
        <w:rPr>
          <w:rFonts w:ascii="Arial" w:hAnsi="Arial"/>
          <w:spacing w:val="3"/>
          <w:vertAlign w:val="subscript"/>
        </w:rPr>
        <w:t>1</w:t>
      </w:r>
      <w:r>
        <w:rPr>
          <w:spacing w:val="3"/>
        </w:rPr>
        <w:t xml:space="preserve">. </w:t>
      </w:r>
      <w:r>
        <w:t>This corresponds to lines 10– 21 in Algorithm</w:t>
      </w:r>
      <w:r>
        <w:rPr>
          <w:spacing w:val="3"/>
        </w:rPr>
        <w:t xml:space="preserve"> </w:t>
      </w:r>
      <w:r>
        <w:t>2.</w:t>
      </w:r>
    </w:p>
    <w:p w14:paraId="740A56A5" w14:textId="77777777" w:rsidR="007D5122" w:rsidRDefault="009B2B9C">
      <w:pPr>
        <w:pStyle w:val="BodyText"/>
        <w:spacing w:before="39" w:line="252" w:lineRule="auto"/>
        <w:ind w:left="119" w:right="38" w:firstLine="199"/>
        <w:jc w:val="both"/>
      </w:pPr>
      <w:r>
        <w:rPr>
          <w:spacing w:val="-9"/>
        </w:rPr>
        <w:t xml:space="preserve">We </w:t>
      </w:r>
      <w:r>
        <w:t xml:space="preserve">refine this approach in </w:t>
      </w:r>
      <w:r>
        <w:rPr>
          <w:spacing w:val="-4"/>
        </w:rPr>
        <w:t xml:space="preserve">two </w:t>
      </w:r>
      <w:r>
        <w:rPr>
          <w:spacing w:val="-3"/>
        </w:rPr>
        <w:t xml:space="preserve">ways. Firstly,  we </w:t>
      </w:r>
      <w:r>
        <w:t xml:space="preserve">need to actually compute the primary path, which </w:t>
      </w:r>
      <w:r>
        <w:rPr>
          <w:spacing w:val="-3"/>
        </w:rPr>
        <w:t xml:space="preserve">we </w:t>
      </w:r>
      <w:r>
        <w:t xml:space="preserve">do incrementally starting with the pri- mary path for the previous </w:t>
      </w:r>
      <w:r>
        <w:rPr>
          <w:spacing w:val="-3"/>
        </w:rPr>
        <w:t xml:space="preserve">query. </w:t>
      </w:r>
      <w:r>
        <w:rPr>
          <w:spacing w:val="-9"/>
        </w:rPr>
        <w:t xml:space="preserve">We </w:t>
      </w:r>
      <w:r>
        <w:t xml:space="preserve">pop nodes that do not contain </w:t>
      </w:r>
      <w:r>
        <w:rPr>
          <w:i/>
        </w:rPr>
        <w:t xml:space="preserve">p </w:t>
      </w:r>
      <w:r>
        <w:t xml:space="preserve">until </w:t>
      </w:r>
      <w:r>
        <w:rPr>
          <w:spacing w:val="-3"/>
        </w:rPr>
        <w:t xml:space="preserve">we </w:t>
      </w:r>
      <w:r>
        <w:t>are left with a pre- fix</w:t>
      </w:r>
      <w:r>
        <w:rPr>
          <w:spacing w:val="-7"/>
        </w:rPr>
        <w:t xml:space="preserve"> </w:t>
      </w:r>
      <w:r>
        <w:t>of</w:t>
      </w:r>
      <w:r>
        <w:rPr>
          <w:spacing w:val="-7"/>
        </w:rPr>
        <w:t xml:space="preserve"> </w:t>
      </w:r>
      <w:r>
        <w:t>the</w:t>
      </w:r>
      <w:r>
        <w:rPr>
          <w:spacing w:val="-6"/>
        </w:rPr>
        <w:t xml:space="preserve"> </w:t>
      </w:r>
      <w:r>
        <w:t>primary</w:t>
      </w:r>
      <w:r>
        <w:rPr>
          <w:spacing w:val="-6"/>
        </w:rPr>
        <w:t xml:space="preserve"> </w:t>
      </w:r>
      <w:r>
        <w:t>path,</w:t>
      </w:r>
      <w:r>
        <w:rPr>
          <w:spacing w:val="-5"/>
        </w:rPr>
        <w:t xml:space="preserve"> </w:t>
      </w:r>
      <w:r>
        <w:t>and</w:t>
      </w:r>
      <w:r>
        <w:rPr>
          <w:spacing w:val="-7"/>
        </w:rPr>
        <w:t xml:space="preserve"> </w:t>
      </w:r>
      <w:r>
        <w:t>then</w:t>
      </w:r>
      <w:r>
        <w:rPr>
          <w:spacing w:val="-6"/>
        </w:rPr>
        <w:t xml:space="preserve"> </w:t>
      </w:r>
      <w:r>
        <w:rPr>
          <w:spacing w:val="-3"/>
        </w:rPr>
        <w:t>we</w:t>
      </w:r>
      <w:r>
        <w:rPr>
          <w:spacing w:val="-6"/>
        </w:rPr>
        <w:t xml:space="preserve"> </w:t>
      </w:r>
      <w:r>
        <w:t>complete</w:t>
      </w:r>
      <w:r>
        <w:rPr>
          <w:spacing w:val="-6"/>
        </w:rPr>
        <w:t xml:space="preserve"> </w:t>
      </w:r>
      <w:r>
        <w:t xml:space="preserve">this partial path </w:t>
      </w:r>
      <w:r>
        <w:rPr>
          <w:spacing w:val="-3"/>
        </w:rPr>
        <w:t xml:space="preserve">by </w:t>
      </w:r>
      <w:r>
        <w:t>walking down the tree as usual (Figure 3). This is shown in lines 1–8. Since each node is pushed once and popped once, this takes amortized</w:t>
      </w:r>
      <w:r>
        <w:rPr>
          <w:spacing w:val="-11"/>
        </w:rPr>
        <w:t xml:space="preserve"> </w:t>
      </w:r>
      <w:r>
        <w:rPr>
          <w:i/>
        </w:rPr>
        <w:t>O</w:t>
      </w:r>
      <w:r>
        <w:t>(1)</w:t>
      </w:r>
      <w:r>
        <w:rPr>
          <w:spacing w:val="-11"/>
        </w:rPr>
        <w:t xml:space="preserve"> </w:t>
      </w:r>
      <w:r>
        <w:t>time</w:t>
      </w:r>
      <w:r>
        <w:rPr>
          <w:spacing w:val="-11"/>
        </w:rPr>
        <w:t xml:space="preserve"> </w:t>
      </w:r>
      <w:r>
        <w:t>per</w:t>
      </w:r>
      <w:r>
        <w:rPr>
          <w:spacing w:val="-11"/>
        </w:rPr>
        <w:t xml:space="preserve"> </w:t>
      </w:r>
      <w:r>
        <w:rPr>
          <w:spacing w:val="-3"/>
        </w:rPr>
        <w:t>query.</w:t>
      </w:r>
      <w:r>
        <w:rPr>
          <w:spacing w:val="11"/>
        </w:rPr>
        <w:t xml:space="preserve"> </w:t>
      </w:r>
      <w:r>
        <w:t>The</w:t>
      </w:r>
      <w:r>
        <w:rPr>
          <w:spacing w:val="-11"/>
        </w:rPr>
        <w:t xml:space="preserve"> </w:t>
      </w:r>
      <w:r>
        <w:t>second</w:t>
      </w:r>
      <w:r>
        <w:rPr>
          <w:spacing w:val="-11"/>
        </w:rPr>
        <w:t xml:space="preserve"> </w:t>
      </w:r>
      <w:r>
        <w:t xml:space="preserve">refine- ment is that </w:t>
      </w:r>
      <w:r>
        <w:rPr>
          <w:spacing w:val="-3"/>
        </w:rPr>
        <w:t xml:space="preserve">we </w:t>
      </w:r>
      <w:r>
        <w:t>can exit th</w:t>
      </w:r>
      <w:r>
        <w:t>e loop early if the rect- angle</w:t>
      </w:r>
      <w:r>
        <w:rPr>
          <w:spacing w:val="-16"/>
        </w:rPr>
        <w:t xml:space="preserve"> </w:t>
      </w:r>
      <w:r>
        <w:t>associated</w:t>
      </w:r>
      <w:r>
        <w:rPr>
          <w:spacing w:val="-16"/>
        </w:rPr>
        <w:t xml:space="preserve"> </w:t>
      </w:r>
      <w:r>
        <w:t>with</w:t>
      </w:r>
      <w:r>
        <w:rPr>
          <w:spacing w:val="-15"/>
        </w:rPr>
        <w:t xml:space="preserve"> </w:t>
      </w:r>
      <w:r>
        <w:t>node</w:t>
      </w:r>
      <w:r>
        <w:rPr>
          <w:spacing w:val="-15"/>
        </w:rPr>
        <w:t xml:space="preserve"> </w:t>
      </w:r>
      <w:r>
        <w:rPr>
          <w:i/>
          <w:w w:val="110"/>
        </w:rPr>
        <w:t>N</w:t>
      </w:r>
      <w:r>
        <w:rPr>
          <w:rFonts w:ascii="Arial" w:hAnsi="Arial"/>
          <w:i/>
          <w:w w:val="110"/>
          <w:vertAlign w:val="subscript"/>
        </w:rPr>
        <w:t>i</w:t>
      </w:r>
      <w:r>
        <w:rPr>
          <w:rFonts w:ascii="Arial" w:hAnsi="Arial"/>
          <w:i/>
          <w:spacing w:val="-23"/>
          <w:w w:val="110"/>
        </w:rPr>
        <w:t xml:space="preserve"> </w:t>
      </w:r>
      <w:r>
        <w:t>completely</w:t>
      </w:r>
      <w:r>
        <w:rPr>
          <w:spacing w:val="-15"/>
        </w:rPr>
        <w:t xml:space="preserve"> </w:t>
      </w:r>
      <w:r>
        <w:t xml:space="preserve">contains the ball centred at </w:t>
      </w:r>
      <w:r>
        <w:rPr>
          <w:i/>
        </w:rPr>
        <w:t xml:space="preserve">p </w:t>
      </w:r>
      <w:r>
        <w:t>and passing through the</w:t>
      </w:r>
      <w:r>
        <w:rPr>
          <w:spacing w:val="-20"/>
        </w:rPr>
        <w:t xml:space="preserve"> </w:t>
      </w:r>
      <w:r>
        <w:rPr>
          <w:i/>
        </w:rPr>
        <w:t>k</w:t>
      </w:r>
      <w:r>
        <w:t>th- nearest candidate — the so-called “ball-within- bounds” test [Friedman et al., 1977] (line</w:t>
      </w:r>
      <w:r>
        <w:rPr>
          <w:spacing w:val="15"/>
        </w:rPr>
        <w:t xml:space="preserve"> </w:t>
      </w:r>
      <w:r>
        <w:t>13).</w:t>
      </w:r>
    </w:p>
    <w:p w14:paraId="4BAAEE54" w14:textId="77777777" w:rsidR="007D5122" w:rsidRDefault="009B2B9C">
      <w:pPr>
        <w:pStyle w:val="BodyText"/>
        <w:spacing w:before="43" w:line="252" w:lineRule="auto"/>
        <w:ind w:left="120" w:right="38" w:firstLine="199"/>
        <w:jc w:val="both"/>
      </w:pPr>
      <w:r>
        <w:t xml:space="preserve">The ball-within-bounds test could also </w:t>
      </w:r>
      <w:r>
        <w:rPr>
          <w:spacing w:val="2"/>
        </w:rPr>
        <w:t xml:space="preserve">be </w:t>
      </w:r>
      <w:r>
        <w:t xml:space="preserve">ap- plied to the </w:t>
      </w:r>
      <w:r>
        <w:rPr>
          <w:spacing w:val="-18"/>
        </w:rPr>
        <w:t xml:space="preserve">na¨ıve </w:t>
      </w:r>
      <w:r>
        <w:t xml:space="preserve">search. </w:t>
      </w:r>
      <w:r>
        <w:rPr>
          <w:spacing w:val="-9"/>
        </w:rPr>
        <w:t xml:space="preserve">We </w:t>
      </w:r>
      <w:r>
        <w:t xml:space="preserve">found that applying it there reduced performance, while it increased performance in our incremental implementation. The test itself is applied exactly as often, so </w:t>
      </w:r>
      <w:r>
        <w:rPr>
          <w:spacing w:val="-3"/>
        </w:rPr>
        <w:t xml:space="preserve">we </w:t>
      </w:r>
      <w:r>
        <w:t>assume</w:t>
      </w:r>
      <w:r>
        <w:rPr>
          <w:spacing w:val="-26"/>
        </w:rPr>
        <w:t xml:space="preserve"> </w:t>
      </w:r>
      <w:r>
        <w:t>the</w:t>
      </w:r>
      <w:r>
        <w:rPr>
          <w:spacing w:val="-25"/>
        </w:rPr>
        <w:t xml:space="preserve"> </w:t>
      </w:r>
      <w:r>
        <w:t>d</w:t>
      </w:r>
      <w:r>
        <w:t>ifference</w:t>
      </w:r>
      <w:r>
        <w:rPr>
          <w:spacing w:val="-25"/>
        </w:rPr>
        <w:t xml:space="preserve"> </w:t>
      </w:r>
      <w:r>
        <w:t>is</w:t>
      </w:r>
      <w:r>
        <w:rPr>
          <w:spacing w:val="-26"/>
        </w:rPr>
        <w:t xml:space="preserve"> </w:t>
      </w:r>
      <w:r>
        <w:t>that</w:t>
      </w:r>
      <w:r>
        <w:rPr>
          <w:spacing w:val="-25"/>
        </w:rPr>
        <w:t xml:space="preserve"> </w:t>
      </w:r>
      <w:r>
        <w:t>each</w:t>
      </w:r>
      <w:r>
        <w:rPr>
          <w:spacing w:val="-25"/>
        </w:rPr>
        <w:t xml:space="preserve"> </w:t>
      </w:r>
      <w:r>
        <w:rPr>
          <w:spacing w:val="-18"/>
        </w:rPr>
        <w:t>na¨ıve</w:t>
      </w:r>
      <w:r>
        <w:rPr>
          <w:spacing w:val="-25"/>
        </w:rPr>
        <w:t xml:space="preserve"> </w:t>
      </w:r>
      <w:r>
        <w:t>query</w:t>
      </w:r>
      <w:r>
        <w:rPr>
          <w:spacing w:val="-26"/>
        </w:rPr>
        <w:t xml:space="preserve"> </w:t>
      </w:r>
      <w:r>
        <w:t>com- putes</w:t>
      </w:r>
      <w:r>
        <w:rPr>
          <w:spacing w:val="31"/>
        </w:rPr>
        <w:t xml:space="preserve"> </w:t>
      </w:r>
      <w:r>
        <w:t>the</w:t>
      </w:r>
      <w:r>
        <w:rPr>
          <w:spacing w:val="32"/>
        </w:rPr>
        <w:t xml:space="preserve"> </w:t>
      </w:r>
      <w:r>
        <w:t>rectangles</w:t>
      </w:r>
      <w:r>
        <w:rPr>
          <w:spacing w:val="32"/>
        </w:rPr>
        <w:t xml:space="preserve"> </w:t>
      </w:r>
      <w:r>
        <w:t>top-down</w:t>
      </w:r>
      <w:r>
        <w:rPr>
          <w:spacing w:val="31"/>
        </w:rPr>
        <w:t xml:space="preserve"> </w:t>
      </w:r>
      <w:r>
        <w:t>from</w:t>
      </w:r>
      <w:r>
        <w:rPr>
          <w:spacing w:val="32"/>
        </w:rPr>
        <w:t xml:space="preserve"> </w:t>
      </w:r>
      <w:r>
        <w:t>the</w:t>
      </w:r>
      <w:r>
        <w:rPr>
          <w:spacing w:val="32"/>
        </w:rPr>
        <w:t xml:space="preserve"> </w:t>
      </w:r>
      <w:r>
        <w:t>root</w:t>
      </w:r>
      <w:r>
        <w:rPr>
          <w:spacing w:val="31"/>
        </w:rPr>
        <w:t xml:space="preserve"> </w:t>
      </w:r>
      <w:r>
        <w:t>to</w:t>
      </w:r>
    </w:p>
    <w:p w14:paraId="7785E60D" w14:textId="77777777" w:rsidR="007D5122" w:rsidRDefault="009B2B9C">
      <w:pPr>
        <w:spacing w:line="259" w:lineRule="auto"/>
        <w:ind w:left="300" w:right="923"/>
        <w:jc w:val="both"/>
        <w:rPr>
          <w:i/>
          <w:sz w:val="20"/>
        </w:rPr>
      </w:pPr>
      <w:r>
        <w:br w:type="column"/>
      </w:r>
      <w:r>
        <w:rPr>
          <w:b/>
          <w:sz w:val="20"/>
        </w:rPr>
        <w:t>Algorithm</w:t>
      </w:r>
      <w:r>
        <w:rPr>
          <w:b/>
          <w:spacing w:val="-15"/>
          <w:sz w:val="20"/>
        </w:rPr>
        <w:t xml:space="preserve"> </w:t>
      </w:r>
      <w:r>
        <w:rPr>
          <w:b/>
          <w:sz w:val="20"/>
        </w:rPr>
        <w:t>2:</w:t>
      </w:r>
      <w:r>
        <w:rPr>
          <w:b/>
          <w:spacing w:val="-20"/>
          <w:sz w:val="20"/>
        </w:rPr>
        <w:t xml:space="preserve"> </w:t>
      </w:r>
      <w:r>
        <w:rPr>
          <w:sz w:val="20"/>
        </w:rPr>
        <w:t>Bottom-up</w:t>
      </w:r>
      <w:r>
        <w:rPr>
          <w:spacing w:val="-17"/>
          <w:sz w:val="20"/>
        </w:rPr>
        <w:t xml:space="preserve"> </w:t>
      </w:r>
      <w:r>
        <w:rPr>
          <w:sz w:val="20"/>
        </w:rPr>
        <w:t>backtracking.</w:t>
      </w:r>
      <w:r>
        <w:rPr>
          <w:spacing w:val="1"/>
          <w:sz w:val="20"/>
        </w:rPr>
        <w:t xml:space="preserve"> </w:t>
      </w:r>
      <w:r>
        <w:rPr>
          <w:sz w:val="20"/>
        </w:rPr>
        <w:t>Refer to</w:t>
      </w:r>
      <w:r>
        <w:rPr>
          <w:spacing w:val="-10"/>
          <w:sz w:val="20"/>
        </w:rPr>
        <w:t xml:space="preserve"> </w:t>
      </w:r>
      <w:r>
        <w:rPr>
          <w:sz w:val="20"/>
        </w:rPr>
        <w:t>1</w:t>
      </w:r>
      <w:r>
        <w:rPr>
          <w:spacing w:val="-10"/>
          <w:sz w:val="20"/>
        </w:rPr>
        <w:t xml:space="preserve"> </w:t>
      </w:r>
      <w:r>
        <w:rPr>
          <w:sz w:val="20"/>
        </w:rPr>
        <w:t>for</w:t>
      </w:r>
      <w:r>
        <w:rPr>
          <w:spacing w:val="-10"/>
          <w:sz w:val="20"/>
        </w:rPr>
        <w:t xml:space="preserve"> </w:t>
      </w:r>
      <w:r>
        <w:rPr>
          <w:sz w:val="20"/>
        </w:rPr>
        <w:t>the</w:t>
      </w:r>
      <w:r>
        <w:rPr>
          <w:spacing w:val="-10"/>
          <w:sz w:val="20"/>
        </w:rPr>
        <w:t xml:space="preserve"> </w:t>
      </w:r>
      <w:r>
        <w:rPr>
          <w:sz w:val="20"/>
        </w:rPr>
        <w:t>definitions</w:t>
      </w:r>
      <w:r>
        <w:rPr>
          <w:spacing w:val="-10"/>
          <w:sz w:val="20"/>
        </w:rPr>
        <w:t xml:space="preserve"> </w:t>
      </w:r>
      <w:r>
        <w:rPr>
          <w:sz w:val="20"/>
        </w:rPr>
        <w:t xml:space="preserve">of </w:t>
      </w:r>
      <w:r>
        <w:rPr>
          <w:rFonts w:ascii="Courier New"/>
          <w:sz w:val="20"/>
        </w:rPr>
        <w:t>FindKNN</w:t>
      </w:r>
      <w:r>
        <w:rPr>
          <w:sz w:val="20"/>
        </w:rPr>
        <w:t>,</w:t>
      </w:r>
      <w:r>
        <w:rPr>
          <w:spacing w:val="-10"/>
          <w:sz w:val="20"/>
        </w:rPr>
        <w:t xml:space="preserve"> </w:t>
      </w:r>
      <w:r>
        <w:rPr>
          <w:i/>
          <w:sz w:val="20"/>
        </w:rPr>
        <w:t>a</w:t>
      </w:r>
      <w:r>
        <w:rPr>
          <w:sz w:val="20"/>
        </w:rPr>
        <w:t>,</w:t>
      </w:r>
      <w:r>
        <w:rPr>
          <w:spacing w:val="-8"/>
          <w:sz w:val="20"/>
        </w:rPr>
        <w:t xml:space="preserve"> </w:t>
      </w:r>
      <w:r>
        <w:rPr>
          <w:i/>
          <w:sz w:val="20"/>
        </w:rPr>
        <w:t>d</w:t>
      </w:r>
      <w:r>
        <w:rPr>
          <w:i/>
          <w:spacing w:val="-10"/>
          <w:sz w:val="20"/>
        </w:rPr>
        <w:t xml:space="preserve"> </w:t>
      </w:r>
      <w:r>
        <w:rPr>
          <w:sz w:val="20"/>
        </w:rPr>
        <w:t>and</w:t>
      </w:r>
      <w:r>
        <w:rPr>
          <w:spacing w:val="-10"/>
          <w:sz w:val="20"/>
        </w:rPr>
        <w:t xml:space="preserve"> </w:t>
      </w:r>
      <w:r>
        <w:rPr>
          <w:i/>
          <w:spacing w:val="2"/>
          <w:sz w:val="20"/>
        </w:rPr>
        <w:t>D</w:t>
      </w:r>
      <w:r>
        <w:rPr>
          <w:spacing w:val="2"/>
          <w:sz w:val="20"/>
        </w:rPr>
        <w:t xml:space="preserve">. </w:t>
      </w:r>
      <w:r>
        <w:rPr>
          <w:b/>
          <w:sz w:val="20"/>
        </w:rPr>
        <w:t>Input</w:t>
      </w:r>
      <w:r>
        <w:rPr>
          <w:sz w:val="20"/>
        </w:rPr>
        <w:t>:Query point</w:t>
      </w:r>
      <w:r>
        <w:rPr>
          <w:spacing w:val="22"/>
          <w:sz w:val="20"/>
        </w:rPr>
        <w:t xml:space="preserve"> </w:t>
      </w:r>
      <w:r>
        <w:rPr>
          <w:i/>
          <w:sz w:val="20"/>
        </w:rPr>
        <w:t>p</w:t>
      </w:r>
    </w:p>
    <w:p w14:paraId="66D7833F" w14:textId="77777777" w:rsidR="007D5122" w:rsidRDefault="009B2B9C">
      <w:pPr>
        <w:spacing w:line="252" w:lineRule="auto"/>
        <w:ind w:left="400" w:right="1414"/>
        <w:rPr>
          <w:i/>
          <w:sz w:val="20"/>
        </w:rPr>
      </w:pPr>
      <w:r>
        <w:pict w14:anchorId="6A31C0A8">
          <v:line id="_x0000_s1271" style="position:absolute;left:0;text-align:left;z-index:-26296;mso-position-horizontal-relative:page" from="289pt,-12pt" to="506pt,-12pt" strokeweight=".28117mm">
            <w10:wrap anchorx="page"/>
          </v:line>
        </w:pict>
      </w:r>
      <w:r>
        <w:rPr>
          <w:b/>
          <w:sz w:val="20"/>
        </w:rPr>
        <w:t>Input</w:t>
      </w:r>
      <w:r>
        <w:rPr>
          <w:sz w:val="20"/>
        </w:rPr>
        <w:t xml:space="preserve">:Leaf </w:t>
      </w:r>
      <w:r>
        <w:rPr>
          <w:i/>
          <w:sz w:val="20"/>
        </w:rPr>
        <w:t xml:space="preserve">L </w:t>
      </w:r>
      <w:r>
        <w:rPr>
          <w:sz w:val="20"/>
        </w:rPr>
        <w:t xml:space="preserve">containing </w:t>
      </w:r>
      <w:r>
        <w:rPr>
          <w:i/>
          <w:sz w:val="20"/>
        </w:rPr>
        <w:t xml:space="preserve">p </w:t>
      </w:r>
      <w:r>
        <w:rPr>
          <w:b/>
          <w:sz w:val="20"/>
        </w:rPr>
        <w:t>Input</w:t>
      </w:r>
      <w:r>
        <w:rPr>
          <w:sz w:val="20"/>
        </w:rPr>
        <w:t xml:space="preserve">:Primary path </w:t>
      </w:r>
      <w:r>
        <w:rPr>
          <w:i/>
          <w:sz w:val="20"/>
        </w:rPr>
        <w:t xml:space="preserve">P </w:t>
      </w:r>
      <w:r>
        <w:rPr>
          <w:sz w:val="20"/>
        </w:rPr>
        <w:t xml:space="preserve">of some point </w:t>
      </w:r>
      <w:r>
        <w:rPr>
          <w:b/>
          <w:sz w:val="20"/>
        </w:rPr>
        <w:t>Output</w:t>
      </w:r>
      <w:r>
        <w:rPr>
          <w:sz w:val="20"/>
        </w:rPr>
        <w:t xml:space="preserve">:Neighbourhood of </w:t>
      </w:r>
      <w:r>
        <w:rPr>
          <w:i/>
          <w:sz w:val="20"/>
        </w:rPr>
        <w:t xml:space="preserve">p </w:t>
      </w:r>
      <w:r>
        <w:rPr>
          <w:b/>
          <w:sz w:val="20"/>
        </w:rPr>
        <w:t>Output</w:t>
      </w:r>
      <w:r>
        <w:rPr>
          <w:sz w:val="20"/>
        </w:rPr>
        <w:t xml:space="preserve">:Primary path of </w:t>
      </w:r>
      <w:r>
        <w:rPr>
          <w:i/>
          <w:sz w:val="20"/>
        </w:rPr>
        <w:t>p</w:t>
      </w:r>
    </w:p>
    <w:p w14:paraId="74D2F1E8" w14:textId="77777777" w:rsidR="007D5122" w:rsidRDefault="009B2B9C">
      <w:pPr>
        <w:spacing w:line="230" w:lineRule="exact"/>
        <w:ind w:left="210"/>
        <w:jc w:val="both"/>
        <w:rPr>
          <w:b/>
          <w:sz w:val="20"/>
        </w:rPr>
      </w:pPr>
      <w:r>
        <w:rPr>
          <w:rFonts w:ascii="Times New Roman"/>
          <w:b/>
          <w:w w:val="105"/>
          <w:sz w:val="14"/>
        </w:rPr>
        <w:t xml:space="preserve">1 </w:t>
      </w:r>
      <w:r>
        <w:rPr>
          <w:b/>
          <w:w w:val="105"/>
          <w:sz w:val="20"/>
        </w:rPr>
        <w:t xml:space="preserve">while </w:t>
      </w:r>
      <w:r>
        <w:rPr>
          <w:i/>
          <w:w w:val="105"/>
          <w:sz w:val="20"/>
        </w:rPr>
        <w:t xml:space="preserve">L </w:t>
      </w:r>
      <w:r>
        <w:rPr>
          <w:rFonts w:ascii="Times New Roman"/>
          <w:i/>
          <w:w w:val="105"/>
          <w:sz w:val="20"/>
        </w:rPr>
        <w:t xml:space="preserve">is not a descendant of </w:t>
      </w:r>
      <w:r>
        <w:rPr>
          <w:i/>
          <w:w w:val="105"/>
          <w:sz w:val="20"/>
        </w:rPr>
        <w:t>P.</w:t>
      </w:r>
      <w:r>
        <w:rPr>
          <w:rFonts w:ascii="Trebuchet MS"/>
          <w:w w:val="105"/>
          <w:sz w:val="20"/>
        </w:rPr>
        <w:t xml:space="preserve">back </w:t>
      </w:r>
      <w:r>
        <w:rPr>
          <w:b/>
          <w:w w:val="105"/>
          <w:sz w:val="20"/>
        </w:rPr>
        <w:t>do</w:t>
      </w:r>
    </w:p>
    <w:p w14:paraId="5B97524E" w14:textId="77777777" w:rsidR="007D5122" w:rsidRDefault="009B2B9C">
      <w:pPr>
        <w:tabs>
          <w:tab w:val="left" w:pos="706"/>
        </w:tabs>
        <w:ind w:left="210"/>
        <w:jc w:val="both"/>
        <w:rPr>
          <w:sz w:val="20"/>
        </w:rPr>
      </w:pPr>
      <w:r>
        <w:pict w14:anchorId="11B8D675">
          <v:line id="_x0000_s1270" style="position:absolute;left:0;text-align:left;z-index:-26272;mso-position-horizontal-relative:page" from="304.15pt,12.75pt" to="304.15pt,.8pt" strokeweight=".14042mm">
            <w10:wrap anchorx="page"/>
          </v:line>
        </w:pict>
      </w:r>
      <w:r>
        <w:rPr>
          <w:rFonts w:ascii="Times New Roman"/>
          <w:b/>
          <w:w w:val="110"/>
          <w:sz w:val="14"/>
        </w:rPr>
        <w:t>2</w:t>
      </w:r>
      <w:r>
        <w:rPr>
          <w:rFonts w:ascii="Times New Roman"/>
          <w:b/>
          <w:w w:val="110"/>
          <w:sz w:val="14"/>
        </w:rPr>
        <w:tab/>
      </w:r>
      <w:r>
        <w:rPr>
          <w:i/>
          <w:w w:val="110"/>
          <w:sz w:val="20"/>
        </w:rPr>
        <w:t>P.</w:t>
      </w:r>
      <w:r>
        <w:rPr>
          <w:rFonts w:ascii="Courier New"/>
          <w:w w:val="110"/>
          <w:sz w:val="20"/>
        </w:rPr>
        <w:t>pop</w:t>
      </w:r>
      <w:r>
        <w:rPr>
          <w:w w:val="110"/>
          <w:sz w:val="20"/>
        </w:rPr>
        <w:t>();</w:t>
      </w:r>
    </w:p>
    <w:p w14:paraId="573D7272" w14:textId="77777777" w:rsidR="007D5122" w:rsidRDefault="009B2B9C">
      <w:pPr>
        <w:spacing w:before="14"/>
        <w:ind w:left="210"/>
        <w:jc w:val="both"/>
        <w:rPr>
          <w:b/>
          <w:sz w:val="20"/>
        </w:rPr>
      </w:pPr>
      <w:r>
        <w:rPr>
          <w:rFonts w:ascii="Times New Roman"/>
          <w:b/>
          <w:w w:val="110"/>
          <w:sz w:val="14"/>
        </w:rPr>
        <w:t xml:space="preserve">3 </w:t>
      </w:r>
      <w:r>
        <w:rPr>
          <w:b/>
          <w:w w:val="110"/>
          <w:sz w:val="20"/>
        </w:rPr>
        <w:t>end</w:t>
      </w:r>
    </w:p>
    <w:p w14:paraId="6B5C5FC5" w14:textId="77777777" w:rsidR="007D5122" w:rsidRDefault="009B2B9C">
      <w:pPr>
        <w:spacing w:before="8"/>
        <w:ind w:left="210"/>
        <w:jc w:val="both"/>
        <w:rPr>
          <w:b/>
          <w:sz w:val="20"/>
        </w:rPr>
      </w:pPr>
      <w:r>
        <w:pict w14:anchorId="7B080FC8">
          <v:shape id="_x0000_s1269" type="#_x0000_t202" style="position:absolute;left:0;text-align:left;margin-left:359.95pt;margin-top:2.05pt;width:.1pt;height:17.3pt;z-index:-26152;mso-position-horizontal-relative:page" filled="f" stroked="f">
            <v:textbox inset="0,0,0,0">
              <w:txbxContent>
                <w:p w14:paraId="3EE3B174" w14:textId="77777777" w:rsidR="007D5122" w:rsidRDefault="009B2B9C">
                  <w:pPr>
                    <w:spacing w:line="197" w:lineRule="exact"/>
                    <w:rPr>
                      <w:rFonts w:ascii="Arial" w:hAnsi="Arial"/>
                      <w:i/>
                      <w:sz w:val="20"/>
                    </w:rPr>
                  </w:pPr>
                  <w:r>
                    <w:rPr>
                      <w:rFonts w:ascii="Arial" w:hAnsi="Arial"/>
                      <w:i/>
                      <w:w w:val="99"/>
                      <w:sz w:val="20"/>
                    </w:rPr>
                    <w:t>ƒ</w:t>
                  </w:r>
                </w:p>
              </w:txbxContent>
            </v:textbox>
            <w10:wrap anchorx="page"/>
          </v:shape>
        </w:pict>
      </w:r>
      <w:r>
        <w:rPr>
          <w:rFonts w:ascii="Times New Roman"/>
          <w:b/>
          <w:w w:val="105"/>
          <w:sz w:val="14"/>
        </w:rPr>
        <w:t xml:space="preserve">4 </w:t>
      </w:r>
      <w:r>
        <w:rPr>
          <w:b/>
          <w:w w:val="105"/>
          <w:sz w:val="20"/>
        </w:rPr>
        <w:t xml:space="preserve">while </w:t>
      </w:r>
      <w:r>
        <w:rPr>
          <w:i/>
          <w:w w:val="105"/>
          <w:sz w:val="20"/>
        </w:rPr>
        <w:t>P.</w:t>
      </w:r>
      <w:r>
        <w:rPr>
          <w:rFonts w:ascii="Trebuchet MS"/>
          <w:w w:val="105"/>
          <w:sz w:val="20"/>
        </w:rPr>
        <w:t xml:space="preserve">back </w:t>
      </w:r>
      <w:r>
        <w:rPr>
          <w:w w:val="105"/>
          <w:sz w:val="20"/>
        </w:rPr>
        <w:t xml:space="preserve">= </w:t>
      </w:r>
      <w:r>
        <w:rPr>
          <w:i/>
          <w:w w:val="105"/>
          <w:sz w:val="20"/>
        </w:rPr>
        <w:t xml:space="preserve">L </w:t>
      </w:r>
      <w:r>
        <w:rPr>
          <w:b/>
          <w:w w:val="105"/>
          <w:sz w:val="20"/>
        </w:rPr>
        <w:t>do</w:t>
      </w:r>
    </w:p>
    <w:p w14:paraId="51D2F908" w14:textId="77777777" w:rsidR="007D5122" w:rsidRDefault="009B2B9C">
      <w:pPr>
        <w:pStyle w:val="BodyText"/>
        <w:tabs>
          <w:tab w:val="left" w:pos="706"/>
        </w:tabs>
        <w:spacing w:before="6"/>
        <w:ind w:left="210"/>
        <w:jc w:val="both"/>
      </w:pPr>
      <w:r>
        <w:pict w14:anchorId="7F525E38">
          <v:line id="_x0000_s1268" style="position:absolute;left:0;text-align:left;z-index:-26248;mso-position-horizontal-relative:page" from="304.15pt,37.2pt" to="304.15pt,1.3pt" strokeweight=".14042mm">
            <w10:wrap anchorx="page"/>
          </v:line>
        </w:pict>
      </w:r>
      <w:r>
        <w:rPr>
          <w:rFonts w:ascii="Times New Roman"/>
          <w:b/>
          <w:sz w:val="14"/>
        </w:rPr>
        <w:t>5</w:t>
      </w:r>
      <w:r>
        <w:rPr>
          <w:rFonts w:ascii="Times New Roman"/>
          <w:b/>
          <w:sz w:val="14"/>
        </w:rPr>
        <w:tab/>
      </w:r>
      <w:r>
        <w:t xml:space="preserve">Find child </w:t>
      </w:r>
      <w:r>
        <w:rPr>
          <w:i/>
        </w:rPr>
        <w:t xml:space="preserve">C </w:t>
      </w:r>
      <w:r>
        <w:t xml:space="preserve">of </w:t>
      </w:r>
      <w:r>
        <w:rPr>
          <w:i/>
        </w:rPr>
        <w:t>P.</w:t>
      </w:r>
      <w:r>
        <w:rPr>
          <w:rFonts w:ascii="Trebuchet MS"/>
        </w:rPr>
        <w:t xml:space="preserve">back </w:t>
      </w:r>
      <w:r>
        <w:t>containing</w:t>
      </w:r>
      <w:r>
        <w:rPr>
          <w:spacing w:val="42"/>
        </w:rPr>
        <w:t xml:space="preserve"> </w:t>
      </w:r>
      <w:r>
        <w:rPr>
          <w:i/>
        </w:rPr>
        <w:t>L</w:t>
      </w:r>
      <w:r>
        <w:t>;</w:t>
      </w:r>
    </w:p>
    <w:p w14:paraId="25A89A79" w14:textId="77777777" w:rsidR="007D5122" w:rsidRDefault="009B2B9C">
      <w:pPr>
        <w:pStyle w:val="BodyText"/>
        <w:tabs>
          <w:tab w:val="left" w:pos="706"/>
        </w:tabs>
        <w:spacing w:before="12"/>
        <w:ind w:left="210"/>
        <w:jc w:val="both"/>
      </w:pPr>
      <w:r>
        <w:rPr>
          <w:rFonts w:ascii="Times New Roman"/>
          <w:b/>
          <w:sz w:val="14"/>
        </w:rPr>
        <w:t>6</w:t>
      </w:r>
      <w:r>
        <w:rPr>
          <w:rFonts w:ascii="Times New Roman"/>
          <w:b/>
          <w:sz w:val="14"/>
        </w:rPr>
        <w:tab/>
      </w:r>
      <w:r>
        <w:t>Compute</w:t>
      </w:r>
      <w:r>
        <w:rPr>
          <w:spacing w:val="13"/>
        </w:rPr>
        <w:t xml:space="preserve"> </w:t>
      </w:r>
      <w:r>
        <w:t>rectangle</w:t>
      </w:r>
      <w:r>
        <w:rPr>
          <w:spacing w:val="13"/>
        </w:rPr>
        <w:t xml:space="preserve"> </w:t>
      </w:r>
      <w:r>
        <w:t>and</w:t>
      </w:r>
      <w:r>
        <w:rPr>
          <w:spacing w:val="13"/>
        </w:rPr>
        <w:t xml:space="preserve"> </w:t>
      </w:r>
      <w:r>
        <w:t>node</w:t>
      </w:r>
      <w:r>
        <w:rPr>
          <w:spacing w:val="13"/>
        </w:rPr>
        <w:t xml:space="preserve"> </w:t>
      </w:r>
      <w:r>
        <w:t>range</w:t>
      </w:r>
      <w:r>
        <w:rPr>
          <w:spacing w:val="13"/>
        </w:rPr>
        <w:t xml:space="preserve"> </w:t>
      </w:r>
      <w:r>
        <w:t>of</w:t>
      </w:r>
      <w:r>
        <w:rPr>
          <w:spacing w:val="12"/>
        </w:rPr>
        <w:t xml:space="preserve"> </w:t>
      </w:r>
      <w:r>
        <w:rPr>
          <w:i/>
          <w:spacing w:val="7"/>
        </w:rPr>
        <w:t>C</w:t>
      </w:r>
      <w:r>
        <w:rPr>
          <w:spacing w:val="7"/>
        </w:rPr>
        <w:t>;</w:t>
      </w:r>
    </w:p>
    <w:p w14:paraId="503AE361" w14:textId="77777777" w:rsidR="007D5122" w:rsidRDefault="009B2B9C">
      <w:pPr>
        <w:tabs>
          <w:tab w:val="left" w:pos="706"/>
        </w:tabs>
        <w:spacing w:before="12"/>
        <w:ind w:left="210"/>
        <w:jc w:val="both"/>
        <w:rPr>
          <w:sz w:val="20"/>
        </w:rPr>
      </w:pPr>
      <w:r>
        <w:rPr>
          <w:rFonts w:ascii="Times New Roman"/>
          <w:b/>
          <w:w w:val="110"/>
          <w:sz w:val="14"/>
        </w:rPr>
        <w:t>7</w:t>
      </w:r>
      <w:r>
        <w:rPr>
          <w:rFonts w:ascii="Times New Roman"/>
          <w:b/>
          <w:w w:val="110"/>
          <w:sz w:val="14"/>
        </w:rPr>
        <w:tab/>
      </w:r>
      <w:r>
        <w:rPr>
          <w:i/>
          <w:w w:val="110"/>
          <w:sz w:val="20"/>
        </w:rPr>
        <w:t>P.</w:t>
      </w:r>
      <w:r>
        <w:rPr>
          <w:rFonts w:ascii="Courier New"/>
          <w:w w:val="110"/>
          <w:sz w:val="20"/>
        </w:rPr>
        <w:t>push</w:t>
      </w:r>
      <w:r>
        <w:rPr>
          <w:w w:val="110"/>
          <w:sz w:val="20"/>
        </w:rPr>
        <w:t>(</w:t>
      </w:r>
      <w:r>
        <w:rPr>
          <w:i/>
          <w:w w:val="110"/>
          <w:sz w:val="20"/>
        </w:rPr>
        <w:t>C</w:t>
      </w:r>
      <w:r>
        <w:rPr>
          <w:w w:val="110"/>
          <w:sz w:val="20"/>
        </w:rPr>
        <w:t>);</w:t>
      </w:r>
    </w:p>
    <w:p w14:paraId="7E31EEC1" w14:textId="77777777" w:rsidR="007D5122" w:rsidRDefault="009B2B9C">
      <w:pPr>
        <w:spacing w:before="15"/>
        <w:ind w:left="210"/>
        <w:jc w:val="both"/>
        <w:rPr>
          <w:b/>
          <w:sz w:val="20"/>
        </w:rPr>
      </w:pPr>
      <w:r>
        <w:rPr>
          <w:rFonts w:ascii="Times New Roman"/>
          <w:b/>
          <w:w w:val="110"/>
          <w:sz w:val="14"/>
        </w:rPr>
        <w:t xml:space="preserve">8 </w:t>
      </w:r>
      <w:r>
        <w:rPr>
          <w:b/>
          <w:w w:val="110"/>
          <w:sz w:val="20"/>
        </w:rPr>
        <w:t>end</w:t>
      </w:r>
    </w:p>
    <w:p w14:paraId="5CA15F3E" w14:textId="77777777" w:rsidR="007D5122" w:rsidRDefault="009B2B9C">
      <w:pPr>
        <w:pStyle w:val="BodyText"/>
        <w:spacing w:before="12" w:line="239" w:lineRule="exact"/>
        <w:ind w:left="400"/>
        <w:rPr>
          <w:i/>
        </w:rPr>
      </w:pPr>
      <w:r>
        <w:rPr>
          <w:rFonts w:ascii="Courier New"/>
        </w:rPr>
        <w:t xml:space="preserve">// </w:t>
      </w:r>
      <w:r>
        <w:rPr>
          <w:i/>
        </w:rPr>
        <w:t xml:space="preserve">P </w:t>
      </w:r>
      <w:r>
        <w:rPr>
          <w:rFonts w:ascii="Courier New"/>
        </w:rPr>
        <w:t xml:space="preserve">now the primary path of </w:t>
      </w:r>
      <w:r>
        <w:rPr>
          <w:i/>
        </w:rPr>
        <w:t>p</w:t>
      </w:r>
    </w:p>
    <w:p w14:paraId="35CFB48D" w14:textId="77777777" w:rsidR="007D5122" w:rsidRDefault="009B2B9C">
      <w:pPr>
        <w:spacing w:line="228" w:lineRule="exact"/>
        <w:ind w:left="210"/>
        <w:jc w:val="both"/>
        <w:rPr>
          <w:sz w:val="20"/>
        </w:rPr>
      </w:pPr>
      <w:r>
        <w:pict w14:anchorId="15F58035">
          <v:shape id="_x0000_s1267" type="#_x0000_t202" style="position:absolute;left:0;text-align:left;margin-left:306.5pt;margin-top:1.45pt;width:10pt;height:17.3pt;z-index:-26128;mso-position-horizontal-relative:page" filled="f" stroked="f">
            <v:textbox inset="0,0,0,0">
              <w:txbxContent>
                <w:p w14:paraId="7B9F3423" w14:textId="77777777" w:rsidR="007D5122" w:rsidRDefault="009B2B9C">
                  <w:pPr>
                    <w:spacing w:line="197" w:lineRule="exact"/>
                    <w:rPr>
                      <w:rFonts w:ascii="Arial" w:hAnsi="Arial"/>
                      <w:i/>
                      <w:sz w:val="20"/>
                    </w:rPr>
                  </w:pPr>
                  <w:r>
                    <w:rPr>
                      <w:rFonts w:ascii="Arial" w:hAnsi="Arial"/>
                      <w:i/>
                      <w:w w:val="99"/>
                      <w:sz w:val="20"/>
                    </w:rPr>
                    <w:t>←</w:t>
                  </w:r>
                </w:p>
              </w:txbxContent>
            </v:textbox>
            <w10:wrap anchorx="page"/>
          </v:shape>
        </w:pict>
      </w:r>
      <w:r>
        <w:rPr>
          <w:rFonts w:ascii="Times New Roman"/>
          <w:b/>
          <w:w w:val="105"/>
          <w:sz w:val="14"/>
        </w:rPr>
        <w:t xml:space="preserve">9 </w:t>
      </w:r>
      <w:r>
        <w:rPr>
          <w:rFonts w:ascii="Trebuchet MS"/>
          <w:sz w:val="20"/>
        </w:rPr>
        <w:t>a</w:t>
      </w:r>
      <w:r>
        <w:rPr>
          <w:rFonts w:ascii="Trebuchet MS"/>
          <w:spacing w:val="54"/>
          <w:sz w:val="20"/>
        </w:rPr>
        <w:t xml:space="preserve"> </w:t>
      </w:r>
      <w:r>
        <w:rPr>
          <w:b/>
          <w:sz w:val="20"/>
        </w:rPr>
        <w:t>0</w:t>
      </w:r>
      <w:r>
        <w:rPr>
          <w:sz w:val="20"/>
        </w:rPr>
        <w:t>;</w:t>
      </w:r>
    </w:p>
    <w:p w14:paraId="7C4E55B1" w14:textId="77777777" w:rsidR="007D5122" w:rsidRDefault="009B2B9C">
      <w:pPr>
        <w:spacing w:before="7" w:line="244" w:lineRule="exact"/>
        <w:ind w:left="120"/>
        <w:jc w:val="both"/>
        <w:rPr>
          <w:sz w:val="20"/>
        </w:rPr>
      </w:pPr>
      <w:r>
        <w:rPr>
          <w:rFonts w:ascii="Times New Roman"/>
          <w:b/>
          <w:w w:val="105"/>
          <w:sz w:val="14"/>
        </w:rPr>
        <w:t xml:space="preserve">10 </w:t>
      </w:r>
      <w:r>
        <w:rPr>
          <w:rFonts w:ascii="Courier New"/>
          <w:w w:val="105"/>
          <w:sz w:val="20"/>
        </w:rPr>
        <w:t>FindKNN(</w:t>
      </w:r>
      <w:r>
        <w:rPr>
          <w:i/>
          <w:w w:val="105"/>
          <w:sz w:val="20"/>
        </w:rPr>
        <w:t>P.</w:t>
      </w:r>
      <w:r>
        <w:rPr>
          <w:rFonts w:ascii="Trebuchet MS"/>
          <w:w w:val="105"/>
          <w:sz w:val="20"/>
        </w:rPr>
        <w:t>back</w:t>
      </w:r>
      <w:r>
        <w:rPr>
          <w:rFonts w:ascii="Times New Roman"/>
          <w:i/>
          <w:w w:val="105"/>
          <w:sz w:val="20"/>
        </w:rPr>
        <w:t xml:space="preserve">, </w:t>
      </w:r>
      <w:r>
        <w:rPr>
          <w:rFonts w:ascii="Trebuchet MS"/>
          <w:w w:val="105"/>
          <w:sz w:val="20"/>
        </w:rPr>
        <w:t>a</w:t>
      </w:r>
      <w:r>
        <w:rPr>
          <w:rFonts w:ascii="Times New Roman"/>
          <w:i/>
          <w:w w:val="105"/>
          <w:sz w:val="20"/>
        </w:rPr>
        <w:t xml:space="preserve">, </w:t>
      </w:r>
      <w:r>
        <w:rPr>
          <w:w w:val="105"/>
          <w:sz w:val="20"/>
        </w:rPr>
        <w:t>0</w:t>
      </w:r>
      <w:r>
        <w:rPr>
          <w:rFonts w:ascii="Courier New"/>
          <w:w w:val="105"/>
          <w:sz w:val="20"/>
        </w:rPr>
        <w:t>)</w:t>
      </w:r>
      <w:r>
        <w:rPr>
          <w:w w:val="105"/>
          <w:sz w:val="20"/>
        </w:rPr>
        <w:t>;</w:t>
      </w:r>
    </w:p>
    <w:p w14:paraId="643A6AA6" w14:textId="77777777" w:rsidR="007D5122" w:rsidRDefault="009B2B9C">
      <w:pPr>
        <w:spacing w:line="252" w:lineRule="auto"/>
        <w:ind w:left="400" w:right="1414" w:hanging="281"/>
        <w:rPr>
          <w:sz w:val="20"/>
        </w:rPr>
      </w:pPr>
      <w:r>
        <w:rPr>
          <w:rFonts w:ascii="Times New Roman"/>
          <w:b/>
          <w:w w:val="110"/>
          <w:sz w:val="14"/>
        </w:rPr>
        <w:t xml:space="preserve">11 </w:t>
      </w:r>
      <w:r>
        <w:rPr>
          <w:b/>
          <w:w w:val="110"/>
          <w:sz w:val="20"/>
        </w:rPr>
        <w:t xml:space="preserve">foreach </w:t>
      </w:r>
      <w:r>
        <w:rPr>
          <w:i/>
          <w:w w:val="110"/>
          <w:sz w:val="20"/>
        </w:rPr>
        <w:t>N</w:t>
      </w:r>
      <w:r>
        <w:rPr>
          <w:rFonts w:ascii="Arial"/>
          <w:i/>
          <w:w w:val="110"/>
          <w:sz w:val="20"/>
          <w:vertAlign w:val="subscript"/>
        </w:rPr>
        <w:t>i</w:t>
      </w:r>
      <w:r>
        <w:rPr>
          <w:rFonts w:ascii="Arial"/>
          <w:i/>
          <w:w w:val="110"/>
          <w:sz w:val="20"/>
        </w:rPr>
        <w:t xml:space="preserve"> </w:t>
      </w:r>
      <w:r>
        <w:rPr>
          <w:rFonts w:ascii="Times New Roman"/>
          <w:i/>
          <w:w w:val="110"/>
          <w:sz w:val="20"/>
        </w:rPr>
        <w:t xml:space="preserve">in </w:t>
      </w:r>
      <w:r>
        <w:rPr>
          <w:i/>
          <w:w w:val="110"/>
          <w:sz w:val="20"/>
        </w:rPr>
        <w:t xml:space="preserve">P </w:t>
      </w:r>
      <w:r>
        <w:rPr>
          <w:rFonts w:ascii="Times New Roman"/>
          <w:i/>
          <w:w w:val="110"/>
          <w:sz w:val="20"/>
        </w:rPr>
        <w:t xml:space="preserve">except the root </w:t>
      </w:r>
      <w:r>
        <w:rPr>
          <w:b/>
          <w:w w:val="110"/>
          <w:sz w:val="20"/>
        </w:rPr>
        <w:t xml:space="preserve">do </w:t>
      </w:r>
      <w:r>
        <w:rPr>
          <w:w w:val="110"/>
          <w:sz w:val="20"/>
        </w:rPr>
        <w:t>// bottom-up</w:t>
      </w:r>
    </w:p>
    <w:p w14:paraId="301A4C2E" w14:textId="77777777" w:rsidR="007D5122" w:rsidRDefault="009B2B9C">
      <w:pPr>
        <w:tabs>
          <w:tab w:val="left" w:pos="706"/>
        </w:tabs>
        <w:spacing w:line="228" w:lineRule="exact"/>
        <w:ind w:left="120"/>
        <w:jc w:val="both"/>
        <w:rPr>
          <w:rFonts w:ascii="Times New Roman"/>
          <w:i/>
          <w:sz w:val="20"/>
        </w:rPr>
      </w:pPr>
      <w:r>
        <w:pict w14:anchorId="06444075">
          <v:line id="_x0000_s1266" style="position:absolute;left:0;text-align:left;z-index:-26224;mso-position-horizontal-relative:page" from="304.15pt,120.4pt" to="304.15pt,.85pt" strokeweight=".14042mm">
            <w10:wrap anchorx="page"/>
          </v:line>
        </w:pict>
      </w:r>
      <w:r>
        <w:rPr>
          <w:rFonts w:ascii="Times New Roman"/>
          <w:b/>
          <w:w w:val="110"/>
          <w:sz w:val="14"/>
        </w:rPr>
        <w:t>12</w:t>
      </w:r>
      <w:r>
        <w:rPr>
          <w:rFonts w:ascii="Times New Roman"/>
          <w:b/>
          <w:w w:val="110"/>
          <w:sz w:val="14"/>
        </w:rPr>
        <w:tab/>
      </w:r>
      <w:r>
        <w:rPr>
          <w:b/>
          <w:w w:val="110"/>
          <w:sz w:val="20"/>
        </w:rPr>
        <w:t xml:space="preserve">if </w:t>
      </w:r>
      <w:r>
        <w:rPr>
          <w:i/>
          <w:w w:val="110"/>
          <w:sz w:val="20"/>
        </w:rPr>
        <w:t>N</w:t>
      </w:r>
      <w:r>
        <w:rPr>
          <w:rFonts w:ascii="Arial"/>
          <w:i/>
          <w:w w:val="110"/>
          <w:sz w:val="20"/>
          <w:vertAlign w:val="subscript"/>
        </w:rPr>
        <w:t>i</w:t>
      </w:r>
      <w:r>
        <w:rPr>
          <w:rFonts w:ascii="Arial"/>
          <w:i/>
          <w:w w:val="110"/>
          <w:sz w:val="20"/>
        </w:rPr>
        <w:t xml:space="preserve"> </w:t>
      </w:r>
      <w:r>
        <w:rPr>
          <w:rFonts w:ascii="Times New Roman"/>
          <w:i/>
          <w:w w:val="110"/>
          <w:sz w:val="20"/>
        </w:rPr>
        <w:t>completely contains candidate</w:t>
      </w:r>
      <w:r>
        <w:rPr>
          <w:rFonts w:ascii="Times New Roman"/>
          <w:i/>
          <w:spacing w:val="-9"/>
          <w:w w:val="110"/>
          <w:sz w:val="20"/>
        </w:rPr>
        <w:t xml:space="preserve"> </w:t>
      </w:r>
      <w:r>
        <w:rPr>
          <w:rFonts w:ascii="Times New Roman"/>
          <w:i/>
          <w:w w:val="110"/>
          <w:sz w:val="20"/>
        </w:rPr>
        <w:t>ball</w:t>
      </w:r>
    </w:p>
    <w:p w14:paraId="7BE94D6F" w14:textId="77777777" w:rsidR="007D5122" w:rsidRDefault="009B2B9C">
      <w:pPr>
        <w:pStyle w:val="Heading3"/>
        <w:spacing w:before="7"/>
        <w:ind w:left="707"/>
      </w:pPr>
      <w:r>
        <w:t>then</w:t>
      </w:r>
    </w:p>
    <w:p w14:paraId="404C9B87" w14:textId="77777777" w:rsidR="007D5122" w:rsidRDefault="009B2B9C">
      <w:pPr>
        <w:tabs>
          <w:tab w:val="left" w:pos="1013"/>
        </w:tabs>
        <w:spacing w:before="12"/>
        <w:ind w:left="120"/>
        <w:jc w:val="both"/>
        <w:rPr>
          <w:sz w:val="20"/>
        </w:rPr>
      </w:pPr>
      <w:r>
        <w:pict w14:anchorId="03697BC2">
          <v:line id="_x0000_s1265" style="position:absolute;left:0;text-align:left;z-index:-26200;mso-position-horizontal-relative:page" from="319.5pt,13.35pt" to="319.5pt,1.4pt" strokeweight=".14042mm">
            <w10:wrap anchorx="page"/>
          </v:line>
        </w:pict>
      </w:r>
      <w:r>
        <w:rPr>
          <w:rFonts w:ascii="Times New Roman"/>
          <w:b/>
          <w:w w:val="110"/>
          <w:sz w:val="14"/>
        </w:rPr>
        <w:t>13</w:t>
      </w:r>
      <w:r>
        <w:rPr>
          <w:rFonts w:ascii="Times New Roman"/>
          <w:b/>
          <w:w w:val="110"/>
          <w:sz w:val="14"/>
        </w:rPr>
        <w:tab/>
      </w:r>
      <w:r>
        <w:rPr>
          <w:b/>
          <w:w w:val="110"/>
          <w:sz w:val="20"/>
        </w:rPr>
        <w:t>break</w:t>
      </w:r>
      <w:r>
        <w:rPr>
          <w:w w:val="110"/>
          <w:sz w:val="20"/>
        </w:rPr>
        <w:t>;</w:t>
      </w:r>
    </w:p>
    <w:p w14:paraId="55F75BCA" w14:textId="77777777" w:rsidR="007D5122" w:rsidRDefault="009B2B9C">
      <w:pPr>
        <w:tabs>
          <w:tab w:val="left" w:pos="706"/>
        </w:tabs>
        <w:spacing w:before="12"/>
        <w:ind w:left="120"/>
        <w:jc w:val="both"/>
        <w:rPr>
          <w:b/>
          <w:sz w:val="20"/>
        </w:rPr>
      </w:pPr>
      <w:r>
        <w:rPr>
          <w:rFonts w:ascii="Times New Roman"/>
          <w:b/>
          <w:w w:val="110"/>
          <w:sz w:val="14"/>
        </w:rPr>
        <w:t>14</w:t>
      </w:r>
      <w:r>
        <w:rPr>
          <w:rFonts w:ascii="Times New Roman"/>
          <w:b/>
          <w:w w:val="110"/>
          <w:sz w:val="14"/>
        </w:rPr>
        <w:tab/>
      </w:r>
      <w:r>
        <w:rPr>
          <w:b/>
          <w:w w:val="110"/>
          <w:sz w:val="20"/>
        </w:rPr>
        <w:t>end</w:t>
      </w:r>
    </w:p>
    <w:p w14:paraId="0D8934BE" w14:textId="77777777" w:rsidR="007D5122" w:rsidRDefault="009B2B9C">
      <w:pPr>
        <w:tabs>
          <w:tab w:val="left" w:pos="706"/>
        </w:tabs>
        <w:spacing w:before="8" w:line="229" w:lineRule="exact"/>
        <w:ind w:left="120"/>
        <w:jc w:val="both"/>
        <w:rPr>
          <w:sz w:val="20"/>
        </w:rPr>
      </w:pPr>
      <w:r>
        <w:rPr>
          <w:rFonts w:ascii="Times New Roman" w:hAnsi="Times New Roman"/>
          <w:b/>
          <w:w w:val="105"/>
          <w:sz w:val="14"/>
        </w:rPr>
        <w:t>15</w:t>
      </w:r>
      <w:r>
        <w:rPr>
          <w:rFonts w:ascii="Times New Roman" w:hAnsi="Times New Roman"/>
          <w:b/>
          <w:w w:val="105"/>
          <w:sz w:val="14"/>
        </w:rPr>
        <w:tab/>
      </w:r>
      <w:r>
        <w:rPr>
          <w:rFonts w:ascii="Trebuchet MS" w:hAnsi="Trebuchet MS"/>
          <w:w w:val="105"/>
          <w:sz w:val="20"/>
        </w:rPr>
        <w:t xml:space="preserve">axis </w:t>
      </w:r>
      <w:r>
        <w:rPr>
          <w:rFonts w:ascii="Arial" w:hAnsi="Arial"/>
          <w:i/>
          <w:w w:val="105"/>
          <w:sz w:val="20"/>
        </w:rPr>
        <w:t>←</w:t>
      </w:r>
      <w:r>
        <w:rPr>
          <w:rFonts w:ascii="Arial" w:hAnsi="Arial"/>
          <w:i/>
          <w:spacing w:val="-15"/>
          <w:w w:val="105"/>
          <w:sz w:val="20"/>
        </w:rPr>
        <w:t xml:space="preserve"> </w:t>
      </w:r>
      <w:r>
        <w:rPr>
          <w:i/>
          <w:w w:val="105"/>
          <w:sz w:val="20"/>
        </w:rPr>
        <w:t>N</w:t>
      </w:r>
      <w:r>
        <w:rPr>
          <w:rFonts w:ascii="Arial" w:hAnsi="Arial"/>
          <w:i/>
          <w:w w:val="105"/>
          <w:sz w:val="20"/>
          <w:vertAlign w:val="subscript"/>
        </w:rPr>
        <w:t>i−</w:t>
      </w:r>
      <w:r>
        <w:rPr>
          <w:rFonts w:ascii="Arial" w:hAnsi="Arial"/>
          <w:w w:val="105"/>
          <w:sz w:val="20"/>
          <w:vertAlign w:val="subscript"/>
        </w:rPr>
        <w:t>1</w:t>
      </w:r>
      <w:r>
        <w:rPr>
          <w:i/>
          <w:w w:val="105"/>
          <w:sz w:val="20"/>
        </w:rPr>
        <w:t>.</w:t>
      </w:r>
      <w:r>
        <w:rPr>
          <w:rFonts w:ascii="Trebuchet MS" w:hAnsi="Trebuchet MS"/>
          <w:w w:val="105"/>
          <w:sz w:val="20"/>
        </w:rPr>
        <w:t>axis</w:t>
      </w:r>
      <w:r>
        <w:rPr>
          <w:w w:val="105"/>
          <w:sz w:val="20"/>
        </w:rPr>
        <w:t>;</w:t>
      </w:r>
    </w:p>
    <w:p w14:paraId="63B92720" w14:textId="77777777" w:rsidR="007D5122" w:rsidRDefault="009B2B9C">
      <w:pPr>
        <w:tabs>
          <w:tab w:val="left" w:pos="706"/>
        </w:tabs>
        <w:spacing w:line="254" w:lineRule="exact"/>
        <w:ind w:left="120"/>
        <w:jc w:val="both"/>
        <w:rPr>
          <w:sz w:val="20"/>
        </w:rPr>
      </w:pPr>
      <w:r>
        <w:rPr>
          <w:rFonts w:ascii="Times New Roman" w:hAnsi="Times New Roman"/>
          <w:b/>
          <w:w w:val="128"/>
          <w:sz w:val="14"/>
        </w:rPr>
        <w:t>16</w:t>
      </w:r>
      <w:r>
        <w:rPr>
          <w:rFonts w:ascii="Times New Roman" w:hAnsi="Times New Roman"/>
          <w:b/>
          <w:sz w:val="14"/>
        </w:rPr>
        <w:tab/>
      </w:r>
      <w:r>
        <w:rPr>
          <w:rFonts w:ascii="Trebuchet MS" w:hAnsi="Trebuchet MS"/>
          <w:w w:val="91"/>
          <w:sz w:val="20"/>
        </w:rPr>
        <w:t>a</w:t>
      </w:r>
      <w:r>
        <w:rPr>
          <w:rFonts w:ascii="Trebuchet MS" w:hAnsi="Trebuchet MS"/>
          <w:w w:val="96"/>
          <w:position w:val="-2"/>
          <w:sz w:val="14"/>
        </w:rPr>
        <w:t>axis</w:t>
      </w:r>
      <w:r>
        <w:rPr>
          <w:rFonts w:ascii="Trebuchet MS" w:hAnsi="Trebuchet MS"/>
          <w:position w:val="-2"/>
          <w:sz w:val="14"/>
        </w:rPr>
        <w:t xml:space="preserve"> </w:t>
      </w:r>
      <w:r>
        <w:rPr>
          <w:rFonts w:ascii="Trebuchet MS" w:hAnsi="Trebuchet MS"/>
          <w:spacing w:val="-19"/>
          <w:position w:val="-2"/>
          <w:sz w:val="14"/>
        </w:rPr>
        <w:t xml:space="preserve"> </w:t>
      </w:r>
      <w:r>
        <w:rPr>
          <w:rFonts w:ascii="Arial" w:hAnsi="Arial"/>
          <w:i/>
          <w:w w:val="99"/>
          <w:sz w:val="20"/>
        </w:rPr>
        <w:t>←</w:t>
      </w:r>
      <w:r>
        <w:rPr>
          <w:rFonts w:ascii="Arial" w:hAnsi="Arial"/>
          <w:i/>
          <w:spacing w:val="-1"/>
          <w:sz w:val="20"/>
        </w:rPr>
        <w:t xml:space="preserve"> </w:t>
      </w:r>
      <w:r>
        <w:rPr>
          <w:w w:val="103"/>
          <w:sz w:val="20"/>
        </w:rPr>
        <w:t>(</w:t>
      </w:r>
      <w:r>
        <w:rPr>
          <w:i/>
          <w:w w:val="104"/>
          <w:sz w:val="20"/>
        </w:rPr>
        <w:t>N</w:t>
      </w:r>
      <w:r>
        <w:rPr>
          <w:rFonts w:ascii="Arial" w:hAnsi="Arial"/>
          <w:i/>
          <w:w w:val="181"/>
          <w:position w:val="-2"/>
          <w:sz w:val="14"/>
        </w:rPr>
        <w:t>i</w:t>
      </w:r>
      <w:r>
        <w:rPr>
          <w:rFonts w:ascii="Arial" w:hAnsi="Arial"/>
          <w:i/>
          <w:w w:val="152"/>
          <w:position w:val="-2"/>
          <w:sz w:val="14"/>
        </w:rPr>
        <w:t>−</w:t>
      </w:r>
      <w:r>
        <w:rPr>
          <w:rFonts w:ascii="Arial" w:hAnsi="Arial"/>
          <w:spacing w:val="10"/>
          <w:w w:val="101"/>
          <w:position w:val="-2"/>
          <w:sz w:val="14"/>
        </w:rPr>
        <w:t>1</w:t>
      </w:r>
      <w:r>
        <w:rPr>
          <w:i/>
          <w:w w:val="102"/>
          <w:sz w:val="20"/>
        </w:rPr>
        <w:t>.</w:t>
      </w:r>
      <w:r>
        <w:rPr>
          <w:rFonts w:ascii="Trebuchet MS" w:hAnsi="Trebuchet MS"/>
          <w:w w:val="89"/>
          <w:sz w:val="20"/>
        </w:rPr>
        <w:t>split</w:t>
      </w:r>
      <w:r>
        <w:rPr>
          <w:rFonts w:ascii="Trebuchet MS" w:hAnsi="Trebuchet MS"/>
          <w:spacing w:val="-16"/>
          <w:sz w:val="20"/>
        </w:rPr>
        <w:t xml:space="preserve"> </w:t>
      </w:r>
      <w:r>
        <w:rPr>
          <w:rFonts w:ascii="Arial" w:hAnsi="Arial"/>
          <w:i/>
          <w:w w:val="132"/>
          <w:sz w:val="20"/>
        </w:rPr>
        <w:t>−</w:t>
      </w:r>
      <w:r>
        <w:rPr>
          <w:rFonts w:ascii="Arial" w:hAnsi="Arial"/>
          <w:i/>
          <w:spacing w:val="-12"/>
          <w:sz w:val="20"/>
        </w:rPr>
        <w:t xml:space="preserve"> </w:t>
      </w:r>
      <w:r>
        <w:rPr>
          <w:i/>
          <w:w w:val="86"/>
          <w:sz w:val="20"/>
        </w:rPr>
        <w:t>p</w:t>
      </w:r>
      <w:r>
        <w:rPr>
          <w:rFonts w:ascii="Trebuchet MS" w:hAnsi="Trebuchet MS"/>
          <w:w w:val="96"/>
          <w:position w:val="-2"/>
          <w:sz w:val="14"/>
        </w:rPr>
        <w:t>axi</w:t>
      </w:r>
      <w:r>
        <w:rPr>
          <w:rFonts w:ascii="Trebuchet MS" w:hAnsi="Trebuchet MS"/>
          <w:spacing w:val="10"/>
          <w:w w:val="96"/>
          <w:position w:val="-2"/>
          <w:sz w:val="14"/>
        </w:rPr>
        <w:t>s</w:t>
      </w:r>
      <w:r>
        <w:rPr>
          <w:w w:val="103"/>
          <w:sz w:val="20"/>
        </w:rPr>
        <w:t>)</w:t>
      </w:r>
      <w:r>
        <w:rPr>
          <w:rFonts w:ascii="Arial" w:hAnsi="Arial"/>
          <w:spacing w:val="10"/>
          <w:w w:val="101"/>
          <w:position w:val="7"/>
          <w:sz w:val="14"/>
        </w:rPr>
        <w:t>2</w:t>
      </w:r>
      <w:r>
        <w:rPr>
          <w:w w:val="88"/>
          <w:sz w:val="20"/>
        </w:rPr>
        <w:t>;</w:t>
      </w:r>
    </w:p>
    <w:p w14:paraId="511EE91D" w14:textId="77777777" w:rsidR="007D5122" w:rsidRDefault="009B2B9C">
      <w:pPr>
        <w:tabs>
          <w:tab w:val="left" w:pos="706"/>
        </w:tabs>
        <w:spacing w:line="227" w:lineRule="exact"/>
        <w:ind w:left="120"/>
        <w:jc w:val="both"/>
        <w:rPr>
          <w:b/>
          <w:sz w:val="20"/>
        </w:rPr>
      </w:pPr>
      <w:r>
        <w:rPr>
          <w:rFonts w:ascii="Times New Roman" w:hAnsi="Times New Roman"/>
          <w:b/>
          <w:w w:val="105"/>
          <w:sz w:val="14"/>
        </w:rPr>
        <w:t>17</w:t>
      </w:r>
      <w:r>
        <w:rPr>
          <w:rFonts w:ascii="Times New Roman" w:hAnsi="Times New Roman"/>
          <w:b/>
          <w:w w:val="105"/>
          <w:sz w:val="14"/>
        </w:rPr>
        <w:tab/>
      </w:r>
      <w:r>
        <w:rPr>
          <w:i/>
          <w:w w:val="105"/>
          <w:sz w:val="20"/>
        </w:rPr>
        <w:t xml:space="preserve">d </w:t>
      </w:r>
      <w:r>
        <w:rPr>
          <w:rFonts w:ascii="Arial" w:hAnsi="Arial"/>
          <w:i/>
          <w:w w:val="105"/>
          <w:sz w:val="20"/>
        </w:rPr>
        <w:t xml:space="preserve">← </w:t>
      </w:r>
      <w:r>
        <w:rPr>
          <w:rFonts w:ascii="Trebuchet MS" w:hAnsi="Trebuchet MS"/>
          <w:w w:val="105"/>
          <w:sz w:val="20"/>
        </w:rPr>
        <w:t>a</w:t>
      </w:r>
      <w:r>
        <w:rPr>
          <w:rFonts w:ascii="Trebuchet MS" w:hAnsi="Trebuchet MS"/>
          <w:w w:val="105"/>
          <w:sz w:val="20"/>
          <w:vertAlign w:val="subscript"/>
        </w:rPr>
        <w:t>axis</w:t>
      </w:r>
      <w:r>
        <w:rPr>
          <w:rFonts w:ascii="Trebuchet MS" w:hAnsi="Trebuchet MS"/>
          <w:w w:val="105"/>
          <w:sz w:val="20"/>
        </w:rPr>
        <w:t xml:space="preserve"> </w:t>
      </w:r>
      <w:r>
        <w:rPr>
          <w:b/>
          <w:w w:val="105"/>
          <w:sz w:val="20"/>
        </w:rPr>
        <w:t xml:space="preserve">if </w:t>
      </w:r>
      <w:r>
        <w:rPr>
          <w:i/>
          <w:w w:val="105"/>
          <w:sz w:val="20"/>
        </w:rPr>
        <w:t>d &lt; D</w:t>
      </w:r>
      <w:r>
        <w:rPr>
          <w:i/>
          <w:spacing w:val="4"/>
          <w:w w:val="105"/>
          <w:sz w:val="20"/>
        </w:rPr>
        <w:t xml:space="preserve"> </w:t>
      </w:r>
      <w:r>
        <w:rPr>
          <w:b/>
          <w:w w:val="105"/>
          <w:sz w:val="20"/>
        </w:rPr>
        <w:t>then</w:t>
      </w:r>
    </w:p>
    <w:p w14:paraId="29E1EC5B" w14:textId="77777777" w:rsidR="007D5122" w:rsidRDefault="009B2B9C">
      <w:pPr>
        <w:tabs>
          <w:tab w:val="left" w:pos="1013"/>
        </w:tabs>
        <w:spacing w:before="7" w:line="246" w:lineRule="exact"/>
        <w:ind w:left="120"/>
        <w:jc w:val="both"/>
        <w:rPr>
          <w:sz w:val="20"/>
        </w:rPr>
      </w:pPr>
      <w:r>
        <w:pict w14:anchorId="00BD7E3F">
          <v:line id="_x0000_s1264" style="position:absolute;left:0;text-align:left;z-index:-26176;mso-position-horizontal-relative:page" from="319.5pt,13.35pt" to="319.5pt,1.35pt" strokeweight=".14042mm">
            <w10:wrap anchorx="page"/>
          </v:line>
        </w:pict>
      </w:r>
      <w:r>
        <w:rPr>
          <w:rFonts w:ascii="Times New Roman"/>
          <w:b/>
          <w:w w:val="105"/>
          <w:sz w:val="14"/>
        </w:rPr>
        <w:t>18</w:t>
      </w:r>
      <w:r>
        <w:rPr>
          <w:rFonts w:ascii="Times New Roman"/>
          <w:b/>
          <w:w w:val="105"/>
          <w:sz w:val="14"/>
        </w:rPr>
        <w:tab/>
      </w:r>
      <w:r>
        <w:rPr>
          <w:rFonts w:ascii="Courier New"/>
          <w:w w:val="105"/>
          <w:sz w:val="20"/>
        </w:rPr>
        <w:t>FindKNN(</w:t>
      </w:r>
      <w:r>
        <w:rPr>
          <w:i/>
          <w:w w:val="105"/>
          <w:sz w:val="20"/>
        </w:rPr>
        <w:t>s</w:t>
      </w:r>
      <w:r>
        <w:rPr>
          <w:w w:val="105"/>
          <w:sz w:val="20"/>
        </w:rPr>
        <w:t>(</w:t>
      </w:r>
      <w:r>
        <w:rPr>
          <w:i/>
          <w:w w:val="105"/>
          <w:sz w:val="20"/>
        </w:rPr>
        <w:t>N</w:t>
      </w:r>
      <w:r>
        <w:rPr>
          <w:rFonts w:ascii="Arial"/>
          <w:i/>
          <w:w w:val="105"/>
          <w:sz w:val="20"/>
          <w:vertAlign w:val="subscript"/>
        </w:rPr>
        <w:t>i</w:t>
      </w:r>
      <w:r>
        <w:rPr>
          <w:w w:val="105"/>
          <w:sz w:val="20"/>
        </w:rPr>
        <w:t>)</w:t>
      </w:r>
      <w:r>
        <w:rPr>
          <w:rFonts w:ascii="Times New Roman"/>
          <w:i/>
          <w:w w:val="105"/>
          <w:sz w:val="20"/>
        </w:rPr>
        <w:t xml:space="preserve">, </w:t>
      </w:r>
      <w:r>
        <w:rPr>
          <w:rFonts w:ascii="Trebuchet MS"/>
          <w:w w:val="105"/>
          <w:sz w:val="20"/>
        </w:rPr>
        <w:t>a</w:t>
      </w:r>
      <w:r>
        <w:rPr>
          <w:rFonts w:ascii="Times New Roman"/>
          <w:i/>
          <w:w w:val="105"/>
          <w:sz w:val="20"/>
        </w:rPr>
        <w:t>,</w:t>
      </w:r>
      <w:r>
        <w:rPr>
          <w:rFonts w:ascii="Times New Roman"/>
          <w:i/>
          <w:spacing w:val="26"/>
          <w:w w:val="105"/>
          <w:sz w:val="20"/>
        </w:rPr>
        <w:t xml:space="preserve"> </w:t>
      </w:r>
      <w:r>
        <w:rPr>
          <w:i/>
          <w:w w:val="105"/>
          <w:sz w:val="20"/>
        </w:rPr>
        <w:t>d</w:t>
      </w:r>
      <w:r>
        <w:rPr>
          <w:rFonts w:ascii="Courier New"/>
          <w:w w:val="105"/>
          <w:sz w:val="20"/>
        </w:rPr>
        <w:t>)</w:t>
      </w:r>
      <w:r>
        <w:rPr>
          <w:w w:val="105"/>
          <w:sz w:val="20"/>
        </w:rPr>
        <w:t>;</w:t>
      </w:r>
    </w:p>
    <w:p w14:paraId="5B352B56" w14:textId="77777777" w:rsidR="007D5122" w:rsidRDefault="009B2B9C">
      <w:pPr>
        <w:tabs>
          <w:tab w:val="left" w:pos="706"/>
        </w:tabs>
        <w:spacing w:line="225" w:lineRule="exact"/>
        <w:ind w:left="120"/>
        <w:jc w:val="both"/>
        <w:rPr>
          <w:b/>
          <w:sz w:val="20"/>
        </w:rPr>
      </w:pPr>
      <w:r>
        <w:rPr>
          <w:rFonts w:ascii="Times New Roman"/>
          <w:b/>
          <w:w w:val="110"/>
          <w:sz w:val="14"/>
        </w:rPr>
        <w:t>19</w:t>
      </w:r>
      <w:r>
        <w:rPr>
          <w:rFonts w:ascii="Times New Roman"/>
          <w:b/>
          <w:w w:val="110"/>
          <w:sz w:val="14"/>
        </w:rPr>
        <w:tab/>
      </w:r>
      <w:r>
        <w:rPr>
          <w:b/>
          <w:w w:val="110"/>
          <w:sz w:val="20"/>
        </w:rPr>
        <w:t>end</w:t>
      </w:r>
    </w:p>
    <w:p w14:paraId="21CC58A3" w14:textId="77777777" w:rsidR="007D5122" w:rsidRDefault="009B2B9C">
      <w:pPr>
        <w:tabs>
          <w:tab w:val="left" w:pos="706"/>
        </w:tabs>
        <w:spacing w:before="7"/>
        <w:ind w:left="120"/>
        <w:jc w:val="both"/>
        <w:rPr>
          <w:sz w:val="20"/>
        </w:rPr>
      </w:pPr>
      <w:r>
        <w:rPr>
          <w:rFonts w:ascii="Times New Roman" w:hAnsi="Times New Roman"/>
          <w:b/>
          <w:w w:val="105"/>
          <w:sz w:val="14"/>
        </w:rPr>
        <w:t>20</w:t>
      </w:r>
      <w:r>
        <w:rPr>
          <w:rFonts w:ascii="Times New Roman" w:hAnsi="Times New Roman"/>
          <w:b/>
          <w:w w:val="105"/>
          <w:sz w:val="14"/>
        </w:rPr>
        <w:tab/>
      </w:r>
      <w:r>
        <w:rPr>
          <w:rFonts w:ascii="Trebuchet MS" w:hAnsi="Trebuchet MS"/>
          <w:w w:val="105"/>
          <w:sz w:val="20"/>
        </w:rPr>
        <w:t>a</w:t>
      </w:r>
      <w:r>
        <w:rPr>
          <w:rFonts w:ascii="Trebuchet MS" w:hAnsi="Trebuchet MS"/>
          <w:w w:val="105"/>
          <w:position w:val="-2"/>
          <w:sz w:val="14"/>
        </w:rPr>
        <w:t xml:space="preserve">axis </w:t>
      </w:r>
      <w:r>
        <w:rPr>
          <w:rFonts w:ascii="Arial" w:hAnsi="Arial"/>
          <w:i/>
          <w:w w:val="105"/>
          <w:sz w:val="20"/>
        </w:rPr>
        <w:t>←</w:t>
      </w:r>
      <w:r>
        <w:rPr>
          <w:rFonts w:ascii="Arial" w:hAnsi="Arial"/>
          <w:i/>
          <w:spacing w:val="-30"/>
          <w:w w:val="105"/>
          <w:sz w:val="20"/>
        </w:rPr>
        <w:t xml:space="preserve"> </w:t>
      </w:r>
      <w:r>
        <w:rPr>
          <w:w w:val="105"/>
          <w:sz w:val="20"/>
        </w:rPr>
        <w:t>0;</w:t>
      </w:r>
    </w:p>
    <w:p w14:paraId="37712940" w14:textId="77777777" w:rsidR="007D5122" w:rsidRDefault="009B2B9C">
      <w:pPr>
        <w:spacing w:before="15"/>
        <w:ind w:left="120"/>
        <w:jc w:val="both"/>
        <w:rPr>
          <w:b/>
          <w:sz w:val="20"/>
        </w:rPr>
      </w:pPr>
      <w:r>
        <w:rPr>
          <w:rFonts w:ascii="Times New Roman"/>
          <w:b/>
          <w:w w:val="110"/>
          <w:sz w:val="14"/>
        </w:rPr>
        <w:t xml:space="preserve">21 </w:t>
      </w:r>
      <w:r>
        <w:rPr>
          <w:b/>
          <w:w w:val="110"/>
          <w:sz w:val="20"/>
        </w:rPr>
        <w:t>end</w:t>
      </w:r>
    </w:p>
    <w:p w14:paraId="0B485365" w14:textId="77777777" w:rsidR="007D5122" w:rsidRDefault="007D5122">
      <w:pPr>
        <w:pStyle w:val="BodyText"/>
        <w:spacing w:before="10"/>
        <w:rPr>
          <w:b/>
          <w:sz w:val="5"/>
        </w:rPr>
      </w:pPr>
    </w:p>
    <w:p w14:paraId="70B406AE" w14:textId="77777777" w:rsidR="007D5122" w:rsidRDefault="009B2B9C">
      <w:pPr>
        <w:pStyle w:val="BodyText"/>
        <w:spacing w:line="20" w:lineRule="exact"/>
        <w:ind w:left="192"/>
        <w:rPr>
          <w:sz w:val="2"/>
        </w:rPr>
      </w:pPr>
      <w:r>
        <w:rPr>
          <w:sz w:val="2"/>
        </w:rPr>
      </w:r>
      <w:r>
        <w:rPr>
          <w:sz w:val="2"/>
        </w:rPr>
        <w:pict w14:anchorId="3A14CEE5">
          <v:group id="_x0000_s1262" style="width:217pt;height:.8pt;mso-position-horizontal-relative:char;mso-position-vertical-relative:line" coordsize="4340,16">
            <v:line id="_x0000_s1263" style="position:absolute" from="0,8" to="4340,8" strokeweight=".28117mm"/>
            <w10:anchorlock/>
          </v:group>
        </w:pict>
      </w:r>
    </w:p>
    <w:p w14:paraId="45713BDE" w14:textId="77777777" w:rsidR="007D5122" w:rsidRDefault="007D5122">
      <w:pPr>
        <w:pStyle w:val="BodyText"/>
        <w:rPr>
          <w:b/>
        </w:rPr>
      </w:pPr>
    </w:p>
    <w:p w14:paraId="24129AD4" w14:textId="77777777" w:rsidR="007D5122" w:rsidRDefault="009B2B9C">
      <w:pPr>
        <w:pStyle w:val="BodyText"/>
        <w:spacing w:before="137" w:line="252" w:lineRule="auto"/>
        <w:ind w:left="200" w:right="722" w:firstLine="199"/>
        <w:jc w:val="both"/>
      </w:pPr>
      <w:r>
        <w:rPr>
          <w:spacing w:val="-9"/>
        </w:rPr>
        <w:t xml:space="preserve">To </w:t>
      </w:r>
      <w:r>
        <w:t xml:space="preserve">implement these operations efficiently, </w:t>
      </w:r>
      <w:r>
        <w:rPr>
          <w:spacing w:val="-3"/>
        </w:rPr>
        <w:t xml:space="preserve">we </w:t>
      </w:r>
      <w:r>
        <w:t>need</w:t>
      </w:r>
      <w:r>
        <w:rPr>
          <w:spacing w:val="-18"/>
        </w:rPr>
        <w:t xml:space="preserve"> </w:t>
      </w:r>
      <w:r>
        <w:t>to</w:t>
      </w:r>
      <w:r>
        <w:rPr>
          <w:spacing w:val="-17"/>
        </w:rPr>
        <w:t xml:space="preserve"> </w:t>
      </w:r>
      <w:r>
        <w:t>associate</w:t>
      </w:r>
      <w:r>
        <w:rPr>
          <w:spacing w:val="-17"/>
        </w:rPr>
        <w:t xml:space="preserve"> </w:t>
      </w:r>
      <w:r>
        <w:t>some</w:t>
      </w:r>
      <w:r>
        <w:rPr>
          <w:spacing w:val="-18"/>
        </w:rPr>
        <w:t xml:space="preserve"> </w:t>
      </w:r>
      <w:r>
        <w:t>extra</w:t>
      </w:r>
      <w:r>
        <w:rPr>
          <w:spacing w:val="-17"/>
        </w:rPr>
        <w:t xml:space="preserve"> </w:t>
      </w:r>
      <w:r>
        <w:t>fields</w:t>
      </w:r>
      <w:r>
        <w:rPr>
          <w:spacing w:val="-17"/>
        </w:rPr>
        <w:t xml:space="preserve"> </w:t>
      </w:r>
      <w:r>
        <w:t>with</w:t>
      </w:r>
      <w:r>
        <w:rPr>
          <w:spacing w:val="-17"/>
        </w:rPr>
        <w:t xml:space="preserve"> </w:t>
      </w:r>
      <w:r>
        <w:t>each</w:t>
      </w:r>
      <w:r>
        <w:rPr>
          <w:spacing w:val="-18"/>
        </w:rPr>
        <w:t xml:space="preserve"> </w:t>
      </w:r>
      <w:r>
        <w:t>node: the range of node indices for the descendants of the node, and the rectangle corresponding to the node. It is not necessa</w:t>
      </w:r>
      <w:r>
        <w:t>ry to store these fields in the</w:t>
      </w:r>
      <w:r>
        <w:rPr>
          <w:spacing w:val="-10"/>
        </w:rPr>
        <w:t xml:space="preserve"> </w:t>
      </w:r>
      <w:r>
        <w:t>kd-tree</w:t>
      </w:r>
      <w:r>
        <w:rPr>
          <w:spacing w:val="-10"/>
        </w:rPr>
        <w:t xml:space="preserve"> </w:t>
      </w:r>
      <w:r>
        <w:t>itself:</w:t>
      </w:r>
      <w:r>
        <w:rPr>
          <w:spacing w:val="9"/>
        </w:rPr>
        <w:t xml:space="preserve"> </w:t>
      </w:r>
      <w:r>
        <w:t>they</w:t>
      </w:r>
      <w:r>
        <w:rPr>
          <w:spacing w:val="-10"/>
        </w:rPr>
        <w:t xml:space="preserve"> </w:t>
      </w:r>
      <w:r>
        <w:t>are</w:t>
      </w:r>
      <w:r>
        <w:rPr>
          <w:spacing w:val="-9"/>
        </w:rPr>
        <w:t xml:space="preserve"> </w:t>
      </w:r>
      <w:r>
        <w:t>maintained</w:t>
      </w:r>
      <w:r>
        <w:rPr>
          <w:spacing w:val="-10"/>
        </w:rPr>
        <w:t xml:space="preserve"> </w:t>
      </w:r>
      <w:r>
        <w:t>only</w:t>
      </w:r>
      <w:r>
        <w:rPr>
          <w:spacing w:val="-10"/>
        </w:rPr>
        <w:t xml:space="preserve"> </w:t>
      </w:r>
      <w:r>
        <w:t>for</w:t>
      </w:r>
      <w:r>
        <w:rPr>
          <w:spacing w:val="-10"/>
        </w:rPr>
        <w:t xml:space="preserve"> </w:t>
      </w:r>
      <w:r>
        <w:t>the primary</w:t>
      </w:r>
      <w:r>
        <w:rPr>
          <w:spacing w:val="17"/>
        </w:rPr>
        <w:t xml:space="preserve"> </w:t>
      </w:r>
      <w:r>
        <w:t>path.</w:t>
      </w:r>
    </w:p>
    <w:p w14:paraId="78CA6F0F" w14:textId="77777777" w:rsidR="007D5122" w:rsidRDefault="007D5122">
      <w:pPr>
        <w:pStyle w:val="BodyText"/>
      </w:pPr>
    </w:p>
    <w:p w14:paraId="09138D8F" w14:textId="77777777" w:rsidR="007D5122" w:rsidRDefault="009B2B9C">
      <w:pPr>
        <w:pStyle w:val="Heading1"/>
        <w:numPr>
          <w:ilvl w:val="0"/>
          <w:numId w:val="2"/>
        </w:numPr>
        <w:tabs>
          <w:tab w:val="left" w:pos="685"/>
          <w:tab w:val="left" w:pos="686"/>
        </w:tabs>
        <w:spacing w:before="157"/>
        <w:ind w:left="685"/>
        <w:jc w:val="left"/>
      </w:pPr>
      <w:r>
        <w:t>Parallel</w:t>
      </w:r>
      <w:r>
        <w:rPr>
          <w:spacing w:val="30"/>
        </w:rPr>
        <w:t xml:space="preserve"> </w:t>
      </w:r>
      <w:r>
        <w:t>execution</w:t>
      </w:r>
    </w:p>
    <w:p w14:paraId="4E2A6B35" w14:textId="77777777" w:rsidR="007D5122" w:rsidRDefault="009B2B9C">
      <w:pPr>
        <w:pStyle w:val="BodyText"/>
        <w:spacing w:before="204" w:line="252" w:lineRule="auto"/>
        <w:ind w:left="200" w:right="722"/>
        <w:jc w:val="both"/>
      </w:pPr>
      <w:r>
        <w:t>Modern CPUs typically contain multiple cores, and parallel programming is important in</w:t>
      </w:r>
      <w:r>
        <w:rPr>
          <w:spacing w:val="-29"/>
        </w:rPr>
        <w:t xml:space="preserve"> </w:t>
      </w:r>
      <w:r>
        <w:t>obtain- ing</w:t>
      </w:r>
      <w:r>
        <w:rPr>
          <w:spacing w:val="-9"/>
        </w:rPr>
        <w:t xml:space="preserve"> </w:t>
      </w:r>
      <w:r>
        <w:t>high</w:t>
      </w:r>
      <w:r>
        <w:rPr>
          <w:spacing w:val="-9"/>
        </w:rPr>
        <w:t xml:space="preserve"> </w:t>
      </w:r>
      <w:r>
        <w:t>performance.</w:t>
      </w:r>
      <w:r>
        <w:rPr>
          <w:spacing w:val="6"/>
        </w:rPr>
        <w:t xml:space="preserve"> </w:t>
      </w:r>
      <w:r>
        <w:t>If</w:t>
      </w:r>
      <w:r>
        <w:rPr>
          <w:spacing w:val="-8"/>
        </w:rPr>
        <w:t xml:space="preserve"> </w:t>
      </w:r>
      <w:r>
        <w:t>our</w:t>
      </w:r>
      <w:r>
        <w:rPr>
          <w:spacing w:val="-9"/>
        </w:rPr>
        <w:t xml:space="preserve"> </w:t>
      </w:r>
      <w:r>
        <w:t>modified</w:t>
      </w:r>
      <w:r>
        <w:rPr>
          <w:spacing w:val="-9"/>
        </w:rPr>
        <w:t xml:space="preserve"> </w:t>
      </w:r>
      <w:r>
        <w:t>search</w:t>
      </w:r>
      <w:r>
        <w:rPr>
          <w:spacing w:val="-9"/>
        </w:rPr>
        <w:t xml:space="preserve"> </w:t>
      </w:r>
      <w:r>
        <w:t xml:space="preserve">pro- </w:t>
      </w:r>
      <w:r>
        <w:rPr>
          <w:w w:val="95"/>
        </w:rPr>
        <w:t xml:space="preserve">cedure were unsuitable for parallel implementation </w:t>
      </w:r>
      <w:r>
        <w:t xml:space="preserve">it would </w:t>
      </w:r>
      <w:r>
        <w:rPr>
          <w:spacing w:val="2"/>
        </w:rPr>
        <w:t xml:space="preserve">be </w:t>
      </w:r>
      <w:r>
        <w:t xml:space="preserve">of limited practical value. </w:t>
      </w:r>
      <w:r>
        <w:rPr>
          <w:spacing w:val="-9"/>
        </w:rPr>
        <w:t xml:space="preserve">We </w:t>
      </w:r>
      <w:r>
        <w:t>now show</w:t>
      </w:r>
      <w:r>
        <w:rPr>
          <w:spacing w:val="-18"/>
        </w:rPr>
        <w:t xml:space="preserve"> </w:t>
      </w:r>
      <w:r>
        <w:t>that</w:t>
      </w:r>
      <w:r>
        <w:rPr>
          <w:spacing w:val="-18"/>
        </w:rPr>
        <w:t xml:space="preserve"> </w:t>
      </w:r>
      <w:r>
        <w:t>our</w:t>
      </w:r>
      <w:r>
        <w:rPr>
          <w:spacing w:val="-19"/>
        </w:rPr>
        <w:t xml:space="preserve"> </w:t>
      </w:r>
      <w:r>
        <w:t>algorithm</w:t>
      </w:r>
      <w:r>
        <w:rPr>
          <w:spacing w:val="-18"/>
        </w:rPr>
        <w:t xml:space="preserve"> </w:t>
      </w:r>
      <w:r>
        <w:t>can</w:t>
      </w:r>
      <w:r>
        <w:rPr>
          <w:spacing w:val="-18"/>
        </w:rPr>
        <w:t xml:space="preserve"> </w:t>
      </w:r>
      <w:r>
        <w:t>very</w:t>
      </w:r>
      <w:r>
        <w:rPr>
          <w:spacing w:val="-18"/>
        </w:rPr>
        <w:t xml:space="preserve"> </w:t>
      </w:r>
      <w:r>
        <w:t>easily</w:t>
      </w:r>
      <w:r>
        <w:rPr>
          <w:spacing w:val="-18"/>
        </w:rPr>
        <w:t xml:space="preserve"> </w:t>
      </w:r>
      <w:r>
        <w:rPr>
          <w:spacing w:val="2"/>
        </w:rPr>
        <w:t>be</w:t>
      </w:r>
      <w:r>
        <w:rPr>
          <w:spacing w:val="-18"/>
        </w:rPr>
        <w:t xml:space="preserve"> </w:t>
      </w:r>
      <w:r>
        <w:t xml:space="preserve">adapted for parallel execution on a multi-core CPU. </w:t>
      </w:r>
      <w:r>
        <w:rPr>
          <w:spacing w:val="-9"/>
        </w:rPr>
        <w:t xml:space="preserve">We </w:t>
      </w:r>
      <w:r>
        <w:rPr>
          <w:spacing w:val="-3"/>
        </w:rPr>
        <w:t xml:space="preserve">have </w:t>
      </w:r>
      <w:r>
        <w:t>not considered massively parallel</w:t>
      </w:r>
      <w:r>
        <w:rPr>
          <w:spacing w:val="-30"/>
        </w:rPr>
        <w:t xml:space="preserve"> </w:t>
      </w:r>
      <w:r>
        <w:t xml:space="preserve">processors such </w:t>
      </w:r>
      <w:r>
        <w:t>as GPUs: in principle the same methods</w:t>
      </w:r>
      <w:r>
        <w:rPr>
          <w:spacing w:val="2"/>
        </w:rPr>
        <w:t xml:space="preserve"> </w:t>
      </w:r>
      <w:r>
        <w:t>can</w:t>
      </w:r>
    </w:p>
    <w:p w14:paraId="4C5FBC4D" w14:textId="77777777" w:rsidR="007D5122" w:rsidRDefault="007D5122">
      <w:pPr>
        <w:spacing w:line="252" w:lineRule="auto"/>
        <w:jc w:val="both"/>
        <w:sectPr w:rsidR="007D5122">
          <w:type w:val="continuous"/>
          <w:pgSz w:w="11910" w:h="16840"/>
          <w:pgMar w:top="1380" w:right="1060" w:bottom="1560" w:left="600" w:header="720" w:footer="720" w:gutter="0"/>
          <w:cols w:num="2" w:space="720" w:equalWidth="0">
            <w:col w:w="4502" w:space="477"/>
            <w:col w:w="5271"/>
          </w:cols>
        </w:sectPr>
      </w:pPr>
    </w:p>
    <w:p w14:paraId="0FC7ACF8" w14:textId="77777777" w:rsidR="007D5122" w:rsidRDefault="009B2B9C">
      <w:pPr>
        <w:pStyle w:val="BodyText"/>
        <w:spacing w:before="56" w:line="252" w:lineRule="auto"/>
        <w:ind w:left="120" w:right="17"/>
      </w:pPr>
      <w:r>
        <w:lastRenderedPageBreak/>
        <w:t>be used, but we have not measured the impact on performance.</w:t>
      </w:r>
    </w:p>
    <w:p w14:paraId="7A435525" w14:textId="77777777" w:rsidR="007D5122" w:rsidRDefault="009B2B9C">
      <w:pPr>
        <w:pStyle w:val="BodyText"/>
        <w:spacing w:before="67" w:line="252" w:lineRule="auto"/>
        <w:ind w:left="120" w:right="38" w:firstLine="199"/>
        <w:jc w:val="both"/>
      </w:pPr>
      <w:r>
        <w:t xml:space="preserve">Our modification introduces a serial depen- </w:t>
      </w:r>
      <w:r>
        <w:rPr>
          <w:spacing w:val="-3"/>
        </w:rPr>
        <w:t xml:space="preserve">dency, </w:t>
      </w:r>
      <w:r>
        <w:t xml:space="preserve">because each query uses information from the previous </w:t>
      </w:r>
      <w:r>
        <w:rPr>
          <w:spacing w:val="-3"/>
        </w:rPr>
        <w:t xml:space="preserve">query. However, </w:t>
      </w:r>
      <w:r>
        <w:t>this</w:t>
      </w:r>
      <w:r>
        <w:t xml:space="preserve"> information is only used as a hint for acceleration, and should  it </w:t>
      </w:r>
      <w:r>
        <w:rPr>
          <w:spacing w:val="2"/>
        </w:rPr>
        <w:t xml:space="preserve">be </w:t>
      </w:r>
      <w:r>
        <w:t xml:space="preserve">expedient </w:t>
      </w:r>
      <w:r>
        <w:rPr>
          <w:spacing w:val="-3"/>
        </w:rPr>
        <w:t xml:space="preserve">we  </w:t>
      </w:r>
      <w:r>
        <w:t xml:space="preserve">can find the neighbourhood  of a point with no prior information. </w:t>
      </w:r>
      <w:r>
        <w:rPr>
          <w:spacing w:val="-9"/>
        </w:rPr>
        <w:t xml:space="preserve">To </w:t>
      </w:r>
      <w:r>
        <w:t xml:space="preserve">break  the serial dependencies, </w:t>
      </w:r>
      <w:r>
        <w:rPr>
          <w:spacing w:val="-3"/>
        </w:rPr>
        <w:t xml:space="preserve">we </w:t>
      </w:r>
      <w:r>
        <w:t>divide the nodes into equally-sized sequential chunks, and process</w:t>
      </w:r>
      <w:r>
        <w:t xml:space="preserve"> all the points in each </w:t>
      </w:r>
      <w:r>
        <w:rPr>
          <w:spacing w:val="-3"/>
        </w:rPr>
        <w:t xml:space="preserve">chunk </w:t>
      </w:r>
      <w:r>
        <w:t xml:space="preserve">serially. The first point in a </w:t>
      </w:r>
      <w:r>
        <w:rPr>
          <w:spacing w:val="-3"/>
        </w:rPr>
        <w:t xml:space="preserve">chunk </w:t>
      </w:r>
      <w:r>
        <w:t xml:space="preserve">is processed with no prior informa- tion, while the rest are processed incrementally. Chunks do not </w:t>
      </w:r>
      <w:r>
        <w:rPr>
          <w:spacing w:val="-3"/>
        </w:rPr>
        <w:t xml:space="preserve">always </w:t>
      </w:r>
      <w:r>
        <w:t xml:space="preserve">take a uniform amount of time to process, so </w:t>
      </w:r>
      <w:r>
        <w:rPr>
          <w:spacing w:val="-3"/>
        </w:rPr>
        <w:t xml:space="preserve">we </w:t>
      </w:r>
      <w:r>
        <w:t>use OpenMP [OpenMP Architecture Re</w:t>
      </w:r>
      <w:r>
        <w:t xml:space="preserve">view Board, 2008] scheduling for load-balancing. </w:t>
      </w:r>
      <w:r>
        <w:rPr>
          <w:spacing w:val="-9"/>
        </w:rPr>
        <w:t xml:space="preserve">We </w:t>
      </w:r>
      <w:r>
        <w:t xml:space="preserve">found that a </w:t>
      </w:r>
      <w:r>
        <w:rPr>
          <w:spacing w:val="-3"/>
        </w:rPr>
        <w:t xml:space="preserve">chunk </w:t>
      </w:r>
      <w:r>
        <w:t xml:space="preserve">size of 1024 gives </w:t>
      </w:r>
      <w:r>
        <w:rPr>
          <w:spacing w:val="2"/>
        </w:rPr>
        <w:t xml:space="preserve">good </w:t>
      </w:r>
      <w:r>
        <w:t>load-balancing without</w:t>
      </w:r>
      <w:r>
        <w:rPr>
          <w:spacing w:val="-33"/>
        </w:rPr>
        <w:t xml:space="preserve"> </w:t>
      </w:r>
      <w:r>
        <w:t>excessive scheduling</w:t>
      </w:r>
      <w:r>
        <w:rPr>
          <w:spacing w:val="15"/>
        </w:rPr>
        <w:t xml:space="preserve"> </w:t>
      </w:r>
      <w:r>
        <w:t>overheads.</w:t>
      </w:r>
    </w:p>
    <w:p w14:paraId="04266F58" w14:textId="77777777" w:rsidR="007D5122" w:rsidRDefault="009B2B9C">
      <w:pPr>
        <w:pStyle w:val="BodyText"/>
        <w:spacing w:before="75" w:line="252" w:lineRule="auto"/>
        <w:ind w:left="120" w:right="38" w:firstLine="199"/>
        <w:jc w:val="both"/>
      </w:pPr>
      <w:r>
        <w:t xml:space="preserve">If only the </w:t>
      </w:r>
      <w:r>
        <w:rPr>
          <w:i/>
        </w:rPr>
        <w:t>k</w:t>
      </w:r>
      <w:r>
        <w:t xml:space="preserve">-nearest neighbour search is op- timised, the total running time  could  come  to </w:t>
      </w:r>
      <w:r>
        <w:rPr>
          <w:spacing w:val="2"/>
        </w:rPr>
        <w:t xml:space="preserve">be </w:t>
      </w:r>
      <w:r>
        <w:t xml:space="preserve">dominated </w:t>
      </w:r>
      <w:r>
        <w:rPr>
          <w:spacing w:val="-3"/>
        </w:rPr>
        <w:t xml:space="preserve">by </w:t>
      </w:r>
      <w:r>
        <w:t xml:space="preserve">the time to construct the kd- tree, particularly for small values of </w:t>
      </w:r>
      <w:r>
        <w:rPr>
          <w:i/>
          <w:spacing w:val="3"/>
        </w:rPr>
        <w:t>k</w:t>
      </w:r>
      <w:r>
        <w:rPr>
          <w:spacing w:val="3"/>
        </w:rPr>
        <w:t xml:space="preserve">. </w:t>
      </w:r>
      <w:r>
        <w:rPr>
          <w:spacing w:val="-9"/>
        </w:rPr>
        <w:t xml:space="preserve">To </w:t>
      </w:r>
      <w:r>
        <w:rPr>
          <w:spacing w:val="-3"/>
        </w:rPr>
        <w:t xml:space="preserve">avoid </w:t>
      </w:r>
      <w:r>
        <w:t>this,</w:t>
      </w:r>
      <w:r>
        <w:rPr>
          <w:spacing w:val="-10"/>
        </w:rPr>
        <w:t xml:space="preserve"> </w:t>
      </w:r>
      <w:r>
        <w:rPr>
          <w:spacing w:val="-3"/>
        </w:rPr>
        <w:t>we</w:t>
      </w:r>
      <w:r>
        <w:rPr>
          <w:spacing w:val="-11"/>
        </w:rPr>
        <w:t xml:space="preserve"> </w:t>
      </w:r>
      <w:r>
        <w:t>also</w:t>
      </w:r>
      <w:r>
        <w:rPr>
          <w:spacing w:val="-11"/>
        </w:rPr>
        <w:t xml:space="preserve"> </w:t>
      </w:r>
      <w:r>
        <w:t>parallelise</w:t>
      </w:r>
      <w:r>
        <w:rPr>
          <w:spacing w:val="-10"/>
        </w:rPr>
        <w:t xml:space="preserve"> </w:t>
      </w:r>
      <w:r>
        <w:t>the</w:t>
      </w:r>
      <w:r>
        <w:rPr>
          <w:spacing w:val="-11"/>
        </w:rPr>
        <w:t xml:space="preserve"> </w:t>
      </w:r>
      <w:r>
        <w:t>construction</w:t>
      </w:r>
      <w:r>
        <w:rPr>
          <w:spacing w:val="-11"/>
        </w:rPr>
        <w:t xml:space="preserve"> </w:t>
      </w:r>
      <w:r>
        <w:t>of</w:t>
      </w:r>
      <w:r>
        <w:rPr>
          <w:spacing w:val="-11"/>
        </w:rPr>
        <w:t xml:space="preserve"> </w:t>
      </w:r>
      <w:r>
        <w:t>the</w:t>
      </w:r>
      <w:r>
        <w:rPr>
          <w:spacing w:val="-11"/>
        </w:rPr>
        <w:t xml:space="preserve"> </w:t>
      </w:r>
      <w:r>
        <w:t>kd- tree.</w:t>
      </w:r>
      <w:r>
        <w:rPr>
          <w:spacing w:val="-6"/>
        </w:rPr>
        <w:t xml:space="preserve"> </w:t>
      </w:r>
      <w:r>
        <w:t>Since</w:t>
      </w:r>
      <w:r>
        <w:rPr>
          <w:spacing w:val="-25"/>
        </w:rPr>
        <w:t xml:space="preserve"> </w:t>
      </w:r>
      <w:r>
        <w:t>each</w:t>
      </w:r>
      <w:r>
        <w:rPr>
          <w:spacing w:val="-25"/>
        </w:rPr>
        <w:t xml:space="preserve"> </w:t>
      </w:r>
      <w:r>
        <w:t>subtree</w:t>
      </w:r>
      <w:r>
        <w:rPr>
          <w:spacing w:val="-25"/>
        </w:rPr>
        <w:t xml:space="preserve"> </w:t>
      </w:r>
      <w:r>
        <w:t>is</w:t>
      </w:r>
      <w:r>
        <w:rPr>
          <w:spacing w:val="-25"/>
        </w:rPr>
        <w:t xml:space="preserve"> </w:t>
      </w:r>
      <w:r>
        <w:t>built</w:t>
      </w:r>
      <w:r>
        <w:rPr>
          <w:spacing w:val="-25"/>
        </w:rPr>
        <w:t xml:space="preserve"> </w:t>
      </w:r>
      <w:r>
        <w:t>independently,</w:t>
      </w:r>
      <w:r>
        <w:rPr>
          <w:spacing w:val="-22"/>
        </w:rPr>
        <w:t xml:space="preserve"> </w:t>
      </w:r>
      <w:r>
        <w:t>this should</w:t>
      </w:r>
      <w:r>
        <w:rPr>
          <w:spacing w:val="-16"/>
        </w:rPr>
        <w:t xml:space="preserve"> </w:t>
      </w:r>
      <w:r>
        <w:rPr>
          <w:spacing w:val="2"/>
        </w:rPr>
        <w:t>be</w:t>
      </w:r>
      <w:r>
        <w:rPr>
          <w:spacing w:val="-15"/>
        </w:rPr>
        <w:t xml:space="preserve"> </w:t>
      </w:r>
      <w:r>
        <w:t>simple</w:t>
      </w:r>
      <w:r>
        <w:rPr>
          <w:spacing w:val="-15"/>
        </w:rPr>
        <w:t xml:space="preserve"> </w:t>
      </w:r>
      <w:r>
        <w:t>to</w:t>
      </w:r>
      <w:r>
        <w:rPr>
          <w:spacing w:val="-15"/>
        </w:rPr>
        <w:t xml:space="preserve"> </w:t>
      </w:r>
      <w:r>
        <w:t>parallelise. Unfortunately,</w:t>
      </w:r>
      <w:r>
        <w:rPr>
          <w:spacing w:val="-14"/>
        </w:rPr>
        <w:t xml:space="preserve"> </w:t>
      </w:r>
      <w:r>
        <w:t xml:space="preserve">the </w:t>
      </w:r>
      <w:r>
        <w:rPr>
          <w:spacing w:val="-4"/>
        </w:rPr>
        <w:t xml:space="preserve">way </w:t>
      </w:r>
      <w:r>
        <w:t>nodes are stored in a flat array introduces a serial</w:t>
      </w:r>
      <w:r>
        <w:rPr>
          <w:spacing w:val="-12"/>
        </w:rPr>
        <w:t xml:space="preserve"> </w:t>
      </w:r>
      <w:r>
        <w:t>dependency,</w:t>
      </w:r>
      <w:r>
        <w:rPr>
          <w:spacing w:val="-11"/>
        </w:rPr>
        <w:t xml:space="preserve"> </w:t>
      </w:r>
      <w:r>
        <w:t>as</w:t>
      </w:r>
      <w:r>
        <w:rPr>
          <w:spacing w:val="-12"/>
        </w:rPr>
        <w:t xml:space="preserve"> </w:t>
      </w:r>
      <w:r>
        <w:t>one</w:t>
      </w:r>
      <w:r>
        <w:rPr>
          <w:spacing w:val="-11"/>
        </w:rPr>
        <w:t xml:space="preserve"> </w:t>
      </w:r>
      <w:r>
        <w:t>needs</w:t>
      </w:r>
      <w:r>
        <w:rPr>
          <w:spacing w:val="-12"/>
        </w:rPr>
        <w:t xml:space="preserve"> </w:t>
      </w:r>
      <w:r>
        <w:t>to</w:t>
      </w:r>
      <w:r>
        <w:rPr>
          <w:spacing w:val="-11"/>
        </w:rPr>
        <w:t xml:space="preserve"> </w:t>
      </w:r>
      <w:r>
        <w:t>know</w:t>
      </w:r>
      <w:r>
        <w:rPr>
          <w:spacing w:val="-11"/>
        </w:rPr>
        <w:t xml:space="preserve"> </w:t>
      </w:r>
      <w:r>
        <w:t>the</w:t>
      </w:r>
      <w:r>
        <w:rPr>
          <w:spacing w:val="-12"/>
        </w:rPr>
        <w:t xml:space="preserve"> </w:t>
      </w:r>
      <w:r>
        <w:t>num- ber</w:t>
      </w:r>
      <w:r>
        <w:rPr>
          <w:spacing w:val="-14"/>
        </w:rPr>
        <w:t xml:space="preserve"> </w:t>
      </w:r>
      <w:r>
        <w:t>of</w:t>
      </w:r>
      <w:r>
        <w:rPr>
          <w:spacing w:val="-13"/>
        </w:rPr>
        <w:t xml:space="preserve"> </w:t>
      </w:r>
      <w:r>
        <w:t>nodes</w:t>
      </w:r>
      <w:r>
        <w:rPr>
          <w:spacing w:val="-13"/>
        </w:rPr>
        <w:t xml:space="preserve"> </w:t>
      </w:r>
      <w:r>
        <w:t>in</w:t>
      </w:r>
      <w:r>
        <w:rPr>
          <w:spacing w:val="-13"/>
        </w:rPr>
        <w:t xml:space="preserve"> </w:t>
      </w:r>
      <w:r>
        <w:t>the</w:t>
      </w:r>
      <w:r>
        <w:rPr>
          <w:spacing w:val="-13"/>
        </w:rPr>
        <w:t xml:space="preserve"> </w:t>
      </w:r>
      <w:r>
        <w:t>left</w:t>
      </w:r>
      <w:r>
        <w:rPr>
          <w:spacing w:val="-14"/>
        </w:rPr>
        <w:t xml:space="preserve"> </w:t>
      </w:r>
      <w:r>
        <w:t>subtree</w:t>
      </w:r>
      <w:r>
        <w:rPr>
          <w:spacing w:val="-13"/>
        </w:rPr>
        <w:t xml:space="preserve"> </w:t>
      </w:r>
      <w:r>
        <w:t>to</w:t>
      </w:r>
      <w:r>
        <w:rPr>
          <w:spacing w:val="-13"/>
        </w:rPr>
        <w:t xml:space="preserve"> </w:t>
      </w:r>
      <w:r>
        <w:t>determine</w:t>
      </w:r>
      <w:r>
        <w:rPr>
          <w:spacing w:val="-13"/>
        </w:rPr>
        <w:t xml:space="preserve"> </w:t>
      </w:r>
      <w:r>
        <w:t>where to</w:t>
      </w:r>
      <w:r>
        <w:rPr>
          <w:spacing w:val="12"/>
        </w:rPr>
        <w:t xml:space="preserve"> </w:t>
      </w:r>
      <w:r>
        <w:t>place</w:t>
      </w:r>
      <w:r>
        <w:rPr>
          <w:spacing w:val="13"/>
        </w:rPr>
        <w:t xml:space="preserve"> </w:t>
      </w:r>
      <w:r>
        <w:t>nodes</w:t>
      </w:r>
      <w:r>
        <w:rPr>
          <w:spacing w:val="12"/>
        </w:rPr>
        <w:t xml:space="preserve"> </w:t>
      </w:r>
      <w:r>
        <w:t>f</w:t>
      </w:r>
      <w:r>
        <w:t>rom</w:t>
      </w:r>
      <w:r>
        <w:rPr>
          <w:spacing w:val="13"/>
        </w:rPr>
        <w:t xml:space="preserve"> </w:t>
      </w:r>
      <w:r>
        <w:t>the</w:t>
      </w:r>
      <w:r>
        <w:rPr>
          <w:spacing w:val="12"/>
        </w:rPr>
        <w:t xml:space="preserve"> </w:t>
      </w:r>
      <w:r>
        <w:t>right</w:t>
      </w:r>
      <w:r>
        <w:rPr>
          <w:spacing w:val="13"/>
        </w:rPr>
        <w:t xml:space="preserve"> </w:t>
      </w:r>
      <w:r>
        <w:t>subtree.</w:t>
      </w:r>
    </w:p>
    <w:p w14:paraId="518A4308" w14:textId="77777777" w:rsidR="007D5122" w:rsidRDefault="009B2B9C">
      <w:pPr>
        <w:pStyle w:val="BodyText"/>
        <w:spacing w:before="72" w:line="252" w:lineRule="auto"/>
        <w:ind w:left="119" w:right="38" w:firstLine="199"/>
        <w:jc w:val="both"/>
      </w:pPr>
      <w:r>
        <w:pict w14:anchorId="4B520902">
          <v:shape id="_x0000_s1261" type="#_x0000_t202" style="position:absolute;left:0;text-align:left;margin-left:80.65pt;margin-top:94.65pt;width:11.95pt;height:7pt;z-index:-25984;mso-position-horizontal-relative:page" filled="f" stroked="f">
            <v:textbox inset="0,0,0,0">
              <w:txbxContent>
                <w:p w14:paraId="09DE94EA" w14:textId="77777777" w:rsidR="007D5122" w:rsidRDefault="009B2B9C">
                  <w:pPr>
                    <w:spacing w:line="134" w:lineRule="exact"/>
                    <w:rPr>
                      <w:rFonts w:ascii="Arial"/>
                      <w:sz w:val="14"/>
                    </w:rPr>
                  </w:pPr>
                  <w:r>
                    <w:rPr>
                      <w:rFonts w:ascii="Arial"/>
                      <w:sz w:val="14"/>
                    </w:rPr>
                    <w:t>256</w:t>
                  </w:r>
                </w:p>
              </w:txbxContent>
            </v:textbox>
            <w10:wrap anchorx="page"/>
          </v:shape>
        </w:pict>
      </w:r>
      <w:r>
        <w:rPr>
          <w:spacing w:val="-9"/>
        </w:rPr>
        <w:t xml:space="preserve">To </w:t>
      </w:r>
      <w:r>
        <w:t xml:space="preserve">facilitate parallelisation, </w:t>
      </w:r>
      <w:r>
        <w:rPr>
          <w:spacing w:val="-3"/>
        </w:rPr>
        <w:t xml:space="preserve">we </w:t>
      </w:r>
      <w:r>
        <w:t>build the tree in phases.</w:t>
      </w:r>
      <w:r>
        <w:rPr>
          <w:spacing w:val="15"/>
        </w:rPr>
        <w:t xml:space="preserve"> </w:t>
      </w:r>
      <w:r>
        <w:t>In</w:t>
      </w:r>
      <w:r>
        <w:rPr>
          <w:spacing w:val="-8"/>
        </w:rPr>
        <w:t xml:space="preserve"> </w:t>
      </w:r>
      <w:r>
        <w:t>the</w:t>
      </w:r>
      <w:r>
        <w:rPr>
          <w:spacing w:val="-8"/>
        </w:rPr>
        <w:t xml:space="preserve"> </w:t>
      </w:r>
      <w:r>
        <w:t>first</w:t>
      </w:r>
      <w:r>
        <w:rPr>
          <w:spacing w:val="-9"/>
        </w:rPr>
        <w:t xml:space="preserve"> </w:t>
      </w:r>
      <w:r>
        <w:t>phase,</w:t>
      </w:r>
      <w:r>
        <w:rPr>
          <w:spacing w:val="-7"/>
        </w:rPr>
        <w:t xml:space="preserve"> </w:t>
      </w:r>
      <w:r>
        <w:rPr>
          <w:spacing w:val="-3"/>
        </w:rPr>
        <w:t>we</w:t>
      </w:r>
      <w:r>
        <w:rPr>
          <w:spacing w:val="-9"/>
        </w:rPr>
        <w:t xml:space="preserve"> </w:t>
      </w:r>
      <w:r>
        <w:t>build</w:t>
      </w:r>
      <w:r>
        <w:rPr>
          <w:spacing w:val="-8"/>
        </w:rPr>
        <w:t xml:space="preserve"> </w:t>
      </w:r>
      <w:r>
        <w:t>a</w:t>
      </w:r>
      <w:r>
        <w:rPr>
          <w:spacing w:val="-9"/>
        </w:rPr>
        <w:t xml:space="preserve"> </w:t>
      </w:r>
      <w:r>
        <w:t>“hybrid”</w:t>
      </w:r>
      <w:r>
        <w:rPr>
          <w:spacing w:val="-8"/>
        </w:rPr>
        <w:t xml:space="preserve"> </w:t>
      </w:r>
      <w:r>
        <w:t>tree where</w:t>
      </w:r>
      <w:r>
        <w:rPr>
          <w:spacing w:val="-21"/>
        </w:rPr>
        <w:t xml:space="preserve"> </w:t>
      </w:r>
      <w:r>
        <w:t>the</w:t>
      </w:r>
      <w:r>
        <w:rPr>
          <w:spacing w:val="-21"/>
        </w:rPr>
        <w:t xml:space="preserve"> </w:t>
      </w:r>
      <w:r>
        <w:t>top</w:t>
      </w:r>
      <w:r>
        <w:rPr>
          <w:spacing w:val="-21"/>
        </w:rPr>
        <w:t xml:space="preserve"> </w:t>
      </w:r>
      <w:r>
        <w:t>few</w:t>
      </w:r>
      <w:r>
        <w:rPr>
          <w:spacing w:val="-21"/>
        </w:rPr>
        <w:t xml:space="preserve"> </w:t>
      </w:r>
      <w:r>
        <w:t>layers</w:t>
      </w:r>
      <w:r>
        <w:rPr>
          <w:spacing w:val="-21"/>
        </w:rPr>
        <w:t xml:space="preserve"> </w:t>
      </w:r>
      <w:r>
        <w:t>use</w:t>
      </w:r>
      <w:r>
        <w:rPr>
          <w:spacing w:val="-21"/>
        </w:rPr>
        <w:t xml:space="preserve"> </w:t>
      </w:r>
      <w:r>
        <w:t>a</w:t>
      </w:r>
      <w:r>
        <w:rPr>
          <w:spacing w:val="-21"/>
        </w:rPr>
        <w:t xml:space="preserve"> </w:t>
      </w:r>
      <w:r>
        <w:t>different</w:t>
      </w:r>
      <w:r>
        <w:rPr>
          <w:spacing w:val="-21"/>
        </w:rPr>
        <w:t xml:space="preserve"> </w:t>
      </w:r>
      <w:r>
        <w:t>node</w:t>
      </w:r>
      <w:r>
        <w:rPr>
          <w:spacing w:val="-21"/>
        </w:rPr>
        <w:t xml:space="preserve"> </w:t>
      </w:r>
      <w:r>
        <w:t>repre- sentation, labelled “super-nodes” in Figure</w:t>
      </w:r>
      <w:r>
        <w:rPr>
          <w:spacing w:val="-37"/>
        </w:rPr>
        <w:t xml:space="preserve"> </w:t>
      </w:r>
      <w:r>
        <w:t>4. The construction</w:t>
      </w:r>
      <w:r>
        <w:rPr>
          <w:spacing w:val="-11"/>
        </w:rPr>
        <w:t xml:space="preserve"> </w:t>
      </w:r>
      <w:r>
        <w:t>is</w:t>
      </w:r>
      <w:r>
        <w:rPr>
          <w:spacing w:val="-10"/>
        </w:rPr>
        <w:t xml:space="preserve"> </w:t>
      </w:r>
      <w:r>
        <w:t>recursive.</w:t>
      </w:r>
      <w:r>
        <w:rPr>
          <w:spacing w:val="8"/>
        </w:rPr>
        <w:t xml:space="preserve"> </w:t>
      </w:r>
      <w:r>
        <w:rPr>
          <w:spacing w:val="-9"/>
        </w:rPr>
        <w:t>To</w:t>
      </w:r>
      <w:r>
        <w:rPr>
          <w:spacing w:val="-10"/>
        </w:rPr>
        <w:t xml:space="preserve"> </w:t>
      </w:r>
      <w:r>
        <w:t>process</w:t>
      </w:r>
      <w:r>
        <w:rPr>
          <w:spacing w:val="-10"/>
        </w:rPr>
        <w:t xml:space="preserve"> </w:t>
      </w:r>
      <w:r>
        <w:t>a</w:t>
      </w:r>
      <w:r>
        <w:rPr>
          <w:spacing w:val="-10"/>
        </w:rPr>
        <w:t xml:space="preserve"> </w:t>
      </w:r>
      <w:r>
        <w:t>subtree,</w:t>
      </w:r>
      <w:r>
        <w:rPr>
          <w:spacing w:val="-9"/>
        </w:rPr>
        <w:t xml:space="preserve"> </w:t>
      </w:r>
      <w:r>
        <w:rPr>
          <w:spacing w:val="-3"/>
        </w:rPr>
        <w:t xml:space="preserve">we </w:t>
      </w:r>
      <w:r>
        <w:t>pick a splitting plane, then partition the points into the left and right sides. If the tree contains</w:t>
      </w:r>
      <w:r>
        <w:rPr>
          <w:spacing w:val="-22"/>
        </w:rPr>
        <w:t xml:space="preserve"> </w:t>
      </w:r>
      <w:r>
        <w:t xml:space="preserve">at least </w:t>
      </w:r>
      <w:r>
        <w:rPr>
          <w:i/>
        </w:rPr>
        <w:t xml:space="preserve">C </w:t>
      </w:r>
      <w:r>
        <w:t>=</w:t>
      </w:r>
      <w:r>
        <w:rPr>
          <w:u w:val="single"/>
          <w:vertAlign w:val="superscript"/>
        </w:rPr>
        <w:t xml:space="preserve"> </w:t>
      </w:r>
      <w:r>
        <w:rPr>
          <w:rFonts w:ascii="Arial" w:hAnsi="Arial"/>
          <w:i/>
          <w:u w:val="single"/>
          <w:vertAlign w:val="superscript"/>
        </w:rPr>
        <w:t>N</w:t>
      </w:r>
      <w:r>
        <w:rPr>
          <w:rFonts w:ascii="Arial" w:hAnsi="Arial"/>
          <w:i/>
        </w:rPr>
        <w:t xml:space="preserve"> </w:t>
      </w:r>
      <w:r>
        <w:t>points then its root becomes a super- node</w:t>
      </w:r>
      <w:r>
        <w:rPr>
          <w:spacing w:val="-19"/>
        </w:rPr>
        <w:t xml:space="preserve"> </w:t>
      </w:r>
      <w:r>
        <w:t>with</w:t>
      </w:r>
      <w:r>
        <w:rPr>
          <w:spacing w:val="-18"/>
        </w:rPr>
        <w:t xml:space="preserve"> </w:t>
      </w:r>
      <w:r>
        <w:t>pointers</w:t>
      </w:r>
      <w:r>
        <w:rPr>
          <w:spacing w:val="-17"/>
        </w:rPr>
        <w:t xml:space="preserve"> </w:t>
      </w:r>
      <w:r>
        <w:t>to</w:t>
      </w:r>
      <w:r>
        <w:rPr>
          <w:spacing w:val="-19"/>
        </w:rPr>
        <w:t xml:space="preserve"> </w:t>
      </w:r>
      <w:r>
        <w:t>its</w:t>
      </w:r>
      <w:r>
        <w:rPr>
          <w:spacing w:val="-17"/>
        </w:rPr>
        <w:t xml:space="preserve"> </w:t>
      </w:r>
      <w:r>
        <w:t>children,</w:t>
      </w:r>
      <w:r>
        <w:rPr>
          <w:spacing w:val="-16"/>
        </w:rPr>
        <w:t xml:space="preserve"> </w:t>
      </w:r>
      <w:r>
        <w:t>and</w:t>
      </w:r>
      <w:r>
        <w:rPr>
          <w:spacing w:val="-19"/>
        </w:rPr>
        <w:t xml:space="preserve"> </w:t>
      </w:r>
      <w:r>
        <w:t>the</w:t>
      </w:r>
      <w:r>
        <w:rPr>
          <w:spacing w:val="-18"/>
        </w:rPr>
        <w:t xml:space="preserve"> </w:t>
      </w:r>
      <w:r>
        <w:t>children are generated in parallel. Since the children are written to separately allocated arrays, there are no conflicts. On the other hand, if the tree con- tains fewer tha</w:t>
      </w:r>
      <w:r>
        <w:t xml:space="preserve">n </w:t>
      </w:r>
      <w:r>
        <w:rPr>
          <w:i/>
        </w:rPr>
        <w:t xml:space="preserve">C </w:t>
      </w:r>
      <w:r>
        <w:t>points then it is generated</w:t>
      </w:r>
      <w:r>
        <w:rPr>
          <w:spacing w:val="-11"/>
        </w:rPr>
        <w:t xml:space="preserve"> </w:t>
      </w:r>
      <w:r>
        <w:t>into a</w:t>
      </w:r>
      <w:r>
        <w:rPr>
          <w:spacing w:val="-18"/>
        </w:rPr>
        <w:t xml:space="preserve"> </w:t>
      </w:r>
      <w:r>
        <w:t>flat</w:t>
      </w:r>
      <w:r>
        <w:rPr>
          <w:spacing w:val="-17"/>
        </w:rPr>
        <w:t xml:space="preserve"> </w:t>
      </w:r>
      <w:r>
        <w:rPr>
          <w:spacing w:val="-4"/>
        </w:rPr>
        <w:t>array,</w:t>
      </w:r>
      <w:r>
        <w:rPr>
          <w:spacing w:val="-15"/>
        </w:rPr>
        <w:t xml:space="preserve"> </w:t>
      </w:r>
      <w:r>
        <w:t>and</w:t>
      </w:r>
      <w:r>
        <w:rPr>
          <w:spacing w:val="-18"/>
        </w:rPr>
        <w:t xml:space="preserve"> </w:t>
      </w:r>
      <w:r>
        <w:t>the</w:t>
      </w:r>
      <w:r>
        <w:rPr>
          <w:spacing w:val="-16"/>
        </w:rPr>
        <w:t xml:space="preserve"> </w:t>
      </w:r>
      <w:r>
        <w:t>children</w:t>
      </w:r>
      <w:r>
        <w:rPr>
          <w:spacing w:val="-17"/>
        </w:rPr>
        <w:t xml:space="preserve"> </w:t>
      </w:r>
      <w:r>
        <w:t>are</w:t>
      </w:r>
      <w:r>
        <w:rPr>
          <w:spacing w:val="-17"/>
        </w:rPr>
        <w:t xml:space="preserve"> </w:t>
      </w:r>
      <w:r>
        <w:t>processed</w:t>
      </w:r>
      <w:r>
        <w:rPr>
          <w:spacing w:val="-17"/>
        </w:rPr>
        <w:t xml:space="preserve"> </w:t>
      </w:r>
      <w:r>
        <w:t>serially. The</w:t>
      </w:r>
      <w:r>
        <w:rPr>
          <w:spacing w:val="-9"/>
        </w:rPr>
        <w:t xml:space="preserve"> </w:t>
      </w:r>
      <w:r>
        <w:t>choice</w:t>
      </w:r>
      <w:r>
        <w:rPr>
          <w:spacing w:val="-9"/>
        </w:rPr>
        <w:t xml:space="preserve"> </w:t>
      </w:r>
      <w:r>
        <w:t>of</w:t>
      </w:r>
      <w:r>
        <w:rPr>
          <w:spacing w:val="-8"/>
        </w:rPr>
        <w:t xml:space="preserve"> </w:t>
      </w:r>
      <w:r>
        <w:rPr>
          <w:i/>
        </w:rPr>
        <w:t>C</w:t>
      </w:r>
      <w:r>
        <w:rPr>
          <w:i/>
          <w:spacing w:val="1"/>
        </w:rPr>
        <w:t xml:space="preserve"> </w:t>
      </w:r>
      <w:r>
        <w:t>is</w:t>
      </w:r>
      <w:r>
        <w:rPr>
          <w:spacing w:val="-9"/>
        </w:rPr>
        <w:t xml:space="preserve"> </w:t>
      </w:r>
      <w:r>
        <w:t>design</w:t>
      </w:r>
      <w:r>
        <w:rPr>
          <w:spacing w:val="-8"/>
        </w:rPr>
        <w:t xml:space="preserve"> </w:t>
      </w:r>
      <w:r>
        <w:t>to</w:t>
      </w:r>
      <w:r>
        <w:rPr>
          <w:spacing w:val="-8"/>
        </w:rPr>
        <w:t xml:space="preserve"> </w:t>
      </w:r>
      <w:r>
        <w:t>provide</w:t>
      </w:r>
      <w:r>
        <w:rPr>
          <w:spacing w:val="-9"/>
        </w:rPr>
        <w:t xml:space="preserve"> </w:t>
      </w:r>
      <w:r>
        <w:t>sufficient</w:t>
      </w:r>
      <w:r>
        <w:rPr>
          <w:spacing w:val="-8"/>
        </w:rPr>
        <w:t xml:space="preserve"> </w:t>
      </w:r>
      <w:r>
        <w:t>par- allelism to saturate the CPU without creating an excessive number of</w:t>
      </w:r>
      <w:r>
        <w:rPr>
          <w:spacing w:val="35"/>
        </w:rPr>
        <w:t xml:space="preserve"> </w:t>
      </w:r>
      <w:r>
        <w:t>super-nodes.</w:t>
      </w:r>
    </w:p>
    <w:p w14:paraId="403A6F5C" w14:textId="77777777" w:rsidR="007D5122" w:rsidRDefault="009B2B9C">
      <w:pPr>
        <w:pStyle w:val="BodyText"/>
        <w:spacing w:before="71" w:line="252" w:lineRule="auto"/>
        <w:ind w:left="120" w:right="38" w:firstLine="199"/>
        <w:jc w:val="both"/>
      </w:pPr>
      <w:r>
        <w:t>After the hybrid tree is cons</w:t>
      </w:r>
      <w:r>
        <w:t xml:space="preserve">tructed, </w:t>
      </w:r>
      <w:r>
        <w:rPr>
          <w:spacing w:val="-3"/>
        </w:rPr>
        <w:t xml:space="preserve">we </w:t>
      </w:r>
      <w:r>
        <w:t xml:space="preserve">make additional passes to flatten it into a single </w:t>
      </w:r>
      <w:r>
        <w:rPr>
          <w:spacing w:val="-4"/>
        </w:rPr>
        <w:t xml:space="preserve">array. </w:t>
      </w:r>
      <w:r>
        <w:t>First,</w:t>
      </w:r>
      <w:r>
        <w:rPr>
          <w:spacing w:val="-7"/>
        </w:rPr>
        <w:t xml:space="preserve"> </w:t>
      </w:r>
      <w:r>
        <w:rPr>
          <w:spacing w:val="-3"/>
        </w:rPr>
        <w:t>we</w:t>
      </w:r>
      <w:r>
        <w:rPr>
          <w:spacing w:val="-7"/>
        </w:rPr>
        <w:t xml:space="preserve"> </w:t>
      </w:r>
      <w:r>
        <w:t>recursively</w:t>
      </w:r>
      <w:r>
        <w:rPr>
          <w:spacing w:val="-8"/>
        </w:rPr>
        <w:t xml:space="preserve"> </w:t>
      </w:r>
      <w:r>
        <w:t>(and</w:t>
      </w:r>
      <w:r>
        <w:rPr>
          <w:spacing w:val="-8"/>
        </w:rPr>
        <w:t xml:space="preserve"> </w:t>
      </w:r>
      <w:r>
        <w:t>in</w:t>
      </w:r>
      <w:r>
        <w:rPr>
          <w:spacing w:val="-7"/>
        </w:rPr>
        <w:t xml:space="preserve"> </w:t>
      </w:r>
      <w:r>
        <w:t>parallel)</w:t>
      </w:r>
      <w:r>
        <w:rPr>
          <w:spacing w:val="-7"/>
        </w:rPr>
        <w:t xml:space="preserve"> </w:t>
      </w:r>
      <w:r>
        <w:t>compute</w:t>
      </w:r>
      <w:r>
        <w:rPr>
          <w:spacing w:val="-8"/>
        </w:rPr>
        <w:t xml:space="preserve"> </w:t>
      </w:r>
      <w:r>
        <w:t xml:space="preserve">the size of each subtree. Next, </w:t>
      </w:r>
      <w:r>
        <w:rPr>
          <w:spacing w:val="-3"/>
        </w:rPr>
        <w:t xml:space="preserve">we </w:t>
      </w:r>
      <w:r>
        <w:t xml:space="preserve">use these sizes to determine where each of the separate flat arrays shown in Figure 4 will </w:t>
      </w:r>
      <w:r>
        <w:rPr>
          <w:spacing w:val="2"/>
        </w:rPr>
        <w:t xml:space="preserve">be </w:t>
      </w:r>
      <w:r>
        <w:t xml:space="preserve">placed within the final </w:t>
      </w:r>
      <w:r>
        <w:rPr>
          <w:spacing w:val="-4"/>
        </w:rPr>
        <w:t xml:space="preserve">array. </w:t>
      </w:r>
      <w:r>
        <w:rPr>
          <w:spacing w:val="-3"/>
        </w:rPr>
        <w:t xml:space="preserve">Finally, we </w:t>
      </w:r>
      <w:r>
        <w:t>copy the nodes from the hybrid tree into this</w:t>
      </w:r>
      <w:r>
        <w:rPr>
          <w:spacing w:val="3"/>
        </w:rPr>
        <w:t xml:space="preserve"> </w:t>
      </w:r>
      <w:r>
        <w:rPr>
          <w:spacing w:val="-4"/>
        </w:rPr>
        <w:t>array.</w:t>
      </w:r>
    </w:p>
    <w:p w14:paraId="1CCEF404" w14:textId="77777777" w:rsidR="007D5122" w:rsidRDefault="009B2B9C">
      <w:pPr>
        <w:pStyle w:val="BodyText"/>
        <w:rPr>
          <w:sz w:val="18"/>
        </w:rPr>
      </w:pPr>
      <w:r>
        <w:br w:type="column"/>
      </w:r>
    </w:p>
    <w:p w14:paraId="4A73FDE4" w14:textId="77777777" w:rsidR="007D5122" w:rsidRDefault="007D5122">
      <w:pPr>
        <w:pStyle w:val="BodyText"/>
        <w:spacing w:before="3"/>
        <w:rPr>
          <w:sz w:val="24"/>
        </w:rPr>
      </w:pPr>
    </w:p>
    <w:p w14:paraId="5EDFF5C2" w14:textId="77777777" w:rsidR="007D5122" w:rsidRDefault="009B2B9C">
      <w:pPr>
        <w:spacing w:line="302" w:lineRule="auto"/>
        <w:ind w:left="3440" w:right="554"/>
        <w:rPr>
          <w:rFonts w:ascii="Times New Roman"/>
          <w:sz w:val="18"/>
        </w:rPr>
      </w:pPr>
      <w:r>
        <w:rPr>
          <w:rFonts w:ascii="Times New Roman"/>
          <w:w w:val="110"/>
          <w:sz w:val="18"/>
        </w:rPr>
        <w:t>Super-node Internal node Leaf node Point index</w:t>
      </w:r>
    </w:p>
    <w:p w14:paraId="50E3FCD3" w14:textId="77777777" w:rsidR="007D5122" w:rsidRDefault="007D5122">
      <w:pPr>
        <w:pStyle w:val="BodyText"/>
        <w:rPr>
          <w:rFonts w:ascii="Times New Roman"/>
          <w:sz w:val="18"/>
        </w:rPr>
      </w:pPr>
    </w:p>
    <w:p w14:paraId="55671354" w14:textId="77777777" w:rsidR="007D5122" w:rsidRDefault="007D5122">
      <w:pPr>
        <w:pStyle w:val="BodyText"/>
        <w:spacing w:before="11"/>
        <w:rPr>
          <w:rFonts w:ascii="Times New Roman"/>
          <w:sz w:val="18"/>
        </w:rPr>
      </w:pPr>
    </w:p>
    <w:p w14:paraId="6E5D4DD6" w14:textId="77777777" w:rsidR="007D5122" w:rsidRDefault="009B2B9C">
      <w:pPr>
        <w:pStyle w:val="BodyText"/>
        <w:spacing w:line="252" w:lineRule="auto"/>
        <w:ind w:left="120" w:right="723"/>
        <w:jc w:val="both"/>
      </w:pPr>
      <w:r>
        <w:pict w14:anchorId="25306CD7">
          <v:group id="_x0000_s1214" style="position:absolute;left:0;text-align:left;margin-left:289pt;margin-top:-84.45pt;width:145pt;height:51.25pt;z-index:1936;mso-position-horizontal-relative:page" coordorigin="5780,-1689" coordsize="2900,1025">
            <v:rect id="_x0000_s1260" style="position:absolute;left:8505;top:-1005;width:171;height:171" fillcolor="#ccf" stroked="f"/>
            <v:shape id="_x0000_s1259" style="position:absolute;left:2446;top:13404;width:361;height:306" coordorigin="2446,13405" coordsize="361,306" o:spt="100" adj="0,,0" path="m8505,-835r170,l8675,-1005r-170,l8505,-835xm8590,-831r-275,131e" filled="f" strokeweight=".14058mm">
              <v:stroke joinstyle="round"/>
              <v:formulas/>
              <v:path arrowok="t" o:connecttype="segments"/>
            </v:shape>
            <v:shape id="_x0000_s1258" style="position:absolute;left:8250;top:-730;width:86;height:62" coordorigin="8250,-730" coordsize="86,62" path="m8335,-676r-26,-54l8296,-713r-16,18l8264,-680r-14,11l8268,-672r22,-3l8313,-677r22,1xe" fillcolor="black" stroked="f">
              <v:path arrowok="t"/>
            </v:shape>
            <v:rect id="_x0000_s1257" style="position:absolute;left:8335;top:-1005;width:171;height:171" fillcolor="#ccf" stroked="f"/>
            <v:shape id="_x0000_s1256" style="position:absolute;left:2109;top:13404;width:527;height:315" coordorigin="2109,13405" coordsize="527,315" o:spt="100" adj="0,,0" path="m8335,-835r170,l8505,-1005r-170,l8335,-835xm8420,-831r-442,141e" filled="f" strokeweight=".14058mm">
              <v:stroke joinstyle="round"/>
              <v:formulas/>
              <v:path arrowok="t" o:connecttype="segments"/>
            </v:shape>
            <v:shape id="_x0000_s1255" style="position:absolute;left:7909;top:-722;width:86;height:58" coordorigin="7910,-721" coordsize="86,58" path="m7995,-664r-18,-57l7961,-706r-17,15l7926,-678r-16,9l7928,-670r22,l7973,-668r22,4xe" fillcolor="black" stroked="f">
              <v:path arrowok="t"/>
            </v:shape>
            <v:rect id="_x0000_s1254" style="position:absolute;left:8164;top:-1005;width:171;height:171" fillcolor="#ccf" stroked="f"/>
            <v:shape id="_x0000_s1253" style="position:absolute;left:1939;top:13404;width:527;height:315" coordorigin="1939,13405" coordsize="527,315" o:spt="100" adj="0,,0" path="m8165,-835r170,l8335,-1005r-170,l8165,-835xm8250,-831r-442,141e" filled="f" strokeweight=".14058mm">
              <v:stroke joinstyle="round"/>
              <v:formulas/>
              <v:path arrowok="t" o:connecttype="segments"/>
            </v:shape>
            <v:shape id="_x0000_s1252" style="position:absolute;left:7739;top:-722;width:86;height:58" coordorigin="7740,-721" coordsize="86,58" path="m7825,-664r-18,-57l7791,-706r-18,15l7756,-678r-16,9l7758,-670r22,l7803,-668r22,4xe" fillcolor="black" stroked="f">
              <v:path arrowok="t"/>
            </v:shape>
            <v:shape id="_x0000_s1251" type="#_x0000_t75" style="position:absolute;left:7820;top:-1114;width:600;height:283">
              <v:imagedata r:id="rId15" o:title=""/>
            </v:shape>
            <v:shape id="_x0000_s1250" style="position:absolute;left:7925;top:-1205;width:637;height:196" coordorigin="7926,-1205" coordsize="637,196" path="m7926,-1009r21,-57l7986,-1113r53,-37l8103,-1178r71,-18l8248,-1205r75,l8393,-1196r62,17l8507,-1154r37,34l8562,-1079e" filled="f" strokeweight=".14058mm">
              <v:path arrowok="t"/>
            </v:shape>
            <v:shape id="_x0000_s1249" style="position:absolute;left:8531;top:-1093;width:59;height:84" coordorigin="8531,-1093" coordsize="59,84" path="m8590,-1093r-59,11l8544,-1065r13,20l8567,-1026r7,17l8576,-1027r3,-22l8584,-1072r6,-21xe" fillcolor="black" stroked="f">
              <v:path arrowok="t"/>
            </v:shape>
            <v:shape id="_x0000_s1248" type="#_x0000_t75" style="position:absolute;left:7399;top:-1009;width:260;height:341">
              <v:imagedata r:id="rId16" o:title=""/>
            </v:shape>
            <v:shape id="_x0000_s1247" type="#_x0000_t75" style="position:absolute;left:7539;top:-1349;width:400;height:341">
              <v:imagedata r:id="rId17" o:title=""/>
            </v:shape>
            <v:shape id="_x0000_s1246" type="#_x0000_t75" style="position:absolute;left:6719;top:-1114;width:600;height:445">
              <v:imagedata r:id="rId18" o:title=""/>
            </v:shape>
            <v:rect id="_x0000_s1245" style="position:absolute;left:6464;top:-1005;width:171;height:171" fillcolor="#ccf" stroked="f"/>
            <v:shape id="_x0000_s1244" style="position:absolute;left:595;top:13404;width:171;height:265" coordorigin="595,13405" coordsize="171,265" o:spt="100" adj="0,,0" path="m6464,-835r170,l6634,-1005r-170,l6464,-835xm6549,-831r,91e" filled="f" strokeweight=".14058mm">
              <v:stroke joinstyle="round"/>
              <v:formulas/>
              <v:path arrowok="t" o:connecttype="segments"/>
            </v:shape>
            <v:shape id="_x0000_s1243" style="position:absolute;left:6519;top:-749;width:60;height:80" coordorigin="6519,-748" coordsize="60,80" path="m6579,-748r-60,l6529,-729r9,22l6545,-687r4,18l6554,-687r6,-20l6569,-729r10,-19xe" fillcolor="black" stroked="f">
              <v:path arrowok="t"/>
            </v:shape>
            <v:rect id="_x0000_s1242" style="position:absolute;left:6294;top:-1005;width:171;height:171" fillcolor="#ccf" stroked="f"/>
            <v:shape id="_x0000_s1241" style="position:absolute;left:392;top:13404;width:204;height:287" coordorigin="392,13405" coordsize="204,287" o:spt="100" adj="0,,0" path="m6294,-835r170,l6464,-1005r-170,l6294,-835xm6379,-831r-118,113e" filled="f" strokeweight=".14058mm">
              <v:stroke joinstyle="round"/>
              <v:formulas/>
              <v:path arrowok="t" o:connecttype="segments"/>
            </v:shape>
            <v:shape id="_x0000_s1240" style="position:absolute;left:6209;top:-746;width:79;height:77" coordorigin="6209,-745" coordsize="79,77" path="m6287,-702r-41,-43l6239,-725r-10,21l6219,-684r-10,15l6225,-678r20,-9l6266,-696r21,-6xe" fillcolor="black" stroked="f">
              <v:path arrowok="t"/>
            </v:shape>
            <v:rect id="_x0000_s1239" style="position:absolute;left:6123;top:-1005;width:171;height:171" fillcolor="#fcc" stroked="f"/>
            <v:rect id="_x0000_s1238" style="position:absolute;left:6123;top:-1005;width:171;height:171" filled="f" strokeweight=".14058mm"/>
            <v:line id="_x0000_s1237" style="position:absolute" from="6209,-920" to="6307,-920" strokecolor="red" strokeweight=".14058mm"/>
            <v:shape id="_x0000_s1236" style="position:absolute;left:6299;top:-950;width:80;height:60" coordorigin="6299,-950" coordsize="80,60" path="m6299,-950r,60l6319,-900r21,-9l6361,-915r18,-5l6361,-924r-21,-7l6319,-940r-20,-10xe" fillcolor="red" stroked="f">
              <v:path arrowok="t"/>
            </v:shape>
            <v:shape id="_x0000_s1235" style="position:absolute;left:6224;top:-1110;width:297;height:101" coordorigin="6225,-1109" coordsize="297,101" path="m6225,-1009r38,-57l6336,-1099r83,-10l6489,-1102r32,23e" filled="f" strokeweight=".14058mm">
              <v:path arrowok="t"/>
            </v:shape>
            <v:shape id="_x0000_s1234" style="position:absolute;left:6490;top:-1093;width:59;height:84" coordorigin="6490,-1093" coordsize="59,84" path="m6549,-1093r-59,11l6503,-1065r13,20l6526,-1026r7,17l6535,-1027r3,-22l6543,-1072r6,-21xe" fillcolor="black" stroked="f">
              <v:path arrowok="t"/>
            </v:shape>
            <v:rect id="_x0000_s1233" style="position:absolute;left:5953;top:-1005;width:171;height:171" fillcolor="#ccf" stroked="f"/>
            <v:shape id="_x0000_s1232" style="position:absolute;left:52;top:13404;width:204;height:287" coordorigin="52,13405" coordsize="204,287" o:spt="100" adj="0,,0" path="m5954,-835r170,l6124,-1005r-170,l5954,-835xm6039,-831r-118,113e" filled="f" strokeweight=".14058mm">
              <v:stroke joinstyle="round"/>
              <v:formulas/>
              <v:path arrowok="t" o:connecttype="segments"/>
            </v:shape>
            <v:shape id="_x0000_s1231" style="position:absolute;left:5868;top:-746;width:79;height:77" coordorigin="5869,-745" coordsize="79,77" path="m5947,-702r-41,-43l5899,-725r-10,21l5879,-684r-10,15l5885,-678r20,-9l5926,-696r21,-6xe" fillcolor="black" stroked="f">
              <v:path arrowok="t"/>
            </v:shape>
            <v:rect id="_x0000_s1230" style="position:absolute;left:5783;top:-1005;width:171;height:171" fillcolor="#fcc" stroked="f"/>
            <v:rect id="_x0000_s1229" style="position:absolute;left:5783;top:-1005;width:171;height:171" filled="f" strokeweight=".14058mm"/>
            <v:line id="_x0000_s1228" style="position:absolute" from="5869,-920" to="5967,-920" strokecolor="red" strokeweight=".14058mm"/>
            <v:shape id="_x0000_s1227" style="position:absolute;left:5959;top:-950;width:80;height:60" coordorigin="5959,-950" coordsize="80,60" path="m5959,-950r,60l5979,-900r21,-9l6021,-915r18,-5l6021,-924r-21,-7l5979,-940r-20,-10xe" fillcolor="red" stroked="f">
              <v:path arrowok="t"/>
            </v:shape>
            <v:shape id="_x0000_s1226" style="position:absolute;left:5884;top:-1110;width:297;height:101" coordorigin="5885,-1109" coordsize="297,101" path="m5885,-1009r38,-57l5995,-1099r84,-10l6149,-1102r32,23e" filled="f" strokeweight=".14058mm">
              <v:path arrowok="t"/>
            </v:shape>
            <v:shape id="_x0000_s1225" style="position:absolute;left:6150;top:-1093;width:59;height:84" coordorigin="6150,-1093" coordsize="59,84" path="m6209,-1093r-59,11l6163,-1065r13,20l6186,-1026r7,17l6195,-1027r3,-22l6202,-1072r7,-21xe" fillcolor="black" stroked="f">
              <v:path arrowok="t"/>
            </v:shape>
            <v:rect id="_x0000_s1224" style="position:absolute;left:6294;top:-1345;width:171;height:171" fillcolor="#cfc" stroked="f"/>
            <v:shape id="_x0000_s1223" style="position:absolute;top:13064;width:596;height:265" coordorigin=",13064" coordsize="596,265" o:spt="100" adj="0,,0" path="m6294,-1175r170,l6464,-1345r-170,l6294,-1175xm6290,-1260r-83,4l6123,-1245r-79,18l5975,-1201r-56,33l5882,-1128r-13,48e" filled="f" strokeweight=".14058mm">
              <v:stroke joinstyle="round"/>
              <v:formulas/>
              <v:path arrowok="t" o:connecttype="segments"/>
            </v:shape>
            <v:shape id="_x0000_s1222" style="position:absolute;left:5838;top:-1089;width:60;height:80" coordorigin="5839,-1088" coordsize="60,80" path="m5899,-1088r-60,l5849,-1069r9,21l5864,-1027r5,18l5873,-1027r7,-21l5889,-1069r10,-19xe" fillcolor="black" stroked="f">
              <v:path arrowok="t"/>
            </v:shape>
            <v:shape id="_x0000_s1221" style="position:absolute;left:6468;top:-1260;width:422;height:180" coordorigin="6468,-1260" coordsize="422,180" path="m6468,-1260r84,4l6635,-1245r79,18l6784,-1201r55,33l6876,-1128r13,48e" filled="f" strokeweight=".14058mm">
              <v:path arrowok="t"/>
            </v:shape>
            <v:shape id="_x0000_s1220" style="position:absolute;left:6859;top:-1089;width:60;height:80" coordorigin="6859,-1088" coordsize="60,80" path="m6919,-1088r-60,l6869,-1069r9,21l6885,-1027r4,18l6894,-1027r7,-21l6909,-1069r10,-19xe" fillcolor="black" stroked="f">
              <v:path arrowok="t"/>
            </v:shape>
            <v:rect id="_x0000_s1219" style="position:absolute;left:6974;top:-1686;width:171;height:171" fillcolor="#cfc" stroked="f"/>
            <v:shape id="_x0000_s1218" style="position:absolute;left:510;top:12724;width:766;height:265" coordorigin="510,12724" coordsize="766,265" o:spt="100" adj="0,,0" path="m6974,-1515r170,l7144,-1685r-170,l6974,-1515xm6970,-1600r-77,l6812,-1599r-80,4l6654,-1589r-73,11l6515,-1561r-56,22l6416,-1508r-27,39l6379,-1421e" filled="f" strokeweight=".14058mm">
              <v:stroke joinstyle="round"/>
              <v:formulas/>
              <v:path arrowok="t" o:connecttype="segments"/>
            </v:shape>
            <v:shape id="_x0000_s1217" style="position:absolute;left:6349;top:-1429;width:60;height:80" coordorigin="6349,-1429" coordsize="60,80" path="m6409,-1429r-60,l6359,-1409r9,21l6375,-1367r4,18l6383,-1367r7,-21l6399,-1409r10,-20xe" fillcolor="black" stroked="f">
              <v:path arrowok="t"/>
            </v:shape>
            <v:shape id="_x0000_s1216" style="position:absolute;left:7148;top:-1601;width:592;height:180" coordorigin="7148,-1600" coordsize="592,180" path="m7148,-1600r78,l7306,-1599r81,4l7465,-1589r73,11l7604,-1561r56,22l7730,-1469r10,48e" filled="f" strokeweight=".14058mm">
              <v:path arrowok="t"/>
            </v:shape>
            <v:shape id="_x0000_s1215" style="position:absolute;left:7709;top:-1429;width:60;height:80" coordorigin="7710,-1429" coordsize="60,80" path="m7770,-1429r-60,l7720,-1409r9,21l7735,-1367r5,18l7744,-1367r7,-21l7760,-1409r10,-20xe" fillcolor="black" stroked="f">
              <v:path arrowok="t"/>
            </v:shape>
            <w10:wrap anchorx="page"/>
          </v:group>
        </w:pict>
      </w:r>
      <w:r>
        <w:pict w14:anchorId="4DCC4926">
          <v:group id="_x0000_s1211" style="position:absolute;left:0;text-align:left;margin-left:442.05pt;margin-top:-71.7pt;width:8.95pt;height:8.95pt;z-index:1960;mso-position-horizontal-relative:page" coordorigin="8841,-1434" coordsize="179,179">
            <v:rect id="_x0000_s1213" style="position:absolute;left:8845;top:-1430;width:171;height:171" fillcolor="#cfc" stroked="f"/>
            <v:rect id="_x0000_s1212" style="position:absolute;left:8845;top:-1430;width:171;height:171" filled="f" strokeweight=".14058mm"/>
            <w10:wrap anchorx="page"/>
          </v:group>
        </w:pict>
      </w:r>
      <w:r>
        <w:pict w14:anchorId="311F16DD">
          <v:group id="_x0000_s1208" style="position:absolute;left:0;text-align:left;margin-left:442.05pt;margin-top:-58.95pt;width:8.95pt;height:8.95pt;z-index:1984;mso-position-horizontal-relative:page" coordorigin="8841,-1179" coordsize="179,179">
            <v:rect id="_x0000_s1210" style="position:absolute;left:8845;top:-1175;width:171;height:171" fillcolor="#fcc" stroked="f"/>
            <v:rect id="_x0000_s1209" style="position:absolute;left:8845;top:-1175;width:171;height:171" filled="f" strokeweight=".14058mm"/>
            <w10:wrap anchorx="page"/>
          </v:group>
        </w:pict>
      </w:r>
      <w:r>
        <w:pict w14:anchorId="10BCF0E2">
          <v:group id="_x0000_s1205" style="position:absolute;left:0;text-align:left;margin-left:442.05pt;margin-top:-46.2pt;width:8.95pt;height:8.95pt;z-index:2008;mso-position-horizontal-relative:page" coordorigin="8841,-924" coordsize="179,179">
            <v:rect id="_x0000_s1207" style="position:absolute;left:8845;top:-920;width:171;height:171" fillcolor="#ccf" stroked="f"/>
            <v:rect id="_x0000_s1206" style="position:absolute;left:8845;top:-920;width:171;height:171" filled="f" strokeweight=".14058mm"/>
            <w10:wrap anchorx="page"/>
          </v:group>
        </w:pict>
      </w:r>
      <w:r>
        <w:pict w14:anchorId="3B71C45A">
          <v:group id="_x0000_s1202" style="position:absolute;left:0;text-align:left;margin-left:442.05pt;margin-top:-33.45pt;width:8.95pt;height:8.95pt;z-index:2032;mso-position-horizontal-relative:page" coordorigin="8841,-669" coordsize="179,179">
            <v:rect id="_x0000_s1204" style="position:absolute;left:8845;top:-665;width:171;height:171" fillcolor="#ccc" stroked="f"/>
            <v:rect id="_x0000_s1203" style="position:absolute;left:8845;top:-665;width:171;height:171" filled="f" strokeweight=".14058mm"/>
            <w10:wrap anchorx="page"/>
          </v:group>
        </w:pict>
      </w:r>
      <w:r>
        <w:pict w14:anchorId="168677A8">
          <v:shape id="_x0000_s1201" type="#_x0000_t202" style="position:absolute;left:0;text-align:left;margin-left:289pt;margin-top:-33.45pt;width:136.7pt;height:8.95pt;z-index:2080;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
                    <w:gridCol w:w="170"/>
                    <w:gridCol w:w="170"/>
                    <w:gridCol w:w="170"/>
                    <w:gridCol w:w="170"/>
                    <w:gridCol w:w="170"/>
                    <w:gridCol w:w="170"/>
                    <w:gridCol w:w="170"/>
                    <w:gridCol w:w="170"/>
                    <w:gridCol w:w="170"/>
                    <w:gridCol w:w="170"/>
                    <w:gridCol w:w="170"/>
                    <w:gridCol w:w="170"/>
                    <w:gridCol w:w="170"/>
                    <w:gridCol w:w="170"/>
                    <w:gridCol w:w="170"/>
                  </w:tblGrid>
                  <w:tr w:rsidR="007D5122" w14:paraId="5600C7A1" w14:textId="77777777">
                    <w:trPr>
                      <w:trHeight w:val="160"/>
                    </w:trPr>
                    <w:tc>
                      <w:tcPr>
                        <w:tcW w:w="170" w:type="dxa"/>
                        <w:shd w:val="clear" w:color="auto" w:fill="CCCCCC"/>
                      </w:tcPr>
                      <w:p w14:paraId="11FC6A32" w14:textId="77777777" w:rsidR="007D5122" w:rsidRDefault="007D5122">
                        <w:pPr>
                          <w:pStyle w:val="TableParagraph"/>
                          <w:spacing w:line="240" w:lineRule="auto"/>
                          <w:rPr>
                            <w:rFonts w:ascii="Times New Roman"/>
                            <w:sz w:val="10"/>
                          </w:rPr>
                        </w:pPr>
                      </w:p>
                    </w:tc>
                    <w:tc>
                      <w:tcPr>
                        <w:tcW w:w="170" w:type="dxa"/>
                        <w:shd w:val="clear" w:color="auto" w:fill="CCCCCC"/>
                      </w:tcPr>
                      <w:p w14:paraId="1B82BC69" w14:textId="77777777" w:rsidR="007D5122" w:rsidRDefault="007D5122">
                        <w:pPr>
                          <w:pStyle w:val="TableParagraph"/>
                          <w:spacing w:line="240" w:lineRule="auto"/>
                          <w:rPr>
                            <w:rFonts w:ascii="Times New Roman"/>
                            <w:sz w:val="10"/>
                          </w:rPr>
                        </w:pPr>
                      </w:p>
                    </w:tc>
                    <w:tc>
                      <w:tcPr>
                        <w:tcW w:w="170" w:type="dxa"/>
                        <w:shd w:val="clear" w:color="auto" w:fill="CCCCCC"/>
                      </w:tcPr>
                      <w:p w14:paraId="0182BD1F" w14:textId="77777777" w:rsidR="007D5122" w:rsidRDefault="007D5122">
                        <w:pPr>
                          <w:pStyle w:val="TableParagraph"/>
                          <w:spacing w:line="240" w:lineRule="auto"/>
                          <w:rPr>
                            <w:rFonts w:ascii="Times New Roman"/>
                            <w:sz w:val="10"/>
                          </w:rPr>
                        </w:pPr>
                      </w:p>
                    </w:tc>
                    <w:tc>
                      <w:tcPr>
                        <w:tcW w:w="170" w:type="dxa"/>
                        <w:shd w:val="clear" w:color="auto" w:fill="CCCCCC"/>
                      </w:tcPr>
                      <w:p w14:paraId="0F9E11DA" w14:textId="77777777" w:rsidR="007D5122" w:rsidRDefault="007D5122">
                        <w:pPr>
                          <w:pStyle w:val="TableParagraph"/>
                          <w:spacing w:line="240" w:lineRule="auto"/>
                          <w:rPr>
                            <w:rFonts w:ascii="Times New Roman"/>
                            <w:sz w:val="10"/>
                          </w:rPr>
                        </w:pPr>
                      </w:p>
                    </w:tc>
                    <w:tc>
                      <w:tcPr>
                        <w:tcW w:w="170" w:type="dxa"/>
                        <w:shd w:val="clear" w:color="auto" w:fill="CCCCCC"/>
                      </w:tcPr>
                      <w:p w14:paraId="3E1F8587" w14:textId="77777777" w:rsidR="007D5122" w:rsidRDefault="007D5122">
                        <w:pPr>
                          <w:pStyle w:val="TableParagraph"/>
                          <w:spacing w:line="240" w:lineRule="auto"/>
                          <w:rPr>
                            <w:rFonts w:ascii="Times New Roman"/>
                            <w:sz w:val="10"/>
                          </w:rPr>
                        </w:pPr>
                      </w:p>
                    </w:tc>
                    <w:tc>
                      <w:tcPr>
                        <w:tcW w:w="170" w:type="dxa"/>
                        <w:shd w:val="clear" w:color="auto" w:fill="CCCCCC"/>
                      </w:tcPr>
                      <w:p w14:paraId="5A526D43" w14:textId="77777777" w:rsidR="007D5122" w:rsidRDefault="007D5122">
                        <w:pPr>
                          <w:pStyle w:val="TableParagraph"/>
                          <w:spacing w:line="240" w:lineRule="auto"/>
                          <w:rPr>
                            <w:rFonts w:ascii="Times New Roman"/>
                            <w:sz w:val="10"/>
                          </w:rPr>
                        </w:pPr>
                      </w:p>
                    </w:tc>
                    <w:tc>
                      <w:tcPr>
                        <w:tcW w:w="170" w:type="dxa"/>
                        <w:shd w:val="clear" w:color="auto" w:fill="CCCCCC"/>
                      </w:tcPr>
                      <w:p w14:paraId="27368400" w14:textId="77777777" w:rsidR="007D5122" w:rsidRDefault="007D5122">
                        <w:pPr>
                          <w:pStyle w:val="TableParagraph"/>
                          <w:spacing w:line="240" w:lineRule="auto"/>
                          <w:rPr>
                            <w:rFonts w:ascii="Times New Roman"/>
                            <w:sz w:val="10"/>
                          </w:rPr>
                        </w:pPr>
                      </w:p>
                    </w:tc>
                    <w:tc>
                      <w:tcPr>
                        <w:tcW w:w="170" w:type="dxa"/>
                        <w:shd w:val="clear" w:color="auto" w:fill="CCCCCC"/>
                      </w:tcPr>
                      <w:p w14:paraId="7172B39D" w14:textId="77777777" w:rsidR="007D5122" w:rsidRDefault="007D5122">
                        <w:pPr>
                          <w:pStyle w:val="TableParagraph"/>
                          <w:spacing w:line="240" w:lineRule="auto"/>
                          <w:rPr>
                            <w:rFonts w:ascii="Times New Roman"/>
                            <w:sz w:val="10"/>
                          </w:rPr>
                        </w:pPr>
                      </w:p>
                    </w:tc>
                    <w:tc>
                      <w:tcPr>
                        <w:tcW w:w="170" w:type="dxa"/>
                        <w:shd w:val="clear" w:color="auto" w:fill="CCCCCC"/>
                      </w:tcPr>
                      <w:p w14:paraId="5861700A" w14:textId="77777777" w:rsidR="007D5122" w:rsidRDefault="007D5122">
                        <w:pPr>
                          <w:pStyle w:val="TableParagraph"/>
                          <w:spacing w:line="240" w:lineRule="auto"/>
                          <w:rPr>
                            <w:rFonts w:ascii="Times New Roman"/>
                            <w:sz w:val="10"/>
                          </w:rPr>
                        </w:pPr>
                      </w:p>
                    </w:tc>
                    <w:tc>
                      <w:tcPr>
                        <w:tcW w:w="170" w:type="dxa"/>
                        <w:shd w:val="clear" w:color="auto" w:fill="CCCCCC"/>
                      </w:tcPr>
                      <w:p w14:paraId="2D141FF4" w14:textId="77777777" w:rsidR="007D5122" w:rsidRDefault="007D5122">
                        <w:pPr>
                          <w:pStyle w:val="TableParagraph"/>
                          <w:spacing w:line="240" w:lineRule="auto"/>
                          <w:rPr>
                            <w:rFonts w:ascii="Times New Roman"/>
                            <w:sz w:val="10"/>
                          </w:rPr>
                        </w:pPr>
                      </w:p>
                    </w:tc>
                    <w:tc>
                      <w:tcPr>
                        <w:tcW w:w="170" w:type="dxa"/>
                        <w:shd w:val="clear" w:color="auto" w:fill="CCCCCC"/>
                      </w:tcPr>
                      <w:p w14:paraId="781A91D4" w14:textId="77777777" w:rsidR="007D5122" w:rsidRDefault="007D5122">
                        <w:pPr>
                          <w:pStyle w:val="TableParagraph"/>
                          <w:spacing w:line="240" w:lineRule="auto"/>
                          <w:rPr>
                            <w:rFonts w:ascii="Times New Roman"/>
                            <w:sz w:val="10"/>
                          </w:rPr>
                        </w:pPr>
                      </w:p>
                    </w:tc>
                    <w:tc>
                      <w:tcPr>
                        <w:tcW w:w="170" w:type="dxa"/>
                        <w:shd w:val="clear" w:color="auto" w:fill="CCCCCC"/>
                      </w:tcPr>
                      <w:p w14:paraId="2E596914" w14:textId="77777777" w:rsidR="007D5122" w:rsidRDefault="007D5122">
                        <w:pPr>
                          <w:pStyle w:val="TableParagraph"/>
                          <w:spacing w:line="240" w:lineRule="auto"/>
                          <w:rPr>
                            <w:rFonts w:ascii="Times New Roman"/>
                            <w:sz w:val="10"/>
                          </w:rPr>
                        </w:pPr>
                      </w:p>
                    </w:tc>
                    <w:tc>
                      <w:tcPr>
                        <w:tcW w:w="170" w:type="dxa"/>
                        <w:shd w:val="clear" w:color="auto" w:fill="CCCCCC"/>
                      </w:tcPr>
                      <w:p w14:paraId="3720EFDE" w14:textId="77777777" w:rsidR="007D5122" w:rsidRDefault="007D5122">
                        <w:pPr>
                          <w:pStyle w:val="TableParagraph"/>
                          <w:spacing w:line="240" w:lineRule="auto"/>
                          <w:rPr>
                            <w:rFonts w:ascii="Times New Roman"/>
                            <w:sz w:val="10"/>
                          </w:rPr>
                        </w:pPr>
                      </w:p>
                    </w:tc>
                    <w:tc>
                      <w:tcPr>
                        <w:tcW w:w="170" w:type="dxa"/>
                        <w:shd w:val="clear" w:color="auto" w:fill="CCCCCC"/>
                      </w:tcPr>
                      <w:p w14:paraId="059EFC0E" w14:textId="77777777" w:rsidR="007D5122" w:rsidRDefault="007D5122">
                        <w:pPr>
                          <w:pStyle w:val="TableParagraph"/>
                          <w:spacing w:line="240" w:lineRule="auto"/>
                          <w:rPr>
                            <w:rFonts w:ascii="Times New Roman"/>
                            <w:sz w:val="10"/>
                          </w:rPr>
                        </w:pPr>
                      </w:p>
                    </w:tc>
                    <w:tc>
                      <w:tcPr>
                        <w:tcW w:w="170" w:type="dxa"/>
                        <w:shd w:val="clear" w:color="auto" w:fill="CCCCCC"/>
                      </w:tcPr>
                      <w:p w14:paraId="3F3867D9" w14:textId="77777777" w:rsidR="007D5122" w:rsidRDefault="007D5122">
                        <w:pPr>
                          <w:pStyle w:val="TableParagraph"/>
                          <w:spacing w:line="240" w:lineRule="auto"/>
                          <w:rPr>
                            <w:rFonts w:ascii="Times New Roman"/>
                            <w:sz w:val="10"/>
                          </w:rPr>
                        </w:pPr>
                      </w:p>
                    </w:tc>
                    <w:tc>
                      <w:tcPr>
                        <w:tcW w:w="170" w:type="dxa"/>
                        <w:shd w:val="clear" w:color="auto" w:fill="CCCCCC"/>
                      </w:tcPr>
                      <w:p w14:paraId="71F4C399" w14:textId="77777777" w:rsidR="007D5122" w:rsidRDefault="007D5122">
                        <w:pPr>
                          <w:pStyle w:val="TableParagraph"/>
                          <w:spacing w:line="240" w:lineRule="auto"/>
                          <w:rPr>
                            <w:rFonts w:ascii="Times New Roman"/>
                            <w:sz w:val="10"/>
                          </w:rPr>
                        </w:pPr>
                      </w:p>
                    </w:tc>
                  </w:tr>
                </w:tbl>
                <w:p w14:paraId="76F75FD9" w14:textId="77777777" w:rsidR="007D5122" w:rsidRDefault="007D5122">
                  <w:pPr>
                    <w:pStyle w:val="BodyText"/>
                  </w:pPr>
                </w:p>
              </w:txbxContent>
            </v:textbox>
            <w10:wrap anchorx="page"/>
          </v:shape>
        </w:pict>
      </w:r>
      <w:r>
        <w:t xml:space="preserve">Figure 4: Hybrid kd-tree. Each green </w:t>
      </w:r>
      <w:r>
        <w:rPr>
          <w:rFonts w:ascii="Times New Roman"/>
          <w:i/>
          <w:spacing w:val="-3"/>
        </w:rPr>
        <w:t xml:space="preserve">super-node  </w:t>
      </w:r>
      <w:r>
        <w:t>is allocated separately. Each connected piece of internal and leaf nodes is a separate array that is produced as a serial</w:t>
      </w:r>
      <w:r>
        <w:rPr>
          <w:spacing w:val="15"/>
        </w:rPr>
        <w:t xml:space="preserve"> </w:t>
      </w:r>
      <w:r>
        <w:t>task.</w:t>
      </w:r>
    </w:p>
    <w:p w14:paraId="0C800029" w14:textId="77777777" w:rsidR="007D5122" w:rsidRDefault="007D5122">
      <w:pPr>
        <w:pStyle w:val="BodyText"/>
      </w:pPr>
    </w:p>
    <w:p w14:paraId="2592CA49" w14:textId="77777777" w:rsidR="007D5122" w:rsidRDefault="009B2B9C">
      <w:pPr>
        <w:pStyle w:val="Heading1"/>
        <w:numPr>
          <w:ilvl w:val="0"/>
          <w:numId w:val="2"/>
        </w:numPr>
        <w:tabs>
          <w:tab w:val="left" w:pos="604"/>
          <w:tab w:val="left" w:pos="605"/>
        </w:tabs>
        <w:spacing w:before="132"/>
        <w:ind w:hanging="484"/>
        <w:jc w:val="left"/>
      </w:pPr>
      <w:r>
        <w:t>Results</w:t>
      </w:r>
    </w:p>
    <w:p w14:paraId="0B671E80" w14:textId="77777777" w:rsidR="007D5122" w:rsidRDefault="009B2B9C">
      <w:pPr>
        <w:pStyle w:val="Heading2"/>
        <w:numPr>
          <w:ilvl w:val="1"/>
          <w:numId w:val="2"/>
        </w:numPr>
        <w:tabs>
          <w:tab w:val="left" w:pos="732"/>
          <w:tab w:val="left" w:pos="733"/>
        </w:tabs>
        <w:spacing w:before="226"/>
        <w:ind w:hanging="612"/>
      </w:pPr>
      <w:r>
        <w:t>Experimental</w:t>
      </w:r>
      <w:r>
        <w:rPr>
          <w:spacing w:val="22"/>
        </w:rPr>
        <w:t xml:space="preserve"> </w:t>
      </w:r>
      <w:r>
        <w:t>setup</w:t>
      </w:r>
    </w:p>
    <w:p w14:paraId="0E09CF06" w14:textId="77777777" w:rsidR="007D5122" w:rsidRDefault="009B2B9C">
      <w:pPr>
        <w:pStyle w:val="BodyText"/>
        <w:spacing w:before="164" w:line="252" w:lineRule="auto"/>
        <w:ind w:left="120" w:right="724"/>
        <w:jc w:val="both"/>
      </w:pPr>
      <w:r>
        <w:t>Experiments were carried out on an Intel Core</w:t>
      </w:r>
      <w:r>
        <w:rPr>
          <w:spacing w:val="-33"/>
        </w:rPr>
        <w:t xml:space="preserve"> </w:t>
      </w:r>
      <w:r>
        <w:t>i7- 2600 (4 cores, 3.4 GHz) with 16 GiB of RAM</w:t>
      </w:r>
      <w:r>
        <w:rPr>
          <w:spacing w:val="-20"/>
        </w:rPr>
        <w:t xml:space="preserve"> </w:t>
      </w:r>
      <w:r>
        <w:t>run- ni</w:t>
      </w:r>
      <w:r>
        <w:t>ng Ubuntu 12.04. The code was written in C++ and compiled with GCC</w:t>
      </w:r>
      <w:r>
        <w:rPr>
          <w:spacing w:val="18"/>
        </w:rPr>
        <w:t xml:space="preserve"> </w:t>
      </w:r>
      <w:r>
        <w:t>4.6.</w:t>
      </w:r>
    </w:p>
    <w:p w14:paraId="2957C756" w14:textId="77777777" w:rsidR="007D5122" w:rsidRDefault="009B2B9C">
      <w:pPr>
        <w:pStyle w:val="BodyText"/>
        <w:spacing w:before="19" w:line="252" w:lineRule="auto"/>
        <w:ind w:left="120" w:right="723" w:firstLine="199"/>
        <w:jc w:val="both"/>
      </w:pPr>
      <w:r>
        <w:rPr>
          <w:spacing w:val="-4"/>
        </w:rPr>
        <w:t xml:space="preserve">Table </w:t>
      </w:r>
      <w:r>
        <w:t xml:space="preserve">1 lists the data sets </w:t>
      </w:r>
      <w:r>
        <w:rPr>
          <w:spacing w:val="-3"/>
        </w:rPr>
        <w:t xml:space="preserve">we </w:t>
      </w:r>
      <w:r>
        <w:t>used. The data</w:t>
      </w:r>
      <w:r>
        <w:rPr>
          <w:spacing w:val="-29"/>
        </w:rPr>
        <w:t xml:space="preserve"> </w:t>
      </w:r>
      <w:r>
        <w:t>sets marked</w:t>
      </w:r>
      <w:r>
        <w:rPr>
          <w:spacing w:val="-13"/>
        </w:rPr>
        <w:t xml:space="preserve"> </w:t>
      </w:r>
      <w:r>
        <w:t>with</w:t>
      </w:r>
      <w:r>
        <w:rPr>
          <w:spacing w:val="-13"/>
        </w:rPr>
        <w:t xml:space="preserve"> </w:t>
      </w:r>
      <w:r>
        <w:t>a</w:t>
      </w:r>
      <w:r>
        <w:rPr>
          <w:spacing w:val="-13"/>
        </w:rPr>
        <w:t xml:space="preserve"> </w:t>
      </w:r>
      <w:r>
        <w:t>(*)</w:t>
      </w:r>
      <w:r>
        <w:rPr>
          <w:spacing w:val="-13"/>
        </w:rPr>
        <w:t xml:space="preserve"> </w:t>
      </w:r>
      <w:r>
        <w:t>are</w:t>
      </w:r>
      <w:r>
        <w:rPr>
          <w:spacing w:val="-13"/>
        </w:rPr>
        <w:t xml:space="preserve"> </w:t>
      </w:r>
      <w:r>
        <w:t>range-scanned</w:t>
      </w:r>
      <w:r>
        <w:rPr>
          <w:spacing w:val="-13"/>
        </w:rPr>
        <w:t xml:space="preserve"> </w:t>
      </w:r>
      <w:r>
        <w:t>point</w:t>
      </w:r>
      <w:r>
        <w:rPr>
          <w:spacing w:val="-13"/>
        </w:rPr>
        <w:t xml:space="preserve"> </w:t>
      </w:r>
      <w:r>
        <w:t>clouds, while the others are polygon meshes from which only the vertices are used. Although the latter  are</w:t>
      </w:r>
      <w:r>
        <w:rPr>
          <w:spacing w:val="-21"/>
        </w:rPr>
        <w:t xml:space="preserve"> </w:t>
      </w:r>
      <w:r>
        <w:t>not</w:t>
      </w:r>
      <w:r>
        <w:rPr>
          <w:spacing w:val="-21"/>
        </w:rPr>
        <w:t xml:space="preserve"> </w:t>
      </w:r>
      <w:r>
        <w:t>necessarily</w:t>
      </w:r>
      <w:r>
        <w:rPr>
          <w:spacing w:val="-20"/>
        </w:rPr>
        <w:t xml:space="preserve"> </w:t>
      </w:r>
      <w:r>
        <w:t>representative</w:t>
      </w:r>
      <w:r>
        <w:rPr>
          <w:spacing w:val="-21"/>
        </w:rPr>
        <w:t xml:space="preserve"> </w:t>
      </w:r>
      <w:r>
        <w:t>of</w:t>
      </w:r>
      <w:r>
        <w:rPr>
          <w:spacing w:val="-21"/>
        </w:rPr>
        <w:t xml:space="preserve"> </w:t>
      </w:r>
      <w:r>
        <w:t>a</w:t>
      </w:r>
      <w:r>
        <w:rPr>
          <w:spacing w:val="-21"/>
        </w:rPr>
        <w:t xml:space="preserve"> </w:t>
      </w:r>
      <w:r>
        <w:t>typical</w:t>
      </w:r>
      <w:r>
        <w:rPr>
          <w:spacing w:val="-20"/>
        </w:rPr>
        <w:t xml:space="preserve"> </w:t>
      </w:r>
      <w:r>
        <w:t xml:space="preserve">point cloud, </w:t>
      </w:r>
      <w:r>
        <w:rPr>
          <w:spacing w:val="-3"/>
        </w:rPr>
        <w:t xml:space="preserve">we have </w:t>
      </w:r>
      <w:r>
        <w:t>used them to facilitate</w:t>
      </w:r>
      <w:r>
        <w:rPr>
          <w:spacing w:val="-32"/>
        </w:rPr>
        <w:t xml:space="preserve"> </w:t>
      </w:r>
      <w:r>
        <w:t xml:space="preserve">comparison </w:t>
      </w:r>
      <w:r>
        <w:rPr>
          <w:w w:val="95"/>
        </w:rPr>
        <w:t>with previous work [Sankaranarayanan et al., 200</w:t>
      </w:r>
      <w:r>
        <w:rPr>
          <w:w w:val="95"/>
        </w:rPr>
        <w:t xml:space="preserve">7, </w:t>
      </w:r>
      <w:r>
        <w:t>Connor and Kumar,</w:t>
      </w:r>
      <w:r>
        <w:rPr>
          <w:spacing w:val="45"/>
        </w:rPr>
        <w:t xml:space="preserve"> </w:t>
      </w:r>
      <w:r>
        <w:t>2010].</w:t>
      </w:r>
    </w:p>
    <w:p w14:paraId="278703E3" w14:textId="77777777" w:rsidR="007D5122" w:rsidRDefault="007D5122">
      <w:pPr>
        <w:pStyle w:val="BodyText"/>
      </w:pPr>
    </w:p>
    <w:p w14:paraId="01ACE68C" w14:textId="77777777" w:rsidR="007D5122" w:rsidRDefault="009B2B9C">
      <w:pPr>
        <w:pStyle w:val="Heading2"/>
        <w:numPr>
          <w:ilvl w:val="1"/>
          <w:numId w:val="2"/>
        </w:numPr>
        <w:tabs>
          <w:tab w:val="left" w:pos="732"/>
          <w:tab w:val="left" w:pos="733"/>
        </w:tabs>
        <w:spacing w:before="148"/>
        <w:ind w:hanging="612"/>
      </w:pPr>
      <w:r>
        <w:t>Performance</w:t>
      </w:r>
      <w:r>
        <w:rPr>
          <w:spacing w:val="12"/>
        </w:rPr>
        <w:t xml:space="preserve"> </w:t>
      </w:r>
      <w:r>
        <w:t>comparison</w:t>
      </w:r>
    </w:p>
    <w:p w14:paraId="61153C7C" w14:textId="77777777" w:rsidR="007D5122" w:rsidRDefault="009B2B9C">
      <w:pPr>
        <w:pStyle w:val="BodyText"/>
        <w:spacing w:before="163" w:line="252" w:lineRule="auto"/>
        <w:ind w:left="120" w:right="722"/>
        <w:jc w:val="both"/>
      </w:pPr>
      <w:r>
        <w:rPr>
          <w:spacing w:val="-4"/>
        </w:rPr>
        <w:t xml:space="preserve">Table </w:t>
      </w:r>
      <w:r>
        <w:t>1 shows the reduction in total time (includ- ing time taken to build the tree) due to our modi- fied</w:t>
      </w:r>
      <w:r>
        <w:rPr>
          <w:spacing w:val="-19"/>
        </w:rPr>
        <w:t xml:space="preserve"> </w:t>
      </w:r>
      <w:r>
        <w:t>search.</w:t>
      </w:r>
      <w:r>
        <w:rPr>
          <w:spacing w:val="-1"/>
        </w:rPr>
        <w:t xml:space="preserve"> </w:t>
      </w:r>
      <w:r>
        <w:rPr>
          <w:spacing w:val="-6"/>
        </w:rPr>
        <w:t>For</w:t>
      </w:r>
      <w:r>
        <w:rPr>
          <w:spacing w:val="-19"/>
        </w:rPr>
        <w:t xml:space="preserve"> </w:t>
      </w:r>
      <w:r>
        <w:t>comparison,</w:t>
      </w:r>
      <w:r>
        <w:rPr>
          <w:spacing w:val="-17"/>
        </w:rPr>
        <w:t xml:space="preserve"> </w:t>
      </w:r>
      <w:r>
        <w:rPr>
          <w:spacing w:val="-3"/>
        </w:rPr>
        <w:t>we</w:t>
      </w:r>
      <w:r>
        <w:rPr>
          <w:spacing w:val="-19"/>
        </w:rPr>
        <w:t xml:space="preserve"> </w:t>
      </w:r>
      <w:r>
        <w:t>also</w:t>
      </w:r>
      <w:r>
        <w:rPr>
          <w:spacing w:val="-18"/>
        </w:rPr>
        <w:t xml:space="preserve"> </w:t>
      </w:r>
      <w:r>
        <w:t>show</w:t>
      </w:r>
      <w:r>
        <w:rPr>
          <w:spacing w:val="-19"/>
        </w:rPr>
        <w:t xml:space="preserve"> </w:t>
      </w:r>
      <w:r>
        <w:t>the</w:t>
      </w:r>
      <w:r>
        <w:rPr>
          <w:spacing w:val="-19"/>
        </w:rPr>
        <w:t xml:space="preserve"> </w:t>
      </w:r>
      <w:r>
        <w:t xml:space="preserve">time taken </w:t>
      </w:r>
      <w:r>
        <w:rPr>
          <w:spacing w:val="-3"/>
        </w:rPr>
        <w:t xml:space="preserve">by </w:t>
      </w:r>
      <w:r>
        <w:t xml:space="preserve">the integer version of </w:t>
      </w:r>
      <w:r>
        <w:rPr>
          <w:spacing w:val="-4"/>
        </w:rPr>
        <w:t xml:space="preserve">STANN </w:t>
      </w:r>
      <w:r>
        <w:t>0.74</w:t>
      </w:r>
      <w:r>
        <w:rPr>
          <w:spacing w:val="-19"/>
        </w:rPr>
        <w:t xml:space="preserve"> </w:t>
      </w:r>
      <w:r>
        <w:t>[Con- no</w:t>
      </w:r>
      <w:r>
        <w:t xml:space="preserve">r and Kumar, 2010]. </w:t>
      </w:r>
      <w:r>
        <w:rPr>
          <w:spacing w:val="-4"/>
        </w:rPr>
        <w:t xml:space="preserve">STANN </w:t>
      </w:r>
      <w:r>
        <w:t>was not able to process the Pisa data set as our test machine has insufficient virtual</w:t>
      </w:r>
      <w:r>
        <w:rPr>
          <w:spacing w:val="-19"/>
        </w:rPr>
        <w:t xml:space="preserve"> </w:t>
      </w:r>
      <w:r>
        <w:rPr>
          <w:spacing w:val="-3"/>
        </w:rPr>
        <w:t>memory.</w:t>
      </w:r>
    </w:p>
    <w:p w14:paraId="06BE40A9" w14:textId="77777777" w:rsidR="007D5122" w:rsidRDefault="009B2B9C">
      <w:pPr>
        <w:pStyle w:val="BodyText"/>
        <w:spacing w:before="20" w:line="252" w:lineRule="auto"/>
        <w:ind w:left="120" w:right="723" w:firstLine="199"/>
        <w:jc w:val="both"/>
      </w:pPr>
      <w:r>
        <w:t>Figure 5 shows the improvement against the number</w:t>
      </w:r>
      <w:r>
        <w:rPr>
          <w:spacing w:val="-13"/>
        </w:rPr>
        <w:t xml:space="preserve"> </w:t>
      </w:r>
      <w:r>
        <w:t>of</w:t>
      </w:r>
      <w:r>
        <w:rPr>
          <w:spacing w:val="-13"/>
        </w:rPr>
        <w:t xml:space="preserve"> </w:t>
      </w:r>
      <w:r>
        <w:t>vertices.</w:t>
      </w:r>
      <w:r>
        <w:rPr>
          <w:spacing w:val="3"/>
        </w:rPr>
        <w:t xml:space="preserve"> </w:t>
      </w:r>
      <w:r>
        <w:t>In</w:t>
      </w:r>
      <w:r>
        <w:rPr>
          <w:spacing w:val="-13"/>
        </w:rPr>
        <w:t xml:space="preserve"> </w:t>
      </w:r>
      <w:r>
        <w:t>general,</w:t>
      </w:r>
      <w:r>
        <w:rPr>
          <w:spacing w:val="-12"/>
        </w:rPr>
        <w:t xml:space="preserve"> </w:t>
      </w:r>
      <w:r>
        <w:t>larger</w:t>
      </w:r>
      <w:r>
        <w:rPr>
          <w:spacing w:val="-12"/>
        </w:rPr>
        <w:t xml:space="preserve"> </w:t>
      </w:r>
      <w:r>
        <w:t>point</w:t>
      </w:r>
      <w:r>
        <w:rPr>
          <w:spacing w:val="-12"/>
        </w:rPr>
        <w:t xml:space="preserve"> </w:t>
      </w:r>
      <w:r>
        <w:t xml:space="preserve">clouds benefit more. Large clouds </w:t>
      </w:r>
      <w:r>
        <w:rPr>
          <w:spacing w:val="-3"/>
        </w:rPr>
        <w:t xml:space="preserve">have </w:t>
      </w:r>
      <w:r>
        <w:t>deeper k</w:t>
      </w:r>
      <w:r>
        <w:t xml:space="preserve">d-trees, and so gain the most from eliminating the top- down computation of the primary path. It is also interesting to note that the Armadillo data set, which is far noisier than the other data sets, ben- efits more than might </w:t>
      </w:r>
      <w:r>
        <w:rPr>
          <w:spacing w:val="2"/>
        </w:rPr>
        <w:t>be</w:t>
      </w:r>
      <w:r>
        <w:rPr>
          <w:spacing w:val="18"/>
        </w:rPr>
        <w:t xml:space="preserve"> </w:t>
      </w:r>
      <w:r>
        <w:t>expected.</w:t>
      </w:r>
    </w:p>
    <w:p w14:paraId="4BC3552E" w14:textId="77777777" w:rsidR="007D5122" w:rsidRDefault="009B2B9C">
      <w:pPr>
        <w:pStyle w:val="BodyText"/>
        <w:spacing w:before="21" w:line="252" w:lineRule="auto"/>
        <w:ind w:left="120" w:right="722" w:firstLine="199"/>
        <w:jc w:val="both"/>
      </w:pPr>
      <w:r>
        <w:t>We have not implemented the scheme of Sankaranarayanan et al. [2007], but a compari- son with their reported results suggest that their scheme is not competitive for in-core use. For example, they report 2657.9 seconds to compute 8-neighborhoods for the Lu</w:t>
      </w:r>
      <w:r>
        <w:t>cy model on a quad- CPU system, of which only about 10 seconds is I/O time.</w:t>
      </w:r>
    </w:p>
    <w:p w14:paraId="1FA7B1FC" w14:textId="77777777" w:rsidR="007D5122" w:rsidRDefault="007D5122">
      <w:pPr>
        <w:spacing w:line="252" w:lineRule="auto"/>
        <w:jc w:val="both"/>
        <w:sectPr w:rsidR="007D5122">
          <w:pgSz w:w="11910" w:h="16840"/>
          <w:pgMar w:top="1380" w:right="1060" w:bottom="1560" w:left="600" w:header="721" w:footer="1372" w:gutter="0"/>
          <w:cols w:num="2" w:space="720" w:equalWidth="0">
            <w:col w:w="4502" w:space="558"/>
            <w:col w:w="5190"/>
          </w:cols>
        </w:sectPr>
      </w:pPr>
    </w:p>
    <w:p w14:paraId="7F63D614" w14:textId="77777777" w:rsidR="007D5122" w:rsidRDefault="007D5122">
      <w:pPr>
        <w:pStyle w:val="BodyText"/>
        <w:spacing w:before="3"/>
        <w:rPr>
          <w:sz w:val="12"/>
        </w:rPr>
      </w:pPr>
    </w:p>
    <w:p w14:paraId="3418ACAF" w14:textId="77777777" w:rsidR="007D5122" w:rsidRDefault="009B2B9C">
      <w:pPr>
        <w:pStyle w:val="BodyText"/>
        <w:tabs>
          <w:tab w:val="left" w:pos="9661"/>
        </w:tabs>
        <w:spacing w:before="66" w:line="252" w:lineRule="auto"/>
        <w:ind w:left="119" w:right="581"/>
      </w:pPr>
      <w:r>
        <w:rPr>
          <w:spacing w:val="-4"/>
        </w:rPr>
        <w:t xml:space="preserve">Table </w:t>
      </w:r>
      <w:r>
        <w:t xml:space="preserve">1: Data sets and search times with </w:t>
      </w:r>
      <w:r>
        <w:rPr>
          <w:i/>
        </w:rPr>
        <w:t xml:space="preserve">k </w:t>
      </w:r>
      <w:r>
        <w:t xml:space="preserve">= 8 and 8 threads. The data sets marked with a (*) are range- scanned point clouds, while the other models </w:t>
      </w:r>
      <w:r>
        <w:t xml:space="preserve">are reconstructed meshes with the connectivity information </w:t>
      </w:r>
      <w:r>
        <w:rPr>
          <w:w w:val="93"/>
        </w:rPr>
        <w:t>rem</w:t>
      </w:r>
      <w:r>
        <w:rPr>
          <w:spacing w:val="-6"/>
          <w:w w:val="93"/>
        </w:rPr>
        <w:t>o</w:t>
      </w:r>
      <w:r>
        <w:rPr>
          <w:spacing w:val="-6"/>
          <w:w w:val="105"/>
        </w:rPr>
        <w:t>v</w:t>
      </w:r>
      <w:r>
        <w:rPr>
          <w:w w:val="91"/>
        </w:rPr>
        <w:t>e</w:t>
      </w:r>
      <w:r>
        <w:rPr>
          <w:spacing w:val="-1"/>
          <w:w w:val="96"/>
        </w:rPr>
        <w:t>d</w:t>
      </w:r>
      <w:r>
        <w:rPr>
          <w:w w:val="102"/>
        </w:rPr>
        <w:t>.</w:t>
      </w:r>
      <w:r>
        <w:t xml:space="preserve">  </w:t>
      </w:r>
      <w:r>
        <w:rPr>
          <w:spacing w:val="-14"/>
        </w:rPr>
        <w:t xml:space="preserve"> </w:t>
      </w:r>
      <w:r>
        <w:rPr>
          <w:rFonts w:ascii="Times New Roman" w:hAnsi="Times New Roman"/>
          <w:i/>
          <w:w w:val="106"/>
        </w:rPr>
        <w:t>Build</w:t>
      </w:r>
      <w:r>
        <w:rPr>
          <w:rFonts w:ascii="Times New Roman" w:hAnsi="Times New Roman"/>
          <w:i/>
        </w:rPr>
        <w:t xml:space="preserve"> </w:t>
      </w:r>
      <w:r>
        <w:rPr>
          <w:rFonts w:ascii="Times New Roman" w:hAnsi="Times New Roman"/>
          <w:i/>
          <w:spacing w:val="1"/>
        </w:rPr>
        <w:t xml:space="preserve"> </w:t>
      </w:r>
      <w:r>
        <w:rPr>
          <w:w w:val="92"/>
        </w:rPr>
        <w:t>is</w:t>
      </w:r>
      <w:r>
        <w:t xml:space="preserve"> </w:t>
      </w:r>
      <w:r>
        <w:rPr>
          <w:spacing w:val="-16"/>
        </w:rPr>
        <w:t xml:space="preserve"> </w:t>
      </w:r>
      <w:r>
        <w:rPr>
          <w:w w:val="97"/>
        </w:rPr>
        <w:t>the</w:t>
      </w:r>
      <w:r>
        <w:t xml:space="preserve"> </w:t>
      </w:r>
      <w:r>
        <w:rPr>
          <w:spacing w:val="-16"/>
        </w:rPr>
        <w:t xml:space="preserve"> </w:t>
      </w:r>
      <w:r>
        <w:rPr>
          <w:w w:val="96"/>
        </w:rPr>
        <w:t>time</w:t>
      </w:r>
      <w:r>
        <w:t xml:space="preserve"> </w:t>
      </w:r>
      <w:r>
        <w:rPr>
          <w:spacing w:val="-16"/>
        </w:rPr>
        <w:t xml:space="preserve"> </w:t>
      </w:r>
      <w:r>
        <w:t>to</w:t>
      </w:r>
      <w:r>
        <w:t xml:space="preserve"> </w:t>
      </w:r>
      <w:r>
        <w:rPr>
          <w:spacing w:val="-16"/>
        </w:rPr>
        <w:t xml:space="preserve"> </w:t>
      </w:r>
      <w:r>
        <w:rPr>
          <w:w w:val="97"/>
        </w:rPr>
        <w:t>construct</w:t>
      </w:r>
      <w:r>
        <w:t xml:space="preserve"> </w:t>
      </w:r>
      <w:r>
        <w:rPr>
          <w:spacing w:val="-16"/>
        </w:rPr>
        <w:t xml:space="preserve"> </w:t>
      </w:r>
      <w:r>
        <w:rPr>
          <w:w w:val="97"/>
        </w:rPr>
        <w:t>the</w:t>
      </w:r>
      <w:r>
        <w:t xml:space="preserve"> </w:t>
      </w:r>
      <w:r>
        <w:rPr>
          <w:spacing w:val="-16"/>
        </w:rPr>
        <w:t xml:space="preserve"> </w:t>
      </w:r>
      <w:r>
        <w:rPr>
          <w:w w:val="96"/>
        </w:rPr>
        <w:t>kd-tree.</w:t>
      </w:r>
      <w:r>
        <w:t xml:space="preserve">  </w:t>
      </w:r>
      <w:r>
        <w:rPr>
          <w:spacing w:val="-15"/>
        </w:rPr>
        <w:t xml:space="preserve"> </w:t>
      </w:r>
      <w:r>
        <w:rPr>
          <w:rFonts w:ascii="Times New Roman" w:hAnsi="Times New Roman"/>
          <w:i/>
          <w:w w:val="110"/>
        </w:rPr>
        <w:t>N</w:t>
      </w:r>
      <w:r>
        <w:rPr>
          <w:rFonts w:ascii="Times New Roman" w:hAnsi="Times New Roman"/>
          <w:i/>
          <w:spacing w:val="-21"/>
          <w:w w:val="101"/>
        </w:rPr>
        <w:t>a</w:t>
      </w:r>
      <w:r>
        <w:rPr>
          <w:rFonts w:ascii="Times New Roman" w:hAnsi="Times New Roman"/>
          <w:i/>
          <w:spacing w:val="-82"/>
          <w:w w:val="152"/>
        </w:rPr>
        <w:t>¨</w:t>
      </w:r>
      <w:r>
        <w:rPr>
          <w:rFonts w:ascii="Times New Roman" w:hAnsi="Times New Roman"/>
          <w:i/>
          <w:w w:val="104"/>
        </w:rPr>
        <w:t>ıve</w:t>
      </w:r>
      <w:r>
        <w:rPr>
          <w:rFonts w:ascii="Times New Roman" w:hAnsi="Times New Roman"/>
          <w:i/>
        </w:rPr>
        <w:t xml:space="preserve"> </w:t>
      </w:r>
      <w:r>
        <w:rPr>
          <w:rFonts w:ascii="Times New Roman" w:hAnsi="Times New Roman"/>
          <w:i/>
          <w:spacing w:val="-5"/>
        </w:rPr>
        <w:t xml:space="preserve"> </w:t>
      </w:r>
      <w:r>
        <w:rPr>
          <w:w w:val="96"/>
        </w:rPr>
        <w:t>and</w:t>
      </w:r>
      <w:r>
        <w:t xml:space="preserve"> </w:t>
      </w:r>
      <w:r>
        <w:rPr>
          <w:spacing w:val="-16"/>
        </w:rPr>
        <w:t xml:space="preserve"> </w:t>
      </w:r>
      <w:r>
        <w:rPr>
          <w:rFonts w:ascii="Times New Roman" w:hAnsi="Times New Roman"/>
          <w:i/>
          <w:w w:val="107"/>
        </w:rPr>
        <w:t>Backt</w:t>
      </w:r>
      <w:r>
        <w:rPr>
          <w:rFonts w:ascii="Times New Roman" w:hAnsi="Times New Roman"/>
          <w:i/>
          <w:spacing w:val="-10"/>
          <w:w w:val="107"/>
        </w:rPr>
        <w:t>r</w:t>
      </w:r>
      <w:r>
        <w:rPr>
          <w:rFonts w:ascii="Times New Roman" w:hAnsi="Times New Roman"/>
          <w:i/>
          <w:w w:val="102"/>
        </w:rPr>
        <w:t>ack</w:t>
      </w:r>
      <w:r>
        <w:rPr>
          <w:rFonts w:ascii="Times New Roman" w:hAnsi="Times New Roman"/>
          <w:i/>
        </w:rPr>
        <w:t xml:space="preserve"> </w:t>
      </w:r>
      <w:r>
        <w:rPr>
          <w:rFonts w:ascii="Times New Roman" w:hAnsi="Times New Roman"/>
          <w:i/>
          <w:spacing w:val="1"/>
        </w:rPr>
        <w:t xml:space="preserve"> </w:t>
      </w:r>
      <w:r>
        <w:rPr>
          <w:w w:val="95"/>
        </w:rPr>
        <w:t>are</w:t>
      </w:r>
      <w:r>
        <w:t xml:space="preserve"> </w:t>
      </w:r>
      <w:r>
        <w:rPr>
          <w:spacing w:val="-16"/>
        </w:rPr>
        <w:t xml:space="preserve"> </w:t>
      </w:r>
      <w:r>
        <w:rPr>
          <w:w w:val="97"/>
        </w:rPr>
        <w:t>the</w:t>
      </w:r>
      <w:r>
        <w:t xml:space="preserve"> </w:t>
      </w:r>
      <w:r>
        <w:rPr>
          <w:spacing w:val="-16"/>
        </w:rPr>
        <w:t xml:space="preserve"> </w:t>
      </w:r>
      <w:r>
        <w:rPr>
          <w:w w:val="95"/>
        </w:rPr>
        <w:t>times</w:t>
      </w:r>
      <w:r>
        <w:t xml:space="preserve"> </w:t>
      </w:r>
      <w:r>
        <w:rPr>
          <w:spacing w:val="-16"/>
        </w:rPr>
        <w:t xml:space="preserve"> </w:t>
      </w:r>
      <w:r>
        <w:rPr>
          <w:w w:val="93"/>
        </w:rPr>
        <w:t>for</w:t>
      </w:r>
      <w:r>
        <w:t xml:space="preserve"> </w:t>
      </w:r>
      <w:r>
        <w:rPr>
          <w:spacing w:val="-16"/>
        </w:rPr>
        <w:t xml:space="preserve"> </w:t>
      </w:r>
      <w:r>
        <w:rPr>
          <w:w w:val="94"/>
        </w:rPr>
        <w:t>inde</w:t>
      </w:r>
      <w:r>
        <w:rPr>
          <w:spacing w:val="5"/>
          <w:w w:val="94"/>
        </w:rPr>
        <w:t>p</w:t>
      </w:r>
      <w:r>
        <w:rPr>
          <w:w w:val="93"/>
        </w:rPr>
        <w:t>ende</w:t>
      </w:r>
      <w:r>
        <w:rPr>
          <w:spacing w:val="-6"/>
          <w:w w:val="93"/>
        </w:rPr>
        <w:t>n</w:t>
      </w:r>
      <w:r>
        <w:rPr>
          <w:w w:val="111"/>
        </w:rPr>
        <w:t xml:space="preserve">t </w:t>
      </w:r>
      <w:r>
        <w:t xml:space="preserve">queries and for our method respectively, and </w:t>
      </w:r>
      <w:r>
        <w:rPr>
          <w:rFonts w:ascii="Times New Roman" w:hAnsi="Times New Roman"/>
          <w:i/>
          <w:spacing w:val="-3"/>
        </w:rPr>
        <w:t xml:space="preserve">Reduction </w:t>
      </w:r>
      <w:r>
        <w:t xml:space="preserve">is the difference between them. </w:t>
      </w:r>
      <w:r>
        <w:rPr>
          <w:spacing w:val="-3"/>
        </w:rPr>
        <w:t xml:space="preserve">Values </w:t>
      </w:r>
      <w:r>
        <w:t xml:space="preserve">in parentheses exclude the build time.  </w:t>
      </w:r>
      <w:r>
        <w:rPr>
          <w:rFonts w:ascii="Times New Roman" w:hAnsi="Times New Roman"/>
          <w:i/>
          <w:spacing w:val="-4"/>
        </w:rPr>
        <w:t xml:space="preserve">STANN  </w:t>
      </w:r>
      <w:r>
        <w:t xml:space="preserve">is  the  time  taken  </w:t>
      </w:r>
      <w:r>
        <w:rPr>
          <w:spacing w:val="-3"/>
        </w:rPr>
        <w:t xml:space="preserve">by  </w:t>
      </w:r>
      <w:r>
        <w:t xml:space="preserve">the  </w:t>
      </w:r>
      <w:r>
        <w:rPr>
          <w:spacing w:val="-4"/>
        </w:rPr>
        <w:t xml:space="preserve">STANN  </w:t>
      </w:r>
      <w:r>
        <w:t>library  [Connor  and  Kumar,  2010]. The Armadillo data contains a significa</w:t>
      </w:r>
      <w:r>
        <w:t xml:space="preserve">nt amount of noise and background, while the other range-scanned data sets contain clean data. </w:t>
      </w:r>
      <w:r>
        <w:rPr>
          <w:spacing w:val="-9"/>
        </w:rPr>
        <w:t xml:space="preserve">We </w:t>
      </w:r>
      <w:r>
        <w:t xml:space="preserve">also dropped scans from the Armadillo data set that had no registration </w:t>
      </w:r>
      <w:r>
        <w:rPr>
          <w:u w:val="single"/>
        </w:rPr>
        <w:t>information.</w:t>
      </w:r>
      <w:r>
        <w:rPr>
          <w:u w:val="single"/>
        </w:rPr>
        <w:tab/>
      </w:r>
    </w:p>
    <w:p w14:paraId="31A59350" w14:textId="77777777" w:rsidR="007D5122" w:rsidRDefault="009B2B9C">
      <w:pPr>
        <w:pStyle w:val="BodyText"/>
        <w:tabs>
          <w:tab w:val="left" w:pos="1798"/>
          <w:tab w:val="left" w:pos="3249"/>
          <w:tab w:val="left" w:pos="4429"/>
          <w:tab w:val="left" w:pos="5629"/>
          <w:tab w:val="left" w:pos="7041"/>
          <w:tab w:val="left" w:pos="8555"/>
        </w:tabs>
        <w:spacing w:before="9"/>
        <w:ind w:left="239"/>
      </w:pPr>
      <w:r>
        <w:t>Data</w:t>
      </w:r>
      <w:r>
        <w:rPr>
          <w:spacing w:val="18"/>
        </w:rPr>
        <w:t xml:space="preserve"> </w:t>
      </w:r>
      <w:r>
        <w:t>set</w:t>
      </w:r>
      <w:r>
        <w:tab/>
        <w:t>Points</w:t>
      </w:r>
      <w:r>
        <w:rPr>
          <w:spacing w:val="25"/>
        </w:rPr>
        <w:t xml:space="preserve"> </w:t>
      </w:r>
      <w:r>
        <w:t>(</w:t>
      </w:r>
      <w:r>
        <w:rPr>
          <w:rFonts w:ascii="Arial" w:hAnsi="Arial"/>
          <w:i/>
        </w:rPr>
        <w:t>×</w:t>
      </w:r>
      <w:r>
        <w:t>10</w:t>
      </w:r>
      <w:r>
        <w:rPr>
          <w:rFonts w:ascii="Arial" w:hAnsi="Arial"/>
          <w:vertAlign w:val="superscript"/>
        </w:rPr>
        <w:t>6</w:t>
      </w:r>
      <w:r>
        <w:t>)</w:t>
      </w:r>
      <w:r>
        <w:tab/>
        <w:t>Build</w:t>
      </w:r>
      <w:r>
        <w:rPr>
          <w:spacing w:val="16"/>
        </w:rPr>
        <w:t xml:space="preserve"> </w:t>
      </w:r>
      <w:r>
        <w:t>(s)</w:t>
      </w:r>
      <w:r>
        <w:tab/>
      </w:r>
      <w:r>
        <w:rPr>
          <w:spacing w:val="-18"/>
        </w:rPr>
        <w:t xml:space="preserve">Na¨ıve </w:t>
      </w:r>
      <w:r>
        <w:rPr>
          <w:spacing w:val="-17"/>
        </w:rPr>
        <w:t xml:space="preserve"> </w:t>
      </w:r>
      <w:r>
        <w:t>(s)</w:t>
      </w:r>
      <w:r>
        <w:tab/>
        <w:t>Backtrack</w:t>
      </w:r>
      <w:r>
        <w:rPr>
          <w:spacing w:val="13"/>
        </w:rPr>
        <w:t xml:space="preserve"> </w:t>
      </w:r>
      <w:r>
        <w:t>(s)</w:t>
      </w:r>
      <w:r>
        <w:tab/>
      </w:r>
      <w:r>
        <w:t>Reduction</w:t>
      </w:r>
      <w:r>
        <w:rPr>
          <w:spacing w:val="12"/>
        </w:rPr>
        <w:t xml:space="preserve"> </w:t>
      </w:r>
      <w:r>
        <w:t>(%)</w:t>
      </w:r>
      <w:r>
        <w:tab/>
      </w:r>
      <w:r>
        <w:rPr>
          <w:spacing w:val="-4"/>
        </w:rPr>
        <w:t>STANN</w:t>
      </w:r>
      <w:r>
        <w:rPr>
          <w:spacing w:val="20"/>
        </w:rPr>
        <w:t xml:space="preserve"> </w:t>
      </w:r>
      <w:r>
        <w:t>(s)</w:t>
      </w:r>
    </w:p>
    <w:p w14:paraId="38112075" w14:textId="77777777" w:rsidR="007D5122" w:rsidRDefault="007D5122">
      <w:pPr>
        <w:pStyle w:val="BodyText"/>
        <w:spacing w:before="10"/>
        <w:rPr>
          <w:sz w:val="5"/>
        </w:rPr>
      </w:pPr>
    </w:p>
    <w:tbl>
      <w:tblPr>
        <w:tblW w:w="0" w:type="auto"/>
        <w:tblInd w:w="120" w:type="dxa"/>
        <w:tblLayout w:type="fixed"/>
        <w:tblCellMar>
          <w:left w:w="0" w:type="dxa"/>
          <w:right w:w="0" w:type="dxa"/>
        </w:tblCellMar>
        <w:tblLook w:val="01E0" w:firstRow="1" w:lastRow="1" w:firstColumn="1" w:lastColumn="1" w:noHBand="0" w:noVBand="0"/>
      </w:tblPr>
      <w:tblGrid>
        <w:gridCol w:w="1724"/>
        <w:gridCol w:w="1202"/>
        <w:gridCol w:w="1018"/>
        <w:gridCol w:w="687"/>
        <w:gridCol w:w="762"/>
        <w:gridCol w:w="618"/>
        <w:gridCol w:w="783"/>
        <w:gridCol w:w="605"/>
        <w:gridCol w:w="968"/>
        <w:gridCol w:w="1179"/>
      </w:tblGrid>
      <w:tr w:rsidR="007D5122" w14:paraId="4035866E" w14:textId="77777777">
        <w:trPr>
          <w:trHeight w:val="292"/>
        </w:trPr>
        <w:tc>
          <w:tcPr>
            <w:tcW w:w="1724" w:type="dxa"/>
            <w:tcBorders>
              <w:top w:val="single" w:sz="4" w:space="0" w:color="000000"/>
            </w:tcBorders>
          </w:tcPr>
          <w:p w14:paraId="0416EB6B" w14:textId="77777777" w:rsidR="007D5122" w:rsidRDefault="009B2B9C">
            <w:pPr>
              <w:pStyle w:val="TableParagraph"/>
              <w:spacing w:before="39" w:line="240" w:lineRule="auto"/>
              <w:ind w:left="119"/>
              <w:rPr>
                <w:sz w:val="20"/>
              </w:rPr>
            </w:pPr>
            <w:r>
              <w:rPr>
                <w:sz w:val="20"/>
              </w:rPr>
              <w:t>Bunny (*)</w:t>
            </w:r>
          </w:p>
        </w:tc>
        <w:tc>
          <w:tcPr>
            <w:tcW w:w="1202" w:type="dxa"/>
            <w:tcBorders>
              <w:top w:val="single" w:sz="4" w:space="0" w:color="000000"/>
            </w:tcBorders>
          </w:tcPr>
          <w:p w14:paraId="7E522336" w14:textId="77777777" w:rsidR="007D5122" w:rsidRDefault="009B2B9C">
            <w:pPr>
              <w:pStyle w:val="TableParagraph"/>
              <w:spacing w:before="39" w:line="240" w:lineRule="auto"/>
              <w:ind w:left="256" w:right="335"/>
              <w:jc w:val="center"/>
              <w:rPr>
                <w:sz w:val="20"/>
              </w:rPr>
            </w:pPr>
            <w:r>
              <w:rPr>
                <w:sz w:val="20"/>
              </w:rPr>
              <w:t>0</w:t>
            </w:r>
            <w:r>
              <w:rPr>
                <w:i/>
                <w:sz w:val="20"/>
              </w:rPr>
              <w:t>.</w:t>
            </w:r>
            <w:r>
              <w:rPr>
                <w:sz w:val="20"/>
              </w:rPr>
              <w:t>36</w:t>
            </w:r>
          </w:p>
        </w:tc>
        <w:tc>
          <w:tcPr>
            <w:tcW w:w="1018" w:type="dxa"/>
            <w:tcBorders>
              <w:top w:val="single" w:sz="4" w:space="0" w:color="000000"/>
            </w:tcBorders>
          </w:tcPr>
          <w:p w14:paraId="301DC96D" w14:textId="77777777" w:rsidR="007D5122" w:rsidRDefault="009B2B9C">
            <w:pPr>
              <w:pStyle w:val="TableParagraph"/>
              <w:spacing w:before="39" w:line="240" w:lineRule="auto"/>
              <w:ind w:right="249"/>
              <w:jc w:val="right"/>
              <w:rPr>
                <w:sz w:val="20"/>
              </w:rPr>
            </w:pPr>
            <w:r>
              <w:rPr>
                <w:w w:val="85"/>
                <w:sz w:val="20"/>
              </w:rPr>
              <w:t>0</w:t>
            </w:r>
            <w:r>
              <w:rPr>
                <w:i/>
                <w:w w:val="85"/>
                <w:sz w:val="20"/>
              </w:rPr>
              <w:t>.</w:t>
            </w:r>
            <w:r>
              <w:rPr>
                <w:w w:val="85"/>
                <w:sz w:val="20"/>
              </w:rPr>
              <w:t>02</w:t>
            </w:r>
          </w:p>
        </w:tc>
        <w:tc>
          <w:tcPr>
            <w:tcW w:w="687" w:type="dxa"/>
            <w:tcBorders>
              <w:top w:val="single" w:sz="4" w:space="0" w:color="000000"/>
            </w:tcBorders>
          </w:tcPr>
          <w:p w14:paraId="01C5295A" w14:textId="77777777" w:rsidR="007D5122" w:rsidRDefault="009B2B9C">
            <w:pPr>
              <w:pStyle w:val="TableParagraph"/>
              <w:spacing w:before="39" w:line="240" w:lineRule="auto"/>
              <w:ind w:right="83"/>
              <w:jc w:val="right"/>
              <w:rPr>
                <w:sz w:val="20"/>
              </w:rPr>
            </w:pPr>
            <w:r>
              <w:rPr>
                <w:w w:val="90"/>
                <w:sz w:val="20"/>
              </w:rPr>
              <w:t>0</w:t>
            </w:r>
            <w:r>
              <w:rPr>
                <w:i/>
                <w:w w:val="90"/>
                <w:sz w:val="20"/>
              </w:rPr>
              <w:t>.</w:t>
            </w:r>
            <w:r>
              <w:rPr>
                <w:w w:val="90"/>
                <w:sz w:val="20"/>
              </w:rPr>
              <w:t>10</w:t>
            </w:r>
          </w:p>
        </w:tc>
        <w:tc>
          <w:tcPr>
            <w:tcW w:w="762" w:type="dxa"/>
            <w:tcBorders>
              <w:top w:val="single" w:sz="4" w:space="0" w:color="000000"/>
            </w:tcBorders>
          </w:tcPr>
          <w:p w14:paraId="03D01181" w14:textId="77777777" w:rsidR="007D5122" w:rsidRDefault="009B2B9C">
            <w:pPr>
              <w:pStyle w:val="TableParagraph"/>
              <w:spacing w:before="39" w:line="240" w:lineRule="auto"/>
              <w:ind w:left="80"/>
              <w:rPr>
                <w:sz w:val="20"/>
              </w:rPr>
            </w:pPr>
            <w:r>
              <w:rPr>
                <w:sz w:val="20"/>
              </w:rPr>
              <w:t>(0</w:t>
            </w:r>
            <w:r>
              <w:rPr>
                <w:i/>
                <w:sz w:val="20"/>
              </w:rPr>
              <w:t>.</w:t>
            </w:r>
            <w:r>
              <w:rPr>
                <w:sz w:val="20"/>
              </w:rPr>
              <w:t>08)</w:t>
            </w:r>
          </w:p>
        </w:tc>
        <w:tc>
          <w:tcPr>
            <w:tcW w:w="618" w:type="dxa"/>
            <w:tcBorders>
              <w:top w:val="single" w:sz="4" w:space="0" w:color="000000"/>
            </w:tcBorders>
          </w:tcPr>
          <w:p w14:paraId="603C30FE" w14:textId="77777777" w:rsidR="007D5122" w:rsidRDefault="009B2B9C">
            <w:pPr>
              <w:pStyle w:val="TableParagraph"/>
              <w:spacing w:before="39" w:line="240" w:lineRule="auto"/>
              <w:ind w:left="166"/>
              <w:rPr>
                <w:sz w:val="20"/>
              </w:rPr>
            </w:pPr>
            <w:r>
              <w:rPr>
                <w:sz w:val="20"/>
              </w:rPr>
              <w:t>0</w:t>
            </w:r>
            <w:r>
              <w:rPr>
                <w:i/>
                <w:sz w:val="20"/>
              </w:rPr>
              <w:t>.</w:t>
            </w:r>
            <w:r>
              <w:rPr>
                <w:sz w:val="20"/>
              </w:rPr>
              <w:t>09</w:t>
            </w:r>
          </w:p>
        </w:tc>
        <w:tc>
          <w:tcPr>
            <w:tcW w:w="783" w:type="dxa"/>
            <w:tcBorders>
              <w:top w:val="single" w:sz="4" w:space="0" w:color="000000"/>
            </w:tcBorders>
          </w:tcPr>
          <w:p w14:paraId="00307AC7" w14:textId="77777777" w:rsidR="007D5122" w:rsidRDefault="009B2B9C">
            <w:pPr>
              <w:pStyle w:val="TableParagraph"/>
              <w:spacing w:before="39" w:line="240" w:lineRule="auto"/>
              <w:ind w:left="90"/>
              <w:rPr>
                <w:sz w:val="20"/>
              </w:rPr>
            </w:pPr>
            <w:r>
              <w:rPr>
                <w:sz w:val="20"/>
              </w:rPr>
              <w:t>(0</w:t>
            </w:r>
            <w:r>
              <w:rPr>
                <w:i/>
                <w:sz w:val="20"/>
              </w:rPr>
              <w:t>.</w:t>
            </w:r>
            <w:r>
              <w:rPr>
                <w:sz w:val="20"/>
              </w:rPr>
              <w:t>08)</w:t>
            </w:r>
          </w:p>
        </w:tc>
        <w:tc>
          <w:tcPr>
            <w:tcW w:w="605" w:type="dxa"/>
            <w:tcBorders>
              <w:top w:val="single" w:sz="4" w:space="0" w:color="000000"/>
            </w:tcBorders>
          </w:tcPr>
          <w:p w14:paraId="5EE2C7CF" w14:textId="77777777" w:rsidR="007D5122" w:rsidRDefault="009B2B9C">
            <w:pPr>
              <w:pStyle w:val="TableParagraph"/>
              <w:spacing w:before="39" w:line="240" w:lineRule="auto"/>
              <w:ind w:left="95" w:right="93"/>
              <w:jc w:val="center"/>
              <w:rPr>
                <w:sz w:val="20"/>
              </w:rPr>
            </w:pPr>
            <w:r>
              <w:rPr>
                <w:sz w:val="20"/>
              </w:rPr>
              <w:t>4</w:t>
            </w:r>
            <w:r>
              <w:rPr>
                <w:i/>
                <w:sz w:val="20"/>
              </w:rPr>
              <w:t>.</w:t>
            </w:r>
            <w:r>
              <w:rPr>
                <w:sz w:val="20"/>
              </w:rPr>
              <w:t>6</w:t>
            </w:r>
          </w:p>
        </w:tc>
        <w:tc>
          <w:tcPr>
            <w:tcW w:w="968" w:type="dxa"/>
            <w:tcBorders>
              <w:top w:val="single" w:sz="4" w:space="0" w:color="000000"/>
            </w:tcBorders>
          </w:tcPr>
          <w:p w14:paraId="3D182DC9" w14:textId="77777777" w:rsidR="007D5122" w:rsidRDefault="009B2B9C">
            <w:pPr>
              <w:pStyle w:val="TableParagraph"/>
              <w:spacing w:before="39" w:line="240" w:lineRule="auto"/>
              <w:ind w:right="391"/>
              <w:jc w:val="right"/>
              <w:rPr>
                <w:sz w:val="20"/>
              </w:rPr>
            </w:pPr>
            <w:r>
              <w:rPr>
                <w:w w:val="95"/>
                <w:sz w:val="20"/>
              </w:rPr>
              <w:t>(5</w:t>
            </w:r>
            <w:r>
              <w:rPr>
                <w:i/>
                <w:w w:val="95"/>
                <w:sz w:val="20"/>
              </w:rPr>
              <w:t>.</w:t>
            </w:r>
            <w:r>
              <w:rPr>
                <w:w w:val="95"/>
                <w:sz w:val="20"/>
              </w:rPr>
              <w:t>4)</w:t>
            </w:r>
          </w:p>
        </w:tc>
        <w:tc>
          <w:tcPr>
            <w:tcW w:w="1179" w:type="dxa"/>
            <w:tcBorders>
              <w:top w:val="single" w:sz="4" w:space="0" w:color="000000"/>
            </w:tcBorders>
          </w:tcPr>
          <w:p w14:paraId="63A15B39" w14:textId="77777777" w:rsidR="007D5122" w:rsidRDefault="009B2B9C">
            <w:pPr>
              <w:pStyle w:val="TableParagraph"/>
              <w:spacing w:before="39" w:line="240" w:lineRule="auto"/>
              <w:ind w:left="294" w:right="347"/>
              <w:jc w:val="center"/>
              <w:rPr>
                <w:sz w:val="20"/>
              </w:rPr>
            </w:pPr>
            <w:r>
              <w:rPr>
                <w:sz w:val="20"/>
              </w:rPr>
              <w:t>0</w:t>
            </w:r>
            <w:r>
              <w:rPr>
                <w:i/>
                <w:sz w:val="20"/>
              </w:rPr>
              <w:t>.</w:t>
            </w:r>
            <w:r>
              <w:rPr>
                <w:sz w:val="20"/>
              </w:rPr>
              <w:t>82</w:t>
            </w:r>
          </w:p>
        </w:tc>
      </w:tr>
      <w:tr w:rsidR="007D5122" w14:paraId="01CEBC5B" w14:textId="77777777">
        <w:trPr>
          <w:trHeight w:val="239"/>
        </w:trPr>
        <w:tc>
          <w:tcPr>
            <w:tcW w:w="1724" w:type="dxa"/>
          </w:tcPr>
          <w:p w14:paraId="6072F2F0" w14:textId="77777777" w:rsidR="007D5122" w:rsidRDefault="009B2B9C">
            <w:pPr>
              <w:pStyle w:val="TableParagraph"/>
              <w:ind w:left="119"/>
              <w:rPr>
                <w:sz w:val="20"/>
              </w:rPr>
            </w:pPr>
            <w:r>
              <w:rPr>
                <w:sz w:val="20"/>
              </w:rPr>
              <w:t>Happy Buddha</w:t>
            </w:r>
          </w:p>
        </w:tc>
        <w:tc>
          <w:tcPr>
            <w:tcW w:w="1202" w:type="dxa"/>
          </w:tcPr>
          <w:p w14:paraId="34DEDE3E" w14:textId="77777777" w:rsidR="007D5122" w:rsidRDefault="009B2B9C">
            <w:pPr>
              <w:pStyle w:val="TableParagraph"/>
              <w:ind w:left="256" w:right="335"/>
              <w:jc w:val="center"/>
              <w:rPr>
                <w:sz w:val="20"/>
              </w:rPr>
            </w:pPr>
            <w:r>
              <w:rPr>
                <w:sz w:val="20"/>
              </w:rPr>
              <w:t>0</w:t>
            </w:r>
            <w:r>
              <w:rPr>
                <w:i/>
                <w:sz w:val="20"/>
              </w:rPr>
              <w:t>.</w:t>
            </w:r>
            <w:r>
              <w:rPr>
                <w:sz w:val="20"/>
              </w:rPr>
              <w:t>54</w:t>
            </w:r>
          </w:p>
        </w:tc>
        <w:tc>
          <w:tcPr>
            <w:tcW w:w="1018" w:type="dxa"/>
          </w:tcPr>
          <w:p w14:paraId="6500D06E" w14:textId="77777777" w:rsidR="007D5122" w:rsidRDefault="009B2B9C">
            <w:pPr>
              <w:pStyle w:val="TableParagraph"/>
              <w:ind w:right="249"/>
              <w:jc w:val="right"/>
              <w:rPr>
                <w:sz w:val="20"/>
              </w:rPr>
            </w:pPr>
            <w:r>
              <w:rPr>
                <w:w w:val="85"/>
                <w:sz w:val="20"/>
              </w:rPr>
              <w:t>0</w:t>
            </w:r>
            <w:r>
              <w:rPr>
                <w:i/>
                <w:w w:val="85"/>
                <w:sz w:val="20"/>
              </w:rPr>
              <w:t>.</w:t>
            </w:r>
            <w:r>
              <w:rPr>
                <w:w w:val="85"/>
                <w:sz w:val="20"/>
              </w:rPr>
              <w:t>02</w:t>
            </w:r>
          </w:p>
        </w:tc>
        <w:tc>
          <w:tcPr>
            <w:tcW w:w="687" w:type="dxa"/>
          </w:tcPr>
          <w:p w14:paraId="6B48F8FB" w14:textId="77777777" w:rsidR="007D5122" w:rsidRDefault="009B2B9C">
            <w:pPr>
              <w:pStyle w:val="TableParagraph"/>
              <w:ind w:right="83"/>
              <w:jc w:val="right"/>
              <w:rPr>
                <w:sz w:val="20"/>
              </w:rPr>
            </w:pPr>
            <w:r>
              <w:rPr>
                <w:w w:val="95"/>
                <w:sz w:val="20"/>
              </w:rPr>
              <w:t>0</w:t>
            </w:r>
            <w:r>
              <w:rPr>
                <w:i/>
                <w:w w:val="95"/>
                <w:sz w:val="20"/>
              </w:rPr>
              <w:t>.</w:t>
            </w:r>
            <w:r>
              <w:rPr>
                <w:w w:val="95"/>
                <w:sz w:val="20"/>
              </w:rPr>
              <w:t>14</w:t>
            </w:r>
          </w:p>
        </w:tc>
        <w:tc>
          <w:tcPr>
            <w:tcW w:w="762" w:type="dxa"/>
          </w:tcPr>
          <w:p w14:paraId="69849A09" w14:textId="77777777" w:rsidR="007D5122" w:rsidRDefault="009B2B9C">
            <w:pPr>
              <w:pStyle w:val="TableParagraph"/>
              <w:ind w:left="80"/>
              <w:rPr>
                <w:sz w:val="20"/>
              </w:rPr>
            </w:pPr>
            <w:r>
              <w:rPr>
                <w:w w:val="105"/>
                <w:sz w:val="20"/>
              </w:rPr>
              <w:t>(0</w:t>
            </w:r>
            <w:r>
              <w:rPr>
                <w:i/>
                <w:w w:val="105"/>
                <w:sz w:val="20"/>
              </w:rPr>
              <w:t>.</w:t>
            </w:r>
            <w:r>
              <w:rPr>
                <w:w w:val="105"/>
                <w:sz w:val="20"/>
              </w:rPr>
              <w:t>11)</w:t>
            </w:r>
          </w:p>
        </w:tc>
        <w:tc>
          <w:tcPr>
            <w:tcW w:w="618" w:type="dxa"/>
          </w:tcPr>
          <w:p w14:paraId="1F1637FE" w14:textId="77777777" w:rsidR="007D5122" w:rsidRDefault="009B2B9C">
            <w:pPr>
              <w:pStyle w:val="TableParagraph"/>
              <w:ind w:left="166"/>
              <w:rPr>
                <w:sz w:val="20"/>
              </w:rPr>
            </w:pPr>
            <w:r>
              <w:rPr>
                <w:sz w:val="20"/>
              </w:rPr>
              <w:t>0</w:t>
            </w:r>
            <w:r>
              <w:rPr>
                <w:i/>
                <w:sz w:val="20"/>
              </w:rPr>
              <w:t>.</w:t>
            </w:r>
            <w:r>
              <w:rPr>
                <w:sz w:val="20"/>
              </w:rPr>
              <w:t>13</w:t>
            </w:r>
          </w:p>
        </w:tc>
        <w:tc>
          <w:tcPr>
            <w:tcW w:w="783" w:type="dxa"/>
          </w:tcPr>
          <w:p w14:paraId="326ED441" w14:textId="77777777" w:rsidR="007D5122" w:rsidRDefault="009B2B9C">
            <w:pPr>
              <w:pStyle w:val="TableParagraph"/>
              <w:ind w:left="90"/>
              <w:rPr>
                <w:sz w:val="20"/>
              </w:rPr>
            </w:pPr>
            <w:r>
              <w:rPr>
                <w:sz w:val="20"/>
              </w:rPr>
              <w:t>(0</w:t>
            </w:r>
            <w:r>
              <w:rPr>
                <w:i/>
                <w:sz w:val="20"/>
              </w:rPr>
              <w:t>.</w:t>
            </w:r>
            <w:r>
              <w:rPr>
                <w:sz w:val="20"/>
              </w:rPr>
              <w:t>10)</w:t>
            </w:r>
          </w:p>
        </w:tc>
        <w:tc>
          <w:tcPr>
            <w:tcW w:w="605" w:type="dxa"/>
          </w:tcPr>
          <w:p w14:paraId="60D1984E" w14:textId="77777777" w:rsidR="007D5122" w:rsidRDefault="009B2B9C">
            <w:pPr>
              <w:pStyle w:val="TableParagraph"/>
              <w:ind w:left="95" w:right="93"/>
              <w:jc w:val="center"/>
              <w:rPr>
                <w:sz w:val="20"/>
              </w:rPr>
            </w:pPr>
            <w:r>
              <w:rPr>
                <w:sz w:val="20"/>
              </w:rPr>
              <w:t>6</w:t>
            </w:r>
            <w:r>
              <w:rPr>
                <w:i/>
                <w:sz w:val="20"/>
              </w:rPr>
              <w:t>.</w:t>
            </w:r>
            <w:r>
              <w:rPr>
                <w:sz w:val="20"/>
              </w:rPr>
              <w:t>3</w:t>
            </w:r>
          </w:p>
        </w:tc>
        <w:tc>
          <w:tcPr>
            <w:tcW w:w="968" w:type="dxa"/>
          </w:tcPr>
          <w:p w14:paraId="63CCC83E" w14:textId="77777777" w:rsidR="007D5122" w:rsidRDefault="009B2B9C">
            <w:pPr>
              <w:pStyle w:val="TableParagraph"/>
              <w:ind w:right="391"/>
              <w:jc w:val="right"/>
              <w:rPr>
                <w:sz w:val="20"/>
              </w:rPr>
            </w:pPr>
            <w:r>
              <w:rPr>
                <w:w w:val="95"/>
                <w:sz w:val="20"/>
              </w:rPr>
              <w:t>(7</w:t>
            </w:r>
            <w:r>
              <w:rPr>
                <w:i/>
                <w:w w:val="95"/>
                <w:sz w:val="20"/>
              </w:rPr>
              <w:t>.</w:t>
            </w:r>
            <w:r>
              <w:rPr>
                <w:w w:val="95"/>
                <w:sz w:val="20"/>
              </w:rPr>
              <w:t>8)</w:t>
            </w:r>
          </w:p>
        </w:tc>
        <w:tc>
          <w:tcPr>
            <w:tcW w:w="1179" w:type="dxa"/>
          </w:tcPr>
          <w:p w14:paraId="422ADF8B" w14:textId="77777777" w:rsidR="007D5122" w:rsidRDefault="009B2B9C">
            <w:pPr>
              <w:pStyle w:val="TableParagraph"/>
              <w:ind w:left="294" w:right="347"/>
              <w:jc w:val="center"/>
              <w:rPr>
                <w:sz w:val="20"/>
              </w:rPr>
            </w:pPr>
            <w:r>
              <w:rPr>
                <w:sz w:val="20"/>
              </w:rPr>
              <w:t>0</w:t>
            </w:r>
            <w:r>
              <w:rPr>
                <w:i/>
                <w:sz w:val="20"/>
              </w:rPr>
              <w:t>.</w:t>
            </w:r>
            <w:r>
              <w:rPr>
                <w:sz w:val="20"/>
              </w:rPr>
              <w:t>97</w:t>
            </w:r>
          </w:p>
        </w:tc>
      </w:tr>
      <w:tr w:rsidR="007D5122" w14:paraId="2869FCBC" w14:textId="77777777">
        <w:trPr>
          <w:trHeight w:val="239"/>
        </w:trPr>
        <w:tc>
          <w:tcPr>
            <w:tcW w:w="1724" w:type="dxa"/>
          </w:tcPr>
          <w:p w14:paraId="731C8EE6" w14:textId="77777777" w:rsidR="007D5122" w:rsidRDefault="009B2B9C">
            <w:pPr>
              <w:pStyle w:val="TableParagraph"/>
              <w:ind w:left="119"/>
              <w:rPr>
                <w:sz w:val="20"/>
              </w:rPr>
            </w:pPr>
            <w:r>
              <w:rPr>
                <w:sz w:val="20"/>
              </w:rPr>
              <w:t>Turbine Blade</w:t>
            </w:r>
          </w:p>
        </w:tc>
        <w:tc>
          <w:tcPr>
            <w:tcW w:w="1202" w:type="dxa"/>
          </w:tcPr>
          <w:p w14:paraId="29A31554" w14:textId="77777777" w:rsidR="007D5122" w:rsidRDefault="009B2B9C">
            <w:pPr>
              <w:pStyle w:val="TableParagraph"/>
              <w:ind w:left="256" w:right="335"/>
              <w:jc w:val="center"/>
              <w:rPr>
                <w:sz w:val="20"/>
              </w:rPr>
            </w:pPr>
            <w:r>
              <w:rPr>
                <w:sz w:val="20"/>
              </w:rPr>
              <w:t>0</w:t>
            </w:r>
            <w:r>
              <w:rPr>
                <w:i/>
                <w:sz w:val="20"/>
              </w:rPr>
              <w:t>.</w:t>
            </w:r>
            <w:r>
              <w:rPr>
                <w:sz w:val="20"/>
              </w:rPr>
              <w:t>88</w:t>
            </w:r>
          </w:p>
        </w:tc>
        <w:tc>
          <w:tcPr>
            <w:tcW w:w="1018" w:type="dxa"/>
          </w:tcPr>
          <w:p w14:paraId="70760729" w14:textId="77777777" w:rsidR="007D5122" w:rsidRDefault="009B2B9C">
            <w:pPr>
              <w:pStyle w:val="TableParagraph"/>
              <w:ind w:right="249"/>
              <w:jc w:val="right"/>
              <w:rPr>
                <w:sz w:val="20"/>
              </w:rPr>
            </w:pPr>
            <w:r>
              <w:rPr>
                <w:w w:val="85"/>
                <w:sz w:val="20"/>
              </w:rPr>
              <w:t>0</w:t>
            </w:r>
            <w:r>
              <w:rPr>
                <w:i/>
                <w:w w:val="85"/>
                <w:sz w:val="20"/>
              </w:rPr>
              <w:t>.</w:t>
            </w:r>
            <w:r>
              <w:rPr>
                <w:w w:val="85"/>
                <w:sz w:val="20"/>
              </w:rPr>
              <w:t>04</w:t>
            </w:r>
          </w:p>
        </w:tc>
        <w:tc>
          <w:tcPr>
            <w:tcW w:w="687" w:type="dxa"/>
          </w:tcPr>
          <w:p w14:paraId="7AFDB351" w14:textId="77777777" w:rsidR="007D5122" w:rsidRDefault="009B2B9C">
            <w:pPr>
              <w:pStyle w:val="TableParagraph"/>
              <w:ind w:right="83"/>
              <w:jc w:val="right"/>
              <w:rPr>
                <w:sz w:val="20"/>
              </w:rPr>
            </w:pPr>
            <w:r>
              <w:rPr>
                <w:w w:val="90"/>
                <w:sz w:val="20"/>
              </w:rPr>
              <w:t>0</w:t>
            </w:r>
            <w:r>
              <w:rPr>
                <w:i/>
                <w:w w:val="90"/>
                <w:sz w:val="20"/>
              </w:rPr>
              <w:t>.</w:t>
            </w:r>
            <w:r>
              <w:rPr>
                <w:w w:val="90"/>
                <w:sz w:val="20"/>
              </w:rPr>
              <w:t>23</w:t>
            </w:r>
          </w:p>
        </w:tc>
        <w:tc>
          <w:tcPr>
            <w:tcW w:w="762" w:type="dxa"/>
          </w:tcPr>
          <w:p w14:paraId="71D51B57" w14:textId="77777777" w:rsidR="007D5122" w:rsidRDefault="009B2B9C">
            <w:pPr>
              <w:pStyle w:val="TableParagraph"/>
              <w:ind w:left="80"/>
              <w:rPr>
                <w:sz w:val="20"/>
              </w:rPr>
            </w:pPr>
            <w:r>
              <w:rPr>
                <w:sz w:val="20"/>
              </w:rPr>
              <w:t>(0</w:t>
            </w:r>
            <w:r>
              <w:rPr>
                <w:i/>
                <w:sz w:val="20"/>
              </w:rPr>
              <w:t>.</w:t>
            </w:r>
            <w:r>
              <w:rPr>
                <w:sz w:val="20"/>
              </w:rPr>
              <w:t>19)</w:t>
            </w:r>
          </w:p>
        </w:tc>
        <w:tc>
          <w:tcPr>
            <w:tcW w:w="618" w:type="dxa"/>
          </w:tcPr>
          <w:p w14:paraId="1786CE9F" w14:textId="77777777" w:rsidR="007D5122" w:rsidRDefault="009B2B9C">
            <w:pPr>
              <w:pStyle w:val="TableParagraph"/>
              <w:ind w:left="166"/>
              <w:rPr>
                <w:sz w:val="20"/>
              </w:rPr>
            </w:pPr>
            <w:r>
              <w:rPr>
                <w:sz w:val="20"/>
              </w:rPr>
              <w:t>0</w:t>
            </w:r>
            <w:r>
              <w:rPr>
                <w:i/>
                <w:sz w:val="20"/>
              </w:rPr>
              <w:t>.</w:t>
            </w:r>
            <w:r>
              <w:rPr>
                <w:sz w:val="20"/>
              </w:rPr>
              <w:t>21</w:t>
            </w:r>
          </w:p>
        </w:tc>
        <w:tc>
          <w:tcPr>
            <w:tcW w:w="783" w:type="dxa"/>
          </w:tcPr>
          <w:p w14:paraId="29B16089" w14:textId="77777777" w:rsidR="007D5122" w:rsidRDefault="009B2B9C">
            <w:pPr>
              <w:pStyle w:val="TableParagraph"/>
              <w:ind w:left="90"/>
              <w:rPr>
                <w:sz w:val="20"/>
              </w:rPr>
            </w:pPr>
            <w:r>
              <w:rPr>
                <w:sz w:val="20"/>
              </w:rPr>
              <w:t>(0</w:t>
            </w:r>
            <w:r>
              <w:rPr>
                <w:i/>
                <w:sz w:val="20"/>
              </w:rPr>
              <w:t>.</w:t>
            </w:r>
            <w:r>
              <w:rPr>
                <w:sz w:val="20"/>
              </w:rPr>
              <w:t>17)</w:t>
            </w:r>
          </w:p>
        </w:tc>
        <w:tc>
          <w:tcPr>
            <w:tcW w:w="605" w:type="dxa"/>
          </w:tcPr>
          <w:p w14:paraId="14D13925" w14:textId="77777777" w:rsidR="007D5122" w:rsidRDefault="009B2B9C">
            <w:pPr>
              <w:pStyle w:val="TableParagraph"/>
              <w:ind w:left="95" w:right="93"/>
              <w:jc w:val="center"/>
              <w:rPr>
                <w:sz w:val="20"/>
              </w:rPr>
            </w:pPr>
            <w:r>
              <w:rPr>
                <w:sz w:val="20"/>
              </w:rPr>
              <w:t>6</w:t>
            </w:r>
            <w:r>
              <w:rPr>
                <w:i/>
                <w:sz w:val="20"/>
              </w:rPr>
              <w:t>.</w:t>
            </w:r>
            <w:r>
              <w:rPr>
                <w:sz w:val="20"/>
              </w:rPr>
              <w:t>2</w:t>
            </w:r>
          </w:p>
        </w:tc>
        <w:tc>
          <w:tcPr>
            <w:tcW w:w="968" w:type="dxa"/>
          </w:tcPr>
          <w:p w14:paraId="3989FDF5" w14:textId="77777777" w:rsidR="007D5122" w:rsidRDefault="009B2B9C">
            <w:pPr>
              <w:pStyle w:val="TableParagraph"/>
              <w:ind w:right="391"/>
              <w:jc w:val="right"/>
              <w:rPr>
                <w:sz w:val="20"/>
              </w:rPr>
            </w:pPr>
            <w:r>
              <w:rPr>
                <w:sz w:val="20"/>
              </w:rPr>
              <w:t>(7</w:t>
            </w:r>
            <w:r>
              <w:rPr>
                <w:i/>
                <w:sz w:val="20"/>
              </w:rPr>
              <w:t>.</w:t>
            </w:r>
            <w:r>
              <w:rPr>
                <w:sz w:val="20"/>
              </w:rPr>
              <w:t>5)</w:t>
            </w:r>
          </w:p>
        </w:tc>
        <w:tc>
          <w:tcPr>
            <w:tcW w:w="1179" w:type="dxa"/>
          </w:tcPr>
          <w:p w14:paraId="7DE07EB6" w14:textId="77777777" w:rsidR="007D5122" w:rsidRDefault="009B2B9C">
            <w:pPr>
              <w:pStyle w:val="TableParagraph"/>
              <w:ind w:left="294" w:right="347"/>
              <w:jc w:val="center"/>
              <w:rPr>
                <w:sz w:val="20"/>
              </w:rPr>
            </w:pPr>
            <w:r>
              <w:rPr>
                <w:sz w:val="20"/>
              </w:rPr>
              <w:t>1</w:t>
            </w:r>
            <w:r>
              <w:rPr>
                <w:i/>
                <w:sz w:val="20"/>
              </w:rPr>
              <w:t>.</w:t>
            </w:r>
            <w:r>
              <w:rPr>
                <w:sz w:val="20"/>
              </w:rPr>
              <w:t>94</w:t>
            </w:r>
          </w:p>
        </w:tc>
      </w:tr>
      <w:tr w:rsidR="007D5122" w14:paraId="0524D838" w14:textId="77777777">
        <w:trPr>
          <w:trHeight w:val="239"/>
        </w:trPr>
        <w:tc>
          <w:tcPr>
            <w:tcW w:w="1724" w:type="dxa"/>
          </w:tcPr>
          <w:p w14:paraId="05119271" w14:textId="77777777" w:rsidR="007D5122" w:rsidRDefault="009B2B9C">
            <w:pPr>
              <w:pStyle w:val="TableParagraph"/>
              <w:ind w:left="119"/>
              <w:rPr>
                <w:sz w:val="20"/>
              </w:rPr>
            </w:pPr>
            <w:r>
              <w:rPr>
                <w:sz w:val="20"/>
              </w:rPr>
              <w:t>Armadillo (*)</w:t>
            </w:r>
          </w:p>
        </w:tc>
        <w:tc>
          <w:tcPr>
            <w:tcW w:w="1202" w:type="dxa"/>
          </w:tcPr>
          <w:p w14:paraId="0E2B99DF" w14:textId="77777777" w:rsidR="007D5122" w:rsidRDefault="009B2B9C">
            <w:pPr>
              <w:pStyle w:val="TableParagraph"/>
              <w:ind w:left="256" w:right="335"/>
              <w:jc w:val="center"/>
              <w:rPr>
                <w:sz w:val="20"/>
              </w:rPr>
            </w:pPr>
            <w:r>
              <w:rPr>
                <w:sz w:val="20"/>
              </w:rPr>
              <w:t>2</w:t>
            </w:r>
            <w:r>
              <w:rPr>
                <w:i/>
                <w:sz w:val="20"/>
              </w:rPr>
              <w:t>.</w:t>
            </w:r>
            <w:r>
              <w:rPr>
                <w:sz w:val="20"/>
              </w:rPr>
              <w:t>93</w:t>
            </w:r>
          </w:p>
        </w:tc>
        <w:tc>
          <w:tcPr>
            <w:tcW w:w="1018" w:type="dxa"/>
          </w:tcPr>
          <w:p w14:paraId="39BAC8EB" w14:textId="77777777" w:rsidR="007D5122" w:rsidRDefault="009B2B9C">
            <w:pPr>
              <w:pStyle w:val="TableParagraph"/>
              <w:ind w:right="249"/>
              <w:jc w:val="right"/>
              <w:rPr>
                <w:sz w:val="20"/>
              </w:rPr>
            </w:pPr>
            <w:r>
              <w:rPr>
                <w:w w:val="85"/>
                <w:sz w:val="20"/>
              </w:rPr>
              <w:t>0</w:t>
            </w:r>
            <w:r>
              <w:rPr>
                <w:i/>
                <w:w w:val="85"/>
                <w:sz w:val="20"/>
              </w:rPr>
              <w:t>.</w:t>
            </w:r>
            <w:r>
              <w:rPr>
                <w:w w:val="85"/>
                <w:sz w:val="20"/>
              </w:rPr>
              <w:t>20</w:t>
            </w:r>
          </w:p>
        </w:tc>
        <w:tc>
          <w:tcPr>
            <w:tcW w:w="687" w:type="dxa"/>
          </w:tcPr>
          <w:p w14:paraId="4DBAAF18" w14:textId="77777777" w:rsidR="007D5122" w:rsidRDefault="009B2B9C">
            <w:pPr>
              <w:pStyle w:val="TableParagraph"/>
              <w:ind w:right="83"/>
              <w:jc w:val="right"/>
              <w:rPr>
                <w:sz w:val="20"/>
              </w:rPr>
            </w:pPr>
            <w:r>
              <w:rPr>
                <w:w w:val="85"/>
                <w:sz w:val="20"/>
              </w:rPr>
              <w:t>0</w:t>
            </w:r>
            <w:r>
              <w:rPr>
                <w:i/>
                <w:w w:val="85"/>
                <w:sz w:val="20"/>
              </w:rPr>
              <w:t>.</w:t>
            </w:r>
            <w:r>
              <w:rPr>
                <w:w w:val="85"/>
                <w:sz w:val="20"/>
              </w:rPr>
              <w:t>98</w:t>
            </w:r>
          </w:p>
        </w:tc>
        <w:tc>
          <w:tcPr>
            <w:tcW w:w="762" w:type="dxa"/>
          </w:tcPr>
          <w:p w14:paraId="0DDC0FC0" w14:textId="77777777" w:rsidR="007D5122" w:rsidRDefault="009B2B9C">
            <w:pPr>
              <w:pStyle w:val="TableParagraph"/>
              <w:ind w:left="80"/>
              <w:rPr>
                <w:sz w:val="20"/>
              </w:rPr>
            </w:pPr>
            <w:r>
              <w:rPr>
                <w:sz w:val="20"/>
              </w:rPr>
              <w:t>(0</w:t>
            </w:r>
            <w:r>
              <w:rPr>
                <w:i/>
                <w:sz w:val="20"/>
              </w:rPr>
              <w:t>.</w:t>
            </w:r>
            <w:r>
              <w:rPr>
                <w:sz w:val="20"/>
              </w:rPr>
              <w:t>78)</w:t>
            </w:r>
          </w:p>
        </w:tc>
        <w:tc>
          <w:tcPr>
            <w:tcW w:w="618" w:type="dxa"/>
          </w:tcPr>
          <w:p w14:paraId="4E54FF08" w14:textId="77777777" w:rsidR="007D5122" w:rsidRDefault="009B2B9C">
            <w:pPr>
              <w:pStyle w:val="TableParagraph"/>
              <w:ind w:left="166"/>
              <w:rPr>
                <w:sz w:val="20"/>
              </w:rPr>
            </w:pPr>
            <w:r>
              <w:rPr>
                <w:sz w:val="20"/>
              </w:rPr>
              <w:t>0</w:t>
            </w:r>
            <w:r>
              <w:rPr>
                <w:i/>
                <w:sz w:val="20"/>
              </w:rPr>
              <w:t>.</w:t>
            </w:r>
            <w:r>
              <w:rPr>
                <w:sz w:val="20"/>
              </w:rPr>
              <w:t>88</w:t>
            </w:r>
          </w:p>
        </w:tc>
        <w:tc>
          <w:tcPr>
            <w:tcW w:w="783" w:type="dxa"/>
          </w:tcPr>
          <w:p w14:paraId="2DC8BE48" w14:textId="77777777" w:rsidR="007D5122" w:rsidRDefault="009B2B9C">
            <w:pPr>
              <w:pStyle w:val="TableParagraph"/>
              <w:ind w:left="90"/>
              <w:rPr>
                <w:sz w:val="20"/>
              </w:rPr>
            </w:pPr>
            <w:r>
              <w:rPr>
                <w:sz w:val="20"/>
              </w:rPr>
              <w:t>(0</w:t>
            </w:r>
            <w:r>
              <w:rPr>
                <w:i/>
                <w:sz w:val="20"/>
              </w:rPr>
              <w:t>.</w:t>
            </w:r>
            <w:r>
              <w:rPr>
                <w:sz w:val="20"/>
              </w:rPr>
              <w:t>69)</w:t>
            </w:r>
          </w:p>
        </w:tc>
        <w:tc>
          <w:tcPr>
            <w:tcW w:w="605" w:type="dxa"/>
          </w:tcPr>
          <w:p w14:paraId="0938AAF9" w14:textId="77777777" w:rsidR="007D5122" w:rsidRDefault="009B2B9C">
            <w:pPr>
              <w:pStyle w:val="TableParagraph"/>
              <w:ind w:left="95" w:right="93"/>
              <w:jc w:val="center"/>
              <w:rPr>
                <w:sz w:val="20"/>
              </w:rPr>
            </w:pPr>
            <w:r>
              <w:rPr>
                <w:sz w:val="20"/>
              </w:rPr>
              <w:t>9</w:t>
            </w:r>
            <w:r>
              <w:rPr>
                <w:i/>
                <w:sz w:val="20"/>
              </w:rPr>
              <w:t>.</w:t>
            </w:r>
            <w:r>
              <w:rPr>
                <w:sz w:val="20"/>
              </w:rPr>
              <w:t>4</w:t>
            </w:r>
          </w:p>
        </w:tc>
        <w:tc>
          <w:tcPr>
            <w:tcW w:w="968" w:type="dxa"/>
          </w:tcPr>
          <w:p w14:paraId="5E03CBA0" w14:textId="77777777" w:rsidR="007D5122" w:rsidRDefault="009B2B9C">
            <w:pPr>
              <w:pStyle w:val="TableParagraph"/>
              <w:ind w:right="341"/>
              <w:jc w:val="right"/>
              <w:rPr>
                <w:sz w:val="20"/>
              </w:rPr>
            </w:pPr>
            <w:r>
              <w:rPr>
                <w:w w:val="105"/>
                <w:sz w:val="20"/>
              </w:rPr>
              <w:t>(11</w:t>
            </w:r>
            <w:r>
              <w:rPr>
                <w:i/>
                <w:w w:val="105"/>
                <w:sz w:val="20"/>
              </w:rPr>
              <w:t>.</w:t>
            </w:r>
            <w:r>
              <w:rPr>
                <w:w w:val="105"/>
                <w:sz w:val="20"/>
              </w:rPr>
              <w:t>7)</w:t>
            </w:r>
          </w:p>
        </w:tc>
        <w:tc>
          <w:tcPr>
            <w:tcW w:w="1179" w:type="dxa"/>
          </w:tcPr>
          <w:p w14:paraId="52A7A9AB" w14:textId="77777777" w:rsidR="007D5122" w:rsidRDefault="009B2B9C">
            <w:pPr>
              <w:pStyle w:val="TableParagraph"/>
              <w:ind w:left="294" w:right="347"/>
              <w:jc w:val="center"/>
              <w:rPr>
                <w:sz w:val="20"/>
              </w:rPr>
            </w:pPr>
            <w:r>
              <w:rPr>
                <w:sz w:val="20"/>
              </w:rPr>
              <w:t>6</w:t>
            </w:r>
            <w:r>
              <w:rPr>
                <w:i/>
                <w:sz w:val="20"/>
              </w:rPr>
              <w:t>.</w:t>
            </w:r>
            <w:r>
              <w:rPr>
                <w:sz w:val="20"/>
              </w:rPr>
              <w:t>65</w:t>
            </w:r>
          </w:p>
        </w:tc>
      </w:tr>
      <w:tr w:rsidR="007D5122" w14:paraId="74FF6B12" w14:textId="77777777">
        <w:trPr>
          <w:trHeight w:val="239"/>
        </w:trPr>
        <w:tc>
          <w:tcPr>
            <w:tcW w:w="1724" w:type="dxa"/>
          </w:tcPr>
          <w:p w14:paraId="7187A0AD" w14:textId="77777777" w:rsidR="007D5122" w:rsidRDefault="009B2B9C">
            <w:pPr>
              <w:pStyle w:val="TableParagraph"/>
              <w:ind w:left="119"/>
              <w:rPr>
                <w:sz w:val="20"/>
              </w:rPr>
            </w:pPr>
            <w:r>
              <w:rPr>
                <w:sz w:val="20"/>
              </w:rPr>
              <w:t>David (2mm)</w:t>
            </w:r>
          </w:p>
        </w:tc>
        <w:tc>
          <w:tcPr>
            <w:tcW w:w="1202" w:type="dxa"/>
          </w:tcPr>
          <w:p w14:paraId="7B2BFFDC" w14:textId="77777777" w:rsidR="007D5122" w:rsidRDefault="009B2B9C">
            <w:pPr>
              <w:pStyle w:val="TableParagraph"/>
              <w:ind w:left="256" w:right="334"/>
              <w:jc w:val="center"/>
              <w:rPr>
                <w:sz w:val="20"/>
              </w:rPr>
            </w:pPr>
            <w:r>
              <w:rPr>
                <w:sz w:val="20"/>
              </w:rPr>
              <w:t>3</w:t>
            </w:r>
            <w:r>
              <w:rPr>
                <w:i/>
                <w:sz w:val="20"/>
              </w:rPr>
              <w:t>.</w:t>
            </w:r>
            <w:r>
              <w:rPr>
                <w:sz w:val="20"/>
              </w:rPr>
              <w:t>61</w:t>
            </w:r>
          </w:p>
        </w:tc>
        <w:tc>
          <w:tcPr>
            <w:tcW w:w="1018" w:type="dxa"/>
          </w:tcPr>
          <w:p w14:paraId="6203943B" w14:textId="77777777" w:rsidR="007D5122" w:rsidRDefault="009B2B9C">
            <w:pPr>
              <w:pStyle w:val="TableParagraph"/>
              <w:ind w:right="249"/>
              <w:jc w:val="right"/>
              <w:rPr>
                <w:sz w:val="20"/>
              </w:rPr>
            </w:pPr>
            <w:r>
              <w:rPr>
                <w:w w:val="85"/>
                <w:sz w:val="20"/>
              </w:rPr>
              <w:t>0</w:t>
            </w:r>
            <w:r>
              <w:rPr>
                <w:i/>
                <w:w w:val="85"/>
                <w:sz w:val="20"/>
              </w:rPr>
              <w:t>.</w:t>
            </w:r>
            <w:r>
              <w:rPr>
                <w:w w:val="85"/>
                <w:sz w:val="20"/>
              </w:rPr>
              <w:t>20</w:t>
            </w:r>
          </w:p>
        </w:tc>
        <w:tc>
          <w:tcPr>
            <w:tcW w:w="687" w:type="dxa"/>
          </w:tcPr>
          <w:p w14:paraId="3E5A7845" w14:textId="77777777" w:rsidR="007D5122" w:rsidRDefault="009B2B9C">
            <w:pPr>
              <w:pStyle w:val="TableParagraph"/>
              <w:ind w:right="83"/>
              <w:jc w:val="right"/>
              <w:rPr>
                <w:sz w:val="20"/>
              </w:rPr>
            </w:pPr>
            <w:r>
              <w:rPr>
                <w:w w:val="90"/>
                <w:sz w:val="20"/>
              </w:rPr>
              <w:t>0</w:t>
            </w:r>
            <w:r>
              <w:rPr>
                <w:i/>
                <w:w w:val="90"/>
                <w:sz w:val="20"/>
              </w:rPr>
              <w:t>.</w:t>
            </w:r>
            <w:r>
              <w:rPr>
                <w:w w:val="90"/>
                <w:sz w:val="20"/>
              </w:rPr>
              <w:t>99</w:t>
            </w:r>
          </w:p>
        </w:tc>
        <w:tc>
          <w:tcPr>
            <w:tcW w:w="762" w:type="dxa"/>
          </w:tcPr>
          <w:p w14:paraId="2FC4CAEE" w14:textId="77777777" w:rsidR="007D5122" w:rsidRDefault="009B2B9C">
            <w:pPr>
              <w:pStyle w:val="TableParagraph"/>
              <w:ind w:left="80"/>
              <w:rPr>
                <w:sz w:val="20"/>
              </w:rPr>
            </w:pPr>
            <w:r>
              <w:rPr>
                <w:sz w:val="20"/>
              </w:rPr>
              <w:t>(0</w:t>
            </w:r>
            <w:r>
              <w:rPr>
                <w:i/>
                <w:sz w:val="20"/>
              </w:rPr>
              <w:t>.</w:t>
            </w:r>
            <w:r>
              <w:rPr>
                <w:sz w:val="20"/>
              </w:rPr>
              <w:t>78)</w:t>
            </w:r>
          </w:p>
        </w:tc>
        <w:tc>
          <w:tcPr>
            <w:tcW w:w="618" w:type="dxa"/>
          </w:tcPr>
          <w:p w14:paraId="2BA9DA76" w14:textId="77777777" w:rsidR="007D5122" w:rsidRDefault="009B2B9C">
            <w:pPr>
              <w:pStyle w:val="TableParagraph"/>
              <w:ind w:left="166"/>
              <w:rPr>
                <w:sz w:val="20"/>
              </w:rPr>
            </w:pPr>
            <w:r>
              <w:rPr>
                <w:sz w:val="20"/>
              </w:rPr>
              <w:t>0</w:t>
            </w:r>
            <w:r>
              <w:rPr>
                <w:i/>
                <w:sz w:val="20"/>
              </w:rPr>
              <w:t>.</w:t>
            </w:r>
            <w:r>
              <w:rPr>
                <w:sz w:val="20"/>
              </w:rPr>
              <w:t>90</w:t>
            </w:r>
          </w:p>
        </w:tc>
        <w:tc>
          <w:tcPr>
            <w:tcW w:w="783" w:type="dxa"/>
          </w:tcPr>
          <w:p w14:paraId="2E2EBE14" w14:textId="77777777" w:rsidR="007D5122" w:rsidRDefault="009B2B9C">
            <w:pPr>
              <w:pStyle w:val="TableParagraph"/>
              <w:ind w:left="90"/>
              <w:rPr>
                <w:sz w:val="20"/>
              </w:rPr>
            </w:pPr>
            <w:r>
              <w:rPr>
                <w:sz w:val="20"/>
              </w:rPr>
              <w:t>(0</w:t>
            </w:r>
            <w:r>
              <w:rPr>
                <w:i/>
                <w:sz w:val="20"/>
              </w:rPr>
              <w:t>.</w:t>
            </w:r>
            <w:r>
              <w:rPr>
                <w:sz w:val="20"/>
              </w:rPr>
              <w:t>70)</w:t>
            </w:r>
          </w:p>
        </w:tc>
        <w:tc>
          <w:tcPr>
            <w:tcW w:w="605" w:type="dxa"/>
          </w:tcPr>
          <w:p w14:paraId="523EDD9B" w14:textId="77777777" w:rsidR="007D5122" w:rsidRDefault="009B2B9C">
            <w:pPr>
              <w:pStyle w:val="TableParagraph"/>
              <w:ind w:left="95" w:right="93"/>
              <w:jc w:val="center"/>
              <w:rPr>
                <w:sz w:val="20"/>
              </w:rPr>
            </w:pPr>
            <w:r>
              <w:rPr>
                <w:sz w:val="20"/>
              </w:rPr>
              <w:t>8</w:t>
            </w:r>
            <w:r>
              <w:rPr>
                <w:i/>
                <w:sz w:val="20"/>
              </w:rPr>
              <w:t>.</w:t>
            </w:r>
            <w:r>
              <w:rPr>
                <w:sz w:val="20"/>
              </w:rPr>
              <w:t>6</w:t>
            </w:r>
          </w:p>
        </w:tc>
        <w:tc>
          <w:tcPr>
            <w:tcW w:w="968" w:type="dxa"/>
          </w:tcPr>
          <w:p w14:paraId="50C86311" w14:textId="77777777" w:rsidR="007D5122" w:rsidRDefault="009B2B9C">
            <w:pPr>
              <w:pStyle w:val="TableParagraph"/>
              <w:ind w:right="341"/>
              <w:jc w:val="right"/>
              <w:rPr>
                <w:sz w:val="20"/>
              </w:rPr>
            </w:pPr>
            <w:r>
              <w:rPr>
                <w:w w:val="95"/>
                <w:sz w:val="20"/>
              </w:rPr>
              <w:t>(10</w:t>
            </w:r>
            <w:r>
              <w:rPr>
                <w:i/>
                <w:w w:val="95"/>
                <w:sz w:val="20"/>
              </w:rPr>
              <w:t>.</w:t>
            </w:r>
            <w:r>
              <w:rPr>
                <w:w w:val="95"/>
                <w:sz w:val="20"/>
              </w:rPr>
              <w:t>9)</w:t>
            </w:r>
          </w:p>
        </w:tc>
        <w:tc>
          <w:tcPr>
            <w:tcW w:w="1179" w:type="dxa"/>
          </w:tcPr>
          <w:p w14:paraId="328D6243" w14:textId="77777777" w:rsidR="007D5122" w:rsidRDefault="009B2B9C">
            <w:pPr>
              <w:pStyle w:val="TableParagraph"/>
              <w:ind w:left="294" w:right="347"/>
              <w:jc w:val="center"/>
              <w:rPr>
                <w:sz w:val="20"/>
              </w:rPr>
            </w:pPr>
            <w:r>
              <w:rPr>
                <w:sz w:val="20"/>
              </w:rPr>
              <w:t>6</w:t>
            </w:r>
            <w:r>
              <w:rPr>
                <w:i/>
                <w:sz w:val="20"/>
              </w:rPr>
              <w:t>.</w:t>
            </w:r>
            <w:r>
              <w:rPr>
                <w:sz w:val="20"/>
              </w:rPr>
              <w:t>89</w:t>
            </w:r>
          </w:p>
        </w:tc>
      </w:tr>
      <w:tr w:rsidR="007D5122" w14:paraId="1A06A693" w14:textId="77777777">
        <w:trPr>
          <w:trHeight w:val="239"/>
        </w:trPr>
        <w:tc>
          <w:tcPr>
            <w:tcW w:w="1724" w:type="dxa"/>
          </w:tcPr>
          <w:p w14:paraId="05BB7D5D" w14:textId="77777777" w:rsidR="007D5122" w:rsidRDefault="009B2B9C">
            <w:pPr>
              <w:pStyle w:val="TableParagraph"/>
              <w:ind w:left="119"/>
              <w:rPr>
                <w:sz w:val="20"/>
              </w:rPr>
            </w:pPr>
            <w:r>
              <w:rPr>
                <w:sz w:val="20"/>
              </w:rPr>
              <w:t>Lucy</w:t>
            </w:r>
          </w:p>
        </w:tc>
        <w:tc>
          <w:tcPr>
            <w:tcW w:w="1202" w:type="dxa"/>
          </w:tcPr>
          <w:p w14:paraId="04C51AF3" w14:textId="77777777" w:rsidR="007D5122" w:rsidRDefault="009B2B9C">
            <w:pPr>
              <w:pStyle w:val="TableParagraph"/>
              <w:ind w:left="256" w:right="335"/>
              <w:jc w:val="center"/>
              <w:rPr>
                <w:sz w:val="20"/>
              </w:rPr>
            </w:pPr>
            <w:r>
              <w:rPr>
                <w:sz w:val="20"/>
              </w:rPr>
              <w:t>14</w:t>
            </w:r>
            <w:r>
              <w:rPr>
                <w:i/>
                <w:sz w:val="20"/>
              </w:rPr>
              <w:t>.</w:t>
            </w:r>
            <w:r>
              <w:rPr>
                <w:sz w:val="20"/>
              </w:rPr>
              <w:t>03</w:t>
            </w:r>
          </w:p>
        </w:tc>
        <w:tc>
          <w:tcPr>
            <w:tcW w:w="1018" w:type="dxa"/>
          </w:tcPr>
          <w:p w14:paraId="18A79EAB" w14:textId="77777777" w:rsidR="007D5122" w:rsidRDefault="009B2B9C">
            <w:pPr>
              <w:pStyle w:val="TableParagraph"/>
              <w:ind w:right="249"/>
              <w:jc w:val="right"/>
              <w:rPr>
                <w:sz w:val="20"/>
              </w:rPr>
            </w:pPr>
            <w:r>
              <w:rPr>
                <w:w w:val="90"/>
                <w:sz w:val="20"/>
              </w:rPr>
              <w:t>0</w:t>
            </w:r>
            <w:r>
              <w:rPr>
                <w:i/>
                <w:w w:val="90"/>
                <w:sz w:val="20"/>
              </w:rPr>
              <w:t>.</w:t>
            </w:r>
            <w:r>
              <w:rPr>
                <w:w w:val="90"/>
                <w:sz w:val="20"/>
              </w:rPr>
              <w:t>85</w:t>
            </w:r>
          </w:p>
        </w:tc>
        <w:tc>
          <w:tcPr>
            <w:tcW w:w="687" w:type="dxa"/>
          </w:tcPr>
          <w:p w14:paraId="717EB70C" w14:textId="77777777" w:rsidR="007D5122" w:rsidRDefault="009B2B9C">
            <w:pPr>
              <w:pStyle w:val="TableParagraph"/>
              <w:ind w:right="83"/>
              <w:jc w:val="right"/>
              <w:rPr>
                <w:sz w:val="20"/>
              </w:rPr>
            </w:pPr>
            <w:r>
              <w:rPr>
                <w:w w:val="90"/>
                <w:sz w:val="20"/>
              </w:rPr>
              <w:t>3</w:t>
            </w:r>
            <w:r>
              <w:rPr>
                <w:i/>
                <w:w w:val="90"/>
                <w:sz w:val="20"/>
              </w:rPr>
              <w:t>.</w:t>
            </w:r>
            <w:r>
              <w:rPr>
                <w:w w:val="90"/>
                <w:sz w:val="20"/>
              </w:rPr>
              <w:t>90</w:t>
            </w:r>
          </w:p>
        </w:tc>
        <w:tc>
          <w:tcPr>
            <w:tcW w:w="762" w:type="dxa"/>
          </w:tcPr>
          <w:p w14:paraId="254138A7" w14:textId="77777777" w:rsidR="007D5122" w:rsidRDefault="009B2B9C">
            <w:pPr>
              <w:pStyle w:val="TableParagraph"/>
              <w:ind w:left="80"/>
              <w:rPr>
                <w:sz w:val="20"/>
              </w:rPr>
            </w:pPr>
            <w:r>
              <w:rPr>
                <w:sz w:val="20"/>
              </w:rPr>
              <w:t>(3</w:t>
            </w:r>
            <w:r>
              <w:rPr>
                <w:i/>
                <w:sz w:val="20"/>
              </w:rPr>
              <w:t>.</w:t>
            </w:r>
            <w:r>
              <w:rPr>
                <w:sz w:val="20"/>
              </w:rPr>
              <w:t>05)</w:t>
            </w:r>
          </w:p>
        </w:tc>
        <w:tc>
          <w:tcPr>
            <w:tcW w:w="618" w:type="dxa"/>
          </w:tcPr>
          <w:p w14:paraId="52272AB8" w14:textId="77777777" w:rsidR="007D5122" w:rsidRDefault="009B2B9C">
            <w:pPr>
              <w:pStyle w:val="TableParagraph"/>
              <w:ind w:left="166"/>
              <w:rPr>
                <w:sz w:val="20"/>
              </w:rPr>
            </w:pPr>
            <w:r>
              <w:rPr>
                <w:sz w:val="20"/>
              </w:rPr>
              <w:t>3</w:t>
            </w:r>
            <w:r>
              <w:rPr>
                <w:i/>
                <w:sz w:val="20"/>
              </w:rPr>
              <w:t>.</w:t>
            </w:r>
            <w:r>
              <w:rPr>
                <w:sz w:val="20"/>
              </w:rPr>
              <w:t>47</w:t>
            </w:r>
          </w:p>
        </w:tc>
        <w:tc>
          <w:tcPr>
            <w:tcW w:w="783" w:type="dxa"/>
          </w:tcPr>
          <w:p w14:paraId="439EBCB2" w14:textId="77777777" w:rsidR="007D5122" w:rsidRDefault="009B2B9C">
            <w:pPr>
              <w:pStyle w:val="TableParagraph"/>
              <w:ind w:left="90"/>
              <w:rPr>
                <w:sz w:val="20"/>
              </w:rPr>
            </w:pPr>
            <w:r>
              <w:rPr>
                <w:sz w:val="20"/>
              </w:rPr>
              <w:t>(2</w:t>
            </w:r>
            <w:r>
              <w:rPr>
                <w:i/>
                <w:sz w:val="20"/>
              </w:rPr>
              <w:t>.</w:t>
            </w:r>
            <w:r>
              <w:rPr>
                <w:sz w:val="20"/>
              </w:rPr>
              <w:t>62)</w:t>
            </w:r>
          </w:p>
        </w:tc>
        <w:tc>
          <w:tcPr>
            <w:tcW w:w="605" w:type="dxa"/>
          </w:tcPr>
          <w:p w14:paraId="3BB9C910" w14:textId="77777777" w:rsidR="007D5122" w:rsidRDefault="009B2B9C">
            <w:pPr>
              <w:pStyle w:val="TableParagraph"/>
              <w:ind w:left="95" w:right="93"/>
              <w:jc w:val="center"/>
              <w:rPr>
                <w:sz w:val="20"/>
              </w:rPr>
            </w:pPr>
            <w:r>
              <w:rPr>
                <w:sz w:val="20"/>
              </w:rPr>
              <w:t>10</w:t>
            </w:r>
            <w:r>
              <w:rPr>
                <w:i/>
                <w:sz w:val="20"/>
              </w:rPr>
              <w:t>.</w:t>
            </w:r>
            <w:r>
              <w:rPr>
                <w:sz w:val="20"/>
              </w:rPr>
              <w:t>9</w:t>
            </w:r>
          </w:p>
        </w:tc>
        <w:tc>
          <w:tcPr>
            <w:tcW w:w="968" w:type="dxa"/>
          </w:tcPr>
          <w:p w14:paraId="616340D4" w14:textId="77777777" w:rsidR="007D5122" w:rsidRDefault="009B2B9C">
            <w:pPr>
              <w:pStyle w:val="TableParagraph"/>
              <w:ind w:right="341"/>
              <w:jc w:val="right"/>
              <w:rPr>
                <w:sz w:val="20"/>
              </w:rPr>
            </w:pPr>
            <w:r>
              <w:rPr>
                <w:sz w:val="20"/>
              </w:rPr>
              <w:t>(13</w:t>
            </w:r>
            <w:r>
              <w:rPr>
                <w:i/>
                <w:sz w:val="20"/>
              </w:rPr>
              <w:t>.</w:t>
            </w:r>
            <w:r>
              <w:rPr>
                <w:sz w:val="20"/>
              </w:rPr>
              <w:t>9)</w:t>
            </w:r>
          </w:p>
        </w:tc>
        <w:tc>
          <w:tcPr>
            <w:tcW w:w="1179" w:type="dxa"/>
          </w:tcPr>
          <w:p w14:paraId="37BAF2F0" w14:textId="77777777" w:rsidR="007D5122" w:rsidRDefault="009B2B9C">
            <w:pPr>
              <w:pStyle w:val="TableParagraph"/>
              <w:ind w:left="294" w:right="347"/>
              <w:jc w:val="center"/>
              <w:rPr>
                <w:sz w:val="20"/>
              </w:rPr>
            </w:pPr>
            <w:r>
              <w:rPr>
                <w:sz w:val="20"/>
              </w:rPr>
              <w:t>27</w:t>
            </w:r>
            <w:r>
              <w:rPr>
                <w:i/>
                <w:sz w:val="20"/>
              </w:rPr>
              <w:t>.</w:t>
            </w:r>
            <w:r>
              <w:rPr>
                <w:sz w:val="20"/>
              </w:rPr>
              <w:t>23</w:t>
            </w:r>
          </w:p>
        </w:tc>
      </w:tr>
      <w:tr w:rsidR="007D5122" w14:paraId="233AF8C1" w14:textId="77777777">
        <w:trPr>
          <w:trHeight w:val="239"/>
        </w:trPr>
        <w:tc>
          <w:tcPr>
            <w:tcW w:w="1724" w:type="dxa"/>
          </w:tcPr>
          <w:p w14:paraId="0C311086" w14:textId="77777777" w:rsidR="007D5122" w:rsidRDefault="009B2B9C">
            <w:pPr>
              <w:pStyle w:val="TableParagraph"/>
              <w:ind w:left="119"/>
              <w:rPr>
                <w:sz w:val="20"/>
              </w:rPr>
            </w:pPr>
            <w:r>
              <w:rPr>
                <w:sz w:val="20"/>
              </w:rPr>
              <w:t>David (1mm)</w:t>
            </w:r>
          </w:p>
        </w:tc>
        <w:tc>
          <w:tcPr>
            <w:tcW w:w="1202" w:type="dxa"/>
          </w:tcPr>
          <w:p w14:paraId="5153A438" w14:textId="77777777" w:rsidR="007D5122" w:rsidRDefault="009B2B9C">
            <w:pPr>
              <w:pStyle w:val="TableParagraph"/>
              <w:ind w:left="256" w:right="334"/>
              <w:jc w:val="center"/>
              <w:rPr>
                <w:sz w:val="20"/>
              </w:rPr>
            </w:pPr>
            <w:r>
              <w:rPr>
                <w:sz w:val="20"/>
              </w:rPr>
              <w:t>28</w:t>
            </w:r>
            <w:r>
              <w:rPr>
                <w:i/>
                <w:sz w:val="20"/>
              </w:rPr>
              <w:t>.</w:t>
            </w:r>
            <w:r>
              <w:rPr>
                <w:sz w:val="20"/>
              </w:rPr>
              <w:t>18</w:t>
            </w:r>
          </w:p>
        </w:tc>
        <w:tc>
          <w:tcPr>
            <w:tcW w:w="1018" w:type="dxa"/>
          </w:tcPr>
          <w:p w14:paraId="10CFD363" w14:textId="77777777" w:rsidR="007D5122" w:rsidRDefault="009B2B9C">
            <w:pPr>
              <w:pStyle w:val="TableParagraph"/>
              <w:ind w:right="249"/>
              <w:jc w:val="right"/>
              <w:rPr>
                <w:sz w:val="20"/>
              </w:rPr>
            </w:pPr>
            <w:r>
              <w:rPr>
                <w:w w:val="95"/>
                <w:sz w:val="20"/>
              </w:rPr>
              <w:t>1</w:t>
            </w:r>
            <w:r>
              <w:rPr>
                <w:i/>
                <w:w w:val="95"/>
                <w:sz w:val="20"/>
              </w:rPr>
              <w:t>.</w:t>
            </w:r>
            <w:r>
              <w:rPr>
                <w:w w:val="95"/>
                <w:sz w:val="20"/>
              </w:rPr>
              <w:t>60</w:t>
            </w:r>
          </w:p>
        </w:tc>
        <w:tc>
          <w:tcPr>
            <w:tcW w:w="687" w:type="dxa"/>
          </w:tcPr>
          <w:p w14:paraId="0FED24AE" w14:textId="77777777" w:rsidR="007D5122" w:rsidRDefault="009B2B9C">
            <w:pPr>
              <w:pStyle w:val="TableParagraph"/>
              <w:ind w:right="83"/>
              <w:jc w:val="right"/>
              <w:rPr>
                <w:sz w:val="20"/>
              </w:rPr>
            </w:pPr>
            <w:r>
              <w:rPr>
                <w:w w:val="95"/>
                <w:sz w:val="20"/>
              </w:rPr>
              <w:t>7</w:t>
            </w:r>
            <w:r>
              <w:rPr>
                <w:i/>
                <w:w w:val="95"/>
                <w:sz w:val="20"/>
              </w:rPr>
              <w:t>.</w:t>
            </w:r>
            <w:r>
              <w:rPr>
                <w:w w:val="95"/>
                <w:sz w:val="20"/>
              </w:rPr>
              <w:t>67</w:t>
            </w:r>
          </w:p>
        </w:tc>
        <w:tc>
          <w:tcPr>
            <w:tcW w:w="762" w:type="dxa"/>
          </w:tcPr>
          <w:p w14:paraId="17A4E508" w14:textId="77777777" w:rsidR="007D5122" w:rsidRDefault="009B2B9C">
            <w:pPr>
              <w:pStyle w:val="TableParagraph"/>
              <w:ind w:left="80"/>
              <w:rPr>
                <w:sz w:val="20"/>
              </w:rPr>
            </w:pPr>
            <w:r>
              <w:rPr>
                <w:sz w:val="20"/>
              </w:rPr>
              <w:t>(6</w:t>
            </w:r>
            <w:r>
              <w:rPr>
                <w:i/>
                <w:sz w:val="20"/>
              </w:rPr>
              <w:t>.</w:t>
            </w:r>
            <w:r>
              <w:rPr>
                <w:sz w:val="20"/>
              </w:rPr>
              <w:t>07)</w:t>
            </w:r>
          </w:p>
        </w:tc>
        <w:tc>
          <w:tcPr>
            <w:tcW w:w="618" w:type="dxa"/>
          </w:tcPr>
          <w:p w14:paraId="2BF311C4" w14:textId="77777777" w:rsidR="007D5122" w:rsidRDefault="009B2B9C">
            <w:pPr>
              <w:pStyle w:val="TableParagraph"/>
              <w:ind w:left="166"/>
              <w:rPr>
                <w:sz w:val="20"/>
              </w:rPr>
            </w:pPr>
            <w:r>
              <w:rPr>
                <w:sz w:val="20"/>
              </w:rPr>
              <w:t>6</w:t>
            </w:r>
            <w:r>
              <w:rPr>
                <w:i/>
                <w:sz w:val="20"/>
              </w:rPr>
              <w:t>.</w:t>
            </w:r>
            <w:r>
              <w:rPr>
                <w:sz w:val="20"/>
              </w:rPr>
              <w:t>78</w:t>
            </w:r>
          </w:p>
        </w:tc>
        <w:tc>
          <w:tcPr>
            <w:tcW w:w="783" w:type="dxa"/>
          </w:tcPr>
          <w:p w14:paraId="26FD45FA" w14:textId="77777777" w:rsidR="007D5122" w:rsidRDefault="009B2B9C">
            <w:pPr>
              <w:pStyle w:val="TableParagraph"/>
              <w:ind w:left="90"/>
              <w:rPr>
                <w:sz w:val="20"/>
              </w:rPr>
            </w:pPr>
            <w:r>
              <w:rPr>
                <w:sz w:val="20"/>
              </w:rPr>
              <w:t>(5</w:t>
            </w:r>
            <w:r>
              <w:rPr>
                <w:i/>
                <w:sz w:val="20"/>
              </w:rPr>
              <w:t>.</w:t>
            </w:r>
            <w:r>
              <w:rPr>
                <w:sz w:val="20"/>
              </w:rPr>
              <w:t>18)</w:t>
            </w:r>
          </w:p>
        </w:tc>
        <w:tc>
          <w:tcPr>
            <w:tcW w:w="605" w:type="dxa"/>
          </w:tcPr>
          <w:p w14:paraId="5D723D05" w14:textId="77777777" w:rsidR="007D5122" w:rsidRDefault="009B2B9C">
            <w:pPr>
              <w:pStyle w:val="TableParagraph"/>
              <w:ind w:left="95" w:right="93"/>
              <w:jc w:val="center"/>
              <w:rPr>
                <w:sz w:val="20"/>
              </w:rPr>
            </w:pPr>
            <w:r>
              <w:rPr>
                <w:w w:val="105"/>
                <w:sz w:val="20"/>
              </w:rPr>
              <w:t>11</w:t>
            </w:r>
            <w:r>
              <w:rPr>
                <w:i/>
                <w:w w:val="105"/>
                <w:sz w:val="20"/>
              </w:rPr>
              <w:t>.</w:t>
            </w:r>
            <w:r>
              <w:rPr>
                <w:w w:val="105"/>
                <w:sz w:val="20"/>
              </w:rPr>
              <w:t>6</w:t>
            </w:r>
          </w:p>
        </w:tc>
        <w:tc>
          <w:tcPr>
            <w:tcW w:w="968" w:type="dxa"/>
          </w:tcPr>
          <w:p w14:paraId="029BC150" w14:textId="77777777" w:rsidR="007D5122" w:rsidRDefault="009B2B9C">
            <w:pPr>
              <w:pStyle w:val="TableParagraph"/>
              <w:ind w:right="341"/>
              <w:jc w:val="right"/>
              <w:rPr>
                <w:sz w:val="20"/>
              </w:rPr>
            </w:pPr>
            <w:r>
              <w:rPr>
                <w:sz w:val="20"/>
              </w:rPr>
              <w:t>(14</w:t>
            </w:r>
            <w:r>
              <w:rPr>
                <w:i/>
                <w:sz w:val="20"/>
              </w:rPr>
              <w:t>.</w:t>
            </w:r>
            <w:r>
              <w:rPr>
                <w:sz w:val="20"/>
              </w:rPr>
              <w:t>7)</w:t>
            </w:r>
          </w:p>
        </w:tc>
        <w:tc>
          <w:tcPr>
            <w:tcW w:w="1179" w:type="dxa"/>
          </w:tcPr>
          <w:p w14:paraId="2C53BB08" w14:textId="77777777" w:rsidR="007D5122" w:rsidRDefault="009B2B9C">
            <w:pPr>
              <w:pStyle w:val="TableParagraph"/>
              <w:ind w:left="294" w:right="347"/>
              <w:jc w:val="center"/>
              <w:rPr>
                <w:sz w:val="20"/>
              </w:rPr>
            </w:pPr>
            <w:r>
              <w:rPr>
                <w:sz w:val="20"/>
              </w:rPr>
              <w:t>56</w:t>
            </w:r>
            <w:r>
              <w:rPr>
                <w:i/>
                <w:sz w:val="20"/>
              </w:rPr>
              <w:t>.</w:t>
            </w:r>
            <w:r>
              <w:rPr>
                <w:sz w:val="20"/>
              </w:rPr>
              <w:t>42</w:t>
            </w:r>
          </w:p>
        </w:tc>
      </w:tr>
      <w:tr w:rsidR="007D5122" w14:paraId="6CB77B26" w14:textId="77777777">
        <w:trPr>
          <w:trHeight w:val="273"/>
        </w:trPr>
        <w:tc>
          <w:tcPr>
            <w:tcW w:w="1724" w:type="dxa"/>
            <w:tcBorders>
              <w:bottom w:val="single" w:sz="8" w:space="0" w:color="000000"/>
            </w:tcBorders>
          </w:tcPr>
          <w:p w14:paraId="2865BC3D" w14:textId="77777777" w:rsidR="007D5122" w:rsidRDefault="009B2B9C">
            <w:pPr>
              <w:pStyle w:val="TableParagraph"/>
              <w:ind w:left="119"/>
              <w:rPr>
                <w:sz w:val="20"/>
              </w:rPr>
            </w:pPr>
            <w:r>
              <w:rPr>
                <w:sz w:val="20"/>
              </w:rPr>
              <w:t>Pisa (*)</w:t>
            </w:r>
          </w:p>
        </w:tc>
        <w:tc>
          <w:tcPr>
            <w:tcW w:w="1202" w:type="dxa"/>
            <w:tcBorders>
              <w:bottom w:val="single" w:sz="8" w:space="0" w:color="000000"/>
            </w:tcBorders>
          </w:tcPr>
          <w:p w14:paraId="61F32582" w14:textId="77777777" w:rsidR="007D5122" w:rsidRDefault="009B2B9C">
            <w:pPr>
              <w:pStyle w:val="TableParagraph"/>
              <w:ind w:left="256" w:right="335"/>
              <w:jc w:val="center"/>
              <w:rPr>
                <w:sz w:val="20"/>
              </w:rPr>
            </w:pPr>
            <w:r>
              <w:rPr>
                <w:sz w:val="20"/>
              </w:rPr>
              <w:t>157</w:t>
            </w:r>
            <w:r>
              <w:rPr>
                <w:i/>
                <w:sz w:val="20"/>
              </w:rPr>
              <w:t>.</w:t>
            </w:r>
            <w:r>
              <w:rPr>
                <w:sz w:val="20"/>
              </w:rPr>
              <w:t>43</w:t>
            </w:r>
          </w:p>
        </w:tc>
        <w:tc>
          <w:tcPr>
            <w:tcW w:w="1018" w:type="dxa"/>
            <w:tcBorders>
              <w:bottom w:val="single" w:sz="8" w:space="0" w:color="000000"/>
            </w:tcBorders>
          </w:tcPr>
          <w:p w14:paraId="47F2D2A7" w14:textId="77777777" w:rsidR="007D5122" w:rsidRDefault="009B2B9C">
            <w:pPr>
              <w:pStyle w:val="TableParagraph"/>
              <w:ind w:right="199"/>
              <w:jc w:val="right"/>
              <w:rPr>
                <w:sz w:val="20"/>
              </w:rPr>
            </w:pPr>
            <w:r>
              <w:rPr>
                <w:w w:val="90"/>
                <w:sz w:val="20"/>
              </w:rPr>
              <w:t>10</w:t>
            </w:r>
            <w:r>
              <w:rPr>
                <w:i/>
                <w:w w:val="90"/>
                <w:sz w:val="20"/>
              </w:rPr>
              <w:t>.</w:t>
            </w:r>
            <w:r>
              <w:rPr>
                <w:w w:val="90"/>
                <w:sz w:val="20"/>
              </w:rPr>
              <w:t>02</w:t>
            </w:r>
          </w:p>
        </w:tc>
        <w:tc>
          <w:tcPr>
            <w:tcW w:w="687" w:type="dxa"/>
            <w:tcBorders>
              <w:bottom w:val="single" w:sz="8" w:space="0" w:color="000000"/>
            </w:tcBorders>
          </w:tcPr>
          <w:p w14:paraId="4988361F" w14:textId="77777777" w:rsidR="007D5122" w:rsidRDefault="009B2B9C">
            <w:pPr>
              <w:pStyle w:val="TableParagraph"/>
              <w:ind w:right="33"/>
              <w:jc w:val="right"/>
              <w:rPr>
                <w:sz w:val="20"/>
              </w:rPr>
            </w:pPr>
            <w:r>
              <w:rPr>
                <w:w w:val="90"/>
                <w:sz w:val="20"/>
              </w:rPr>
              <w:t>48</w:t>
            </w:r>
            <w:r>
              <w:rPr>
                <w:i/>
                <w:w w:val="90"/>
                <w:sz w:val="20"/>
              </w:rPr>
              <w:t>.</w:t>
            </w:r>
            <w:r>
              <w:rPr>
                <w:w w:val="90"/>
                <w:sz w:val="20"/>
              </w:rPr>
              <w:t>07</w:t>
            </w:r>
          </w:p>
        </w:tc>
        <w:tc>
          <w:tcPr>
            <w:tcW w:w="762" w:type="dxa"/>
            <w:tcBorders>
              <w:bottom w:val="single" w:sz="8" w:space="0" w:color="000000"/>
            </w:tcBorders>
          </w:tcPr>
          <w:p w14:paraId="09911ADB" w14:textId="77777777" w:rsidR="007D5122" w:rsidRDefault="009B2B9C">
            <w:pPr>
              <w:pStyle w:val="TableParagraph"/>
              <w:ind w:left="30"/>
              <w:rPr>
                <w:sz w:val="20"/>
              </w:rPr>
            </w:pPr>
            <w:r>
              <w:rPr>
                <w:sz w:val="20"/>
              </w:rPr>
              <w:t>(38</w:t>
            </w:r>
            <w:r>
              <w:rPr>
                <w:i/>
                <w:sz w:val="20"/>
              </w:rPr>
              <w:t>.</w:t>
            </w:r>
            <w:r>
              <w:rPr>
                <w:sz w:val="20"/>
              </w:rPr>
              <w:t>05)</w:t>
            </w:r>
          </w:p>
        </w:tc>
        <w:tc>
          <w:tcPr>
            <w:tcW w:w="618" w:type="dxa"/>
            <w:tcBorders>
              <w:bottom w:val="single" w:sz="8" w:space="0" w:color="000000"/>
            </w:tcBorders>
          </w:tcPr>
          <w:p w14:paraId="1EC00400" w14:textId="77777777" w:rsidR="007D5122" w:rsidRDefault="009B2B9C">
            <w:pPr>
              <w:pStyle w:val="TableParagraph"/>
              <w:ind w:left="116"/>
              <w:rPr>
                <w:sz w:val="20"/>
              </w:rPr>
            </w:pPr>
            <w:r>
              <w:rPr>
                <w:sz w:val="20"/>
              </w:rPr>
              <w:t>41</w:t>
            </w:r>
            <w:r>
              <w:rPr>
                <w:i/>
                <w:sz w:val="20"/>
              </w:rPr>
              <w:t>.</w:t>
            </w:r>
            <w:r>
              <w:rPr>
                <w:sz w:val="20"/>
              </w:rPr>
              <w:t>81</w:t>
            </w:r>
          </w:p>
        </w:tc>
        <w:tc>
          <w:tcPr>
            <w:tcW w:w="783" w:type="dxa"/>
            <w:tcBorders>
              <w:bottom w:val="single" w:sz="8" w:space="0" w:color="000000"/>
            </w:tcBorders>
          </w:tcPr>
          <w:p w14:paraId="47662F91" w14:textId="77777777" w:rsidR="007D5122" w:rsidRDefault="009B2B9C">
            <w:pPr>
              <w:pStyle w:val="TableParagraph"/>
              <w:ind w:left="40"/>
              <w:rPr>
                <w:sz w:val="20"/>
              </w:rPr>
            </w:pPr>
            <w:r>
              <w:rPr>
                <w:sz w:val="20"/>
              </w:rPr>
              <w:t>(31</w:t>
            </w:r>
            <w:r>
              <w:rPr>
                <w:i/>
                <w:sz w:val="20"/>
              </w:rPr>
              <w:t>.</w:t>
            </w:r>
            <w:r>
              <w:rPr>
                <w:sz w:val="20"/>
              </w:rPr>
              <w:t>80)</w:t>
            </w:r>
          </w:p>
        </w:tc>
        <w:tc>
          <w:tcPr>
            <w:tcW w:w="605" w:type="dxa"/>
            <w:tcBorders>
              <w:bottom w:val="single" w:sz="8" w:space="0" w:color="000000"/>
            </w:tcBorders>
          </w:tcPr>
          <w:p w14:paraId="363BB707" w14:textId="77777777" w:rsidR="007D5122" w:rsidRDefault="009B2B9C">
            <w:pPr>
              <w:pStyle w:val="TableParagraph"/>
              <w:ind w:left="95" w:right="93"/>
              <w:jc w:val="center"/>
              <w:rPr>
                <w:sz w:val="20"/>
              </w:rPr>
            </w:pPr>
            <w:r>
              <w:rPr>
                <w:sz w:val="20"/>
              </w:rPr>
              <w:t>13</w:t>
            </w:r>
            <w:r>
              <w:rPr>
                <w:i/>
                <w:sz w:val="20"/>
              </w:rPr>
              <w:t>.</w:t>
            </w:r>
            <w:r>
              <w:rPr>
                <w:sz w:val="20"/>
              </w:rPr>
              <w:t>0</w:t>
            </w:r>
          </w:p>
        </w:tc>
        <w:tc>
          <w:tcPr>
            <w:tcW w:w="968" w:type="dxa"/>
            <w:tcBorders>
              <w:bottom w:val="single" w:sz="8" w:space="0" w:color="000000"/>
            </w:tcBorders>
          </w:tcPr>
          <w:p w14:paraId="2BE949DB" w14:textId="77777777" w:rsidR="007D5122" w:rsidRDefault="009B2B9C">
            <w:pPr>
              <w:pStyle w:val="TableParagraph"/>
              <w:ind w:right="341"/>
              <w:jc w:val="right"/>
              <w:rPr>
                <w:sz w:val="20"/>
              </w:rPr>
            </w:pPr>
            <w:r>
              <w:rPr>
                <w:w w:val="95"/>
                <w:sz w:val="20"/>
              </w:rPr>
              <w:t>(16</w:t>
            </w:r>
            <w:r>
              <w:rPr>
                <w:i/>
                <w:w w:val="95"/>
                <w:sz w:val="20"/>
              </w:rPr>
              <w:t>.</w:t>
            </w:r>
            <w:r>
              <w:rPr>
                <w:w w:val="95"/>
                <w:sz w:val="20"/>
              </w:rPr>
              <w:t>4)</w:t>
            </w:r>
          </w:p>
        </w:tc>
        <w:tc>
          <w:tcPr>
            <w:tcW w:w="1179" w:type="dxa"/>
            <w:tcBorders>
              <w:bottom w:val="single" w:sz="8" w:space="0" w:color="000000"/>
            </w:tcBorders>
          </w:tcPr>
          <w:p w14:paraId="2FC326E2" w14:textId="77777777" w:rsidR="007D5122" w:rsidRDefault="009B2B9C">
            <w:pPr>
              <w:pStyle w:val="TableParagraph"/>
              <w:ind w:right="53"/>
              <w:jc w:val="center"/>
              <w:rPr>
                <w:sz w:val="20"/>
              </w:rPr>
            </w:pPr>
            <w:r>
              <w:rPr>
                <w:w w:val="116"/>
                <w:sz w:val="20"/>
              </w:rPr>
              <w:t>—</w:t>
            </w:r>
          </w:p>
        </w:tc>
      </w:tr>
    </w:tbl>
    <w:p w14:paraId="55FC52D8" w14:textId="77777777" w:rsidR="007D5122" w:rsidRDefault="007D5122">
      <w:pPr>
        <w:pStyle w:val="BodyText"/>
        <w:rPr>
          <w:sz w:val="36"/>
        </w:rPr>
      </w:pPr>
    </w:p>
    <w:p w14:paraId="4C0313FE" w14:textId="77777777" w:rsidR="007D5122" w:rsidRDefault="009B2B9C">
      <w:pPr>
        <w:spacing w:before="313"/>
        <w:ind w:left="737"/>
        <w:rPr>
          <w:rFonts w:ascii="Times New Roman"/>
          <w:sz w:val="18"/>
        </w:rPr>
      </w:pPr>
      <w:r>
        <w:pict w14:anchorId="3FA91C08">
          <v:line id="_x0000_s1200" style="position:absolute;left:0;text-align:left;z-index:2704;mso-position-horizontal-relative:page" from="86.85pt,15.95pt" to="86.85pt,18.8pt" strokecolor="#7f7f7f" strokeweight=".07028mm">
            <w10:wrap anchorx="page"/>
          </v:line>
        </w:pict>
      </w:r>
      <w:r>
        <w:pict w14:anchorId="55A53AFE">
          <v:line id="_x0000_s1199" style="position:absolute;left:0;text-align:left;z-index:2728;mso-position-horizontal-relative:page" from="91.75pt,15.95pt" to="91.75pt,18.8pt" strokecolor="#7f7f7f" strokeweight=".07028mm">
            <w10:wrap anchorx="page"/>
          </v:line>
        </w:pict>
      </w:r>
      <w:r>
        <w:pict w14:anchorId="3ED5052E">
          <v:shape id="_x0000_s1198" style="position:absolute;left:0;text-align:left;margin-left:225.45pt;margin-top:449.8pt;width:11.95pt;height:4.3pt;z-index:2752;mso-position-horizontal-relative:page" coordorigin="4509,8996" coordsize="239,86" o:spt="100" adj="0,,0" path="m1912,319r,57m1975,319r,57m2028,319r,57m2074,319r,57m2114,319r,57m2150,319r,57m2150,319r,85e" filled="f" strokecolor="#7f7f7f" strokeweight=".07028mm">
            <v:stroke joinstyle="round"/>
            <v:formulas/>
            <v:path arrowok="t" o:connecttype="segments"/>
            <w10:wrap anchorx="page"/>
          </v:shape>
        </w:pict>
      </w:r>
      <w:r>
        <w:pict w14:anchorId="0D348690">
          <v:line id="_x0000_s1197" style="position:absolute;left:0;text-align:left;z-index:2776;mso-position-horizontal-relative:page" from="119.4pt,15.95pt" to="119.4pt,18.8pt" strokecolor="#7f7f7f" strokeweight=".07028mm">
            <w10:wrap anchorx="page"/>
          </v:line>
        </w:pict>
      </w:r>
      <w:r>
        <w:pict w14:anchorId="331AF56A">
          <v:line id="_x0000_s1196" style="position:absolute;left:0;text-align:left;z-index:2800;mso-position-horizontal-relative:page" from="126.4pt,15.95pt" to="126.4pt,18.8pt" strokecolor="#7f7f7f" strokeweight=".07028mm">
            <w10:wrap anchorx="page"/>
          </v:line>
        </w:pict>
      </w:r>
      <w:r>
        <w:pict w14:anchorId="2C45B8B4">
          <v:line id="_x0000_s1195" style="position:absolute;left:0;text-align:left;z-index:2824;mso-position-horizontal-relative:page" from="131.35pt,15.95pt" to="131.35pt,18.8pt" strokecolor="#7f7f7f" strokeweight=".07028mm">
            <w10:wrap anchorx="page"/>
          </v:line>
        </w:pict>
      </w:r>
      <w:r>
        <w:pict w14:anchorId="09CB9907">
          <v:shape id="_x0000_s1194" style="position:absolute;left:0;text-align:left;margin-left:265.05pt;margin-top:449.8pt;width:11.95pt;height:4.3pt;z-index:2848;mso-position-horizontal-relative:page" coordorigin="5301,8996" coordsize="239,86" o:spt="100" adj="0,,0" path="m2703,319r,57m2766,319r,57m2819,319r,57m2865,319r,57m2905,319r,57m2942,319r,57m2942,319r,85e" filled="f" strokecolor="#7f7f7f" strokeweight=".07028mm">
            <v:stroke joinstyle="round"/>
            <v:formulas/>
            <v:path arrowok="t" o:connecttype="segments"/>
            <w10:wrap anchorx="page"/>
          </v:shape>
        </w:pict>
      </w:r>
      <w:r>
        <w:pict w14:anchorId="62BA4788">
          <v:line id="_x0000_s1193" style="position:absolute;left:0;text-align:left;z-index:2872;mso-position-horizontal-relative:page" from="159pt,15.95pt" to="159pt,18.8pt" strokecolor="#7f7f7f" strokeweight=".07028mm">
            <w10:wrap anchorx="page"/>
          </v:line>
        </w:pict>
      </w:r>
      <w:r>
        <w:pict w14:anchorId="1F5709C5">
          <v:group id="_x0000_s1189" style="position:absolute;left:0;text-align:left;margin-left:162.7pt;margin-top:15.95pt;width:4.4pt;height:10.35pt;z-index:2896;mso-position-horizontal-relative:page" coordorigin="3254,319" coordsize="88,207">
            <v:line id="_x0000_s1192" style="position:absolute" from="3319,319" to="3319,376" strokecolor="#7f7f7f" strokeweight=".07028mm"/>
            <v:shape id="_x0000_s1191" style="position:absolute;left:3257;top:441;width:80;height:80" coordorigin="3258,442" coordsize="80,80" path="m3298,442r-16,3l3269,453r-8,13l3258,482r3,15l3269,510r13,8l3298,521r15,-3l3326,510r8,-13l3337,482r-3,-16l3326,453r-13,-8l3298,442xe" fillcolor="#00c" stroked="f">
              <v:path arrowok="t"/>
            </v:shape>
            <v:shape id="_x0000_s1190" style="position:absolute;left:3257;top:441;width:80;height:80" coordorigin="3258,442" coordsize="80,80" path="m3337,482r-3,-16l3326,453r-13,-8l3298,442r-16,3l3269,453r-8,13l3258,482r3,15l3269,510r13,8l3298,521r15,-3l3326,510r8,-13l3337,482xe" filled="f" strokecolor="blue" strokeweight=".14058mm">
              <v:path arrowok="t"/>
            </v:shape>
            <w10:wrap anchorx="page"/>
          </v:group>
        </w:pict>
      </w:r>
      <w:r>
        <w:pict w14:anchorId="691E8A7A">
          <v:line id="_x0000_s1188" style="position:absolute;left:0;text-align:left;z-index:2920;mso-position-horizontal-relative:page" from="170.9pt,15.95pt" to="170.9pt,18.8pt" strokecolor="#7f7f7f" strokeweight=".07028mm">
            <w10:wrap anchorx="page"/>
          </v:line>
        </w:pict>
      </w:r>
      <w:r>
        <w:pict w14:anchorId="53B36833">
          <v:shape id="_x0000_s1187" style="position:absolute;left:0;text-align:left;margin-left:304.6pt;margin-top:449.8pt;width:11.95pt;height:4.3pt;z-index:2944;mso-position-horizontal-relative:page" coordorigin="6092,8996" coordsize="239,86" o:spt="100" adj="0,,0" path="m3495,319r,57m3557,319r,57m3610,319r,57m3656,319r,57m3697,319r,57m3733,319r,57m3733,319r,85e" filled="f" strokecolor="#7f7f7f" strokeweight=".07028mm">
            <v:stroke joinstyle="round"/>
            <v:formulas/>
            <v:path arrowok="t" o:connecttype="segments"/>
            <w10:wrap anchorx="page"/>
          </v:shape>
        </w:pict>
      </w:r>
      <w:r>
        <w:pict w14:anchorId="24B14C5D">
          <v:group id="_x0000_s1183" style="position:absolute;left:0;text-align:left;margin-left:192.25pt;margin-top:15.95pt;width:6.45pt;height:9.35pt;z-index:2968;mso-position-horizontal-relative:page" coordorigin="3845,319" coordsize="129,187">
            <v:line id="_x0000_s1186" style="position:absolute" from="3971,319" to="3971,376" strokecolor="#7f7f7f" strokeweight=".07028mm"/>
            <v:shape id="_x0000_s1185" style="position:absolute;left:3848;top:421;width:80;height:80" coordorigin="3849,422" coordsize="80,80" path="m3889,422r-16,3l3861,433r-9,13l3849,462r3,15l3861,490r12,8l3889,501r15,-3l3917,490r8,-13l3929,462r-4,-16l3917,433r-13,-8l3889,422xe" fillcolor="#00c" stroked="f">
              <v:path arrowok="t"/>
            </v:shape>
            <v:shape id="_x0000_s1184" style="position:absolute;left:3848;top:421;width:80;height:80" coordorigin="3849,422" coordsize="80,80" path="m3929,462r-4,-16l3917,433r-13,-8l3889,422r-16,3l3861,433r-9,13l3849,462r3,15l3861,490r12,8l3889,501r15,-3l3917,490r8,-13l3929,462xe" filled="f" strokecolor="blue" strokeweight=".14058mm">
              <v:path arrowok="t"/>
            </v:shape>
            <w10:wrap anchorx="page"/>
          </v:group>
        </w:pict>
      </w:r>
      <w:r>
        <w:pict w14:anchorId="40CB4B79">
          <v:shape id="_x0000_s1182" type="#_x0000_t202" style="position:absolute;left:0;text-align:left;margin-left:39.25pt;margin-top:12.35pt;width:11pt;height:92.75pt;z-index:3256;mso-position-horizontal-relative:page" filled="f" stroked="f">
            <v:textbox style="layout-flow:vertical;mso-layout-flow-alt:bottom-to-top" inset="0,0,0,0">
              <w:txbxContent>
                <w:p w14:paraId="27336D20" w14:textId="77777777" w:rsidR="007D5122" w:rsidRDefault="009B2B9C">
                  <w:pPr>
                    <w:spacing w:line="193" w:lineRule="exact"/>
                    <w:ind w:left="20"/>
                    <w:rPr>
                      <w:rFonts w:ascii="Times New Roman"/>
                      <w:sz w:val="18"/>
                    </w:rPr>
                  </w:pPr>
                  <w:r>
                    <w:rPr>
                      <w:rFonts w:ascii="Times New Roman"/>
                      <w:w w:val="110"/>
                      <w:sz w:val="18"/>
                    </w:rPr>
                    <w:t>Reduction in time (%)</w:t>
                  </w:r>
                </w:p>
              </w:txbxContent>
            </v:textbox>
            <w10:wrap anchorx="page"/>
          </v:shape>
        </w:pict>
      </w:r>
      <w:r>
        <w:pict w14:anchorId="521B49EE">
          <v:shape id="_x0000_s1181" type="#_x0000_t202" style="position:absolute;left:0;text-align:left;margin-left:79.35pt;margin-top:15.75pt;width:125.95pt;height:86pt;z-index:3328;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
                    <w:gridCol w:w="246"/>
                    <w:gridCol w:w="1950"/>
                  </w:tblGrid>
                  <w:tr w:rsidR="007D5122" w14:paraId="27B158BA" w14:textId="77777777">
                    <w:trPr>
                      <w:trHeight w:val="94"/>
                    </w:trPr>
                    <w:tc>
                      <w:tcPr>
                        <w:tcW w:w="2504" w:type="dxa"/>
                        <w:gridSpan w:val="3"/>
                        <w:tcBorders>
                          <w:left w:val="single" w:sz="6" w:space="0" w:color="000000"/>
                          <w:bottom w:val="single" w:sz="4" w:space="0" w:color="BFBFBF"/>
                        </w:tcBorders>
                      </w:tcPr>
                      <w:p w14:paraId="1C0284E7" w14:textId="77777777" w:rsidR="007D5122" w:rsidRDefault="007D5122">
                        <w:pPr>
                          <w:pStyle w:val="TableParagraph"/>
                          <w:spacing w:line="240" w:lineRule="auto"/>
                          <w:rPr>
                            <w:rFonts w:ascii="Times New Roman"/>
                            <w:sz w:val="4"/>
                          </w:rPr>
                        </w:pPr>
                      </w:p>
                    </w:tc>
                  </w:tr>
                  <w:tr w:rsidR="007D5122" w14:paraId="429151F7" w14:textId="77777777">
                    <w:trPr>
                      <w:trHeight w:val="312"/>
                    </w:trPr>
                    <w:tc>
                      <w:tcPr>
                        <w:tcW w:w="2504" w:type="dxa"/>
                        <w:gridSpan w:val="3"/>
                        <w:tcBorders>
                          <w:top w:val="single" w:sz="4" w:space="0" w:color="BFBFBF"/>
                          <w:bottom w:val="single" w:sz="4" w:space="0" w:color="BFBFBF"/>
                        </w:tcBorders>
                      </w:tcPr>
                      <w:p w14:paraId="59A5A3FF" w14:textId="77777777" w:rsidR="007D5122" w:rsidRDefault="007D5122">
                        <w:pPr>
                          <w:pStyle w:val="TableParagraph"/>
                          <w:spacing w:line="240" w:lineRule="auto"/>
                          <w:rPr>
                            <w:rFonts w:ascii="Times New Roman"/>
                            <w:sz w:val="18"/>
                          </w:rPr>
                        </w:pPr>
                      </w:p>
                    </w:tc>
                  </w:tr>
                  <w:tr w:rsidR="007D5122" w14:paraId="6032A65B" w14:textId="77777777">
                    <w:trPr>
                      <w:trHeight w:val="312"/>
                    </w:trPr>
                    <w:tc>
                      <w:tcPr>
                        <w:tcW w:w="2504" w:type="dxa"/>
                        <w:gridSpan w:val="3"/>
                        <w:tcBorders>
                          <w:top w:val="single" w:sz="4" w:space="0" w:color="BFBFBF"/>
                          <w:bottom w:val="single" w:sz="4" w:space="0" w:color="BFBFBF"/>
                        </w:tcBorders>
                      </w:tcPr>
                      <w:p w14:paraId="5C0252E3" w14:textId="77777777" w:rsidR="007D5122" w:rsidRDefault="007D5122">
                        <w:pPr>
                          <w:pStyle w:val="TableParagraph"/>
                          <w:spacing w:line="240" w:lineRule="auto"/>
                          <w:rPr>
                            <w:rFonts w:ascii="Times New Roman"/>
                            <w:sz w:val="18"/>
                          </w:rPr>
                        </w:pPr>
                      </w:p>
                    </w:tc>
                  </w:tr>
                  <w:tr w:rsidR="007D5122" w14:paraId="28E786F6" w14:textId="77777777">
                    <w:trPr>
                      <w:trHeight w:val="312"/>
                    </w:trPr>
                    <w:tc>
                      <w:tcPr>
                        <w:tcW w:w="2504" w:type="dxa"/>
                        <w:gridSpan w:val="3"/>
                        <w:tcBorders>
                          <w:top w:val="single" w:sz="4" w:space="0" w:color="BFBFBF"/>
                          <w:bottom w:val="single" w:sz="4" w:space="0" w:color="BFBFBF"/>
                        </w:tcBorders>
                      </w:tcPr>
                      <w:p w14:paraId="1224CD60" w14:textId="77777777" w:rsidR="007D5122" w:rsidRDefault="007D5122">
                        <w:pPr>
                          <w:pStyle w:val="TableParagraph"/>
                          <w:spacing w:line="240" w:lineRule="auto"/>
                          <w:rPr>
                            <w:rFonts w:ascii="Times New Roman"/>
                            <w:sz w:val="18"/>
                          </w:rPr>
                        </w:pPr>
                      </w:p>
                    </w:tc>
                  </w:tr>
                  <w:tr w:rsidR="007D5122" w14:paraId="2799F69C" w14:textId="77777777">
                    <w:trPr>
                      <w:trHeight w:val="218"/>
                    </w:trPr>
                    <w:tc>
                      <w:tcPr>
                        <w:tcW w:w="308" w:type="dxa"/>
                        <w:vMerge w:val="restart"/>
                        <w:tcBorders>
                          <w:top w:val="single" w:sz="4" w:space="0" w:color="BFBFBF"/>
                          <w:bottom w:val="double" w:sz="1" w:space="0" w:color="FF0000"/>
                          <w:right w:val="nil"/>
                        </w:tcBorders>
                      </w:tcPr>
                      <w:p w14:paraId="55314FDA" w14:textId="77777777" w:rsidR="007D5122" w:rsidRDefault="007D5122">
                        <w:pPr>
                          <w:pStyle w:val="TableParagraph"/>
                          <w:spacing w:line="240" w:lineRule="auto"/>
                          <w:rPr>
                            <w:rFonts w:ascii="Times New Roman"/>
                            <w:sz w:val="18"/>
                          </w:rPr>
                        </w:pPr>
                      </w:p>
                    </w:tc>
                    <w:tc>
                      <w:tcPr>
                        <w:tcW w:w="246" w:type="dxa"/>
                        <w:tcBorders>
                          <w:top w:val="single" w:sz="4" w:space="0" w:color="BFBFBF"/>
                          <w:left w:val="nil"/>
                          <w:bottom w:val="nil"/>
                          <w:right w:val="nil"/>
                        </w:tcBorders>
                      </w:tcPr>
                      <w:p w14:paraId="5FD138C8" w14:textId="77777777" w:rsidR="007D5122" w:rsidRDefault="007D5122">
                        <w:pPr>
                          <w:pStyle w:val="TableParagraph"/>
                          <w:spacing w:line="240" w:lineRule="auto"/>
                          <w:rPr>
                            <w:rFonts w:ascii="Times New Roman"/>
                            <w:sz w:val="14"/>
                          </w:rPr>
                        </w:pPr>
                      </w:p>
                    </w:tc>
                    <w:tc>
                      <w:tcPr>
                        <w:tcW w:w="1950" w:type="dxa"/>
                        <w:vMerge w:val="restart"/>
                        <w:tcBorders>
                          <w:top w:val="single" w:sz="4" w:space="0" w:color="BFBFBF"/>
                          <w:left w:val="nil"/>
                          <w:bottom w:val="single" w:sz="4" w:space="0" w:color="BFBFBF"/>
                        </w:tcBorders>
                      </w:tcPr>
                      <w:p w14:paraId="787C41A5" w14:textId="77777777" w:rsidR="007D5122" w:rsidRDefault="009B2B9C">
                        <w:pPr>
                          <w:pStyle w:val="TableParagraph"/>
                          <w:spacing w:line="135" w:lineRule="exact"/>
                          <w:ind w:left="334"/>
                          <w:rPr>
                            <w:sz w:val="13"/>
                          </w:rPr>
                        </w:pPr>
                        <w:r>
                          <w:rPr>
                            <w:noProof/>
                            <w:position w:val="-2"/>
                            <w:sz w:val="13"/>
                          </w:rPr>
                          <w:drawing>
                            <wp:inline distT="0" distB="0" distL="0" distR="0" wp14:anchorId="744AFD90" wp14:editId="7BEE8155">
                              <wp:extent cx="101639" cy="8572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9" cstate="print"/>
                                      <a:stretch>
                                        <a:fillRect/>
                                      </a:stretch>
                                    </pic:blipFill>
                                    <pic:spPr>
                                      <a:xfrm>
                                        <a:off x="0" y="0"/>
                                        <a:ext cx="101639" cy="85725"/>
                                      </a:xfrm>
                                      <a:prstGeom prst="rect">
                                        <a:avLst/>
                                      </a:prstGeom>
                                    </pic:spPr>
                                  </pic:pic>
                                </a:graphicData>
                              </a:graphic>
                            </wp:inline>
                          </w:drawing>
                        </w:r>
                      </w:p>
                      <w:p w14:paraId="51EF53D9" w14:textId="77777777" w:rsidR="007D5122" w:rsidRDefault="007D5122">
                        <w:pPr>
                          <w:pStyle w:val="TableParagraph"/>
                          <w:spacing w:before="6" w:line="240" w:lineRule="auto"/>
                          <w:rPr>
                            <w:sz w:val="4"/>
                          </w:rPr>
                        </w:pPr>
                      </w:p>
                      <w:p w14:paraId="65707DE0" w14:textId="77777777" w:rsidR="007D5122" w:rsidRDefault="009B2B9C">
                        <w:pPr>
                          <w:pStyle w:val="TableParagraph"/>
                          <w:spacing w:line="136" w:lineRule="exact"/>
                          <w:ind w:left="334"/>
                          <w:rPr>
                            <w:sz w:val="13"/>
                          </w:rPr>
                        </w:pPr>
                        <w:r>
                          <w:rPr>
                            <w:noProof/>
                            <w:position w:val="-2"/>
                            <w:sz w:val="13"/>
                          </w:rPr>
                          <w:drawing>
                            <wp:inline distT="0" distB="0" distL="0" distR="0" wp14:anchorId="07E49C2F" wp14:editId="684865C1">
                              <wp:extent cx="101150" cy="86867"/>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0" cstate="print"/>
                                      <a:stretch>
                                        <a:fillRect/>
                                      </a:stretch>
                                    </pic:blipFill>
                                    <pic:spPr>
                                      <a:xfrm>
                                        <a:off x="0" y="0"/>
                                        <a:ext cx="101150" cy="86867"/>
                                      </a:xfrm>
                                      <a:prstGeom prst="rect">
                                        <a:avLst/>
                                      </a:prstGeom>
                                    </pic:spPr>
                                  </pic:pic>
                                </a:graphicData>
                              </a:graphic>
                            </wp:inline>
                          </w:drawing>
                        </w:r>
                      </w:p>
                    </w:tc>
                  </w:tr>
                  <w:tr w:rsidR="007D5122" w14:paraId="060ED6F9" w14:textId="77777777">
                    <w:trPr>
                      <w:trHeight w:val="53"/>
                    </w:trPr>
                    <w:tc>
                      <w:tcPr>
                        <w:tcW w:w="308" w:type="dxa"/>
                        <w:vMerge/>
                        <w:tcBorders>
                          <w:top w:val="nil"/>
                          <w:bottom w:val="double" w:sz="1" w:space="0" w:color="FF0000"/>
                          <w:right w:val="nil"/>
                        </w:tcBorders>
                      </w:tcPr>
                      <w:p w14:paraId="5896784A" w14:textId="77777777" w:rsidR="007D5122" w:rsidRDefault="007D5122">
                        <w:pPr>
                          <w:rPr>
                            <w:sz w:val="2"/>
                            <w:szCs w:val="2"/>
                          </w:rPr>
                        </w:pPr>
                      </w:p>
                    </w:tc>
                    <w:tc>
                      <w:tcPr>
                        <w:tcW w:w="246" w:type="dxa"/>
                        <w:tcBorders>
                          <w:top w:val="nil"/>
                          <w:left w:val="nil"/>
                          <w:bottom w:val="single" w:sz="4" w:space="0" w:color="BFBFBF"/>
                          <w:right w:val="nil"/>
                        </w:tcBorders>
                      </w:tcPr>
                      <w:p w14:paraId="1F91A2E0" w14:textId="77777777" w:rsidR="007D5122" w:rsidRDefault="007D5122">
                        <w:pPr>
                          <w:pStyle w:val="TableParagraph"/>
                          <w:spacing w:line="240" w:lineRule="auto"/>
                          <w:rPr>
                            <w:rFonts w:ascii="Times New Roman"/>
                            <w:sz w:val="2"/>
                          </w:rPr>
                        </w:pPr>
                      </w:p>
                    </w:tc>
                    <w:tc>
                      <w:tcPr>
                        <w:tcW w:w="1950" w:type="dxa"/>
                        <w:vMerge/>
                        <w:tcBorders>
                          <w:top w:val="nil"/>
                          <w:left w:val="nil"/>
                          <w:bottom w:val="single" w:sz="4" w:space="0" w:color="BFBFBF"/>
                        </w:tcBorders>
                      </w:tcPr>
                      <w:p w14:paraId="312225BF" w14:textId="77777777" w:rsidR="007D5122" w:rsidRDefault="007D5122">
                        <w:pPr>
                          <w:rPr>
                            <w:sz w:val="2"/>
                            <w:szCs w:val="2"/>
                          </w:rPr>
                        </w:pPr>
                      </w:p>
                    </w:tc>
                  </w:tr>
                  <w:tr w:rsidR="007D5122" w14:paraId="490CF883" w14:textId="77777777">
                    <w:trPr>
                      <w:trHeight w:val="276"/>
                    </w:trPr>
                    <w:tc>
                      <w:tcPr>
                        <w:tcW w:w="2504" w:type="dxa"/>
                        <w:gridSpan w:val="3"/>
                        <w:tcBorders>
                          <w:top w:val="single" w:sz="4" w:space="0" w:color="FF0000"/>
                        </w:tcBorders>
                      </w:tcPr>
                      <w:p w14:paraId="0259C5FC" w14:textId="77777777" w:rsidR="007D5122" w:rsidRDefault="007D5122">
                        <w:pPr>
                          <w:pStyle w:val="TableParagraph"/>
                          <w:spacing w:line="240" w:lineRule="auto"/>
                          <w:rPr>
                            <w:rFonts w:ascii="Times New Roman"/>
                            <w:sz w:val="18"/>
                          </w:rPr>
                        </w:pPr>
                      </w:p>
                    </w:tc>
                  </w:tr>
                </w:tbl>
                <w:p w14:paraId="11A69AA1" w14:textId="77777777" w:rsidR="007D5122" w:rsidRDefault="007D5122">
                  <w:pPr>
                    <w:pStyle w:val="BodyText"/>
                  </w:pPr>
                </w:p>
              </w:txbxContent>
            </v:textbox>
            <w10:wrap anchorx="page"/>
          </v:shape>
        </w:pict>
      </w:r>
      <w:r>
        <w:rPr>
          <w:rFonts w:ascii="Times New Roman"/>
          <w:sz w:val="18"/>
        </w:rPr>
        <w:t>25</w:t>
      </w:r>
    </w:p>
    <w:p w14:paraId="2D22C3DA" w14:textId="77777777" w:rsidR="007D5122" w:rsidRDefault="009B2B9C">
      <w:pPr>
        <w:tabs>
          <w:tab w:val="left" w:pos="2414"/>
          <w:tab w:val="left" w:pos="3438"/>
        </w:tabs>
        <w:spacing w:line="125" w:lineRule="exact"/>
        <w:ind w:left="990"/>
        <w:rPr>
          <w:rFonts w:ascii="Times New Roman"/>
          <w:sz w:val="11"/>
        </w:rPr>
      </w:pPr>
      <w:r>
        <w:rPr>
          <w:rFonts w:ascii="Times New Roman"/>
          <w:position w:val="-2"/>
          <w:sz w:val="11"/>
        </w:rPr>
      </w:r>
      <w:r>
        <w:rPr>
          <w:rFonts w:ascii="Times New Roman"/>
          <w:position w:val="-2"/>
          <w:sz w:val="11"/>
        </w:rPr>
        <w:pict w14:anchorId="4561E0F6">
          <v:group id="_x0000_s1177" style="width:2.85pt;height:5.6pt;mso-position-horizontal-relative:char;mso-position-vertical-relative:line" coordsize="57,112">
            <v:line id="_x0000_s1180" style="position:absolute" from="0,110" to="57,110" strokecolor="#7f7f7f" strokeweight=".07028mm"/>
            <v:line id="_x0000_s1179" style="position:absolute" from="0,56" to="57,56" strokecolor="#7f7f7f" strokeweight=".07028mm"/>
            <v:line id="_x0000_s1178" style="position:absolute" from="0,2" to="57,2" strokecolor="#7f7f7f" strokeweight=".07028mm"/>
            <w10:anchorlock/>
          </v:group>
        </w:pict>
      </w:r>
      <w:r>
        <w:rPr>
          <w:rFonts w:ascii="Times New Roman"/>
          <w:position w:val="-2"/>
          <w:sz w:val="11"/>
        </w:rPr>
        <w:tab/>
      </w:r>
      <w:r>
        <w:rPr>
          <w:rFonts w:ascii="Times New Roman"/>
          <w:position w:val="1"/>
          <w:sz w:val="8"/>
        </w:rPr>
      </w:r>
      <w:r>
        <w:rPr>
          <w:rFonts w:ascii="Times New Roman"/>
          <w:position w:val="1"/>
          <w:sz w:val="8"/>
        </w:rPr>
        <w:pict w14:anchorId="37A433A7">
          <v:group id="_x0000_s1174" style="width:4.4pt;height:4.4pt;mso-position-horizontal-relative:char;mso-position-vertical-relative:line" coordsize="88,88">
            <v:shape id="_x0000_s1176" style="position:absolute;left:3;top:3;width:80;height:80" coordorigin="4,4" coordsize="80,80" path="m44,4l28,7,16,16,7,28,4,44,7,59r9,13l28,81r16,3l59,81,72,72,81,59,84,44,81,28,72,16,59,7,44,4xe" fillcolor="#00c" stroked="f">
              <v:path arrowok="t"/>
            </v:shape>
            <v:shape id="_x0000_s1175" style="position:absolute;left:3;top:3;width:80;height:80" coordorigin="4,4" coordsize="80,80" path="m84,44l81,28,72,16,59,7,44,4,28,7,16,16,7,28,4,44,7,59r9,13l28,81r16,3l59,81,72,72,81,59,84,44xe" filled="f" strokecolor="blue" strokeweight=".14058mm">
              <v:path arrowok="t"/>
            </v:shape>
            <w10:anchorlock/>
          </v:group>
        </w:pict>
      </w:r>
      <w:r>
        <w:rPr>
          <w:rFonts w:ascii="Times New Roman"/>
          <w:position w:val="1"/>
          <w:sz w:val="8"/>
        </w:rPr>
        <w:tab/>
      </w:r>
      <w:r>
        <w:rPr>
          <w:rFonts w:ascii="Times New Roman"/>
          <w:position w:val="-2"/>
          <w:sz w:val="11"/>
        </w:rPr>
      </w:r>
      <w:r>
        <w:rPr>
          <w:rFonts w:ascii="Times New Roman"/>
          <w:position w:val="-2"/>
          <w:sz w:val="11"/>
        </w:rPr>
        <w:pict w14:anchorId="0DE97593">
          <v:group id="_x0000_s1170" style="width:2.85pt;height:5.6pt;mso-position-horizontal-relative:char;mso-position-vertical-relative:line" coordsize="57,112">
            <v:line id="_x0000_s1173" style="position:absolute" from="57,110" to="0,110" strokecolor="#7f7f7f" strokeweight=".07028mm"/>
            <v:line id="_x0000_s1172" style="position:absolute" from="57,56" to="0,56" strokecolor="#7f7f7f" strokeweight=".07028mm"/>
            <v:line id="_x0000_s1171" style="position:absolute" from="57,2" to="0,2" strokecolor="#7f7f7f" strokeweight=".07028mm"/>
            <w10:anchorlock/>
          </v:group>
        </w:pict>
      </w:r>
    </w:p>
    <w:p w14:paraId="29C04E19" w14:textId="77777777" w:rsidR="007D5122" w:rsidRDefault="009B2B9C">
      <w:pPr>
        <w:spacing w:after="9"/>
        <w:ind w:left="737"/>
        <w:rPr>
          <w:rFonts w:ascii="Times New Roman"/>
          <w:sz w:val="18"/>
        </w:rPr>
      </w:pPr>
      <w:r>
        <w:pict w14:anchorId="50503DFA">
          <v:group id="_x0000_s1167" style="position:absolute;left:0;text-align:left;margin-left:123.75pt;margin-top:4.2pt;width:4.4pt;height:4.4pt;z-index:3040;mso-position-horizontal-relative:page" coordorigin="2475,84" coordsize="88,88">
            <v:shape id="_x0000_s1169" style="position:absolute;left:2479;top:87;width:80;height:80" coordorigin="2479,88" coordsize="80,80" path="m2519,88r-15,3l2491,99r-8,13l2479,128r4,15l2491,156r13,8l2519,167r16,-3l2547,156r9,-13l2559,128r-3,-16l2547,99r-12,-8l2519,88xe" fillcolor="#00c" stroked="f">
              <v:path arrowok="t"/>
            </v:shape>
            <v:shape id="_x0000_s1168" style="position:absolute;left:2479;top:87;width:80;height:80" coordorigin="2479,88" coordsize="80,80" path="m2559,128r-3,-16l2547,99r-12,-8l2519,88r-15,3l2491,99r-8,13l2479,128r4,15l2491,156r13,8l2519,167r16,-3l2547,156r9,-13l2559,128xe" filled="f" strokecolor="blue" strokeweight=".14058mm">
              <v:path arrowok="t"/>
            </v:shape>
            <w10:wrap anchorx="page"/>
          </v:group>
        </w:pict>
      </w:r>
      <w:r>
        <w:pict w14:anchorId="316674CA">
          <v:shape id="_x0000_s1166" type="#_x0000_t202" style="position:absolute;left:0;text-align:left;margin-left:211.35pt;margin-top:7.4pt;width:40.55pt;height:39.15pt;z-index:-24808;mso-position-horizontal-relative:page" filled="f" strokeweight=".14058mm">
            <v:textbox inset="0,0,0,0">
              <w:txbxContent>
                <w:p w14:paraId="2F62B20B" w14:textId="77777777" w:rsidR="007D5122" w:rsidRDefault="009B2B9C">
                  <w:pPr>
                    <w:spacing w:before="31"/>
                    <w:ind w:left="221"/>
                    <w:rPr>
                      <w:rFonts w:ascii="Times New Roman"/>
                      <w:sz w:val="18"/>
                    </w:rPr>
                  </w:pPr>
                  <w:r>
                    <w:rPr>
                      <w:rFonts w:ascii="Arial"/>
                      <w:i/>
                      <w:w w:val="115"/>
                      <w:sz w:val="18"/>
                    </w:rPr>
                    <w:t xml:space="preserve">k </w:t>
                  </w:r>
                  <w:r>
                    <w:rPr>
                      <w:rFonts w:ascii="Times New Roman"/>
                      <w:w w:val="125"/>
                      <w:sz w:val="18"/>
                    </w:rPr>
                    <w:t>=</w:t>
                  </w:r>
                  <w:r>
                    <w:rPr>
                      <w:rFonts w:ascii="Times New Roman"/>
                      <w:spacing w:val="-10"/>
                      <w:w w:val="125"/>
                      <w:sz w:val="18"/>
                    </w:rPr>
                    <w:t xml:space="preserve"> </w:t>
                  </w:r>
                  <w:r>
                    <w:rPr>
                      <w:rFonts w:ascii="Times New Roman"/>
                      <w:w w:val="115"/>
                      <w:sz w:val="18"/>
                    </w:rPr>
                    <w:t>1</w:t>
                  </w:r>
                </w:p>
                <w:p w14:paraId="78551CA5" w14:textId="77777777" w:rsidR="007D5122" w:rsidRDefault="009B2B9C">
                  <w:pPr>
                    <w:spacing w:before="26"/>
                    <w:ind w:left="221"/>
                    <w:rPr>
                      <w:rFonts w:ascii="Times New Roman"/>
                      <w:sz w:val="18"/>
                    </w:rPr>
                  </w:pPr>
                  <w:r>
                    <w:rPr>
                      <w:rFonts w:ascii="Arial"/>
                      <w:i/>
                      <w:w w:val="115"/>
                      <w:sz w:val="18"/>
                    </w:rPr>
                    <w:t xml:space="preserve">k </w:t>
                  </w:r>
                  <w:r>
                    <w:rPr>
                      <w:rFonts w:ascii="Times New Roman"/>
                      <w:w w:val="125"/>
                      <w:sz w:val="18"/>
                    </w:rPr>
                    <w:t>=</w:t>
                  </w:r>
                  <w:r>
                    <w:rPr>
                      <w:rFonts w:ascii="Times New Roman"/>
                      <w:spacing w:val="-10"/>
                      <w:w w:val="125"/>
                      <w:sz w:val="18"/>
                    </w:rPr>
                    <w:t xml:space="preserve"> </w:t>
                  </w:r>
                  <w:r>
                    <w:rPr>
                      <w:rFonts w:ascii="Times New Roman"/>
                      <w:w w:val="115"/>
                      <w:sz w:val="18"/>
                    </w:rPr>
                    <w:t>8</w:t>
                  </w:r>
                </w:p>
                <w:p w14:paraId="7438DF2C" w14:textId="77777777" w:rsidR="007D5122" w:rsidRDefault="009B2B9C">
                  <w:pPr>
                    <w:spacing w:before="27"/>
                    <w:ind w:left="175"/>
                    <w:rPr>
                      <w:rFonts w:ascii="Times New Roman"/>
                      <w:sz w:val="18"/>
                    </w:rPr>
                  </w:pPr>
                  <w:r>
                    <w:rPr>
                      <w:rFonts w:ascii="Arial"/>
                      <w:i/>
                      <w:w w:val="115"/>
                      <w:sz w:val="18"/>
                    </w:rPr>
                    <w:t xml:space="preserve">k </w:t>
                  </w:r>
                  <w:r>
                    <w:rPr>
                      <w:rFonts w:ascii="Times New Roman"/>
                      <w:w w:val="120"/>
                      <w:sz w:val="18"/>
                    </w:rPr>
                    <w:t xml:space="preserve">= </w:t>
                  </w:r>
                  <w:r>
                    <w:rPr>
                      <w:rFonts w:ascii="Times New Roman"/>
                      <w:w w:val="115"/>
                      <w:sz w:val="18"/>
                    </w:rPr>
                    <w:t>16</w:t>
                  </w:r>
                </w:p>
              </w:txbxContent>
            </v:textbox>
            <w10:wrap anchorx="page"/>
          </v:shape>
        </w:pict>
      </w:r>
      <w:r>
        <w:rPr>
          <w:rFonts w:ascii="Times New Roman"/>
          <w:sz w:val="18"/>
        </w:rPr>
        <w:t>20</w:t>
      </w:r>
    </w:p>
    <w:p w14:paraId="5180EEFF" w14:textId="77777777" w:rsidR="007D5122" w:rsidRDefault="009B2B9C">
      <w:pPr>
        <w:tabs>
          <w:tab w:val="left" w:pos="1296"/>
          <w:tab w:val="left" w:pos="1947"/>
          <w:tab w:val="left" w:pos="3438"/>
        </w:tabs>
        <w:spacing w:line="132" w:lineRule="exact"/>
        <w:ind w:left="990"/>
        <w:rPr>
          <w:rFonts w:ascii="Times New Roman"/>
          <w:sz w:val="8"/>
        </w:rPr>
      </w:pPr>
      <w:r>
        <w:rPr>
          <w:rFonts w:ascii="Times New Roman"/>
          <w:sz w:val="11"/>
        </w:rPr>
      </w:r>
      <w:r>
        <w:rPr>
          <w:rFonts w:ascii="Times New Roman"/>
          <w:sz w:val="11"/>
        </w:rPr>
        <w:pict w14:anchorId="5951F4AC">
          <v:group id="_x0000_s1162" style="width:2.85pt;height:5.6pt;mso-position-horizontal-relative:char;mso-position-vertical-relative:line" coordsize="57,112">
            <v:line id="_x0000_s1165" style="position:absolute" from="0,110" to="57,110" strokecolor="#7f7f7f" strokeweight=".07028mm"/>
            <v:line id="_x0000_s1164" style="position:absolute" from="0,56" to="57,56" strokecolor="#7f7f7f" strokeweight=".07028mm"/>
            <v:line id="_x0000_s1163" style="position:absolute" from="0,2" to="57,2" strokecolor="#7f7f7f" strokeweight=".07028mm"/>
            <w10:anchorlock/>
          </v:group>
        </w:pict>
      </w:r>
      <w:r>
        <w:rPr>
          <w:rFonts w:ascii="Times New Roman"/>
          <w:sz w:val="11"/>
        </w:rPr>
        <w:tab/>
      </w:r>
      <w:r>
        <w:rPr>
          <w:rFonts w:ascii="Times New Roman"/>
          <w:position w:val="1"/>
          <w:sz w:val="8"/>
        </w:rPr>
      </w:r>
      <w:r>
        <w:rPr>
          <w:rFonts w:ascii="Times New Roman"/>
          <w:position w:val="1"/>
          <w:sz w:val="8"/>
        </w:rPr>
        <w:pict w14:anchorId="62B9F1AF">
          <v:group id="_x0000_s1159" style="width:4.4pt;height:4.4pt;mso-position-horizontal-relative:char;mso-position-vertical-relative:line" coordsize="88,88">
            <v:shape id="_x0000_s1161" style="position:absolute;left:3;top:3;width:80;height:80" coordorigin="4,4" coordsize="80,80" path="m44,4l28,7,16,16,7,28,4,44,7,59r9,13l28,81r16,3l59,81,72,72,81,59,84,44,81,28,72,16,59,7,44,4xe" fillcolor="#00c" stroked="f">
              <v:path arrowok="t"/>
            </v:shape>
            <v:shape id="_x0000_s1160" style="position:absolute;left:3;top:3;width:80;height:80" coordorigin="4,4" coordsize="80,80" path="m84,44l81,28,72,16,59,7,44,4,28,7,16,16,7,28,4,44,7,59r9,13l28,81r16,3l59,81,72,72,81,59,84,44xe" filled="f" strokecolor="blue" strokeweight=".14058mm">
              <v:path arrowok="t"/>
            </v:shape>
            <w10:anchorlock/>
          </v:group>
        </w:pict>
      </w:r>
      <w:r>
        <w:rPr>
          <w:rFonts w:ascii="Times New Roman"/>
          <w:spacing w:val="44"/>
          <w:position w:val="1"/>
          <w:sz w:val="8"/>
        </w:rPr>
        <w:t xml:space="preserve"> </w:t>
      </w:r>
      <w:r>
        <w:rPr>
          <w:rFonts w:ascii="Times New Roman"/>
          <w:spacing w:val="44"/>
          <w:sz w:val="8"/>
        </w:rPr>
      </w:r>
      <w:r>
        <w:rPr>
          <w:rFonts w:ascii="Times New Roman"/>
          <w:spacing w:val="44"/>
          <w:sz w:val="8"/>
        </w:rPr>
        <w:pict w14:anchorId="62366FB5">
          <v:group id="_x0000_s1156" style="width:4.4pt;height:4.4pt;mso-position-horizontal-relative:char;mso-position-vertical-relative:line" coordsize="88,88">
            <v:shape id="_x0000_s1158" style="position:absolute;left:3;top:3;width:80;height:80" coordorigin="4,4" coordsize="80,80" path="m44,4l28,7,16,16,7,28,4,44,7,59r9,13l28,81r16,3l59,81,72,72,81,59,84,44,81,28,72,16,59,7,44,4xe" fillcolor="#00c" stroked="f">
              <v:path arrowok="t"/>
            </v:shape>
            <v:shape id="_x0000_s1157" style="position:absolute;left:3;top:3;width:80;height:80" coordorigin="4,4" coordsize="80,80" path="m84,44l81,28,72,16,59,7,44,4,28,7,16,16,7,28,4,44,7,59r9,13l28,81r16,3l59,81,72,72,81,59,84,44xe" filled="f" strokecolor="blue" strokeweight=".14058mm">
              <v:path arrowok="t"/>
            </v:shape>
            <w10:anchorlock/>
          </v:group>
        </w:pict>
      </w:r>
      <w:r>
        <w:rPr>
          <w:rFonts w:ascii="Times New Roman"/>
          <w:spacing w:val="44"/>
          <w:sz w:val="8"/>
        </w:rPr>
        <w:tab/>
      </w:r>
      <w:r>
        <w:rPr>
          <w:rFonts w:ascii="Times New Roman"/>
          <w:spacing w:val="44"/>
          <w:position w:val="-1"/>
          <w:sz w:val="8"/>
        </w:rPr>
      </w:r>
      <w:r>
        <w:rPr>
          <w:rFonts w:ascii="Times New Roman"/>
          <w:spacing w:val="44"/>
          <w:position w:val="-1"/>
          <w:sz w:val="8"/>
        </w:rPr>
        <w:pict w14:anchorId="094E86DB">
          <v:group id="_x0000_s1153" style="width:4.4pt;height:4.4pt;mso-position-horizontal-relative:char;mso-position-vertical-relative:line" coordsize="88,88">
            <v:shape id="_x0000_s1155" style="position:absolute;left:3;top:3;width:80;height:80" coordorigin="4,4" coordsize="80,80" path="m44,4l28,7,16,16,7,28,4,44,7,59r9,13l28,81r16,3l59,81,72,72,81,59,84,44,81,28,72,16,59,7,44,4xe" fillcolor="#00c" stroked="f">
              <v:path arrowok="t"/>
            </v:shape>
            <v:shape id="_x0000_s1154" style="position:absolute;left:3;top:3;width:80;height:80" coordorigin="4,4" coordsize="80,80" path="m84,44l81,28,72,16,59,7,44,4,28,7,16,16,7,28,4,44,7,59r9,13l28,81r16,3l59,81,72,72,81,59,84,44xe" filled="f" strokecolor="blue" strokeweight=".14058mm">
              <v:path arrowok="t"/>
            </v:shape>
            <w10:anchorlock/>
          </v:group>
        </w:pict>
      </w:r>
      <w:r>
        <w:rPr>
          <w:rFonts w:ascii="Times New Roman"/>
          <w:spacing w:val="44"/>
          <w:position w:val="-1"/>
          <w:sz w:val="8"/>
        </w:rPr>
        <w:tab/>
      </w:r>
      <w:r>
        <w:rPr>
          <w:rFonts w:ascii="Times New Roman"/>
          <w:spacing w:val="44"/>
          <w:sz w:val="11"/>
        </w:rPr>
      </w:r>
      <w:r>
        <w:rPr>
          <w:rFonts w:ascii="Times New Roman"/>
          <w:spacing w:val="44"/>
          <w:sz w:val="11"/>
        </w:rPr>
        <w:pict w14:anchorId="7C7502C0">
          <v:group id="_x0000_s1149" style="width:2.85pt;height:5.6pt;mso-position-horizontal-relative:char;mso-position-vertical-relative:line" coordsize="57,112">
            <v:line id="_x0000_s1152" style="position:absolute" from="57,110" to="0,110" strokecolor="#7f7f7f" strokeweight=".07028mm"/>
            <v:line id="_x0000_s1151" style="position:absolute" from="57,56" to="0,56" strokecolor="#7f7f7f" strokeweight=".07028mm"/>
            <v:line id="_x0000_s1150" style="position:absolute" from="57,2" to="0,2" strokecolor="#7f7f7f" strokeweight=".07028mm"/>
            <w10:anchorlock/>
          </v:group>
        </w:pict>
      </w:r>
      <w:r>
        <w:rPr>
          <w:rFonts w:ascii="Times New Roman"/>
          <w:spacing w:val="132"/>
          <w:sz w:val="8"/>
        </w:rPr>
        <w:t xml:space="preserve"> </w:t>
      </w:r>
      <w:r>
        <w:rPr>
          <w:rFonts w:ascii="Times New Roman"/>
          <w:spacing w:val="132"/>
          <w:position w:val="-2"/>
          <w:sz w:val="8"/>
        </w:rPr>
      </w:r>
      <w:r>
        <w:rPr>
          <w:rFonts w:ascii="Times New Roman"/>
          <w:spacing w:val="132"/>
          <w:position w:val="-2"/>
          <w:sz w:val="8"/>
        </w:rPr>
        <w:pict w14:anchorId="44AF887E">
          <v:group id="_x0000_s1146" style="width:4.4pt;height:4.4pt;mso-position-horizontal-relative:char;mso-position-vertical-relative:line" coordsize="88,88">
            <v:shape id="_x0000_s1148" style="position:absolute;left:3;top:3;width:80;height:80" coordorigin="4,4" coordsize="80,80" path="m44,4l28,7,16,16,7,28,4,44,7,59r9,13l28,81r16,3l59,81,72,72,81,59,84,44,81,28,72,16,59,7,44,4xe" fillcolor="#00c" stroked="f">
              <v:path arrowok="t"/>
            </v:shape>
            <v:shape id="_x0000_s1147" style="position:absolute;left:3;top:3;width:80;height:80" coordorigin="4,4" coordsize="80,80" path="m84,44l81,28,72,16,59,7,44,4,28,7,16,16,7,28,4,44,7,59r9,13l28,81r16,3l59,81,72,72,81,59,84,44xe" filled="f" strokecolor="blue" strokeweight=".14058mm">
              <v:path arrowok="t"/>
            </v:shape>
            <w10:anchorlock/>
          </v:group>
        </w:pict>
      </w:r>
    </w:p>
    <w:p w14:paraId="5A5D8547" w14:textId="77777777" w:rsidR="007D5122" w:rsidRDefault="009B2B9C">
      <w:pPr>
        <w:ind w:left="737"/>
        <w:rPr>
          <w:rFonts w:ascii="Times New Roman"/>
          <w:sz w:val="18"/>
        </w:rPr>
      </w:pPr>
      <w:r>
        <w:pict w14:anchorId="1D1419F3">
          <v:shape id="_x0000_s1145" style="position:absolute;left:0;text-align:left;margin-left:209.5pt;margin-top:444.75pt;width:2.85pt;height:8.1pt;z-index:2992;mso-position-horizontal-relative:page" coordorigin="4190,8895" coordsize="57,162" o:spt="100" adj="0,,0" path="m1593,379r56,m1593,325r56,m1593,272r56,m1593,218r56,e" filled="f" strokecolor="#7f7f7f" strokeweight=".07028mm">
            <v:stroke joinstyle="round"/>
            <v:formulas/>
            <v:path arrowok="t" o:connecttype="segments"/>
            <w10:wrap anchorx="page"/>
          </v:shape>
        </w:pict>
      </w:r>
      <w:r>
        <w:pict w14:anchorId="27344064">
          <v:group id="_x0000_s1142" style="position:absolute;left:0;text-align:left;margin-left:87.85pt;margin-top:6.8pt;width:4.4pt;height:4.4pt;z-index:3016;mso-position-horizontal-relative:page" coordorigin="1757,136" coordsize="88,88">
            <v:shape id="_x0000_s1144" style="position:absolute;left:1761;top:140;width:80;height:80" coordorigin="1761,140" coordsize="80,80" path="m1801,140r-15,3l1773,152r-8,13l1761,180r4,16l1773,208r13,9l1801,220r16,-3l1829,208r9,-12l1841,180r-3,-15l1829,152r-12,-9l1801,140xe" fillcolor="#00c" stroked="f">
              <v:path arrowok="t"/>
            </v:shape>
            <v:shape id="_x0000_s1143" style="position:absolute;left:1761;top:140;width:80;height:80" coordorigin="1761,140" coordsize="80,80" path="m1841,180r-3,-15l1829,152r-12,-9l1801,140r-15,3l1773,152r-8,13l1761,180r4,16l1773,208r13,9l1801,220r16,-3l1829,208r9,-12l1841,180xe" filled="f" strokecolor="blue" strokeweight=".14058mm">
              <v:path arrowok="t"/>
            </v:shape>
            <w10:wrap anchorx="page"/>
          </v:group>
        </w:pict>
      </w:r>
      <w:r>
        <w:pict w14:anchorId="1A971040">
          <v:group id="_x0000_s1139" style="position:absolute;left:0;text-align:left;margin-left:214.1pt;margin-top:8.6pt;width:4.4pt;height:4.4pt;z-index:-24904;mso-position-horizontal-relative:page" coordorigin="4282,172" coordsize="88,88">
            <v:rect id="_x0000_s1141" style="position:absolute;left:4286;top:176;width:80;height:80" fillcolor="#c00" stroked="f"/>
            <v:rect id="_x0000_s1140" style="position:absolute;left:4286;top:176;width:80;height:80" filled="f" strokecolor="red" strokeweight=".14058mm"/>
            <w10:wrap anchorx="page"/>
          </v:group>
        </w:pict>
      </w:r>
      <w:r>
        <w:rPr>
          <w:rFonts w:ascii="Times New Roman"/>
          <w:sz w:val="18"/>
        </w:rPr>
        <w:t>15</w:t>
      </w:r>
    </w:p>
    <w:p w14:paraId="50CECA10" w14:textId="77777777" w:rsidR="007D5122" w:rsidRDefault="009B2B9C">
      <w:pPr>
        <w:spacing w:line="132" w:lineRule="exact"/>
        <w:ind w:left="3244"/>
        <w:rPr>
          <w:rFonts w:ascii="Times New Roman"/>
          <w:sz w:val="11"/>
        </w:rPr>
      </w:pPr>
      <w:r>
        <w:rPr>
          <w:rFonts w:ascii="Times New Roman"/>
          <w:position w:val="2"/>
          <w:sz w:val="8"/>
        </w:rPr>
      </w:r>
      <w:r>
        <w:rPr>
          <w:rFonts w:ascii="Times New Roman"/>
          <w:position w:val="2"/>
          <w:sz w:val="8"/>
        </w:rPr>
        <w:pict w14:anchorId="1B2D0647">
          <v:group id="_x0000_s1136" style="width:4.4pt;height:4.4pt;mso-position-horizontal-relative:char;mso-position-vertical-relative:line" coordsize="88,88">
            <v:rect id="_x0000_s1138" style="position:absolute;left:3;top:3;width:80;height:80" fillcolor="#c00" stroked="f"/>
            <v:rect id="_x0000_s1137" style="position:absolute;left:3;top:3;width:80;height:80" filled="f" strokecolor="red" strokeweight=".14058mm"/>
            <w10:anchorlock/>
          </v:group>
        </w:pict>
      </w:r>
      <w:r>
        <w:rPr>
          <w:rFonts w:ascii="Times New Roman"/>
          <w:spacing w:val="64"/>
          <w:position w:val="2"/>
          <w:sz w:val="11"/>
        </w:rPr>
        <w:t xml:space="preserve"> </w:t>
      </w:r>
      <w:r>
        <w:rPr>
          <w:rFonts w:ascii="Times New Roman"/>
          <w:spacing w:val="64"/>
          <w:position w:val="-2"/>
          <w:sz w:val="11"/>
        </w:rPr>
      </w:r>
      <w:r>
        <w:rPr>
          <w:rFonts w:ascii="Times New Roman"/>
          <w:spacing w:val="64"/>
          <w:position w:val="-2"/>
          <w:sz w:val="11"/>
        </w:rPr>
        <w:pict w14:anchorId="76D63EA6">
          <v:group id="_x0000_s1132" style="width:2.85pt;height:5.6pt;mso-position-horizontal-relative:char;mso-position-vertical-relative:line" coordsize="57,112">
            <v:line id="_x0000_s1135" style="position:absolute" from="57,110" to="0,110" strokecolor="#7f7f7f" strokeweight=".07028mm"/>
            <v:line id="_x0000_s1134" style="position:absolute" from="57,56" to="0,56" strokecolor="#7f7f7f" strokeweight=".07028mm"/>
            <v:line id="_x0000_s1133" style="position:absolute" from="57,2" to="0,2" strokecolor="#7f7f7f" strokeweight=".07028mm"/>
            <w10:anchorlock/>
          </v:group>
        </w:pict>
      </w:r>
    </w:p>
    <w:p w14:paraId="282A966A" w14:textId="77777777" w:rsidR="007D5122" w:rsidRDefault="009B2B9C">
      <w:pPr>
        <w:spacing w:after="9"/>
        <w:ind w:left="737"/>
        <w:rPr>
          <w:rFonts w:ascii="Times New Roman"/>
          <w:sz w:val="18"/>
        </w:rPr>
      </w:pPr>
      <w:r>
        <w:pict w14:anchorId="142E6935">
          <v:group id="_x0000_s1129" style="position:absolute;left:0;text-align:left;margin-left:150.7pt;margin-top:.4pt;width:4.4pt;height:4.4pt;z-index:3064;mso-position-horizontal-relative:page" coordorigin="3014,8" coordsize="88,88">
            <v:rect id="_x0000_s1131" style="position:absolute;left:3018;top:12;width:80;height:80" fillcolor="#c00" stroked="f"/>
            <v:rect id="_x0000_s1130" style="position:absolute;left:3018;top:12;width:80;height:80" filled="f" strokecolor="red" strokeweight=".14058mm"/>
            <w10:wrap anchorx="page"/>
          </v:group>
        </w:pict>
      </w:r>
      <w:r>
        <w:pict w14:anchorId="5386D651">
          <v:group id="_x0000_s1126" style="position:absolute;left:0;text-align:left;margin-left:162.7pt;margin-top:-1.95pt;width:4.4pt;height:4.4pt;z-index:3088;mso-position-horizontal-relative:page" coordorigin="3254,-39" coordsize="88,88">
            <v:rect id="_x0000_s1128" style="position:absolute;left:3257;top:-35;width:80;height:80" fillcolor="#c00" stroked="f"/>
            <v:rect id="_x0000_s1127" style="position:absolute;left:3257;top:-35;width:80;height:80" filled="f" strokecolor="red" strokeweight=".14058mm"/>
            <w10:wrap anchorx="page"/>
          </v:group>
        </w:pict>
      </w:r>
      <w:r>
        <w:pict w14:anchorId="76D8C6E0">
          <v:group id="_x0000_s1123" style="position:absolute;left:0;text-align:left;margin-left:214.1pt;margin-top:4.2pt;width:4.4pt;height:4.4pt;z-index:-24880;mso-position-horizontal-relative:page" coordorigin="4282,84" coordsize="88,88">
            <v:shape id="_x0000_s1125" style="position:absolute;left:4286;top:87;width:80;height:80" coordorigin="4286,88" coordsize="80,80" o:spt="100" adj="0,,0" path="m4354,156r-56,l4311,164r15,4l4342,164r12,-8xm4326,88r-15,3l4298,100r-8,12l4286,128r4,15l4298,156r28,-28l4298,100r56,l4342,91r-16,-3xm4354,100r-28,28l4354,156r9,-13l4366,128r-3,-16l4354,100xm4354,100r-56,l4326,128r28,-28xe" fillcolor="#963" stroked="f">
              <v:stroke joinstyle="round"/>
              <v:formulas/>
              <v:path arrowok="t" o:connecttype="segments"/>
            </v:shape>
            <v:shape id="_x0000_s1124" style="position:absolute;left:130;top:9243;width:80;height:80" coordorigin="130,9244" coordsize="80,80" o:spt="100" adj="0,,0" path="m4366,128r-3,-16l4354,100r-12,-9l4326,88r-15,3l4298,100r-8,12l4286,128r4,15l4298,156r13,8l4326,168r16,-4l4354,156r9,-13l4366,128xm4298,156r56,-56m4298,100r56,56e" filled="f" strokecolor="#724c26" strokeweight=".14058mm">
              <v:stroke joinstyle="round"/>
              <v:formulas/>
              <v:path arrowok="t" o:connecttype="segments"/>
            </v:shape>
            <w10:wrap anchorx="page"/>
          </v:group>
        </w:pict>
      </w:r>
      <w:r>
        <w:rPr>
          <w:rFonts w:ascii="Times New Roman"/>
          <w:sz w:val="18"/>
        </w:rPr>
        <w:t>10</w:t>
      </w:r>
    </w:p>
    <w:p w14:paraId="04D928BE" w14:textId="77777777" w:rsidR="007D5122" w:rsidRDefault="009B2B9C">
      <w:pPr>
        <w:tabs>
          <w:tab w:val="left" w:pos="2653"/>
          <w:tab w:val="left" w:pos="3438"/>
        </w:tabs>
        <w:spacing w:line="111" w:lineRule="exact"/>
        <w:ind w:left="990"/>
        <w:rPr>
          <w:rFonts w:ascii="Times New Roman"/>
          <w:sz w:val="11"/>
        </w:rPr>
      </w:pPr>
      <w:r>
        <w:rPr>
          <w:rFonts w:ascii="Times New Roman"/>
          <w:position w:val="-1"/>
          <w:sz w:val="11"/>
        </w:rPr>
      </w:r>
      <w:r>
        <w:rPr>
          <w:rFonts w:ascii="Times New Roman"/>
          <w:position w:val="-1"/>
          <w:sz w:val="11"/>
        </w:rPr>
        <w:pict w14:anchorId="789EE664">
          <v:group id="_x0000_s1119" style="width:2.85pt;height:5.6pt;mso-position-horizontal-relative:char;mso-position-vertical-relative:line" coordsize="57,112">
            <v:line id="_x0000_s1122" style="position:absolute" from="0,110" to="57,110" strokecolor="#7f7f7f" strokeweight=".07028mm"/>
            <v:line id="_x0000_s1121" style="position:absolute" from="0,56" to="57,56" strokecolor="#7f7f7f" strokeweight=".07028mm"/>
            <v:line id="_x0000_s1120" style="position:absolute" from="0,2" to="57,2" strokecolor="#7f7f7f" strokeweight=".07028mm"/>
            <w10:anchorlock/>
          </v:group>
        </w:pict>
      </w:r>
      <w:r>
        <w:rPr>
          <w:rFonts w:ascii="Times New Roman"/>
          <w:position w:val="-1"/>
          <w:sz w:val="11"/>
        </w:rPr>
        <w:tab/>
      </w:r>
      <w:r>
        <w:rPr>
          <w:rFonts w:ascii="Times New Roman"/>
          <w:sz w:val="8"/>
        </w:rPr>
      </w:r>
      <w:r>
        <w:rPr>
          <w:rFonts w:ascii="Times New Roman"/>
          <w:sz w:val="8"/>
        </w:rPr>
        <w:pict w14:anchorId="36C93D3F">
          <v:group id="_x0000_s1114" style="width:4.4pt;height:4.4pt;mso-position-horizontal-relative:char;mso-position-vertical-relative:line" coordsize="88,88">
            <v:shape id="_x0000_s1118" style="position:absolute;left:3;top:3;width:80;height:80" coordorigin="4,4" coordsize="80,80" o:spt="100" adj="0,,0" path="m72,72r-56,l28,81r16,3l59,81,72,72xm44,4l28,7,16,16,7,28,4,44,7,59r9,13l44,44,16,16r56,l59,7,44,4xm72,16l44,44,72,72,81,59,84,44,81,28,72,16xm72,16r-56,l44,44,72,16xe" fillcolor="#963" stroked="f">
              <v:stroke joinstyle="round"/>
              <v:formulas/>
              <v:path arrowok="t" o:connecttype="segments"/>
            </v:shape>
            <v:shape id="_x0000_s1117" style="position:absolute;left:3;top:3;width:80;height:80" coordorigin="4,4" coordsize="80,80" path="m84,44l81,28,72,16,59,7,44,4,28,7,16,16,7,28,4,44,7,59r9,13l28,81r16,3l59,81,72,72,81,59,84,44xe" filled="f" strokecolor="#724c26" strokeweight=".14058mm">
              <v:path arrowok="t"/>
            </v:shape>
            <v:line id="_x0000_s1116" style="position:absolute" from="16,72" to="72,16" strokecolor="#724c26" strokeweight=".14058mm"/>
            <v:line id="_x0000_s1115" style="position:absolute" from="16,16" to="72,72" strokecolor="#724c26" strokeweight=".14058mm"/>
            <w10:anchorlock/>
          </v:group>
        </w:pict>
      </w:r>
      <w:r>
        <w:rPr>
          <w:rFonts w:ascii="Times New Roman"/>
          <w:sz w:val="8"/>
        </w:rPr>
        <w:tab/>
      </w:r>
      <w:r>
        <w:rPr>
          <w:rFonts w:ascii="Times New Roman"/>
          <w:position w:val="-1"/>
          <w:sz w:val="11"/>
        </w:rPr>
      </w:r>
      <w:r>
        <w:rPr>
          <w:rFonts w:ascii="Times New Roman"/>
          <w:position w:val="-1"/>
          <w:sz w:val="11"/>
        </w:rPr>
        <w:pict w14:anchorId="573C924B">
          <v:group id="_x0000_s1110" style="width:2.85pt;height:5.6pt;mso-position-horizontal-relative:char;mso-position-vertical-relative:line" coordsize="57,112">
            <v:line id="_x0000_s1113" style="position:absolute" from="57,110" to="0,110" strokecolor="#7f7f7f" strokeweight=".07028mm"/>
            <v:line id="_x0000_s1112" style="position:absolute" from="57,56" to="0,56" strokecolor="#7f7f7f" strokeweight=".07028mm"/>
            <v:line id="_x0000_s1111" style="position:absolute" from="57,2" to="0,2" strokecolor="#7f7f7f" strokeweight=".07028mm"/>
            <w10:anchorlock/>
          </v:group>
        </w:pict>
      </w:r>
    </w:p>
    <w:p w14:paraId="19FCB866" w14:textId="77777777" w:rsidR="007D5122" w:rsidRDefault="009B2B9C">
      <w:pPr>
        <w:spacing w:after="9"/>
        <w:ind w:left="829"/>
        <w:rPr>
          <w:rFonts w:ascii="Times New Roman"/>
          <w:sz w:val="18"/>
        </w:rPr>
      </w:pPr>
      <w:r>
        <w:pict w14:anchorId="49C51BD7">
          <v:group id="_x0000_s1101" style="position:absolute;left:0;text-align:left;margin-left:86.75pt;margin-top:4.9pt;width:20.9pt;height:16.45pt;z-index:2680;mso-position-horizontal-relative:page" coordorigin="1735,98" coordsize="418,329">
            <v:shape id="_x0000_s1109" style="position:absolute;left:4333;top:9018;width:414;height:86" coordorigin="4334,9018" coordsize="414,86" o:spt="100" adj="0,,0" path="m1737,427r,-57m1835,427r,-57m1912,427r,-57m1975,427r,-57m2028,427r,-57m2074,427r,-57m2114,427r,-57m2150,427r,-57m2150,427r,-85e" filled="f" strokecolor="#7f7f7f" strokeweight=".07028mm">
              <v:stroke joinstyle="round"/>
              <v:formulas/>
              <v:path arrowok="t" o:connecttype="segments"/>
            </v:shape>
            <v:rect id="_x0000_s1108" style="position:absolute;left:1761;top:97;width:80;height:80" fillcolor="#c00" stroked="f"/>
            <v:shape id="_x0000_s1107" style="position:absolute;left:1761;top:244;width:80;height:80" coordorigin="1761,244" coordsize="80,80" o:spt="100" adj="0,,0" path="m1829,312r-56,l1786,321r15,3l1817,321r12,-9xm1829,256r-28,28l1829,312r9,-13l1841,284r-3,-16l1829,256xm1773,256r-8,12l1761,284r4,15l1773,312r28,-28l1773,256xm1801,244r-15,3l1773,256r28,28l1829,256r-12,-9l1801,244xe" fillcolor="#963" stroked="f">
              <v:stroke joinstyle="round"/>
              <v:formulas/>
              <v:path arrowok="t" o:connecttype="segments"/>
            </v:shape>
            <v:shape id="_x0000_s1106" style="position:absolute;left:4358;top:8920;width:80;height:80" coordorigin="4359,8921" coordsize="80,80" o:spt="100" adj="0,,0" path="m1841,284r-3,-16l1829,256r-12,-9l1801,244r-15,3l1773,256r-8,12l1761,284r4,15l1773,312r13,9l1801,324r16,-3l1829,312r9,-13l1841,284xm1773,312r56,-56m1773,256r56,56e" filled="f" strokecolor="#724c26" strokeweight=".14058mm">
              <v:stroke joinstyle="round"/>
              <v:formulas/>
              <v:path arrowok="t" o:connecttype="segments"/>
            </v:shape>
            <v:shape id="_x0000_s1105" style="position:absolute;left:1900;top:143;width:80;height:80" coordorigin="1901,144" coordsize="80,80" o:spt="100" adj="0,,0" path="m1969,212r-56,l1925,221r16,3l1956,221r13,-9xm1969,156r-28,28l1969,212r9,-13l1981,184r-3,-16l1969,156xm1913,156r-9,12l1901,184r3,15l1913,212r28,-28l1913,156xm1941,144r-16,3l1913,156r28,28l1969,156r-13,-9l1941,144xe" fillcolor="#963" stroked="f">
              <v:stroke joinstyle="round"/>
              <v:formulas/>
              <v:path arrowok="t" o:connecttype="segments"/>
            </v:shape>
            <v:shape id="_x0000_s1104" style="position:absolute;left:4498;top:8820;width:80;height:80" coordorigin="4498,8821" coordsize="80,80" o:spt="100" adj="0,,0" path="m1981,184r-3,-16l1969,156r-13,-9l1941,144r-16,3l1913,156r-9,12l1901,184r3,15l1913,212r12,9l1941,224r15,-3l1969,212r9,-13l1981,184xm1913,212r56,-56m1913,156r56,56e" filled="f" strokecolor="#724c26" strokeweight=".14058mm">
              <v:stroke joinstyle="round"/>
              <v:formulas/>
              <v:path arrowok="t" o:connecttype="segments"/>
            </v:shape>
            <v:shape id="_x0000_s1103" style="position:absolute;left:2067;top:153;width:80;height:80" coordorigin="2068,153" coordsize="80,80" o:spt="100" adj="0,,0" path="m2136,221r-57,l2092,230r15,3l2123,230r13,-9xm2136,165r-29,28l2136,221r8,-12l2147,193r-3,-16l2136,165xm2079,165r-8,12l2068,193r3,16l2079,221r28,-28l2079,165xm2107,153r-15,3l2079,165r28,28l2136,165r-13,-9l2107,153xe" fillcolor="#963" stroked="f">
              <v:stroke joinstyle="round"/>
              <v:formulas/>
              <v:path arrowok="t" o:connecttype="segments"/>
            </v:shape>
            <v:shape id="_x0000_s1102" style="position:absolute;left:4664;top:8830;width:80;height:80" coordorigin="4665,8830" coordsize="80,80" o:spt="100" adj="0,,0" path="m2147,193r-3,-16l2136,165r-13,-9l2107,153r-15,3l2079,165r-8,12l2068,193r3,16l2079,221r13,9l2107,233r16,-3l2136,221r8,-12l2147,193xm2079,221r57,-56m2079,165r57,56e" filled="f" strokecolor="#724c26" strokeweight=".14058mm">
              <v:stroke joinstyle="round"/>
              <v:formulas/>
              <v:path arrowok="t" o:connecttype="segments"/>
            </v:shape>
            <w10:wrap anchorx="page"/>
          </v:group>
        </w:pict>
      </w:r>
      <w:r>
        <w:pict w14:anchorId="29C9E3B8">
          <v:group id="_x0000_s1098" style="position:absolute;left:0;text-align:left;margin-left:150.7pt;margin-top:-1.95pt;width:4.4pt;height:4.4pt;z-index:3112;mso-position-horizontal-relative:page" coordorigin="3014,-39" coordsize="88,88">
            <v:shape id="_x0000_s1100" style="position:absolute;left:3018;top:-35;width:80;height:80" coordorigin="3018,-35" coordsize="80,80" o:spt="100" adj="0,,0" path="m3086,33r-56,l3042,42r16,3l3073,42r13,-9xm3086,-23l3058,5r28,28l3095,21r3,-16l3095,-10r-9,-13xm3030,-23r-9,13l3018,5r3,16l3030,33,3058,5r-28,-28xm3058,-35r-16,3l3030,-23r28,28l3086,-23r-13,-9l3058,-35xe" fillcolor="#963" stroked="f">
              <v:stroke joinstyle="round"/>
              <v:formulas/>
              <v:path arrowok="t" o:connecttype="segments"/>
            </v:shape>
            <v:shape id="_x0000_s1099" style="position:absolute;left:5615;top:8642;width:80;height:80" coordorigin="5615,8642" coordsize="80,80" o:spt="100" adj="0,,0" path="m3098,5r-3,-15l3086,-23r-13,-9l3058,-35r-16,3l3030,-23r-9,13l3018,5r3,16l3030,33r12,9l3058,45r15,-3l3086,33r9,-12l3098,5xm3030,33r56,-56m3030,-23r56,56e" filled="f" strokecolor="#724c26" strokeweight=".14058mm">
              <v:stroke joinstyle="round"/>
              <v:formulas/>
              <v:path arrowok="t" o:connecttype="segments"/>
            </v:shape>
            <w10:wrap anchorx="page"/>
          </v:group>
        </w:pict>
      </w:r>
      <w:r>
        <w:rPr>
          <w:rFonts w:ascii="Times New Roman"/>
          <w:w w:val="102"/>
          <w:sz w:val="18"/>
        </w:rPr>
        <w:t>5</w:t>
      </w:r>
    </w:p>
    <w:p w14:paraId="0F3ADD73" w14:textId="77777777" w:rsidR="007D5122" w:rsidRDefault="009B2B9C">
      <w:pPr>
        <w:tabs>
          <w:tab w:val="left" w:pos="1786"/>
          <w:tab w:val="left" w:pos="2577"/>
          <w:tab w:val="left" w:pos="3369"/>
        </w:tabs>
        <w:spacing w:line="212" w:lineRule="exact"/>
        <w:ind w:left="990"/>
        <w:rPr>
          <w:rFonts w:ascii="Times New Roman"/>
          <w:sz w:val="20"/>
        </w:rPr>
      </w:pPr>
      <w:r>
        <w:rPr>
          <w:rFonts w:ascii="Times New Roman"/>
          <w:position w:val="6"/>
          <w:sz w:val="11"/>
        </w:rPr>
      </w:r>
      <w:r>
        <w:rPr>
          <w:rFonts w:ascii="Times New Roman"/>
          <w:position w:val="6"/>
          <w:sz w:val="11"/>
        </w:rPr>
        <w:pict w14:anchorId="2F2422D6">
          <v:group id="_x0000_s1094" style="width:2.85pt;height:5.6pt;mso-position-horizontal-relative:char;mso-position-vertical-relative:line" coordsize="57,112">
            <v:line id="_x0000_s1097" style="position:absolute" from="0,110" to="57,110" strokecolor="#7f7f7f" strokeweight=".07028mm"/>
            <v:line id="_x0000_s1096" style="position:absolute" from="0,56" to="57,56" strokecolor="#7f7f7f" strokeweight=".07028mm"/>
            <v:line id="_x0000_s1095" style="position:absolute" from="0,2" to="57,2" strokecolor="#7f7f7f" strokeweight=".07028mm"/>
            <w10:anchorlock/>
          </v:group>
        </w:pict>
      </w:r>
      <w:r>
        <w:rPr>
          <w:rFonts w:ascii="Times New Roman"/>
          <w:position w:val="6"/>
          <w:sz w:val="11"/>
        </w:rPr>
        <w:tab/>
      </w:r>
      <w:r>
        <w:rPr>
          <w:rFonts w:ascii="Times New Roman"/>
          <w:position w:val="-3"/>
          <w:sz w:val="6"/>
        </w:rPr>
      </w:r>
      <w:r>
        <w:rPr>
          <w:rFonts w:ascii="Times New Roman"/>
          <w:position w:val="-3"/>
          <w:sz w:val="6"/>
        </w:rPr>
        <w:pict w14:anchorId="342572EC">
          <v:group id="_x0000_s1092" style="width:.2pt;height:2.85pt;mso-position-horizontal-relative:char;mso-position-vertical-relative:line" coordsize="4,57">
            <v:line id="_x0000_s1093" style="position:absolute" from="2,57" to="2,0" strokecolor="#7f7f7f" strokeweight=".07028mm"/>
            <w10:anchorlock/>
          </v:group>
        </w:pict>
      </w:r>
      <w:r>
        <w:rPr>
          <w:rFonts w:ascii="Times New Roman"/>
          <w:spacing w:val="93"/>
          <w:position w:val="-3"/>
          <w:sz w:val="6"/>
        </w:rPr>
        <w:t xml:space="preserve"> </w:t>
      </w:r>
      <w:r>
        <w:rPr>
          <w:rFonts w:ascii="Times New Roman"/>
          <w:spacing w:val="93"/>
          <w:position w:val="-3"/>
          <w:sz w:val="6"/>
        </w:rPr>
      </w:r>
      <w:r>
        <w:rPr>
          <w:rFonts w:ascii="Times New Roman"/>
          <w:spacing w:val="93"/>
          <w:position w:val="-3"/>
          <w:sz w:val="6"/>
        </w:rPr>
        <w:pict w14:anchorId="47086598">
          <v:group id="_x0000_s1090" style="width:.2pt;height:2.85pt;mso-position-horizontal-relative:char;mso-position-vertical-relative:line" coordsize="4,57">
            <v:line id="_x0000_s1091" style="position:absolute" from="2,57" to="2,0" strokecolor="#7f7f7f" strokeweight=".07028mm"/>
            <w10:anchorlock/>
          </v:group>
        </w:pict>
      </w:r>
      <w:r>
        <w:rPr>
          <w:rFonts w:ascii="Times New Roman"/>
          <w:spacing w:val="52"/>
          <w:position w:val="-3"/>
          <w:sz w:val="6"/>
        </w:rPr>
        <w:t xml:space="preserve"> </w:t>
      </w:r>
      <w:r>
        <w:rPr>
          <w:rFonts w:ascii="Times New Roman"/>
          <w:spacing w:val="52"/>
          <w:position w:val="-3"/>
          <w:sz w:val="6"/>
        </w:rPr>
      </w:r>
      <w:r>
        <w:rPr>
          <w:rFonts w:ascii="Times New Roman"/>
          <w:spacing w:val="52"/>
          <w:position w:val="-3"/>
          <w:sz w:val="6"/>
        </w:rPr>
        <w:pict w14:anchorId="135CA324">
          <v:group id="_x0000_s1088" style="width:.2pt;height:2.85pt;mso-position-horizontal-relative:char;mso-position-vertical-relative:line" coordsize="4,57">
            <v:line id="_x0000_s1089" style="position:absolute" from="2,57" to="2,0" strokecolor="#7f7f7f" strokeweight=".07028mm"/>
            <w10:anchorlock/>
          </v:group>
        </w:pict>
      </w:r>
      <w:r>
        <w:rPr>
          <w:rFonts w:ascii="Times New Roman"/>
          <w:spacing w:val="25"/>
          <w:position w:val="-3"/>
          <w:sz w:val="8"/>
        </w:rPr>
        <w:t xml:space="preserve"> </w:t>
      </w:r>
      <w:r>
        <w:rPr>
          <w:rFonts w:ascii="Times New Roman"/>
          <w:spacing w:val="25"/>
          <w:position w:val="-3"/>
          <w:sz w:val="8"/>
        </w:rPr>
      </w:r>
      <w:r>
        <w:rPr>
          <w:rFonts w:ascii="Times New Roman"/>
          <w:spacing w:val="25"/>
          <w:position w:val="-3"/>
          <w:sz w:val="8"/>
        </w:rPr>
        <w:pict w14:anchorId="59122152">
          <v:group id="_x0000_s1080" style="width:12.15pt;height:4.3pt;mso-position-horizontal-relative:char;mso-position-vertical-relative:line" coordsize="243,86">
            <v:line id="_x0000_s1087" style="position:absolute" from="2,85" to="2,28" strokecolor="#7f7f7f" strokeweight=".07028mm"/>
            <v:line id="_x0000_s1086" style="position:absolute" from="65,85" to="65,28" strokecolor="#7f7f7f" strokeweight=".07028mm"/>
            <v:line id="_x0000_s1085" style="position:absolute" from="118,85" to="118,28" strokecolor="#7f7f7f" strokeweight=".07028mm"/>
            <v:line id="_x0000_s1084" style="position:absolute" from="164,85" to="164,28" strokecolor="#7f7f7f" strokeweight=".07028mm"/>
            <v:line id="_x0000_s1083" style="position:absolute" from="204,85" to="204,28" strokecolor="#7f7f7f" strokeweight=".07028mm"/>
            <v:line id="_x0000_s1082" style="position:absolute" from="240,85" to="240,28" strokecolor="#7f7f7f" strokeweight=".07028mm"/>
            <v:line id="_x0000_s1081" style="position:absolute" from="240,85" to="240,0" strokecolor="#7f7f7f" strokeweight=".07028mm"/>
            <w10:anchorlock/>
          </v:group>
        </w:pict>
      </w:r>
      <w:r>
        <w:rPr>
          <w:rFonts w:ascii="Times New Roman"/>
          <w:spacing w:val="25"/>
          <w:position w:val="-3"/>
          <w:sz w:val="8"/>
        </w:rPr>
        <w:tab/>
      </w:r>
      <w:r>
        <w:rPr>
          <w:rFonts w:ascii="Times New Roman"/>
          <w:spacing w:val="25"/>
          <w:position w:val="-3"/>
          <w:sz w:val="6"/>
        </w:rPr>
      </w:r>
      <w:r>
        <w:rPr>
          <w:rFonts w:ascii="Times New Roman"/>
          <w:spacing w:val="25"/>
          <w:position w:val="-3"/>
          <w:sz w:val="6"/>
        </w:rPr>
        <w:pict w14:anchorId="20EEBCB2">
          <v:group id="_x0000_s1078" style="width:.2pt;height:2.85pt;mso-position-horizontal-relative:char;mso-position-vertical-relative:line" coordsize="4,57">
            <v:line id="_x0000_s1079" style="position:absolute" from="2,57" to="2,0" strokecolor="#7f7f7f" strokeweight=".07028mm"/>
            <w10:anchorlock/>
          </v:group>
        </w:pict>
      </w:r>
      <w:r>
        <w:rPr>
          <w:rFonts w:ascii="Times New Roman"/>
          <w:spacing w:val="93"/>
          <w:position w:val="-3"/>
          <w:sz w:val="6"/>
        </w:rPr>
        <w:t xml:space="preserve"> </w:t>
      </w:r>
      <w:r>
        <w:rPr>
          <w:rFonts w:ascii="Times New Roman"/>
          <w:spacing w:val="93"/>
          <w:position w:val="-3"/>
          <w:sz w:val="6"/>
        </w:rPr>
      </w:r>
      <w:r>
        <w:rPr>
          <w:rFonts w:ascii="Times New Roman"/>
          <w:spacing w:val="93"/>
          <w:position w:val="-3"/>
          <w:sz w:val="6"/>
        </w:rPr>
        <w:pict w14:anchorId="31C3A868">
          <v:group id="_x0000_s1076" style="width:.2pt;height:2.85pt;mso-position-horizontal-relative:char;mso-position-vertical-relative:line" coordsize="4,57">
            <v:line id="_x0000_s1077" style="position:absolute" from="2,57" to="2,0" strokecolor="#7f7f7f" strokeweight=".07028mm"/>
            <w10:anchorlock/>
          </v:group>
        </w:pict>
      </w:r>
      <w:r>
        <w:rPr>
          <w:rFonts w:ascii="Times New Roman"/>
          <w:spacing w:val="52"/>
          <w:position w:val="-3"/>
          <w:sz w:val="6"/>
        </w:rPr>
        <w:t xml:space="preserve"> </w:t>
      </w:r>
      <w:r>
        <w:rPr>
          <w:rFonts w:ascii="Times New Roman"/>
          <w:spacing w:val="52"/>
          <w:position w:val="-3"/>
          <w:sz w:val="6"/>
        </w:rPr>
      </w:r>
      <w:r>
        <w:rPr>
          <w:rFonts w:ascii="Times New Roman"/>
          <w:spacing w:val="52"/>
          <w:position w:val="-3"/>
          <w:sz w:val="6"/>
        </w:rPr>
        <w:pict w14:anchorId="071EDF88">
          <v:group id="_x0000_s1074" style="width:.2pt;height:2.85pt;mso-position-horizontal-relative:char;mso-position-vertical-relative:line" coordsize="4,57">
            <v:line id="_x0000_s1075" style="position:absolute" from="2,57" to="2,0" strokecolor="#7f7f7f" strokeweight=".07028mm"/>
            <w10:anchorlock/>
          </v:group>
        </w:pict>
      </w:r>
      <w:r>
        <w:rPr>
          <w:rFonts w:ascii="Times New Roman"/>
          <w:spacing w:val="25"/>
          <w:position w:val="-3"/>
          <w:sz w:val="8"/>
        </w:rPr>
        <w:t xml:space="preserve"> </w:t>
      </w:r>
      <w:r>
        <w:rPr>
          <w:rFonts w:ascii="Times New Roman"/>
          <w:spacing w:val="25"/>
          <w:position w:val="-3"/>
          <w:sz w:val="8"/>
        </w:rPr>
      </w:r>
      <w:r>
        <w:rPr>
          <w:rFonts w:ascii="Times New Roman"/>
          <w:spacing w:val="25"/>
          <w:position w:val="-3"/>
          <w:sz w:val="8"/>
        </w:rPr>
        <w:pict w14:anchorId="2258A749">
          <v:group id="_x0000_s1066" style="width:12.15pt;height:4.3pt;mso-position-horizontal-relative:char;mso-position-vertical-relative:line" coordsize="243,86">
            <v:line id="_x0000_s1073" style="position:absolute" from="2,85" to="2,28" strokecolor="#7f7f7f" strokeweight=".07028mm"/>
            <v:line id="_x0000_s1072" style="position:absolute" from="65,85" to="65,28" strokecolor="#7f7f7f" strokeweight=".07028mm"/>
            <v:line id="_x0000_s1071" style="position:absolute" from="118,85" to="118,28" strokecolor="#7f7f7f" strokeweight=".07028mm"/>
            <v:line id="_x0000_s1070" style="position:absolute" from="164,85" to="164,28" strokecolor="#7f7f7f" strokeweight=".07028mm"/>
            <v:line id="_x0000_s1069" style="position:absolute" from="204,85" to="204,28" strokecolor="#7f7f7f" strokeweight=".07028mm"/>
            <v:line id="_x0000_s1068" style="position:absolute" from="240,85" to="240,28" strokecolor="#7f7f7f" strokeweight=".07028mm"/>
            <v:line id="_x0000_s1067" style="position:absolute" from="240,85" to="240,0" strokecolor="#7f7f7f" strokeweight=".07028mm"/>
            <w10:anchorlock/>
          </v:group>
        </w:pict>
      </w:r>
      <w:r>
        <w:rPr>
          <w:rFonts w:ascii="Times New Roman"/>
          <w:spacing w:val="25"/>
          <w:position w:val="-3"/>
          <w:sz w:val="8"/>
        </w:rPr>
        <w:tab/>
      </w:r>
      <w:r>
        <w:rPr>
          <w:rFonts w:ascii="Times New Roman"/>
          <w:spacing w:val="25"/>
          <w:position w:val="-3"/>
          <w:sz w:val="20"/>
        </w:rPr>
      </w:r>
      <w:r>
        <w:rPr>
          <w:rFonts w:ascii="Times New Roman"/>
          <w:spacing w:val="25"/>
          <w:position w:val="-3"/>
          <w:sz w:val="20"/>
        </w:rPr>
        <w:pict w14:anchorId="7962B87C">
          <v:group id="_x0000_s1061" style="width:6.45pt;height:10.55pt;mso-position-horizontal-relative:char;mso-position-vertical-relative:line" coordsize="129,211">
            <v:line id="_x0000_s1065" style="position:absolute" from="2,211" to="2,154" strokecolor="#7f7f7f" strokeweight=".07028mm"/>
            <v:line id="_x0000_s1064" style="position:absolute" from="128,110" to="72,110" strokecolor="#7f7f7f" strokeweight=".07028mm"/>
            <v:line id="_x0000_s1063" style="position:absolute" from="128,56" to="72,56" strokecolor="#7f7f7f" strokeweight=".07028mm"/>
            <v:line id="_x0000_s1062" style="position:absolute" from="128,2" to="72,2" strokecolor="#7f7f7f" strokeweight=".07028mm"/>
            <w10:anchorlock/>
          </v:group>
        </w:pict>
      </w:r>
    </w:p>
    <w:p w14:paraId="604E47B0" w14:textId="77777777" w:rsidR="007D5122" w:rsidRDefault="007D5122">
      <w:pPr>
        <w:spacing w:line="212" w:lineRule="exact"/>
        <w:rPr>
          <w:rFonts w:ascii="Times New Roman"/>
          <w:sz w:val="20"/>
        </w:rPr>
        <w:sectPr w:rsidR="007D5122">
          <w:pgSz w:w="11910" w:h="16840"/>
          <w:pgMar w:top="1380" w:right="1060" w:bottom="1560" w:left="600" w:header="721" w:footer="1372" w:gutter="0"/>
          <w:cols w:space="720"/>
        </w:sectPr>
      </w:pPr>
    </w:p>
    <w:p w14:paraId="36210CA5" w14:textId="77777777" w:rsidR="007D5122" w:rsidRDefault="009B2B9C">
      <w:pPr>
        <w:tabs>
          <w:tab w:val="left" w:pos="2207"/>
          <w:tab w:val="left" w:pos="2998"/>
        </w:tabs>
        <w:spacing w:before="41"/>
        <w:ind w:left="1416"/>
        <w:rPr>
          <w:rFonts w:ascii="Verdana"/>
          <w:sz w:val="18"/>
        </w:rPr>
      </w:pPr>
      <w:r>
        <w:rPr>
          <w:rFonts w:ascii="Times New Roman"/>
          <w:sz w:val="18"/>
        </w:rPr>
        <w:t>10</w:t>
      </w:r>
      <w:r>
        <w:rPr>
          <w:rFonts w:ascii="Verdana"/>
          <w:sz w:val="18"/>
          <w:vertAlign w:val="superscript"/>
        </w:rPr>
        <w:t>6</w:t>
      </w:r>
      <w:r>
        <w:rPr>
          <w:rFonts w:ascii="Verdana"/>
          <w:sz w:val="18"/>
        </w:rPr>
        <w:tab/>
      </w:r>
      <w:r>
        <w:rPr>
          <w:rFonts w:ascii="Times New Roman"/>
          <w:sz w:val="18"/>
        </w:rPr>
        <w:t>10</w:t>
      </w:r>
      <w:r>
        <w:rPr>
          <w:rFonts w:ascii="Verdana"/>
          <w:sz w:val="18"/>
          <w:vertAlign w:val="superscript"/>
        </w:rPr>
        <w:t>7</w:t>
      </w:r>
      <w:r>
        <w:rPr>
          <w:rFonts w:ascii="Verdana"/>
          <w:sz w:val="18"/>
        </w:rPr>
        <w:tab/>
      </w:r>
      <w:r>
        <w:rPr>
          <w:rFonts w:ascii="Times New Roman"/>
          <w:sz w:val="18"/>
        </w:rPr>
        <w:t>10</w:t>
      </w:r>
      <w:r>
        <w:rPr>
          <w:rFonts w:ascii="Verdana"/>
          <w:sz w:val="18"/>
          <w:vertAlign w:val="superscript"/>
        </w:rPr>
        <w:t>8</w:t>
      </w:r>
    </w:p>
    <w:p w14:paraId="2CEEEA63" w14:textId="77777777" w:rsidR="007D5122" w:rsidRDefault="009B2B9C">
      <w:pPr>
        <w:spacing w:before="61"/>
        <w:ind w:left="1896" w:right="1905"/>
        <w:jc w:val="center"/>
        <w:rPr>
          <w:rFonts w:ascii="Times New Roman"/>
          <w:sz w:val="18"/>
        </w:rPr>
      </w:pPr>
      <w:r>
        <w:rPr>
          <w:rFonts w:ascii="Times New Roman"/>
          <w:w w:val="110"/>
          <w:sz w:val="18"/>
        </w:rPr>
        <w:t>Vertices</w:t>
      </w:r>
    </w:p>
    <w:p w14:paraId="64A2A6A3" w14:textId="77777777" w:rsidR="007D5122" w:rsidRDefault="007D5122">
      <w:pPr>
        <w:pStyle w:val="BodyText"/>
        <w:rPr>
          <w:rFonts w:ascii="Times New Roman"/>
          <w:sz w:val="18"/>
        </w:rPr>
      </w:pPr>
    </w:p>
    <w:p w14:paraId="4EDFB0C7" w14:textId="77777777" w:rsidR="007D5122" w:rsidRDefault="007D5122">
      <w:pPr>
        <w:pStyle w:val="BodyText"/>
        <w:spacing w:before="10"/>
        <w:rPr>
          <w:rFonts w:ascii="Times New Roman"/>
          <w:sz w:val="23"/>
        </w:rPr>
      </w:pPr>
    </w:p>
    <w:p w14:paraId="768D9BE7" w14:textId="77777777" w:rsidR="007D5122" w:rsidRDefault="009B2B9C">
      <w:pPr>
        <w:pStyle w:val="BodyText"/>
        <w:spacing w:line="252" w:lineRule="auto"/>
        <w:ind w:left="120" w:right="38"/>
        <w:jc w:val="both"/>
      </w:pPr>
      <w:r>
        <w:t xml:space="preserve">Figure 5: Improvement </w:t>
      </w:r>
      <w:r>
        <w:rPr>
          <w:spacing w:val="-3"/>
        </w:rPr>
        <w:t xml:space="preserve">over </w:t>
      </w:r>
      <w:r>
        <w:t xml:space="preserve">the </w:t>
      </w:r>
      <w:r>
        <w:rPr>
          <w:spacing w:val="-18"/>
        </w:rPr>
        <w:t xml:space="preserve">na¨ıve </w:t>
      </w:r>
      <w:r>
        <w:t xml:space="preserve">implemen- tation, for the models listed in </w:t>
      </w:r>
      <w:r>
        <w:rPr>
          <w:spacing w:val="-4"/>
        </w:rPr>
        <w:t xml:space="preserve">Table </w:t>
      </w:r>
      <w:r>
        <w:t xml:space="preserve">1 (including build time). Pisa with </w:t>
      </w:r>
      <w:r>
        <w:rPr>
          <w:i/>
        </w:rPr>
        <w:t xml:space="preserve">k </w:t>
      </w:r>
      <w:r>
        <w:t>= 16 is not shown be- cause the neighbourhood graph exceeds the</w:t>
      </w:r>
      <w:r>
        <w:rPr>
          <w:spacing w:val="-36"/>
        </w:rPr>
        <w:t xml:space="preserve"> </w:t>
      </w:r>
      <w:r>
        <w:rPr>
          <w:spacing w:val="-3"/>
        </w:rPr>
        <w:t xml:space="preserve">avail- </w:t>
      </w:r>
      <w:r>
        <w:t>able</w:t>
      </w:r>
      <w:r>
        <w:rPr>
          <w:spacing w:val="17"/>
        </w:rPr>
        <w:t xml:space="preserve"> </w:t>
      </w:r>
      <w:r>
        <w:rPr>
          <w:spacing w:val="-3"/>
        </w:rPr>
        <w:t>memory.</w:t>
      </w:r>
    </w:p>
    <w:p w14:paraId="31A2F66A" w14:textId="77777777" w:rsidR="007D5122" w:rsidRDefault="007D5122">
      <w:pPr>
        <w:pStyle w:val="BodyText"/>
      </w:pPr>
    </w:p>
    <w:p w14:paraId="53D3FFF9" w14:textId="77777777" w:rsidR="007D5122" w:rsidRDefault="009B2B9C">
      <w:pPr>
        <w:pStyle w:val="Heading2"/>
        <w:numPr>
          <w:ilvl w:val="1"/>
          <w:numId w:val="2"/>
        </w:numPr>
        <w:tabs>
          <w:tab w:val="left" w:pos="732"/>
          <w:tab w:val="left" w:pos="733"/>
        </w:tabs>
        <w:spacing w:before="156"/>
        <w:ind w:hanging="612"/>
      </w:pPr>
      <w:r>
        <w:t>Parallel</w:t>
      </w:r>
      <w:r>
        <w:rPr>
          <w:spacing w:val="14"/>
        </w:rPr>
        <w:t xml:space="preserve"> </w:t>
      </w:r>
      <w:r>
        <w:t>performance</w:t>
      </w:r>
    </w:p>
    <w:p w14:paraId="070FC788" w14:textId="77777777" w:rsidR="007D5122" w:rsidRDefault="009B2B9C">
      <w:pPr>
        <w:pStyle w:val="BodyText"/>
        <w:spacing w:before="151" w:line="252" w:lineRule="auto"/>
        <w:ind w:left="120" w:right="39"/>
        <w:jc w:val="both"/>
      </w:pPr>
      <w:r>
        <w:t>Figure 6 shows the effectiveness of our paralleli- sation. The kd-tree construction is accelerated, but the speedup is sub-linear, achieving less than</w:t>
      </w:r>
    </w:p>
    <w:p w14:paraId="0366583E" w14:textId="77777777" w:rsidR="007D5122" w:rsidRDefault="009B2B9C">
      <w:pPr>
        <w:pStyle w:val="BodyText"/>
        <w:spacing w:before="1" w:line="252" w:lineRule="auto"/>
        <w:ind w:left="120" w:right="38"/>
        <w:jc w:val="both"/>
      </w:pPr>
      <w:r>
        <w:pict w14:anchorId="5B4C732B">
          <v:shape id="_x0000_s1060" type="#_x0000_t202" style="position:absolute;left:0;text-align:left;margin-left:41pt;margin-top:1.5pt;width:7.75pt;height:17.3pt;z-index:-24736;mso-position-horizontal-relative:page" filled="f" stroked="f">
            <v:textbox inset="0,0,0,0">
              <w:txbxContent>
                <w:p w14:paraId="7776D8E8" w14:textId="77777777" w:rsidR="007D5122" w:rsidRDefault="009B2B9C">
                  <w:pPr>
                    <w:spacing w:line="197" w:lineRule="exact"/>
                    <w:rPr>
                      <w:rFonts w:ascii="Arial" w:hAnsi="Arial"/>
                      <w:i/>
                      <w:sz w:val="20"/>
                    </w:rPr>
                  </w:pPr>
                  <w:r>
                    <w:rPr>
                      <w:rFonts w:ascii="Arial" w:hAnsi="Arial"/>
                      <w:i/>
                      <w:w w:val="132"/>
                      <w:sz w:val="20"/>
                    </w:rPr>
                    <w:t>×</w:t>
                  </w:r>
                </w:p>
              </w:txbxContent>
            </v:textbox>
            <w10:wrap anchorx="page"/>
          </v:shape>
        </w:pict>
      </w:r>
      <w:r>
        <w:t xml:space="preserve">3 speedup with 4 threads. </w:t>
      </w:r>
      <w:r>
        <w:rPr>
          <w:spacing w:val="-3"/>
        </w:rPr>
        <w:t xml:space="preserve">However, </w:t>
      </w:r>
      <w:r>
        <w:t xml:space="preserve">it is the </w:t>
      </w:r>
      <w:r>
        <w:rPr>
          <w:i/>
          <w:spacing w:val="3"/>
        </w:rPr>
        <w:t>k</w:t>
      </w:r>
      <w:r>
        <w:rPr>
          <w:spacing w:val="3"/>
        </w:rPr>
        <w:t xml:space="preserve">- </w:t>
      </w:r>
      <w:r>
        <w:t>nearest</w:t>
      </w:r>
      <w:r>
        <w:rPr>
          <w:spacing w:val="-26"/>
        </w:rPr>
        <w:t xml:space="preserve"> </w:t>
      </w:r>
      <w:r>
        <w:t>neighbour</w:t>
      </w:r>
      <w:r>
        <w:rPr>
          <w:spacing w:val="-25"/>
        </w:rPr>
        <w:t xml:space="preserve"> </w:t>
      </w:r>
      <w:r>
        <w:t>searches</w:t>
      </w:r>
      <w:r>
        <w:rPr>
          <w:spacing w:val="-25"/>
        </w:rPr>
        <w:t xml:space="preserve"> </w:t>
      </w:r>
      <w:r>
        <w:t>that</w:t>
      </w:r>
      <w:r>
        <w:rPr>
          <w:spacing w:val="-26"/>
        </w:rPr>
        <w:t xml:space="preserve"> </w:t>
      </w:r>
      <w:r>
        <w:t>dominate</w:t>
      </w:r>
      <w:r>
        <w:rPr>
          <w:spacing w:val="-25"/>
        </w:rPr>
        <w:t xml:space="preserve"> </w:t>
      </w:r>
      <w:r>
        <w:t>running tim</w:t>
      </w:r>
      <w:r>
        <w:t xml:space="preserve">e, and here </w:t>
      </w:r>
      <w:r>
        <w:rPr>
          <w:spacing w:val="-3"/>
        </w:rPr>
        <w:t xml:space="preserve">we </w:t>
      </w:r>
      <w:r>
        <w:t>achieve close to linear speedup with 4 threads. Since our CPU has 8 hardware threads but only 4 cores, the sub-linear speedup with more threads is as</w:t>
      </w:r>
      <w:r>
        <w:rPr>
          <w:spacing w:val="23"/>
        </w:rPr>
        <w:t xml:space="preserve"> </w:t>
      </w:r>
      <w:r>
        <w:t>expected.</w:t>
      </w:r>
    </w:p>
    <w:p w14:paraId="0853FFF8" w14:textId="77777777" w:rsidR="007D5122" w:rsidRDefault="007D5122">
      <w:pPr>
        <w:pStyle w:val="BodyText"/>
      </w:pPr>
    </w:p>
    <w:p w14:paraId="198F7E79" w14:textId="77777777" w:rsidR="007D5122" w:rsidRDefault="009B2B9C">
      <w:pPr>
        <w:pStyle w:val="Heading1"/>
        <w:numPr>
          <w:ilvl w:val="0"/>
          <w:numId w:val="1"/>
        </w:numPr>
        <w:tabs>
          <w:tab w:val="left" w:pos="604"/>
          <w:tab w:val="left" w:pos="605"/>
        </w:tabs>
        <w:spacing w:before="175"/>
        <w:ind w:hanging="484"/>
      </w:pPr>
      <w:r>
        <w:t>Conclusions</w:t>
      </w:r>
    </w:p>
    <w:p w14:paraId="30F3B655" w14:textId="77777777" w:rsidR="007D5122" w:rsidRDefault="009B2B9C">
      <w:pPr>
        <w:pStyle w:val="BodyText"/>
        <w:spacing w:before="210" w:line="252" w:lineRule="auto"/>
        <w:ind w:left="120" w:right="38"/>
        <w:jc w:val="both"/>
      </w:pPr>
      <w:r>
        <w:t>We have presented a modification to a standard kd-tree search that accelerates queries in the all</w:t>
      </w:r>
    </w:p>
    <w:p w14:paraId="10A6B492" w14:textId="77777777" w:rsidR="007D5122" w:rsidRDefault="009B2B9C">
      <w:pPr>
        <w:pStyle w:val="BodyText"/>
        <w:spacing w:before="5"/>
        <w:rPr>
          <w:sz w:val="14"/>
        </w:rPr>
      </w:pPr>
      <w:r>
        <w:br w:type="column"/>
      </w:r>
    </w:p>
    <w:p w14:paraId="666A08C6" w14:textId="77777777" w:rsidR="007D5122" w:rsidRDefault="009B2B9C">
      <w:pPr>
        <w:ind w:left="1011"/>
        <w:rPr>
          <w:rFonts w:ascii="Times New Roman"/>
          <w:sz w:val="18"/>
        </w:rPr>
      </w:pPr>
      <w:r>
        <w:rPr>
          <w:rFonts w:ascii="Times New Roman"/>
          <w:w w:val="102"/>
          <w:sz w:val="18"/>
        </w:rPr>
        <w:t>8</w:t>
      </w:r>
    </w:p>
    <w:p w14:paraId="0CDF7591" w14:textId="77777777" w:rsidR="007D5122" w:rsidRDefault="009B2B9C">
      <w:pPr>
        <w:spacing w:before="21"/>
        <w:ind w:left="1011"/>
        <w:rPr>
          <w:rFonts w:ascii="Times New Roman"/>
          <w:sz w:val="18"/>
        </w:rPr>
      </w:pPr>
      <w:r>
        <w:pict w14:anchorId="1EEB17DB">
          <v:group id="_x0000_s1027" style="position:absolute;left:0;text-align:left;margin-left:341.5pt;margin-top:-10.75pt;width:154pt;height:97.3pt;z-index:3208;mso-position-horizontal-relative:page" coordorigin="6830,-215" coordsize="3080,1946">
            <v:line id="_x0000_s1059" style="position:absolute" from="6834,1727" to="9905,1727" strokecolor="#bfbfbf" strokeweight=".14058mm"/>
            <v:shape id="_x0000_s1058" style="position:absolute;left:349;top:8076;width:2444;height:86" coordorigin="349,8076" coordsize="2444,86" o:spt="100" adj="0,,0" path="m7183,1727r,-85m7532,1727r,-85m7881,1727r,-85m8230,1727r,-85m8579,1727r,-85m8928,1727r,-85m9277,1727r,-85m9626,1727r,-85e" filled="f" strokecolor="#7f7f7f" strokeweight=".07028mm">
              <v:stroke joinstyle="round"/>
              <v:formulas/>
              <v:path arrowok="t" o:connecttype="segments"/>
            </v:shape>
            <v:shape id="_x0000_s1057" style="position:absolute;top:8161;width:3072;height:2" coordorigin=",8161" coordsize="3072,0" o:spt="100" adj="0,,0" path="m6834,1727r85,m9905,1727r-85,e" filled="f" strokecolor="#7f7f7f" strokeweight=".07028mm">
              <v:stroke joinstyle="round"/>
              <v:formulas/>
              <v:path arrowok="t" o:connecttype="segments"/>
            </v:shape>
            <v:line id="_x0000_s1056" style="position:absolute" from="6834,1499" to="9905,1499" strokecolor="#bfbfbf" strokeweight=".14058mm"/>
            <v:shape id="_x0000_s1055" style="position:absolute;top:7933;width:3072;height:2" coordorigin=",7933" coordsize="3072,0" o:spt="100" adj="0,,0" path="m6834,1499r85,m9905,1499r-85,e" filled="f" strokecolor="#7f7f7f" strokeweight=".07028mm">
              <v:stroke joinstyle="round"/>
              <v:formulas/>
              <v:path arrowok="t" o:connecttype="segments"/>
            </v:shape>
            <v:line id="_x0000_s1054" style="position:absolute" from="6834,1271" to="9905,1271" strokecolor="#bfbfbf" strokeweight=".14058mm"/>
            <v:shape id="_x0000_s1053" style="position:absolute;top:7705;width:3072;height:2" coordorigin=",7705" coordsize="3072,0" o:spt="100" adj="0,,0" path="m6834,1271r85,m9905,1271r-85,e" filled="f" strokecolor="#7f7f7f" strokeweight=".07028mm">
              <v:stroke joinstyle="round"/>
              <v:formulas/>
              <v:path arrowok="t" o:connecttype="segments"/>
            </v:shape>
            <v:line id="_x0000_s1052" style="position:absolute" from="6834,1043" to="9905,1043" strokecolor="#bfbfbf" strokeweight=".14058mm"/>
            <v:shape id="_x0000_s1051" style="position:absolute;top:7477;width:3072;height:2" coordorigin=",7477" coordsize="3072,0" o:spt="100" adj="0,,0" path="m6834,1043r85,m9905,1043r-85,e" filled="f" strokecolor="#7f7f7f" strokeweight=".07028mm">
              <v:stroke joinstyle="round"/>
              <v:formulas/>
              <v:path arrowok="t" o:connecttype="segments"/>
            </v:shape>
            <v:line id="_x0000_s1050" style="position:absolute" from="6834,815" to="9905,815" strokecolor="#bfbfbf" strokeweight=".14058mm"/>
            <v:shape id="_x0000_s1049" style="position:absolute;top:7249;width:3072;height:2" coordorigin=",7249" coordsize="3072,0" o:spt="100" adj="0,,0" path="m6834,815r85,m9905,815r-85,e" filled="f" strokecolor="#7f7f7f" strokeweight=".07028mm">
              <v:stroke joinstyle="round"/>
              <v:formulas/>
              <v:path arrowok="t" o:connecttype="segments"/>
            </v:shape>
            <v:line id="_x0000_s1048" style="position:absolute" from="7919,587" to="9905,587" strokecolor="#bfbfbf" strokeweight=".14058mm"/>
            <v:line id="_x0000_s1047" style="position:absolute" from="9905,587" to="9820,587" strokecolor="#7f7f7f" strokeweight=".07028mm"/>
            <v:line id="_x0000_s1046" style="position:absolute" from="6834,587" to="6991,587" strokecolor="#bfbfbf" strokeweight=".14058mm"/>
            <v:line id="_x0000_s1045" style="position:absolute" from="6834,587" to="6919,587" strokecolor="#7f7f7f" strokeweight=".07028mm"/>
            <v:line id="_x0000_s1044" style="position:absolute" from="7919,359" to="9905,359" strokecolor="#bfbfbf" strokeweight=".14058mm"/>
            <v:line id="_x0000_s1043" style="position:absolute" from="9905,359" to="9820,359" strokecolor="#7f7f7f" strokeweight=".07028mm"/>
            <v:line id="_x0000_s1042" style="position:absolute" from="6834,359" to="6991,359" strokecolor="#bfbfbf" strokeweight=".14058mm"/>
            <v:line id="_x0000_s1041" style="position:absolute" from="6834,359" to="6919,359" strokecolor="#7f7f7f" strokeweight=".07028mm"/>
            <v:line id="_x0000_s1040" style="position:absolute" from="7919,131" to="9905,131" strokecolor="#bfbfbf" strokeweight=".14058mm"/>
            <v:line id="_x0000_s1039" style="position:absolute" from="9905,131" to="9820,131" strokecolor="#7f7f7f" strokeweight=".07028mm"/>
            <v:line id="_x0000_s1038" style="position:absolute" from="6834,131" to="6991,131" strokecolor="#bfbfbf" strokeweight=".14058mm"/>
            <v:line id="_x0000_s1037" style="position:absolute" from="6834,131" to="6919,131" strokecolor="#7f7f7f" strokeweight=".07028mm"/>
            <v:line id="_x0000_s1036" style="position:absolute" from="7919,-97" to="9905,-97" strokecolor="#bfbfbf" strokeweight=".14058mm"/>
            <v:shape id="_x0000_s1035" style="position:absolute;left:1047;top:6223;width:1746;height:86" coordorigin="1047,6223" coordsize="1746,86" o:spt="100" adj="0,,0" path="m7881,-211r,85m8230,-211r,85m8579,-211r,85m8928,-211r,85m9277,-211r,85m9626,-211r,85e" filled="f" strokecolor="#7f7f7f" strokeweight=".07028mm">
              <v:stroke joinstyle="round"/>
              <v:formulas/>
              <v:path arrowok="t" o:connecttype="segments"/>
            </v:shape>
            <v:line id="_x0000_s1034" style="position:absolute" from="9905,-97" to="9820,-97" strokecolor="#7f7f7f" strokeweight=".07028mm"/>
            <v:line id="_x0000_s1033" style="position:absolute" from="6834,-97" to="6991,-97" strokecolor="#bfbfbf" strokeweight=".14058mm"/>
            <v:line id="_x0000_s1032" style="position:absolute" from="6834,-97" to="6919,-97" strokecolor="#7f7f7f" strokeweight=".07028mm"/>
            <v:shape id="_x0000_s1031" style="position:absolute;left:349;top:6223;width:350;height:86" coordorigin="349,6223" coordsize="350,86" o:spt="100" adj="0,,0" path="m7183,-211r,85m7532,-211r,85e" filled="f" strokecolor="#7f7f7f" strokeweight=".07028mm">
              <v:stroke joinstyle="round"/>
              <v:formulas/>
              <v:path arrowok="t" o:connecttype="segments"/>
            </v:shape>
            <v:rect id="_x0000_s1030" style="position:absolute;left:6833;top:-211;width:3072;height:1938" filled="f" strokeweight=".14058mm"/>
            <v:shape id="_x0000_s1029" type="#_x0000_t75" style="position:absolute;left:6987;top:-114;width:2683;height:1657">
              <v:imagedata r:id="rId21" o:title=""/>
            </v:shape>
            <v:shape id="_x0000_s1028" type="#_x0000_t202" style="position:absolute;left:7438;top:-36;width:401;height:634" filled="f" stroked="f">
              <v:textbox inset="0,0,0,0">
                <w:txbxContent>
                  <w:p w14:paraId="42F1E309" w14:textId="77777777" w:rsidR="007D5122" w:rsidRDefault="009B2B9C">
                    <w:pPr>
                      <w:spacing w:line="96" w:lineRule="exact"/>
                      <w:ind w:left="28"/>
                      <w:rPr>
                        <w:rFonts w:ascii="Times New Roman"/>
                        <w:sz w:val="10"/>
                      </w:rPr>
                    </w:pPr>
                    <w:r>
                      <w:rPr>
                        <w:rFonts w:ascii="Times New Roman"/>
                        <w:w w:val="145"/>
                        <w:sz w:val="10"/>
                      </w:rPr>
                      <w:t>Build</w:t>
                    </w:r>
                  </w:p>
                  <w:p w14:paraId="549FA1A4" w14:textId="77777777" w:rsidR="007D5122" w:rsidRDefault="009B2B9C">
                    <w:pPr>
                      <w:spacing w:before="62"/>
                      <w:ind w:left="32" w:hanging="25"/>
                      <w:rPr>
                        <w:rFonts w:ascii="Times New Roman"/>
                        <w:sz w:val="10"/>
                      </w:rPr>
                    </w:pPr>
                    <w:r>
                      <w:rPr>
                        <w:rFonts w:ascii="Times New Roman"/>
                        <w:w w:val="145"/>
                        <w:sz w:val="10"/>
                      </w:rPr>
                      <w:t>Query</w:t>
                    </w:r>
                  </w:p>
                  <w:p w14:paraId="0B08F476" w14:textId="77777777" w:rsidR="007D5122" w:rsidRDefault="009B2B9C">
                    <w:pPr>
                      <w:spacing w:before="9" w:line="170" w:lineRule="atLeast"/>
                      <w:ind w:right="2" w:firstLine="32"/>
                      <w:rPr>
                        <w:rFonts w:ascii="Times New Roman"/>
                        <w:sz w:val="10"/>
                      </w:rPr>
                    </w:pPr>
                    <w:r>
                      <w:rPr>
                        <w:rFonts w:ascii="Times New Roman"/>
                        <w:spacing w:val="-3"/>
                        <w:w w:val="150"/>
                        <w:sz w:val="10"/>
                      </w:rPr>
                      <w:t xml:space="preserve">Total </w:t>
                    </w:r>
                    <w:r>
                      <w:rPr>
                        <w:rFonts w:ascii="Times New Roman"/>
                        <w:w w:val="145"/>
                        <w:sz w:val="10"/>
                      </w:rPr>
                      <w:t>Linear</w:t>
                    </w:r>
                  </w:p>
                </w:txbxContent>
              </v:textbox>
            </v:shape>
            <w10:wrap anchorx="page"/>
          </v:group>
        </w:pict>
      </w:r>
      <w:r>
        <w:rPr>
          <w:rFonts w:ascii="Times New Roman"/>
          <w:w w:val="102"/>
          <w:sz w:val="18"/>
        </w:rPr>
        <w:t>7</w:t>
      </w:r>
    </w:p>
    <w:p w14:paraId="73ADE2C9" w14:textId="77777777" w:rsidR="007D5122" w:rsidRDefault="009B2B9C">
      <w:pPr>
        <w:spacing w:before="21"/>
        <w:ind w:left="1011"/>
        <w:rPr>
          <w:rFonts w:ascii="Times New Roman"/>
          <w:sz w:val="18"/>
        </w:rPr>
      </w:pPr>
      <w:r>
        <w:pict w14:anchorId="3BFF013A">
          <v:shape id="_x0000_s1026" type="#_x0000_t202" style="position:absolute;left:0;text-align:left;margin-left:301.35pt;margin-top:8.5pt;width:11pt;height:36.05pt;z-index:3280;mso-position-horizontal-relative:page" filled="f" stroked="f">
            <v:textbox style="layout-flow:vertical;mso-layout-flow-alt:bottom-to-top" inset="0,0,0,0">
              <w:txbxContent>
                <w:p w14:paraId="4A96073C" w14:textId="77777777" w:rsidR="007D5122" w:rsidRDefault="009B2B9C">
                  <w:pPr>
                    <w:spacing w:line="193" w:lineRule="exact"/>
                    <w:ind w:left="20"/>
                    <w:rPr>
                      <w:rFonts w:ascii="Times New Roman"/>
                      <w:sz w:val="18"/>
                    </w:rPr>
                  </w:pPr>
                  <w:r>
                    <w:rPr>
                      <w:rFonts w:ascii="Times New Roman"/>
                      <w:w w:val="110"/>
                      <w:sz w:val="18"/>
                    </w:rPr>
                    <w:t>Speedup</w:t>
                  </w:r>
                </w:p>
              </w:txbxContent>
            </v:textbox>
            <w10:wrap anchorx="page"/>
          </v:shape>
        </w:pict>
      </w:r>
      <w:r>
        <w:rPr>
          <w:rFonts w:ascii="Times New Roman"/>
          <w:w w:val="102"/>
          <w:sz w:val="18"/>
        </w:rPr>
        <w:t>6</w:t>
      </w:r>
    </w:p>
    <w:p w14:paraId="70E2322D" w14:textId="77777777" w:rsidR="007D5122" w:rsidRDefault="009B2B9C">
      <w:pPr>
        <w:spacing w:before="21"/>
        <w:ind w:left="1011"/>
        <w:rPr>
          <w:rFonts w:ascii="Times New Roman"/>
          <w:sz w:val="18"/>
        </w:rPr>
      </w:pPr>
      <w:r>
        <w:rPr>
          <w:rFonts w:ascii="Times New Roman"/>
          <w:w w:val="102"/>
          <w:sz w:val="18"/>
        </w:rPr>
        <w:t>5</w:t>
      </w:r>
    </w:p>
    <w:p w14:paraId="30ABDD9D" w14:textId="77777777" w:rsidR="007D5122" w:rsidRDefault="009B2B9C">
      <w:pPr>
        <w:spacing w:before="21"/>
        <w:ind w:left="1011"/>
        <w:rPr>
          <w:rFonts w:ascii="Times New Roman"/>
          <w:sz w:val="18"/>
        </w:rPr>
      </w:pPr>
      <w:r>
        <w:rPr>
          <w:rFonts w:ascii="Times New Roman"/>
          <w:w w:val="102"/>
          <w:sz w:val="18"/>
        </w:rPr>
        <w:t>4</w:t>
      </w:r>
    </w:p>
    <w:p w14:paraId="4C618DDA" w14:textId="77777777" w:rsidR="007D5122" w:rsidRDefault="009B2B9C">
      <w:pPr>
        <w:spacing w:before="21"/>
        <w:ind w:left="1011"/>
        <w:rPr>
          <w:rFonts w:ascii="Times New Roman"/>
          <w:sz w:val="18"/>
        </w:rPr>
      </w:pPr>
      <w:r>
        <w:rPr>
          <w:rFonts w:ascii="Times New Roman"/>
          <w:w w:val="102"/>
          <w:sz w:val="18"/>
        </w:rPr>
        <w:t>3</w:t>
      </w:r>
    </w:p>
    <w:p w14:paraId="558BB86A" w14:textId="77777777" w:rsidR="007D5122" w:rsidRDefault="009B2B9C">
      <w:pPr>
        <w:spacing w:before="21"/>
        <w:ind w:left="1011"/>
        <w:rPr>
          <w:rFonts w:ascii="Times New Roman"/>
          <w:sz w:val="18"/>
        </w:rPr>
      </w:pPr>
      <w:r>
        <w:rPr>
          <w:rFonts w:ascii="Times New Roman"/>
          <w:w w:val="102"/>
          <w:sz w:val="18"/>
        </w:rPr>
        <w:t>2</w:t>
      </w:r>
    </w:p>
    <w:p w14:paraId="6C2E9AA3" w14:textId="77777777" w:rsidR="007D5122" w:rsidRDefault="009B2B9C">
      <w:pPr>
        <w:spacing w:before="21"/>
        <w:ind w:left="1011"/>
        <w:rPr>
          <w:rFonts w:ascii="Times New Roman"/>
          <w:sz w:val="18"/>
        </w:rPr>
      </w:pPr>
      <w:r>
        <w:rPr>
          <w:rFonts w:ascii="Times New Roman"/>
          <w:w w:val="102"/>
          <w:sz w:val="18"/>
        </w:rPr>
        <w:t>1</w:t>
      </w:r>
    </w:p>
    <w:p w14:paraId="52EF6124" w14:textId="77777777" w:rsidR="007D5122" w:rsidRDefault="009B2B9C">
      <w:pPr>
        <w:spacing w:before="21" w:line="168" w:lineRule="exact"/>
        <w:ind w:left="1011"/>
        <w:rPr>
          <w:rFonts w:ascii="Times New Roman"/>
          <w:sz w:val="18"/>
        </w:rPr>
      </w:pPr>
      <w:r>
        <w:rPr>
          <w:rFonts w:ascii="Times New Roman"/>
          <w:w w:val="102"/>
          <w:sz w:val="18"/>
        </w:rPr>
        <w:t>0</w:t>
      </w:r>
    </w:p>
    <w:p w14:paraId="446E7AB8" w14:textId="77777777" w:rsidR="007D5122" w:rsidRDefault="009B2B9C">
      <w:pPr>
        <w:tabs>
          <w:tab w:val="left" w:pos="652"/>
          <w:tab w:val="left" w:pos="1001"/>
          <w:tab w:val="left" w:pos="1350"/>
          <w:tab w:val="left" w:pos="1699"/>
          <w:tab w:val="left" w:pos="2048"/>
          <w:tab w:val="left" w:pos="2397"/>
          <w:tab w:val="left" w:pos="2746"/>
        </w:tabs>
        <w:spacing w:line="168" w:lineRule="exact"/>
        <w:ind w:left="303"/>
        <w:jc w:val="center"/>
        <w:rPr>
          <w:rFonts w:ascii="Times New Roman"/>
          <w:sz w:val="18"/>
        </w:rPr>
      </w:pPr>
      <w:r>
        <w:rPr>
          <w:rFonts w:ascii="Times New Roman"/>
          <w:sz w:val="18"/>
        </w:rPr>
        <w:t>1</w:t>
      </w:r>
      <w:r>
        <w:rPr>
          <w:rFonts w:ascii="Times New Roman"/>
          <w:sz w:val="18"/>
        </w:rPr>
        <w:tab/>
        <w:t>2</w:t>
      </w:r>
      <w:r>
        <w:rPr>
          <w:rFonts w:ascii="Times New Roman"/>
          <w:sz w:val="18"/>
        </w:rPr>
        <w:tab/>
        <w:t>3</w:t>
      </w:r>
      <w:r>
        <w:rPr>
          <w:rFonts w:ascii="Times New Roman"/>
          <w:sz w:val="18"/>
        </w:rPr>
        <w:tab/>
        <w:t>4</w:t>
      </w:r>
      <w:r>
        <w:rPr>
          <w:rFonts w:ascii="Times New Roman"/>
          <w:sz w:val="18"/>
        </w:rPr>
        <w:tab/>
        <w:t>5</w:t>
      </w:r>
      <w:r>
        <w:rPr>
          <w:rFonts w:ascii="Times New Roman"/>
          <w:sz w:val="18"/>
        </w:rPr>
        <w:tab/>
        <w:t>6</w:t>
      </w:r>
      <w:r>
        <w:rPr>
          <w:rFonts w:ascii="Times New Roman"/>
          <w:sz w:val="18"/>
        </w:rPr>
        <w:tab/>
        <w:t>7</w:t>
      </w:r>
      <w:r>
        <w:rPr>
          <w:rFonts w:ascii="Times New Roman"/>
          <w:sz w:val="18"/>
        </w:rPr>
        <w:tab/>
        <w:t>8</w:t>
      </w:r>
    </w:p>
    <w:p w14:paraId="5D66BA1C" w14:textId="77777777" w:rsidR="007D5122" w:rsidRDefault="009B2B9C">
      <w:pPr>
        <w:spacing w:before="101"/>
        <w:ind w:left="233"/>
        <w:jc w:val="center"/>
        <w:rPr>
          <w:rFonts w:ascii="Times New Roman"/>
          <w:sz w:val="18"/>
        </w:rPr>
      </w:pPr>
      <w:r>
        <w:rPr>
          <w:rFonts w:ascii="Times New Roman"/>
          <w:w w:val="115"/>
          <w:sz w:val="18"/>
        </w:rPr>
        <w:t>Threads</w:t>
      </w:r>
    </w:p>
    <w:p w14:paraId="48FEB922" w14:textId="77777777" w:rsidR="007D5122" w:rsidRDefault="007D5122">
      <w:pPr>
        <w:pStyle w:val="BodyText"/>
        <w:rPr>
          <w:rFonts w:ascii="Times New Roman"/>
          <w:sz w:val="18"/>
        </w:rPr>
      </w:pPr>
    </w:p>
    <w:p w14:paraId="6F113BF1" w14:textId="77777777" w:rsidR="007D5122" w:rsidRDefault="007D5122">
      <w:pPr>
        <w:pStyle w:val="BodyText"/>
        <w:spacing w:before="10"/>
        <w:rPr>
          <w:rFonts w:ascii="Times New Roman"/>
          <w:sz w:val="23"/>
        </w:rPr>
      </w:pPr>
    </w:p>
    <w:p w14:paraId="033590A7" w14:textId="77777777" w:rsidR="007D5122" w:rsidRDefault="009B2B9C">
      <w:pPr>
        <w:pStyle w:val="BodyText"/>
        <w:spacing w:line="252" w:lineRule="auto"/>
        <w:ind w:left="120" w:right="723"/>
        <w:jc w:val="both"/>
      </w:pPr>
      <w:r>
        <w:t xml:space="preserve">Figure 6: Speedup with increasing number of threads, for the David model with </w:t>
      </w:r>
      <w:r>
        <w:rPr>
          <w:i/>
        </w:rPr>
        <w:t xml:space="preserve">k </w:t>
      </w:r>
      <w:r>
        <w:t xml:space="preserve">= 8. The results are almost identical for other models and other values of </w:t>
      </w:r>
      <w:r>
        <w:rPr>
          <w:i/>
          <w:spacing w:val="3"/>
        </w:rPr>
        <w:t>k</w:t>
      </w:r>
      <w:r>
        <w:rPr>
          <w:spacing w:val="3"/>
        </w:rPr>
        <w:t xml:space="preserve">. </w:t>
      </w:r>
      <w:r>
        <w:t xml:space="preserve">With larger values of </w:t>
      </w:r>
      <w:r>
        <w:rPr>
          <w:i/>
        </w:rPr>
        <w:t xml:space="preserve">k </w:t>
      </w:r>
      <w:r>
        <w:t>the queries take a higher proportion of total time</w:t>
      </w:r>
      <w:r>
        <w:rPr>
          <w:spacing w:val="-16"/>
        </w:rPr>
        <w:t xml:space="preserve"> </w:t>
      </w:r>
      <w:r>
        <w:t xml:space="preserve">and so overall speedup </w:t>
      </w:r>
      <w:r>
        <w:t>is slightly</w:t>
      </w:r>
      <w:r>
        <w:rPr>
          <w:spacing w:val="1"/>
        </w:rPr>
        <w:t xml:space="preserve"> </w:t>
      </w:r>
      <w:r>
        <w:t>improved.</w:t>
      </w:r>
    </w:p>
    <w:p w14:paraId="38FB1323" w14:textId="77777777" w:rsidR="007D5122" w:rsidRDefault="007D5122">
      <w:pPr>
        <w:spacing w:line="252" w:lineRule="auto"/>
        <w:jc w:val="both"/>
        <w:sectPr w:rsidR="007D5122">
          <w:type w:val="continuous"/>
          <w:pgSz w:w="11910" w:h="16840"/>
          <w:pgMar w:top="1380" w:right="1060" w:bottom="1560" w:left="600" w:header="720" w:footer="720" w:gutter="0"/>
          <w:cols w:num="2" w:space="720" w:equalWidth="0">
            <w:col w:w="4502" w:space="558"/>
            <w:col w:w="5190"/>
          </w:cols>
        </w:sectPr>
      </w:pPr>
    </w:p>
    <w:p w14:paraId="1319EF99" w14:textId="77777777" w:rsidR="007D5122" w:rsidRDefault="009B2B9C">
      <w:pPr>
        <w:pStyle w:val="BodyText"/>
        <w:spacing w:before="56" w:line="252" w:lineRule="auto"/>
        <w:ind w:left="120" w:right="38"/>
        <w:jc w:val="both"/>
      </w:pPr>
      <w:r>
        <w:rPr>
          <w:i/>
        </w:rPr>
        <w:lastRenderedPageBreak/>
        <w:t>k</w:t>
      </w:r>
      <w:r>
        <w:t>-nearest neighbours problem, with the greatest improvements</w:t>
      </w:r>
      <w:r>
        <w:rPr>
          <w:spacing w:val="-15"/>
        </w:rPr>
        <w:t xml:space="preserve"> </w:t>
      </w:r>
      <w:r>
        <w:t>when</w:t>
      </w:r>
      <w:r>
        <w:rPr>
          <w:spacing w:val="-14"/>
        </w:rPr>
        <w:t xml:space="preserve"> </w:t>
      </w:r>
      <w:r>
        <w:rPr>
          <w:i/>
        </w:rPr>
        <w:t>k</w:t>
      </w:r>
      <w:r>
        <w:rPr>
          <w:i/>
          <w:spacing w:val="-10"/>
        </w:rPr>
        <w:t xml:space="preserve"> </w:t>
      </w:r>
      <w:r>
        <w:t>is</w:t>
      </w:r>
      <w:r>
        <w:rPr>
          <w:spacing w:val="-14"/>
        </w:rPr>
        <w:t xml:space="preserve"> </w:t>
      </w:r>
      <w:r>
        <w:t>small</w:t>
      </w:r>
      <w:r>
        <w:rPr>
          <w:spacing w:val="-14"/>
        </w:rPr>
        <w:t xml:space="preserve"> </w:t>
      </w:r>
      <w:r>
        <w:t>and</w:t>
      </w:r>
      <w:r>
        <w:rPr>
          <w:spacing w:val="-15"/>
        </w:rPr>
        <w:t xml:space="preserve"> </w:t>
      </w:r>
      <w:r>
        <w:t>the</w:t>
      </w:r>
      <w:r>
        <w:rPr>
          <w:spacing w:val="-14"/>
        </w:rPr>
        <w:t xml:space="preserve"> </w:t>
      </w:r>
      <w:r>
        <w:t>point</w:t>
      </w:r>
      <w:r>
        <w:rPr>
          <w:spacing w:val="-14"/>
        </w:rPr>
        <w:t xml:space="preserve"> </w:t>
      </w:r>
      <w:r>
        <w:t>cloud is large. The modification is very simple to im- plement: Algorithm 2 hides very little detail. It also requir</w:t>
      </w:r>
      <w:r>
        <w:t xml:space="preserve">es no modifications to the tree struc- ture itself, so it can </w:t>
      </w:r>
      <w:r>
        <w:rPr>
          <w:spacing w:val="2"/>
        </w:rPr>
        <w:t xml:space="preserve">be </w:t>
      </w:r>
      <w:r>
        <w:t xml:space="preserve">implemented on top of an existing kd-tree library provided that the library exposes the internal data structures. There are a </w:t>
      </w:r>
      <w:r>
        <w:rPr>
          <w:w w:val="95"/>
        </w:rPr>
        <w:t xml:space="preserve">number of variations of nearest-neighbour searches </w:t>
      </w:r>
      <w:r>
        <w:t>that</w:t>
      </w:r>
      <w:r>
        <w:rPr>
          <w:spacing w:val="-12"/>
        </w:rPr>
        <w:t xml:space="preserve"> </w:t>
      </w:r>
      <w:r>
        <w:rPr>
          <w:spacing w:val="-3"/>
        </w:rPr>
        <w:t>we</w:t>
      </w:r>
      <w:r>
        <w:rPr>
          <w:spacing w:val="-11"/>
        </w:rPr>
        <w:t xml:space="preserve"> </w:t>
      </w:r>
      <w:r>
        <w:rPr>
          <w:spacing w:val="-3"/>
        </w:rPr>
        <w:t>have</w:t>
      </w:r>
      <w:r>
        <w:rPr>
          <w:spacing w:val="-11"/>
        </w:rPr>
        <w:t xml:space="preserve"> </w:t>
      </w:r>
      <w:r>
        <w:t>n</w:t>
      </w:r>
      <w:r>
        <w:t>ot</w:t>
      </w:r>
      <w:r>
        <w:rPr>
          <w:spacing w:val="-12"/>
        </w:rPr>
        <w:t xml:space="preserve"> </w:t>
      </w:r>
      <w:r>
        <w:t>discussed:</w:t>
      </w:r>
      <w:r>
        <w:rPr>
          <w:spacing w:val="5"/>
        </w:rPr>
        <w:t xml:space="preserve"> </w:t>
      </w:r>
      <w:r>
        <w:t>searching</w:t>
      </w:r>
      <w:r>
        <w:rPr>
          <w:spacing w:val="-12"/>
        </w:rPr>
        <w:t xml:space="preserve"> </w:t>
      </w:r>
      <w:r>
        <w:t>for</w:t>
      </w:r>
      <w:r>
        <w:rPr>
          <w:spacing w:val="-11"/>
        </w:rPr>
        <w:t xml:space="preserve"> </w:t>
      </w:r>
      <w:r>
        <w:t>approxi- mate</w:t>
      </w:r>
      <w:r>
        <w:rPr>
          <w:spacing w:val="-28"/>
        </w:rPr>
        <w:t xml:space="preserve"> </w:t>
      </w:r>
      <w:r>
        <w:t>nearest</w:t>
      </w:r>
      <w:r>
        <w:rPr>
          <w:spacing w:val="-27"/>
        </w:rPr>
        <w:t xml:space="preserve"> </w:t>
      </w:r>
      <w:r>
        <w:t>neighbours</w:t>
      </w:r>
      <w:r>
        <w:rPr>
          <w:spacing w:val="-27"/>
        </w:rPr>
        <w:t xml:space="preserve"> </w:t>
      </w:r>
      <w:r>
        <w:t>[Arya</w:t>
      </w:r>
      <w:r>
        <w:rPr>
          <w:spacing w:val="-28"/>
        </w:rPr>
        <w:t xml:space="preserve"> </w:t>
      </w:r>
      <w:r>
        <w:t>and</w:t>
      </w:r>
      <w:r>
        <w:rPr>
          <w:spacing w:val="-28"/>
        </w:rPr>
        <w:t xml:space="preserve"> </w:t>
      </w:r>
      <w:r>
        <w:t>Mount,</w:t>
      </w:r>
      <w:r>
        <w:rPr>
          <w:spacing w:val="-27"/>
        </w:rPr>
        <w:t xml:space="preserve"> </w:t>
      </w:r>
      <w:r>
        <w:t>1993a], searches within a radius bound, non-Euclidean metrics, user-provided predicates to exclude cer- tain</w:t>
      </w:r>
      <w:r>
        <w:rPr>
          <w:spacing w:val="-15"/>
        </w:rPr>
        <w:t xml:space="preserve"> </w:t>
      </w:r>
      <w:r>
        <w:t>neighbours,</w:t>
      </w:r>
      <w:r>
        <w:rPr>
          <w:spacing w:val="-13"/>
        </w:rPr>
        <w:t xml:space="preserve"> </w:t>
      </w:r>
      <w:r>
        <w:t>and</w:t>
      </w:r>
      <w:r>
        <w:rPr>
          <w:spacing w:val="-15"/>
        </w:rPr>
        <w:t xml:space="preserve"> </w:t>
      </w:r>
      <w:r>
        <w:t>so</w:t>
      </w:r>
      <w:r>
        <w:rPr>
          <w:spacing w:val="-15"/>
        </w:rPr>
        <w:t xml:space="preserve"> </w:t>
      </w:r>
      <w:r>
        <w:t>on.</w:t>
      </w:r>
      <w:r>
        <w:rPr>
          <w:spacing w:val="7"/>
        </w:rPr>
        <w:t xml:space="preserve"> </w:t>
      </w:r>
      <w:r>
        <w:t>Provided</w:t>
      </w:r>
      <w:r>
        <w:rPr>
          <w:spacing w:val="-15"/>
        </w:rPr>
        <w:t xml:space="preserve"> </w:t>
      </w:r>
      <w:r>
        <w:t>that</w:t>
      </w:r>
      <w:r>
        <w:rPr>
          <w:spacing w:val="-15"/>
        </w:rPr>
        <w:t xml:space="preserve"> </w:t>
      </w:r>
      <w:r>
        <w:t>these</w:t>
      </w:r>
      <w:r>
        <w:rPr>
          <w:spacing w:val="-15"/>
        </w:rPr>
        <w:t xml:space="preserve"> </w:t>
      </w:r>
      <w:r>
        <w:t>do not modify the search order, they should trivially integrate</w:t>
      </w:r>
      <w:r>
        <w:rPr>
          <w:spacing w:val="-15"/>
        </w:rPr>
        <w:t xml:space="preserve"> </w:t>
      </w:r>
      <w:r>
        <w:t>with</w:t>
      </w:r>
      <w:r>
        <w:rPr>
          <w:spacing w:val="-14"/>
        </w:rPr>
        <w:t xml:space="preserve"> </w:t>
      </w:r>
      <w:r>
        <w:t>our</w:t>
      </w:r>
      <w:r>
        <w:rPr>
          <w:spacing w:val="-14"/>
        </w:rPr>
        <w:t xml:space="preserve"> </w:t>
      </w:r>
      <w:r>
        <w:t>modification.</w:t>
      </w:r>
      <w:r>
        <w:rPr>
          <w:spacing w:val="-1"/>
        </w:rPr>
        <w:t xml:space="preserve"> </w:t>
      </w:r>
      <w:r>
        <w:t>Our</w:t>
      </w:r>
      <w:r>
        <w:rPr>
          <w:spacing w:val="-14"/>
        </w:rPr>
        <w:t xml:space="preserve"> </w:t>
      </w:r>
      <w:r>
        <w:t>implementa- t</w:t>
      </w:r>
      <w:r>
        <w:t>ion also supports higher dimensions, but the</w:t>
      </w:r>
      <w:r>
        <w:rPr>
          <w:spacing w:val="-20"/>
        </w:rPr>
        <w:t xml:space="preserve"> </w:t>
      </w:r>
      <w:r>
        <w:t>im- pact of dimension on performance is</w:t>
      </w:r>
      <w:r>
        <w:rPr>
          <w:spacing w:val="-11"/>
        </w:rPr>
        <w:t xml:space="preserve"> </w:t>
      </w:r>
      <w:r>
        <w:t>unknown.</w:t>
      </w:r>
    </w:p>
    <w:p w14:paraId="65098ECE" w14:textId="77777777" w:rsidR="007D5122" w:rsidRDefault="009B2B9C">
      <w:pPr>
        <w:pStyle w:val="BodyText"/>
        <w:spacing w:before="9" w:line="252" w:lineRule="auto"/>
        <w:ind w:left="120" w:right="38" w:firstLine="199"/>
        <w:jc w:val="both"/>
      </w:pPr>
      <w:r>
        <w:t>We have also shown that in spite of the incre- mental nature of the algorithm, it is straightfor- ward to parallelise the queries, and we achieve nearly linear sp</w:t>
      </w:r>
      <w:r>
        <w:t>eedup with four cores.</w:t>
      </w:r>
    </w:p>
    <w:p w14:paraId="3AB866F4" w14:textId="77777777" w:rsidR="007D5122" w:rsidRDefault="007D5122">
      <w:pPr>
        <w:pStyle w:val="BodyText"/>
      </w:pPr>
    </w:p>
    <w:p w14:paraId="4F526A9E" w14:textId="77777777" w:rsidR="007D5122" w:rsidRDefault="009B2B9C">
      <w:pPr>
        <w:pStyle w:val="Heading1"/>
        <w:numPr>
          <w:ilvl w:val="0"/>
          <w:numId w:val="1"/>
        </w:numPr>
        <w:tabs>
          <w:tab w:val="left" w:pos="604"/>
          <w:tab w:val="left" w:pos="605"/>
        </w:tabs>
        <w:spacing w:before="120"/>
        <w:ind w:hanging="484"/>
      </w:pPr>
      <w:r>
        <w:t>Acknowledgements</w:t>
      </w:r>
    </w:p>
    <w:p w14:paraId="27D11048" w14:textId="77777777" w:rsidR="007D5122" w:rsidRDefault="009B2B9C">
      <w:pPr>
        <w:pStyle w:val="BodyText"/>
        <w:spacing w:before="191" w:line="252" w:lineRule="auto"/>
        <w:ind w:left="120" w:right="38"/>
        <w:jc w:val="both"/>
      </w:pPr>
      <w:r>
        <w:t>The</w:t>
      </w:r>
      <w:r>
        <w:rPr>
          <w:spacing w:val="-16"/>
        </w:rPr>
        <w:t xml:space="preserve"> </w:t>
      </w:r>
      <w:r>
        <w:t>data</w:t>
      </w:r>
      <w:r>
        <w:rPr>
          <w:spacing w:val="-16"/>
        </w:rPr>
        <w:t xml:space="preserve"> </w:t>
      </w:r>
      <w:r>
        <w:t>sets</w:t>
      </w:r>
      <w:r>
        <w:rPr>
          <w:spacing w:val="-16"/>
        </w:rPr>
        <w:t xml:space="preserve"> </w:t>
      </w:r>
      <w:r>
        <w:t>are</w:t>
      </w:r>
      <w:r>
        <w:rPr>
          <w:spacing w:val="-16"/>
        </w:rPr>
        <w:t xml:space="preserve"> </w:t>
      </w:r>
      <w:r>
        <w:t>courtesy</w:t>
      </w:r>
      <w:r>
        <w:rPr>
          <w:spacing w:val="-16"/>
        </w:rPr>
        <w:t xml:space="preserve"> </w:t>
      </w:r>
      <w:r>
        <w:t>of</w:t>
      </w:r>
      <w:r>
        <w:rPr>
          <w:spacing w:val="-15"/>
        </w:rPr>
        <w:t xml:space="preserve"> </w:t>
      </w:r>
      <w:r>
        <w:t>the</w:t>
      </w:r>
      <w:r>
        <w:rPr>
          <w:spacing w:val="-16"/>
        </w:rPr>
        <w:t xml:space="preserve"> </w:t>
      </w:r>
      <w:r>
        <w:t>Stanford</w:t>
      </w:r>
      <w:r>
        <w:rPr>
          <w:spacing w:val="-16"/>
        </w:rPr>
        <w:t xml:space="preserve"> </w:t>
      </w:r>
      <w:r>
        <w:t>3D</w:t>
      </w:r>
      <w:r>
        <w:rPr>
          <w:spacing w:val="-16"/>
        </w:rPr>
        <w:t xml:space="preserve"> </w:t>
      </w:r>
      <w:r>
        <w:t xml:space="preserve">scan- ning repository, the Georgia Institute of </w:t>
      </w:r>
      <w:r>
        <w:rPr>
          <w:spacing w:val="-4"/>
        </w:rPr>
        <w:t xml:space="preserve">Technol- </w:t>
      </w:r>
      <w:r>
        <w:t>ogy</w:t>
      </w:r>
      <w:r>
        <w:rPr>
          <w:spacing w:val="-9"/>
        </w:rPr>
        <w:t xml:space="preserve"> </w:t>
      </w:r>
      <w:r>
        <w:t>Large</w:t>
      </w:r>
      <w:r>
        <w:rPr>
          <w:spacing w:val="-9"/>
        </w:rPr>
        <w:t xml:space="preserve"> </w:t>
      </w:r>
      <w:r>
        <w:t>Geometric</w:t>
      </w:r>
      <w:r>
        <w:rPr>
          <w:spacing w:val="-9"/>
        </w:rPr>
        <w:t xml:space="preserve"> </w:t>
      </w:r>
      <w:r>
        <w:t>Models</w:t>
      </w:r>
      <w:r>
        <w:rPr>
          <w:spacing w:val="-9"/>
        </w:rPr>
        <w:t xml:space="preserve"> </w:t>
      </w:r>
      <w:r>
        <w:t>Archive</w:t>
      </w:r>
      <w:r>
        <w:rPr>
          <w:spacing w:val="-9"/>
        </w:rPr>
        <w:t xml:space="preserve"> </w:t>
      </w:r>
      <w:r>
        <w:t>and</w:t>
      </w:r>
      <w:r>
        <w:rPr>
          <w:spacing w:val="-9"/>
        </w:rPr>
        <w:t xml:space="preserve"> </w:t>
      </w:r>
      <w:r>
        <w:t>the</w:t>
      </w:r>
      <w:r>
        <w:rPr>
          <w:spacing w:val="-9"/>
        </w:rPr>
        <w:t xml:space="preserve"> </w:t>
      </w:r>
      <w:r>
        <w:t xml:space="preserve">Dig- ital Michelangelo project. </w:t>
      </w:r>
      <w:r>
        <w:rPr>
          <w:spacing w:val="-3"/>
        </w:rPr>
        <w:t xml:space="preserve">Funding </w:t>
      </w:r>
      <w:r>
        <w:t xml:space="preserve">was provided </w:t>
      </w:r>
      <w:r>
        <w:rPr>
          <w:spacing w:val="-3"/>
        </w:rPr>
        <w:t>by</w:t>
      </w:r>
      <w:r>
        <w:rPr>
          <w:spacing w:val="-12"/>
        </w:rPr>
        <w:t xml:space="preserve"> </w:t>
      </w:r>
      <w:r>
        <w:t>the</w:t>
      </w:r>
      <w:r>
        <w:rPr>
          <w:spacing w:val="-12"/>
        </w:rPr>
        <w:t xml:space="preserve"> </w:t>
      </w:r>
      <w:r>
        <w:t>South</w:t>
      </w:r>
      <w:r>
        <w:rPr>
          <w:spacing w:val="-12"/>
        </w:rPr>
        <w:t xml:space="preserve"> </w:t>
      </w:r>
      <w:r>
        <w:t>African</w:t>
      </w:r>
      <w:r>
        <w:rPr>
          <w:spacing w:val="-12"/>
        </w:rPr>
        <w:t xml:space="preserve"> </w:t>
      </w:r>
      <w:r>
        <w:t>Centre</w:t>
      </w:r>
      <w:r>
        <w:rPr>
          <w:spacing w:val="-12"/>
        </w:rPr>
        <w:t xml:space="preserve"> </w:t>
      </w:r>
      <w:r>
        <w:t>for</w:t>
      </w:r>
      <w:r>
        <w:rPr>
          <w:spacing w:val="-12"/>
        </w:rPr>
        <w:t xml:space="preserve"> </w:t>
      </w:r>
      <w:r>
        <w:t>High</w:t>
      </w:r>
      <w:r>
        <w:rPr>
          <w:spacing w:val="-12"/>
        </w:rPr>
        <w:t xml:space="preserve"> </w:t>
      </w:r>
      <w:r>
        <w:t>Performance Computing.</w:t>
      </w:r>
    </w:p>
    <w:p w14:paraId="1A6A6EAE" w14:textId="77777777" w:rsidR="007D5122" w:rsidRDefault="007D5122">
      <w:pPr>
        <w:pStyle w:val="BodyText"/>
      </w:pPr>
    </w:p>
    <w:p w14:paraId="0024B87F" w14:textId="77777777" w:rsidR="007D5122" w:rsidRDefault="009B2B9C">
      <w:pPr>
        <w:pStyle w:val="Heading1"/>
        <w:spacing w:before="121"/>
        <w:ind w:left="120" w:firstLine="0"/>
      </w:pPr>
      <w:r>
        <w:t>References</w:t>
      </w:r>
    </w:p>
    <w:p w14:paraId="1BC684DB" w14:textId="77777777" w:rsidR="007D5122" w:rsidRDefault="009B2B9C">
      <w:pPr>
        <w:spacing w:before="192" w:line="252" w:lineRule="auto"/>
        <w:ind w:left="319" w:right="38" w:hanging="200"/>
        <w:jc w:val="both"/>
        <w:rPr>
          <w:sz w:val="20"/>
        </w:rPr>
      </w:pPr>
      <w:r>
        <w:rPr>
          <w:sz w:val="20"/>
        </w:rPr>
        <w:t>Sunil Arya and David M. Mount. Approximate nearest</w:t>
      </w:r>
      <w:r>
        <w:rPr>
          <w:spacing w:val="-23"/>
          <w:sz w:val="20"/>
        </w:rPr>
        <w:t xml:space="preserve"> </w:t>
      </w:r>
      <w:r>
        <w:rPr>
          <w:sz w:val="20"/>
        </w:rPr>
        <w:t>neighbor</w:t>
      </w:r>
      <w:r>
        <w:rPr>
          <w:spacing w:val="-22"/>
          <w:sz w:val="20"/>
        </w:rPr>
        <w:t xml:space="preserve"> </w:t>
      </w:r>
      <w:r>
        <w:rPr>
          <w:sz w:val="20"/>
        </w:rPr>
        <w:t>queries</w:t>
      </w:r>
      <w:r>
        <w:rPr>
          <w:spacing w:val="-22"/>
          <w:sz w:val="20"/>
        </w:rPr>
        <w:t xml:space="preserve"> </w:t>
      </w:r>
      <w:r>
        <w:rPr>
          <w:sz w:val="20"/>
        </w:rPr>
        <w:t>in</w:t>
      </w:r>
      <w:r>
        <w:rPr>
          <w:spacing w:val="-22"/>
          <w:sz w:val="20"/>
        </w:rPr>
        <w:t xml:space="preserve"> </w:t>
      </w:r>
      <w:r>
        <w:rPr>
          <w:sz w:val="20"/>
        </w:rPr>
        <w:t>fixed</w:t>
      </w:r>
      <w:r>
        <w:rPr>
          <w:spacing w:val="-22"/>
          <w:sz w:val="20"/>
        </w:rPr>
        <w:t xml:space="preserve"> </w:t>
      </w:r>
      <w:r>
        <w:rPr>
          <w:sz w:val="20"/>
        </w:rPr>
        <w:t>dimensions.</w:t>
      </w:r>
      <w:r>
        <w:rPr>
          <w:spacing w:val="-15"/>
          <w:sz w:val="20"/>
        </w:rPr>
        <w:t xml:space="preserve"> </w:t>
      </w:r>
      <w:r>
        <w:rPr>
          <w:sz w:val="20"/>
        </w:rPr>
        <w:t xml:space="preserve">In </w:t>
      </w:r>
      <w:r>
        <w:rPr>
          <w:rFonts w:ascii="Times New Roman" w:hAnsi="Times New Roman"/>
          <w:i/>
          <w:spacing w:val="-5"/>
          <w:sz w:val="20"/>
        </w:rPr>
        <w:t xml:space="preserve">Proceedings </w:t>
      </w:r>
      <w:r>
        <w:rPr>
          <w:rFonts w:ascii="Times New Roman" w:hAnsi="Times New Roman"/>
          <w:i/>
          <w:sz w:val="20"/>
        </w:rPr>
        <w:t>of the fourth annual ACM-SIAM Symposium on Discrete algorithms</w:t>
      </w:r>
      <w:r>
        <w:rPr>
          <w:sz w:val="20"/>
        </w:rPr>
        <w:t>, SODA ’93, pages 271–280</w:t>
      </w:r>
      <w:r>
        <w:rPr>
          <w:sz w:val="20"/>
        </w:rPr>
        <w:t xml:space="preserve">, Philadelphia, </w:t>
      </w:r>
      <w:r>
        <w:rPr>
          <w:spacing w:val="-6"/>
          <w:sz w:val="20"/>
        </w:rPr>
        <w:t xml:space="preserve">PA, </w:t>
      </w:r>
      <w:r>
        <w:rPr>
          <w:sz w:val="20"/>
        </w:rPr>
        <w:t>USA, 1993a. Society for Industrial and Applied Mathemat- ics. ISBN</w:t>
      </w:r>
      <w:r>
        <w:rPr>
          <w:spacing w:val="1"/>
          <w:sz w:val="20"/>
        </w:rPr>
        <w:t xml:space="preserve"> </w:t>
      </w:r>
      <w:r>
        <w:rPr>
          <w:sz w:val="20"/>
        </w:rPr>
        <w:t>0-89871-313-7.</w:t>
      </w:r>
    </w:p>
    <w:p w14:paraId="29E37930" w14:textId="77777777" w:rsidR="007D5122" w:rsidRDefault="009B2B9C">
      <w:pPr>
        <w:spacing w:before="153" w:line="249" w:lineRule="auto"/>
        <w:ind w:left="319" w:right="38" w:hanging="200"/>
        <w:jc w:val="both"/>
        <w:rPr>
          <w:sz w:val="20"/>
        </w:rPr>
      </w:pPr>
      <w:r>
        <w:rPr>
          <w:sz w:val="20"/>
        </w:rPr>
        <w:t xml:space="preserve">Sunil Arya and  David  M.  Mount.  Algorithms for fast vector quantization. In </w:t>
      </w:r>
      <w:r>
        <w:rPr>
          <w:rFonts w:ascii="Times New Roman" w:hAnsi="Times New Roman"/>
          <w:i/>
          <w:sz w:val="20"/>
        </w:rPr>
        <w:t>Data Compres- sion Conference, 1993. DCC ’93.</w:t>
      </w:r>
      <w:r>
        <w:rPr>
          <w:sz w:val="20"/>
        </w:rPr>
        <w:t>, pages 381–</w:t>
      </w:r>
    </w:p>
    <w:p w14:paraId="16ACEE12" w14:textId="77777777" w:rsidR="007D5122" w:rsidRDefault="009B2B9C">
      <w:pPr>
        <w:pStyle w:val="BodyText"/>
        <w:spacing w:before="2"/>
        <w:ind w:left="319"/>
      </w:pPr>
      <w:r>
        <w:t>390, 1993b.</w:t>
      </w:r>
    </w:p>
    <w:p w14:paraId="0335F4E5" w14:textId="77777777" w:rsidR="007D5122" w:rsidRDefault="009B2B9C">
      <w:pPr>
        <w:pStyle w:val="BodyText"/>
        <w:spacing w:before="168" w:line="249" w:lineRule="auto"/>
        <w:ind w:left="319" w:right="40" w:hanging="200"/>
        <w:jc w:val="both"/>
      </w:pPr>
      <w:r>
        <w:t>Jon</w:t>
      </w:r>
      <w:r>
        <w:rPr>
          <w:spacing w:val="-29"/>
        </w:rPr>
        <w:t xml:space="preserve"> </w:t>
      </w:r>
      <w:r>
        <w:t>L</w:t>
      </w:r>
      <w:r>
        <w:t>ouis</w:t>
      </w:r>
      <w:r>
        <w:rPr>
          <w:spacing w:val="-29"/>
        </w:rPr>
        <w:t xml:space="preserve"> </w:t>
      </w:r>
      <w:r>
        <w:rPr>
          <w:spacing w:val="-3"/>
        </w:rPr>
        <w:t>Bentley.</w:t>
      </w:r>
      <w:r>
        <w:rPr>
          <w:spacing w:val="-25"/>
        </w:rPr>
        <w:t xml:space="preserve"> </w:t>
      </w:r>
      <w:r>
        <w:t>Multidimensional</w:t>
      </w:r>
      <w:r>
        <w:rPr>
          <w:spacing w:val="-29"/>
        </w:rPr>
        <w:t xml:space="preserve"> </w:t>
      </w:r>
      <w:r>
        <w:t>binary</w:t>
      </w:r>
      <w:r>
        <w:rPr>
          <w:spacing w:val="-29"/>
        </w:rPr>
        <w:t xml:space="preserve"> </w:t>
      </w:r>
      <w:r>
        <w:t xml:space="preserve">search trees used for associative searching. </w:t>
      </w:r>
      <w:r>
        <w:rPr>
          <w:rFonts w:ascii="Times New Roman" w:hAnsi="Times New Roman"/>
          <w:i/>
        </w:rPr>
        <w:t>Commun. ACM</w:t>
      </w:r>
      <w:r>
        <w:t>, 18(9):509–517, Sep 1975. ISSN</w:t>
      </w:r>
      <w:r>
        <w:rPr>
          <w:spacing w:val="16"/>
        </w:rPr>
        <w:t xml:space="preserve"> </w:t>
      </w:r>
      <w:r>
        <w:t>0001-</w:t>
      </w:r>
    </w:p>
    <w:p w14:paraId="4800AC30" w14:textId="77777777" w:rsidR="007D5122" w:rsidRDefault="009B2B9C">
      <w:pPr>
        <w:pStyle w:val="BodyText"/>
        <w:spacing w:before="1"/>
        <w:ind w:left="319"/>
      </w:pPr>
      <w:r>
        <w:t>0782.</w:t>
      </w:r>
    </w:p>
    <w:p w14:paraId="5CDA93B7" w14:textId="77777777" w:rsidR="007D5122" w:rsidRDefault="009B2B9C">
      <w:pPr>
        <w:pStyle w:val="BodyText"/>
        <w:spacing w:before="169" w:line="252" w:lineRule="auto"/>
        <w:ind w:left="319" w:right="38" w:hanging="200"/>
        <w:jc w:val="both"/>
      </w:pPr>
      <w:r>
        <w:rPr>
          <w:w w:val="98"/>
        </w:rPr>
        <w:t>Christian</w:t>
      </w:r>
      <w:r>
        <w:t xml:space="preserve"> </w:t>
      </w:r>
      <w:r>
        <w:rPr>
          <w:w w:val="107"/>
        </w:rPr>
        <w:t>B</w:t>
      </w:r>
      <w:r>
        <w:rPr>
          <w:spacing w:val="-100"/>
          <w:w w:val="99"/>
        </w:rPr>
        <w:t>¨</w:t>
      </w:r>
      <w:r>
        <w:rPr>
          <w:w w:val="93"/>
        </w:rPr>
        <w:t>ohm</w:t>
      </w:r>
      <w:r>
        <w:t xml:space="preserve"> </w:t>
      </w:r>
      <w:r>
        <w:rPr>
          <w:w w:val="96"/>
        </w:rPr>
        <w:t>and</w:t>
      </w:r>
      <w:r>
        <w:t xml:space="preserve"> </w:t>
      </w:r>
      <w:r>
        <w:rPr>
          <w:w w:val="97"/>
        </w:rPr>
        <w:t>Florian</w:t>
      </w:r>
      <w:r>
        <w:t xml:space="preserve"> </w:t>
      </w:r>
      <w:r>
        <w:rPr>
          <w:w w:val="99"/>
        </w:rPr>
        <w:t>Krebs.</w:t>
      </w:r>
      <w:r>
        <w:t xml:space="preserve">  </w:t>
      </w:r>
      <w:r>
        <w:rPr>
          <w:w w:val="101"/>
        </w:rPr>
        <w:t>The</w:t>
      </w:r>
      <w:r>
        <w:t xml:space="preserve"> </w:t>
      </w:r>
      <w:r>
        <w:rPr>
          <w:w w:val="95"/>
        </w:rPr>
        <w:t xml:space="preserve">k-nearest </w:t>
      </w:r>
      <w:r>
        <w:t xml:space="preserve">neighbour join: </w:t>
      </w:r>
      <w:r>
        <w:rPr>
          <w:spacing w:val="-3"/>
        </w:rPr>
        <w:t xml:space="preserve">Turbo </w:t>
      </w:r>
      <w:r>
        <w:t xml:space="preserve">charging the KDD pro- cess. </w:t>
      </w:r>
      <w:r>
        <w:rPr>
          <w:rFonts w:ascii="Times New Roman" w:hAnsi="Times New Roman"/>
          <w:i/>
        </w:rPr>
        <w:t>Knowl. Inf. Syst.</w:t>
      </w:r>
      <w:r>
        <w:t>, 6(6):728–749, November 2004. ISSN 0219-1377.</w:t>
      </w:r>
    </w:p>
    <w:p w14:paraId="4861C200" w14:textId="77777777" w:rsidR="007D5122" w:rsidRDefault="009B2B9C">
      <w:pPr>
        <w:spacing w:before="56" w:line="252" w:lineRule="auto"/>
        <w:ind w:left="319" w:right="724" w:hanging="200"/>
        <w:jc w:val="both"/>
        <w:rPr>
          <w:sz w:val="20"/>
        </w:rPr>
      </w:pPr>
      <w:r>
        <w:br w:type="column"/>
      </w:r>
      <w:r>
        <w:rPr>
          <w:sz w:val="20"/>
        </w:rPr>
        <w:t xml:space="preserve">M.  Connor  and  </w:t>
      </w:r>
      <w:r>
        <w:rPr>
          <w:spacing w:val="-9"/>
          <w:sz w:val="20"/>
        </w:rPr>
        <w:t xml:space="preserve">P.  </w:t>
      </w:r>
      <w:r>
        <w:rPr>
          <w:sz w:val="20"/>
        </w:rPr>
        <w:t xml:space="preserve">Kumar.   </w:t>
      </w:r>
      <w:r>
        <w:rPr>
          <w:spacing w:val="-5"/>
          <w:sz w:val="20"/>
        </w:rPr>
        <w:t xml:space="preserve">Fast   </w:t>
      </w:r>
      <w:r>
        <w:rPr>
          <w:sz w:val="20"/>
        </w:rPr>
        <w:t xml:space="preserve">construction of k-nearest neighbor graphs for point clouds. </w:t>
      </w:r>
      <w:r>
        <w:rPr>
          <w:rFonts w:ascii="Times New Roman" w:hAnsi="Times New Roman"/>
          <w:i/>
          <w:sz w:val="20"/>
        </w:rPr>
        <w:t xml:space="preserve">IEEE </w:t>
      </w:r>
      <w:r>
        <w:rPr>
          <w:rFonts w:ascii="Times New Roman" w:hAnsi="Times New Roman"/>
          <w:i/>
          <w:spacing w:val="-3"/>
          <w:sz w:val="20"/>
        </w:rPr>
        <w:t xml:space="preserve">Transactions </w:t>
      </w:r>
      <w:r>
        <w:rPr>
          <w:rFonts w:ascii="Times New Roman" w:hAnsi="Times New Roman"/>
          <w:i/>
          <w:sz w:val="20"/>
        </w:rPr>
        <w:t>on Visualization and Com- puter Graphics</w:t>
      </w:r>
      <w:r>
        <w:rPr>
          <w:sz w:val="20"/>
        </w:rPr>
        <w:t>, 16(4):</w:t>
      </w:r>
      <w:r>
        <w:rPr>
          <w:sz w:val="20"/>
        </w:rPr>
        <w:t>599–608, July–Aug</w:t>
      </w:r>
      <w:r>
        <w:rPr>
          <w:spacing w:val="-21"/>
          <w:sz w:val="20"/>
        </w:rPr>
        <w:t xml:space="preserve"> </w:t>
      </w:r>
      <w:r>
        <w:rPr>
          <w:sz w:val="20"/>
        </w:rPr>
        <w:t>2010. ISSN</w:t>
      </w:r>
      <w:r>
        <w:rPr>
          <w:spacing w:val="16"/>
          <w:sz w:val="20"/>
        </w:rPr>
        <w:t xml:space="preserve"> </w:t>
      </w:r>
      <w:r>
        <w:rPr>
          <w:sz w:val="20"/>
        </w:rPr>
        <w:t>1077-2626.</w:t>
      </w:r>
    </w:p>
    <w:p w14:paraId="695C50C4" w14:textId="77777777" w:rsidR="007D5122" w:rsidRDefault="009B2B9C">
      <w:pPr>
        <w:pStyle w:val="BodyText"/>
        <w:spacing w:before="155" w:line="252" w:lineRule="auto"/>
        <w:ind w:left="319" w:right="723" w:hanging="200"/>
        <w:jc w:val="both"/>
      </w:pPr>
      <w:r>
        <w:rPr>
          <w:w w:val="96"/>
        </w:rPr>
        <w:t>Jan</w:t>
      </w:r>
      <w:r>
        <w:t xml:space="preserve"> </w:t>
      </w:r>
      <w:r>
        <w:rPr>
          <w:spacing w:val="-6"/>
        </w:rPr>
        <w:t xml:space="preserve"> </w:t>
      </w:r>
      <w:r>
        <w:rPr>
          <w:w w:val="96"/>
        </w:rPr>
        <w:t>Else</w:t>
      </w:r>
      <w:r>
        <w:rPr>
          <w:spacing w:val="5"/>
          <w:w w:val="96"/>
        </w:rPr>
        <w:t>b</w:t>
      </w:r>
      <w:r>
        <w:rPr>
          <w:w w:val="96"/>
        </w:rPr>
        <w:t>erg,</w:t>
      </w:r>
      <w:r>
        <w:t xml:space="preserve">  </w:t>
      </w:r>
      <w:r>
        <w:rPr>
          <w:w w:val="103"/>
        </w:rPr>
        <w:t>S</w:t>
      </w:r>
      <w:r>
        <w:rPr>
          <w:spacing w:val="-6"/>
          <w:w w:val="103"/>
        </w:rPr>
        <w:t>t</w:t>
      </w:r>
      <w:r>
        <w:rPr>
          <w:spacing w:val="-95"/>
          <w:w w:val="99"/>
        </w:rPr>
        <w:t>´</w:t>
      </w:r>
      <w:r>
        <w:rPr>
          <w:w w:val="94"/>
        </w:rPr>
        <w:t>ephane</w:t>
      </w:r>
      <w:r>
        <w:t xml:space="preserve"> </w:t>
      </w:r>
      <w:r>
        <w:rPr>
          <w:spacing w:val="-6"/>
        </w:rPr>
        <w:t xml:space="preserve"> </w:t>
      </w:r>
      <w:r>
        <w:rPr>
          <w:w w:val="97"/>
        </w:rPr>
        <w:t>Magnenat,</w:t>
      </w:r>
      <w:r>
        <w:t xml:space="preserve">  </w:t>
      </w:r>
      <w:r>
        <w:rPr>
          <w:w w:val="97"/>
        </w:rPr>
        <w:t>Roland</w:t>
      </w:r>
      <w:r>
        <w:t xml:space="preserve"> </w:t>
      </w:r>
      <w:r>
        <w:rPr>
          <w:spacing w:val="-6"/>
        </w:rPr>
        <w:t xml:space="preserve"> </w:t>
      </w:r>
      <w:r>
        <w:rPr>
          <w:w w:val="94"/>
        </w:rPr>
        <w:t xml:space="preserve">Sieg- </w:t>
      </w:r>
      <w:r>
        <w:rPr>
          <w:spacing w:val="-6"/>
          <w:w w:val="97"/>
        </w:rPr>
        <w:t>w</w:t>
      </w:r>
      <w:r>
        <w:rPr>
          <w:w w:val="101"/>
        </w:rPr>
        <w:t>art,</w:t>
      </w:r>
      <w:r>
        <w:t xml:space="preserve">  </w:t>
      </w:r>
      <w:r>
        <w:rPr>
          <w:spacing w:val="-18"/>
        </w:rPr>
        <w:t xml:space="preserve"> </w:t>
      </w:r>
      <w:r>
        <w:rPr>
          <w:w w:val="96"/>
        </w:rPr>
        <w:t>and</w:t>
      </w:r>
      <w:r>
        <w:t xml:space="preserve"> </w:t>
      </w:r>
      <w:r>
        <w:rPr>
          <w:spacing w:val="18"/>
        </w:rPr>
        <w:t xml:space="preserve"> </w:t>
      </w:r>
      <w:r>
        <w:rPr>
          <w:w w:val="97"/>
        </w:rPr>
        <w:t>Andreas</w:t>
      </w:r>
      <w:r>
        <w:t xml:space="preserve"> </w:t>
      </w:r>
      <w:r>
        <w:rPr>
          <w:spacing w:val="18"/>
        </w:rPr>
        <w:t xml:space="preserve"> </w:t>
      </w:r>
      <w:r>
        <w:rPr>
          <w:w w:val="97"/>
        </w:rPr>
        <w:t>N</w:t>
      </w:r>
      <w:r>
        <w:rPr>
          <w:spacing w:val="-105"/>
          <w:w w:val="96"/>
        </w:rPr>
        <w:t>u</w:t>
      </w:r>
      <w:r>
        <w:rPr>
          <w:spacing w:val="5"/>
          <w:w w:val="99"/>
        </w:rPr>
        <w:t>¨</w:t>
      </w:r>
      <w:r>
        <w:rPr>
          <w:spacing w:val="-6"/>
          <w:w w:val="97"/>
        </w:rPr>
        <w:t>c</w:t>
      </w:r>
      <w:r>
        <w:rPr>
          <w:spacing w:val="-6"/>
          <w:w w:val="94"/>
        </w:rPr>
        <w:t>h</w:t>
      </w:r>
      <w:r>
        <w:rPr>
          <w:w w:val="99"/>
        </w:rPr>
        <w:t>ter.</w:t>
      </w:r>
      <w:r>
        <w:t xml:space="preserve">    </w:t>
      </w:r>
      <w:r>
        <w:rPr>
          <w:spacing w:val="-9"/>
        </w:rPr>
        <w:t xml:space="preserve"> </w:t>
      </w:r>
      <w:r>
        <w:rPr>
          <w:w w:val="96"/>
        </w:rPr>
        <w:t>Comparison</w:t>
      </w:r>
      <w:r>
        <w:t xml:space="preserve"> </w:t>
      </w:r>
      <w:r>
        <w:rPr>
          <w:spacing w:val="18"/>
        </w:rPr>
        <w:t xml:space="preserve"> </w:t>
      </w:r>
      <w:r>
        <w:rPr>
          <w:w w:val="92"/>
        </w:rPr>
        <w:t xml:space="preserve">of </w:t>
      </w:r>
      <w:r>
        <w:t>nearest-neighbor-search strategies and imple- mentations</w:t>
      </w:r>
      <w:r>
        <w:rPr>
          <w:spacing w:val="-23"/>
        </w:rPr>
        <w:t xml:space="preserve"> </w:t>
      </w:r>
      <w:r>
        <w:t>for</w:t>
      </w:r>
      <w:r>
        <w:rPr>
          <w:spacing w:val="-22"/>
        </w:rPr>
        <w:t xml:space="preserve"> </w:t>
      </w:r>
      <w:r>
        <w:t>efficient</w:t>
      </w:r>
      <w:r>
        <w:rPr>
          <w:spacing w:val="-23"/>
        </w:rPr>
        <w:t xml:space="preserve"> </w:t>
      </w:r>
      <w:r>
        <w:t>shape</w:t>
      </w:r>
      <w:r>
        <w:rPr>
          <w:spacing w:val="-22"/>
        </w:rPr>
        <w:t xml:space="preserve"> </w:t>
      </w:r>
      <w:r>
        <w:t>registration.</w:t>
      </w:r>
      <w:r>
        <w:rPr>
          <w:spacing w:val="-18"/>
        </w:rPr>
        <w:t xml:space="preserve"> </w:t>
      </w:r>
      <w:r>
        <w:rPr>
          <w:rFonts w:ascii="Times New Roman" w:hAnsi="Times New Roman"/>
          <w:i/>
        </w:rPr>
        <w:t xml:space="preserve">Jour- </w:t>
      </w:r>
      <w:r>
        <w:rPr>
          <w:rFonts w:ascii="Times New Roman" w:hAnsi="Times New Roman"/>
          <w:i/>
        </w:rPr>
        <w:t xml:space="preserve">nal of Software Engineering for </w:t>
      </w:r>
      <w:r>
        <w:rPr>
          <w:rFonts w:ascii="Times New Roman" w:hAnsi="Times New Roman"/>
          <w:i/>
          <w:spacing w:val="-3"/>
        </w:rPr>
        <w:t>Robotics</w:t>
      </w:r>
      <w:r>
        <w:rPr>
          <w:spacing w:val="-3"/>
        </w:rPr>
        <w:t xml:space="preserve">,  </w:t>
      </w:r>
      <w:r>
        <w:t xml:space="preserve">3(1), </w:t>
      </w:r>
      <w:r>
        <w:rPr>
          <w:spacing w:val="-6"/>
        </w:rPr>
        <w:t>Feb</w:t>
      </w:r>
      <w:r>
        <w:rPr>
          <w:spacing w:val="17"/>
        </w:rPr>
        <w:t xml:space="preserve"> </w:t>
      </w:r>
      <w:r>
        <w:t>2012.</w:t>
      </w:r>
    </w:p>
    <w:p w14:paraId="15935615" w14:textId="77777777" w:rsidR="007D5122" w:rsidRDefault="009B2B9C">
      <w:pPr>
        <w:pStyle w:val="BodyText"/>
        <w:spacing w:before="156" w:line="252" w:lineRule="auto"/>
        <w:ind w:left="319" w:right="723" w:hanging="200"/>
        <w:jc w:val="both"/>
      </w:pPr>
      <w:r>
        <w:t xml:space="preserve">Jerome H. Friedman, Jon Louis </w:t>
      </w:r>
      <w:r>
        <w:rPr>
          <w:spacing w:val="-3"/>
        </w:rPr>
        <w:t xml:space="preserve">Bentley, </w:t>
      </w:r>
      <w:r>
        <w:t xml:space="preserve">and Raphael Ari Finkel. An  algorithm  for  find- ing best matches in logarithmic expected time. </w:t>
      </w:r>
      <w:r>
        <w:rPr>
          <w:rFonts w:ascii="Times New Roman" w:hAnsi="Times New Roman"/>
          <w:i/>
        </w:rPr>
        <w:t xml:space="preserve">ACM </w:t>
      </w:r>
      <w:r>
        <w:rPr>
          <w:rFonts w:ascii="Times New Roman" w:hAnsi="Times New Roman"/>
          <w:i/>
          <w:spacing w:val="-5"/>
        </w:rPr>
        <w:t xml:space="preserve">Trans. </w:t>
      </w:r>
      <w:r>
        <w:rPr>
          <w:rFonts w:ascii="Times New Roman" w:hAnsi="Times New Roman"/>
          <w:i/>
        </w:rPr>
        <w:t>Math. Softw.</w:t>
      </w:r>
      <w:r>
        <w:t>, 3(3):209–226, Sep 1977. ISSN</w:t>
      </w:r>
      <w:r>
        <w:rPr>
          <w:spacing w:val="-2"/>
        </w:rPr>
        <w:t xml:space="preserve"> </w:t>
      </w:r>
      <w:r>
        <w:t>0098-35</w:t>
      </w:r>
      <w:r>
        <w:t>00.</w:t>
      </w:r>
    </w:p>
    <w:p w14:paraId="505A262A" w14:textId="77777777" w:rsidR="007D5122" w:rsidRDefault="009B2B9C">
      <w:pPr>
        <w:spacing w:before="158" w:line="249" w:lineRule="auto"/>
        <w:ind w:left="319" w:right="723" w:hanging="200"/>
        <w:jc w:val="both"/>
        <w:rPr>
          <w:sz w:val="20"/>
        </w:rPr>
      </w:pPr>
      <w:r>
        <w:rPr>
          <w:sz w:val="20"/>
        </w:rPr>
        <w:t xml:space="preserve">Songrit Maneewongvatana and David M. Mount. It’s </w:t>
      </w:r>
      <w:r>
        <w:rPr>
          <w:spacing w:val="-5"/>
          <w:sz w:val="20"/>
        </w:rPr>
        <w:t xml:space="preserve">okay  </w:t>
      </w:r>
      <w:r>
        <w:rPr>
          <w:sz w:val="20"/>
        </w:rPr>
        <w:t xml:space="preserve">to </w:t>
      </w:r>
      <w:r>
        <w:rPr>
          <w:spacing w:val="2"/>
          <w:sz w:val="20"/>
        </w:rPr>
        <w:t xml:space="preserve">be </w:t>
      </w:r>
      <w:r>
        <w:rPr>
          <w:spacing w:val="-4"/>
          <w:sz w:val="20"/>
        </w:rPr>
        <w:t xml:space="preserve">skinny,  </w:t>
      </w:r>
      <w:r>
        <w:rPr>
          <w:sz w:val="20"/>
        </w:rPr>
        <w:t xml:space="preserve">if your friends are fat.  In </w:t>
      </w:r>
      <w:r>
        <w:rPr>
          <w:rFonts w:ascii="Times New Roman" w:hAnsi="Times New Roman"/>
          <w:i/>
          <w:sz w:val="20"/>
        </w:rPr>
        <w:t>Center for Geometric Computing 4th Annual Workshop on Computational Geometry</w:t>
      </w:r>
      <w:r>
        <w:rPr>
          <w:sz w:val="20"/>
        </w:rPr>
        <w:t>,</w:t>
      </w:r>
      <w:r>
        <w:rPr>
          <w:spacing w:val="33"/>
          <w:sz w:val="20"/>
        </w:rPr>
        <w:t xml:space="preserve"> </w:t>
      </w:r>
      <w:r>
        <w:rPr>
          <w:sz w:val="20"/>
        </w:rPr>
        <w:t>1999.</w:t>
      </w:r>
    </w:p>
    <w:p w14:paraId="2D76FE7D" w14:textId="77777777" w:rsidR="007D5122" w:rsidRDefault="009B2B9C">
      <w:pPr>
        <w:spacing w:before="164" w:line="252" w:lineRule="auto"/>
        <w:ind w:left="319" w:right="723" w:hanging="200"/>
        <w:jc w:val="both"/>
        <w:rPr>
          <w:sz w:val="20"/>
        </w:rPr>
      </w:pPr>
      <w:r>
        <w:rPr>
          <w:w w:val="97"/>
          <w:sz w:val="20"/>
        </w:rPr>
        <w:t>Andreas</w:t>
      </w:r>
      <w:r>
        <w:rPr>
          <w:sz w:val="20"/>
        </w:rPr>
        <w:t xml:space="preserve"> </w:t>
      </w:r>
      <w:r>
        <w:rPr>
          <w:spacing w:val="1"/>
          <w:sz w:val="20"/>
        </w:rPr>
        <w:t xml:space="preserve"> </w:t>
      </w:r>
      <w:r>
        <w:rPr>
          <w:w w:val="97"/>
          <w:sz w:val="20"/>
        </w:rPr>
        <w:t>N</w:t>
      </w:r>
      <w:r>
        <w:rPr>
          <w:spacing w:val="-105"/>
          <w:w w:val="96"/>
          <w:sz w:val="20"/>
        </w:rPr>
        <w:t>u</w:t>
      </w:r>
      <w:r>
        <w:rPr>
          <w:spacing w:val="5"/>
          <w:w w:val="99"/>
          <w:sz w:val="20"/>
        </w:rPr>
        <w:t>¨</w:t>
      </w:r>
      <w:r>
        <w:rPr>
          <w:spacing w:val="-6"/>
          <w:w w:val="97"/>
          <w:sz w:val="20"/>
        </w:rPr>
        <w:t>c</w:t>
      </w:r>
      <w:r>
        <w:rPr>
          <w:spacing w:val="-6"/>
          <w:w w:val="94"/>
          <w:sz w:val="20"/>
        </w:rPr>
        <w:t>h</w:t>
      </w:r>
      <w:r>
        <w:rPr>
          <w:w w:val="99"/>
          <w:sz w:val="20"/>
        </w:rPr>
        <w:t>ter,</w:t>
      </w:r>
      <w:r>
        <w:rPr>
          <w:sz w:val="20"/>
        </w:rPr>
        <w:t xml:space="preserve"> </w:t>
      </w:r>
      <w:r>
        <w:rPr>
          <w:spacing w:val="9"/>
          <w:sz w:val="20"/>
        </w:rPr>
        <w:t xml:space="preserve"> </w:t>
      </w:r>
      <w:r>
        <w:rPr>
          <w:w w:val="103"/>
          <w:sz w:val="20"/>
        </w:rPr>
        <w:t>Kai</w:t>
      </w:r>
      <w:r>
        <w:rPr>
          <w:sz w:val="20"/>
        </w:rPr>
        <w:t xml:space="preserve"> </w:t>
      </w:r>
      <w:r>
        <w:rPr>
          <w:spacing w:val="2"/>
          <w:sz w:val="20"/>
        </w:rPr>
        <w:t xml:space="preserve"> </w:t>
      </w:r>
      <w:r>
        <w:rPr>
          <w:w w:val="95"/>
          <w:sz w:val="20"/>
        </w:rPr>
        <w:t>Lingemann,</w:t>
      </w:r>
      <w:r>
        <w:rPr>
          <w:sz w:val="20"/>
        </w:rPr>
        <w:t xml:space="preserve"> </w:t>
      </w:r>
      <w:r>
        <w:rPr>
          <w:spacing w:val="9"/>
          <w:sz w:val="20"/>
        </w:rPr>
        <w:t xml:space="preserve"> </w:t>
      </w:r>
      <w:r>
        <w:rPr>
          <w:w w:val="96"/>
          <w:sz w:val="20"/>
        </w:rPr>
        <w:t>and</w:t>
      </w:r>
      <w:r>
        <w:rPr>
          <w:sz w:val="20"/>
        </w:rPr>
        <w:t xml:space="preserve"> </w:t>
      </w:r>
      <w:r>
        <w:rPr>
          <w:spacing w:val="1"/>
          <w:sz w:val="20"/>
        </w:rPr>
        <w:t xml:space="preserve"> </w:t>
      </w:r>
      <w:r>
        <w:rPr>
          <w:w w:val="96"/>
          <w:sz w:val="20"/>
        </w:rPr>
        <w:t>Joa</w:t>
      </w:r>
      <w:r>
        <w:rPr>
          <w:spacing w:val="-6"/>
          <w:w w:val="96"/>
          <w:sz w:val="20"/>
        </w:rPr>
        <w:t>c</w:t>
      </w:r>
      <w:r>
        <w:rPr>
          <w:w w:val="94"/>
          <w:sz w:val="20"/>
        </w:rPr>
        <w:t xml:space="preserve">him </w:t>
      </w:r>
      <w:r>
        <w:rPr>
          <w:sz w:val="20"/>
        </w:rPr>
        <w:t xml:space="preserve">Hertzberg. Cached </w:t>
      </w:r>
      <w:r>
        <w:rPr>
          <w:i/>
          <w:sz w:val="20"/>
        </w:rPr>
        <w:t>k</w:t>
      </w:r>
      <w:r>
        <w:rPr>
          <w:sz w:val="20"/>
        </w:rPr>
        <w:t xml:space="preserve">-d tree search for ICP al- gorithms. In </w:t>
      </w:r>
      <w:r>
        <w:rPr>
          <w:rFonts w:ascii="Times New Roman" w:hAnsi="Times New Roman"/>
          <w:i/>
          <w:spacing w:val="-5"/>
          <w:sz w:val="20"/>
        </w:rPr>
        <w:t xml:space="preserve">Proceedings </w:t>
      </w:r>
      <w:r>
        <w:rPr>
          <w:rFonts w:ascii="Times New Roman" w:hAnsi="Times New Roman"/>
          <w:i/>
          <w:sz w:val="20"/>
        </w:rPr>
        <w:t xml:space="preserve">of the 6th IEEE In- ternational  </w:t>
      </w:r>
      <w:r>
        <w:rPr>
          <w:rFonts w:ascii="Times New Roman" w:hAnsi="Times New Roman"/>
          <w:i/>
          <w:spacing w:val="-3"/>
          <w:sz w:val="20"/>
        </w:rPr>
        <w:t xml:space="preserve">Conference  </w:t>
      </w:r>
      <w:r>
        <w:rPr>
          <w:rFonts w:ascii="Times New Roman" w:hAnsi="Times New Roman"/>
          <w:i/>
          <w:sz w:val="20"/>
        </w:rPr>
        <w:t xml:space="preserve">on  </w:t>
      </w:r>
      <w:r>
        <w:rPr>
          <w:rFonts w:ascii="Times New Roman" w:hAnsi="Times New Roman"/>
          <w:i/>
          <w:spacing w:val="-6"/>
          <w:sz w:val="20"/>
        </w:rPr>
        <w:t xml:space="preserve">Recent  </w:t>
      </w:r>
      <w:r>
        <w:rPr>
          <w:rFonts w:ascii="Times New Roman" w:hAnsi="Times New Roman"/>
          <w:i/>
          <w:spacing w:val="-3"/>
          <w:sz w:val="20"/>
        </w:rPr>
        <w:t xml:space="preserve">Advances  </w:t>
      </w:r>
      <w:r>
        <w:rPr>
          <w:rFonts w:ascii="Times New Roman" w:hAnsi="Times New Roman"/>
          <w:i/>
          <w:sz w:val="20"/>
        </w:rPr>
        <w:t>in 3D Digital Imaging and Modeling (3DIM ’07)</w:t>
      </w:r>
      <w:r>
        <w:rPr>
          <w:sz w:val="20"/>
        </w:rPr>
        <w:t>, pages 419–426. IEEE Computer Society Press, August 2007. ISBN ISBN</w:t>
      </w:r>
      <w:r>
        <w:rPr>
          <w:spacing w:val="-21"/>
          <w:sz w:val="20"/>
        </w:rPr>
        <w:t xml:space="preserve"> </w:t>
      </w:r>
      <w:r>
        <w:rPr>
          <w:sz w:val="20"/>
        </w:rPr>
        <w:t>0-76</w:t>
      </w:r>
      <w:r>
        <w:rPr>
          <w:sz w:val="20"/>
        </w:rPr>
        <w:t>95-2939-9.</w:t>
      </w:r>
    </w:p>
    <w:p w14:paraId="490DC419" w14:textId="77777777" w:rsidR="007D5122" w:rsidRDefault="009B2B9C">
      <w:pPr>
        <w:pStyle w:val="BodyText"/>
        <w:tabs>
          <w:tab w:val="left" w:pos="1325"/>
          <w:tab w:val="left" w:pos="1582"/>
          <w:tab w:val="left" w:pos="2367"/>
          <w:tab w:val="left" w:pos="2829"/>
          <w:tab w:val="left" w:pos="3019"/>
          <w:tab w:val="left" w:pos="3196"/>
          <w:tab w:val="left" w:pos="3874"/>
          <w:tab w:val="left" w:pos="4006"/>
          <w:tab w:val="left" w:pos="4226"/>
        </w:tabs>
        <w:spacing w:before="153" w:line="252" w:lineRule="auto"/>
        <w:ind w:left="319" w:right="101" w:hanging="200"/>
      </w:pPr>
      <w:r>
        <w:t>OpenMP</w:t>
      </w:r>
      <w:r>
        <w:tab/>
        <w:t>Architecture</w:t>
      </w:r>
      <w:r>
        <w:tab/>
        <w:t>Review</w:t>
      </w:r>
      <w:r>
        <w:tab/>
        <w:t>Board. OpenMP</w:t>
      </w:r>
      <w:r>
        <w:tab/>
      </w:r>
      <w:r>
        <w:tab/>
        <w:t>application</w:t>
      </w:r>
      <w:r>
        <w:tab/>
      </w:r>
      <w:r>
        <w:tab/>
        <w:t>program</w:t>
      </w:r>
      <w:r>
        <w:tab/>
      </w:r>
      <w:r>
        <w:tab/>
      </w:r>
      <w:r>
        <w:tab/>
        <w:t>in- terface</w:t>
      </w:r>
      <w:r>
        <w:tab/>
        <w:t>version</w:t>
      </w:r>
      <w:r>
        <w:tab/>
        <w:t>3.0,</w:t>
      </w:r>
      <w:r>
        <w:tab/>
      </w:r>
      <w:r>
        <w:tab/>
      </w:r>
      <w:r>
        <w:tab/>
        <w:t>May</w:t>
      </w:r>
      <w:r>
        <w:tab/>
      </w:r>
      <w:r>
        <w:tab/>
        <w:t xml:space="preserve">2008. </w:t>
      </w:r>
      <w:hyperlink r:id="rId22">
        <w:r>
          <w:rPr>
            <w:rFonts w:ascii="Courier New"/>
            <w:spacing w:val="-1"/>
            <w:w w:val="85"/>
          </w:rPr>
          <w:t>http://www.openmp.org/mp-documents/spec30.pdf</w:t>
        </w:r>
        <w:r>
          <w:rPr>
            <w:spacing w:val="-1"/>
            <w:w w:val="85"/>
          </w:rPr>
          <w:t>.</w:t>
        </w:r>
      </w:hyperlink>
    </w:p>
    <w:p w14:paraId="3028BFE3" w14:textId="77777777" w:rsidR="007D5122" w:rsidRDefault="009B2B9C">
      <w:pPr>
        <w:pStyle w:val="BodyText"/>
        <w:spacing w:before="145" w:line="252" w:lineRule="auto"/>
        <w:ind w:left="319" w:right="724" w:hanging="200"/>
        <w:jc w:val="both"/>
      </w:pPr>
      <w:r>
        <w:t xml:space="preserve">Jagan Sankaranarayanan, Hanan Samet, and Amitabh </w:t>
      </w:r>
      <w:r>
        <w:rPr>
          <w:spacing w:val="-4"/>
        </w:rPr>
        <w:t xml:space="preserve">Varshney. </w:t>
      </w:r>
      <w:r>
        <w:t>A fast all nearest neighbor algorithm</w:t>
      </w:r>
      <w:r>
        <w:rPr>
          <w:spacing w:val="-21"/>
        </w:rPr>
        <w:t xml:space="preserve"> </w:t>
      </w:r>
      <w:r>
        <w:t>for</w:t>
      </w:r>
      <w:r>
        <w:rPr>
          <w:spacing w:val="-20"/>
        </w:rPr>
        <w:t xml:space="preserve"> </w:t>
      </w:r>
      <w:r>
        <w:t>applications</w:t>
      </w:r>
      <w:r>
        <w:rPr>
          <w:spacing w:val="-21"/>
        </w:rPr>
        <w:t xml:space="preserve"> </w:t>
      </w:r>
      <w:r>
        <w:t>involving</w:t>
      </w:r>
      <w:r>
        <w:rPr>
          <w:spacing w:val="-21"/>
        </w:rPr>
        <w:t xml:space="preserve"> </w:t>
      </w:r>
      <w:r>
        <w:t>large</w:t>
      </w:r>
      <w:r>
        <w:rPr>
          <w:spacing w:val="-20"/>
        </w:rPr>
        <w:t xml:space="preserve"> </w:t>
      </w:r>
      <w:r>
        <w:t xml:space="preserve">point- clouds. </w:t>
      </w:r>
      <w:r>
        <w:rPr>
          <w:rFonts w:ascii="Times New Roman" w:hAnsi="Times New Roman"/>
          <w:i/>
        </w:rPr>
        <w:t>Comput. Graph.</w:t>
      </w:r>
      <w:r>
        <w:t>, 31(2):157–174, April 2007. ISSN</w:t>
      </w:r>
      <w:r>
        <w:rPr>
          <w:spacing w:val="-4"/>
        </w:rPr>
        <w:t xml:space="preserve"> </w:t>
      </w:r>
      <w:r>
        <w:t>0097-8493.</w:t>
      </w:r>
    </w:p>
    <w:p w14:paraId="265621E9" w14:textId="77777777" w:rsidR="007D5122" w:rsidRDefault="009B2B9C">
      <w:pPr>
        <w:spacing w:before="158" w:line="249" w:lineRule="auto"/>
        <w:ind w:left="319" w:right="723" w:hanging="200"/>
        <w:jc w:val="both"/>
        <w:rPr>
          <w:sz w:val="20"/>
        </w:rPr>
      </w:pPr>
      <w:r>
        <w:rPr>
          <w:sz w:val="20"/>
        </w:rPr>
        <w:t>Cheny</w:t>
      </w:r>
      <w:r>
        <w:rPr>
          <w:sz w:val="20"/>
        </w:rPr>
        <w:t>i</w:t>
      </w:r>
      <w:r>
        <w:rPr>
          <w:spacing w:val="-7"/>
          <w:sz w:val="20"/>
        </w:rPr>
        <w:t xml:space="preserve"> </w:t>
      </w:r>
      <w:r>
        <w:rPr>
          <w:sz w:val="20"/>
        </w:rPr>
        <w:t>Xia,</w:t>
      </w:r>
      <w:r>
        <w:rPr>
          <w:spacing w:val="-5"/>
          <w:sz w:val="20"/>
        </w:rPr>
        <w:t xml:space="preserve"> </w:t>
      </w:r>
      <w:r>
        <w:rPr>
          <w:sz w:val="20"/>
        </w:rPr>
        <w:t>Hongjun</w:t>
      </w:r>
      <w:r>
        <w:rPr>
          <w:spacing w:val="-8"/>
          <w:sz w:val="20"/>
        </w:rPr>
        <w:t xml:space="preserve"> </w:t>
      </w:r>
      <w:r>
        <w:rPr>
          <w:sz w:val="20"/>
        </w:rPr>
        <w:t>Lu,</w:t>
      </w:r>
      <w:r>
        <w:rPr>
          <w:spacing w:val="-5"/>
          <w:sz w:val="20"/>
        </w:rPr>
        <w:t xml:space="preserve"> </w:t>
      </w:r>
      <w:r>
        <w:rPr>
          <w:sz w:val="20"/>
        </w:rPr>
        <w:t>Beng</w:t>
      </w:r>
      <w:r>
        <w:rPr>
          <w:spacing w:val="-6"/>
          <w:sz w:val="20"/>
        </w:rPr>
        <w:t xml:space="preserve"> </w:t>
      </w:r>
      <w:r>
        <w:rPr>
          <w:sz w:val="20"/>
        </w:rPr>
        <w:t>Chin</w:t>
      </w:r>
      <w:r>
        <w:rPr>
          <w:spacing w:val="-7"/>
          <w:sz w:val="20"/>
        </w:rPr>
        <w:t xml:space="preserve"> </w:t>
      </w:r>
      <w:r>
        <w:rPr>
          <w:sz w:val="20"/>
        </w:rPr>
        <w:t>Ooi,</w:t>
      </w:r>
      <w:r>
        <w:rPr>
          <w:spacing w:val="-4"/>
          <w:sz w:val="20"/>
        </w:rPr>
        <w:t xml:space="preserve"> </w:t>
      </w:r>
      <w:r>
        <w:rPr>
          <w:sz w:val="20"/>
        </w:rPr>
        <w:t>and</w:t>
      </w:r>
      <w:r>
        <w:rPr>
          <w:spacing w:val="-8"/>
          <w:sz w:val="20"/>
        </w:rPr>
        <w:t xml:space="preserve"> </w:t>
      </w:r>
      <w:r>
        <w:rPr>
          <w:sz w:val="20"/>
        </w:rPr>
        <w:t>Jing Hu.</w:t>
      </w:r>
      <w:r>
        <w:rPr>
          <w:spacing w:val="-11"/>
          <w:sz w:val="20"/>
        </w:rPr>
        <w:t xml:space="preserve"> </w:t>
      </w:r>
      <w:r>
        <w:rPr>
          <w:sz w:val="20"/>
        </w:rPr>
        <w:t>GORDER:</w:t>
      </w:r>
      <w:r>
        <w:rPr>
          <w:spacing w:val="-17"/>
          <w:sz w:val="20"/>
        </w:rPr>
        <w:t xml:space="preserve"> </w:t>
      </w:r>
      <w:r>
        <w:rPr>
          <w:sz w:val="20"/>
        </w:rPr>
        <w:t>an</w:t>
      </w:r>
      <w:r>
        <w:rPr>
          <w:spacing w:val="-17"/>
          <w:sz w:val="20"/>
        </w:rPr>
        <w:t xml:space="preserve"> </w:t>
      </w:r>
      <w:r>
        <w:rPr>
          <w:sz w:val="20"/>
        </w:rPr>
        <w:t>efficient</w:t>
      </w:r>
      <w:r>
        <w:rPr>
          <w:spacing w:val="-17"/>
          <w:sz w:val="20"/>
        </w:rPr>
        <w:t xml:space="preserve"> </w:t>
      </w:r>
      <w:r>
        <w:rPr>
          <w:sz w:val="20"/>
        </w:rPr>
        <w:t>method</w:t>
      </w:r>
      <w:r>
        <w:rPr>
          <w:spacing w:val="-16"/>
          <w:sz w:val="20"/>
        </w:rPr>
        <w:t xml:space="preserve"> </w:t>
      </w:r>
      <w:r>
        <w:rPr>
          <w:sz w:val="20"/>
        </w:rPr>
        <w:t>for</w:t>
      </w:r>
      <w:r>
        <w:rPr>
          <w:spacing w:val="-17"/>
          <w:sz w:val="20"/>
        </w:rPr>
        <w:t xml:space="preserve"> </w:t>
      </w:r>
      <w:r>
        <w:rPr>
          <w:sz w:val="20"/>
        </w:rPr>
        <w:t>KNN</w:t>
      </w:r>
      <w:r>
        <w:rPr>
          <w:spacing w:val="-17"/>
          <w:sz w:val="20"/>
        </w:rPr>
        <w:t xml:space="preserve"> </w:t>
      </w:r>
      <w:r>
        <w:rPr>
          <w:sz w:val="20"/>
        </w:rPr>
        <w:t xml:space="preserve">join processing. In </w:t>
      </w:r>
      <w:r>
        <w:rPr>
          <w:rFonts w:ascii="Times New Roman" w:hAnsi="Times New Roman"/>
          <w:i/>
          <w:spacing w:val="-5"/>
          <w:sz w:val="20"/>
        </w:rPr>
        <w:t xml:space="preserve">Proceedings </w:t>
      </w:r>
      <w:r>
        <w:rPr>
          <w:rFonts w:ascii="Times New Roman" w:hAnsi="Times New Roman"/>
          <w:i/>
          <w:sz w:val="20"/>
        </w:rPr>
        <w:t xml:space="preserve">of the Thirtieth in- ternational </w:t>
      </w:r>
      <w:r>
        <w:rPr>
          <w:rFonts w:ascii="Times New Roman" w:hAnsi="Times New Roman"/>
          <w:i/>
          <w:spacing w:val="-4"/>
          <w:sz w:val="20"/>
        </w:rPr>
        <w:t xml:space="preserve">conference </w:t>
      </w:r>
      <w:r>
        <w:rPr>
          <w:rFonts w:ascii="Times New Roman" w:hAnsi="Times New Roman"/>
          <w:i/>
          <w:sz w:val="20"/>
        </w:rPr>
        <w:t xml:space="preserve">on </w:t>
      </w:r>
      <w:r>
        <w:rPr>
          <w:rFonts w:ascii="Times New Roman" w:hAnsi="Times New Roman"/>
          <w:i/>
          <w:spacing w:val="-4"/>
          <w:sz w:val="20"/>
        </w:rPr>
        <w:t xml:space="preserve">Very </w:t>
      </w:r>
      <w:r>
        <w:rPr>
          <w:rFonts w:ascii="Times New Roman" w:hAnsi="Times New Roman"/>
          <w:i/>
          <w:spacing w:val="-3"/>
          <w:sz w:val="20"/>
        </w:rPr>
        <w:t xml:space="preserve">large </w:t>
      </w:r>
      <w:r>
        <w:rPr>
          <w:rFonts w:ascii="Times New Roman" w:hAnsi="Times New Roman"/>
          <w:i/>
          <w:sz w:val="20"/>
        </w:rPr>
        <w:t>data bases</w:t>
      </w:r>
      <w:r>
        <w:rPr>
          <w:sz w:val="20"/>
        </w:rPr>
        <w:t>, VLDB ’04, pages 756–767. VLDB</w:t>
      </w:r>
      <w:r>
        <w:rPr>
          <w:spacing w:val="43"/>
          <w:sz w:val="20"/>
        </w:rPr>
        <w:t xml:space="preserve"> </w:t>
      </w:r>
      <w:r>
        <w:rPr>
          <w:sz w:val="20"/>
        </w:rPr>
        <w:t>Endowment,</w:t>
      </w:r>
    </w:p>
    <w:p w14:paraId="515FB532" w14:textId="77777777" w:rsidR="007D5122" w:rsidRDefault="009B2B9C">
      <w:pPr>
        <w:pStyle w:val="BodyText"/>
        <w:spacing w:before="7"/>
        <w:ind w:left="319"/>
      </w:pPr>
      <w:r>
        <w:t>2004. ISBN 0-12-088469-0.</w:t>
      </w:r>
    </w:p>
    <w:sectPr w:rsidR="007D5122">
      <w:pgSz w:w="11910" w:h="16840"/>
      <w:pgMar w:top="1380" w:right="1060" w:bottom="1560" w:left="600" w:header="721" w:footer="1372" w:gutter="0"/>
      <w:cols w:num="2" w:space="720" w:equalWidth="0">
        <w:col w:w="4501" w:space="558"/>
        <w:col w:w="5191"/>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ne Hero" w:date="2019-05-22T01:12:00Z" w:initials="BH">
    <w:p w14:paraId="08C457D0" w14:textId="77777777" w:rsidR="00BE3BAE" w:rsidRPr="00BE3BAE" w:rsidRDefault="00BE3BAE" w:rsidP="00BE3BAE">
      <w:pPr>
        <w:pStyle w:val="HTMLPreformatted"/>
        <w:shd w:val="clear" w:color="auto" w:fill="FFFFFF"/>
        <w:rPr>
          <w:rFonts w:ascii="inherit" w:hAnsi="inherit"/>
          <w:color w:val="212121"/>
          <w:lang w:val="vi-VN"/>
        </w:rPr>
      </w:pPr>
      <w:r>
        <w:rPr>
          <w:rStyle w:val="CommentReference"/>
        </w:rPr>
        <w:annotationRef/>
      </w:r>
      <w:r w:rsidRPr="00BE3BAE">
        <w:rPr>
          <w:rFonts w:ascii="inherit" w:hAnsi="inherit"/>
          <w:color w:val="212121"/>
          <w:lang w:val="vi-VN"/>
        </w:rPr>
        <w:t>Cây kd là một cấu trúc cây trong đó mỗi nút tương ứng với một hình chữ nhật: trong không gian d chiều, hình chữ nhật là sản phẩm của các khoảng d đóng trên các trục tọa độ. Mỗi nút bên trong có một siêu phẳng liên kết trục chia tách hình chữ nhật; Do đó, hai hình chữ nhật phụ được hình thành được liên kết với hai nút con. Mỗi điểm trong một đám mây điểm được lưu trữ trong một chiếc lá có hình chữ nhật chứa nó. Tập hợp các điểm trong một chiếc lá còn được gọi là xô và kích thước xô thường được giới hạn bởi một số hằng số nhỏ. Hình 1 cho thấy một ví dụ về cây kd trong hai chiều. Vì có một lượng lớn tài liệu về cây kd, chúng tôi sẽ không cố gắng xem xét nó ở đây. Người đọc quan tâm được đề cập đến Elseberg et al. [2012] để so sánh một số triển khai cây kd.</w:t>
      </w:r>
    </w:p>
    <w:p w14:paraId="6F697A43" w14:textId="77777777" w:rsidR="00BE3BAE" w:rsidRPr="00BE3BAE" w:rsidRDefault="00BE3BAE" w:rsidP="00BE3B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rPr>
      </w:pPr>
      <w:r w:rsidRPr="00BE3BAE">
        <w:rPr>
          <w:rFonts w:ascii="inherit" w:eastAsia="Times New Roman" w:hAnsi="inherit" w:cs="Courier New"/>
          <w:color w:val="212121"/>
          <w:sz w:val="20"/>
          <w:szCs w:val="20"/>
          <w:lang w:val="vi-VN"/>
        </w:rPr>
        <w:t>Một cây kd có thể được sử dụng để tăng tốc truy vấn hàng xóm gần nhất của k Friedman et al. [1977], sử dụng các bài kiểm tra giao cắt bóng hình chữ nhật. Đưa ra một điểm truy vấn p và k hàng xóm ứng cử viên, chúng ta có thể chắc chắn rằng vùng lân cận k thực sự sẽ được tìm thấy bên trong một quả bóng tập trung vào p và đi qua ứng viên gần nhất thứ k hiện tại. Khi tìm kiếm các ứng cử viên tốt hơn, một nút không giao nhau với quả bóng này có thể được bỏ qua mà không xem xét bất kỳ con nào của nó. Hình 1 cho thấy một ví dụ 2D, trong đó k = 2. Trong khi tìm kiếm hàng xóm cho p, chúng tôi đã xác định n1 và n2 là ứng cử viên. Chúng ta có thể bỏ qua bất kỳ điểm nào nằm ngoài vòng tròn hiển thị,</w:t>
      </w:r>
    </w:p>
    <w:p w14:paraId="0B3E221B" w14:textId="259DCD35" w:rsidR="00BE3BAE" w:rsidRDefault="00BE3BAE">
      <w:pPr>
        <w:pStyle w:val="CommentText"/>
      </w:pPr>
    </w:p>
  </w:comment>
  <w:comment w:id="1" w:author="Brine Hero" w:date="2019-05-22T01:18:00Z" w:initials="BH">
    <w:p w14:paraId="09BD2B53" w14:textId="77777777" w:rsidR="00BA5971" w:rsidRPr="00BA5971" w:rsidRDefault="00BA5971" w:rsidP="00BA5971">
      <w:pPr>
        <w:pStyle w:val="HTMLPreformatted"/>
        <w:shd w:val="clear" w:color="auto" w:fill="FFFFFF"/>
        <w:rPr>
          <w:rFonts w:ascii="inherit" w:hAnsi="inherit"/>
          <w:color w:val="212121"/>
          <w:lang w:val="vi-VN"/>
        </w:rPr>
      </w:pPr>
      <w:r>
        <w:rPr>
          <w:rStyle w:val="CommentReference"/>
        </w:rPr>
        <w:annotationRef/>
      </w:r>
      <w:r w:rsidRPr="00BA5971">
        <w:rPr>
          <w:rFonts w:ascii="inherit" w:hAnsi="inherit"/>
          <w:color w:val="212121"/>
          <w:lang w:val="vi-VN"/>
        </w:rPr>
        <w:t>cho phép các cây con bên trái của gốc được cắt tỉa. Trước tiên chúng tôi mô tả cách các cây kd được xây dựng trong Phần 2.1 và quay lại các thuật toán truy vấn trong Phần-</w:t>
      </w:r>
    </w:p>
    <w:p w14:paraId="3933B930" w14:textId="77777777" w:rsidR="00BA5971" w:rsidRPr="00BA5971" w:rsidRDefault="00BA5971" w:rsidP="00BA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rPr>
      </w:pPr>
      <w:r w:rsidRPr="00BA5971">
        <w:rPr>
          <w:rFonts w:ascii="inherit" w:eastAsia="Times New Roman" w:hAnsi="inherit" w:cs="Courier New"/>
          <w:color w:val="212121"/>
          <w:sz w:val="20"/>
          <w:szCs w:val="20"/>
          <w:lang w:val="vi-VN"/>
        </w:rPr>
        <w:t>tion 2.2.</w:t>
      </w:r>
    </w:p>
    <w:p w14:paraId="35B4A9F7" w14:textId="6EE93275" w:rsidR="00BA5971" w:rsidRDefault="00BA5971">
      <w:pPr>
        <w:pStyle w:val="CommentText"/>
      </w:pPr>
    </w:p>
  </w:comment>
  <w:comment w:id="2" w:author="Brine Hero" w:date="2019-05-22T01:21:00Z" w:initials="BH">
    <w:p w14:paraId="3DCB9E19" w14:textId="77777777" w:rsidR="00725736" w:rsidRPr="00725736" w:rsidRDefault="00725736" w:rsidP="00725736">
      <w:pPr>
        <w:pStyle w:val="HTMLPreformatted"/>
        <w:shd w:val="clear" w:color="auto" w:fill="FFFFFF"/>
        <w:rPr>
          <w:rFonts w:ascii="inherit" w:hAnsi="inherit"/>
          <w:color w:val="212121"/>
        </w:rPr>
      </w:pPr>
      <w:r>
        <w:rPr>
          <w:rStyle w:val="CommentReference"/>
        </w:rPr>
        <w:annotationRef/>
      </w:r>
      <w:r w:rsidRPr="00725736">
        <w:rPr>
          <w:rFonts w:ascii="inherit" w:hAnsi="inherit"/>
          <w:color w:val="212121"/>
          <w:lang w:val="vi-VN"/>
        </w:rPr>
        <w:t>Trong khi xử lý một nút N, họ lưu trữ khoảng cách bình phương tối thiểu giữa p và N, cũng như phần của khoảng cách bình phương này dọc theo mỗi trục. Khi chuyển đến con của N, có hai trường hợp. Đối với N1 gần hơn, điểm gần nhất với p giống như với N và do đó không cần cập nhật. Đối với N2 ở xa hơn, chỉ có khoảng cách dọc theo trục chia thay đổi, do đó, tổng khoảng cách bình phương d có thể được cập nhật bằng cách trừ giá trị cũ dọc theo trục này và thêm giá trị mới</w:t>
      </w:r>
    </w:p>
    <w:p w14:paraId="79AF6FC7" w14:textId="5A6023C5" w:rsidR="00725736" w:rsidRDefault="00725736">
      <w:pPr>
        <w:pStyle w:val="CommentText"/>
      </w:pPr>
      <w:bookmarkStart w:id="3" w:name="_GoBack"/>
      <w:bookmarkEnd w:id="3"/>
    </w:p>
  </w:comment>
  <w:comment w:id="4" w:author="Brine Hero" w:date="2019-05-22T00:45:00Z" w:initials="BH">
    <w:p w14:paraId="34B3E489" w14:textId="77777777" w:rsidR="00C616FD" w:rsidRPr="00C616FD" w:rsidRDefault="00C616FD" w:rsidP="00C616FD">
      <w:pPr>
        <w:pStyle w:val="HTMLPreformatted"/>
        <w:shd w:val="clear" w:color="auto" w:fill="FFFFFF"/>
        <w:rPr>
          <w:rFonts w:ascii="inherit" w:hAnsi="inherit"/>
          <w:color w:val="212121"/>
          <w:lang w:val="vi-VN"/>
        </w:rPr>
      </w:pPr>
      <w:r>
        <w:rPr>
          <w:rStyle w:val="CommentReference"/>
        </w:rPr>
        <w:annotationRef/>
      </w:r>
      <w:r w:rsidRPr="00C616FD">
        <w:rPr>
          <w:rFonts w:ascii="inherit" w:hAnsi="inherit"/>
          <w:color w:val="212121"/>
          <w:lang w:val="vi-VN"/>
        </w:rPr>
        <w:t>Thuật toán 1: FindKNN với tính toán chênh lệch gia tăng</w:t>
      </w:r>
    </w:p>
    <w:p w14:paraId="7453389A"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p>
    <w:p w14:paraId="37AF6E2C"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 </w:t>
      </w:r>
    </w:p>
    <w:p w14:paraId="60225C22"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Đầu vào: Điểm truy vấn p Đầu vào: Nút gốc Subtree N Đầu vào: Bình phương mỗi trục khoảng cách a Đầu vào: d = a</w:t>
      </w:r>
    </w:p>
    <w:p w14:paraId="21356F80"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Đầu vào: Khoảng cách bình phương đến ứng viên D gần nhất</w:t>
      </w:r>
    </w:p>
    <w:p w14:paraId="1A03519A"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nếu N là một chiếc lá thì</w:t>
      </w:r>
    </w:p>
    <w:p w14:paraId="0C5E3B18"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quy định điểm q trong N làm nếu p q 2 &lt;D thì</w:t>
      </w:r>
    </w:p>
    <w:p w14:paraId="160DB966"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Thêm q làm ứng viên; Cập nhật D;</w:t>
      </w:r>
    </w:p>
    <w:p w14:paraId="278E41F1"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kết thúc cuối</w:t>
      </w:r>
    </w:p>
    <w:p w14:paraId="178483C2"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khác</w:t>
      </w:r>
    </w:p>
    <w:p w14:paraId="51BF6EB6"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Đặt N1, N2 là con của N, với N1</w:t>
      </w:r>
    </w:p>
    <w:p w14:paraId="38070FAA"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gần hơn với p;</w:t>
      </w:r>
    </w:p>
    <w:p w14:paraId="01F0B48B"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TìmKNN (p, N1, a, d, D); u ← (pN.axis - N.split) 2;</w:t>
      </w:r>
    </w:p>
    <w:p w14:paraId="0A4AEC6D"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d ← d - aN.axis + u;</w:t>
      </w:r>
    </w:p>
    <w:p w14:paraId="775CC05A"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aN.axis u;</w:t>
      </w:r>
    </w:p>
    <w:p w14:paraId="3C4C3AB7"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nếu d &lt;D thì</w:t>
      </w:r>
    </w:p>
    <w:p w14:paraId="53755D1D"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lang w:val="vi-VN"/>
        </w:rPr>
      </w:pPr>
      <w:r w:rsidRPr="00C616FD">
        <w:rPr>
          <w:rFonts w:ascii="inherit" w:eastAsia="Times New Roman" w:hAnsi="inherit" w:cs="Courier New"/>
          <w:color w:val="212121"/>
          <w:sz w:val="20"/>
          <w:szCs w:val="20"/>
          <w:lang w:val="vi-VN"/>
        </w:rPr>
        <w:t>TìmKNN (p, N2, a, d, D);</w:t>
      </w:r>
    </w:p>
    <w:p w14:paraId="58820B2F" w14:textId="77777777" w:rsidR="00C616FD" w:rsidRPr="00C616FD" w:rsidRDefault="00C616FD" w:rsidP="00C6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inherit" w:eastAsia="Times New Roman" w:hAnsi="inherit" w:cs="Courier New"/>
          <w:color w:val="212121"/>
          <w:sz w:val="20"/>
          <w:szCs w:val="20"/>
        </w:rPr>
      </w:pPr>
      <w:r w:rsidRPr="00C616FD">
        <w:rPr>
          <w:rFonts w:ascii="inherit" w:eastAsia="Times New Roman" w:hAnsi="inherit" w:cs="Courier New"/>
          <w:color w:val="212121"/>
          <w:sz w:val="20"/>
          <w:szCs w:val="20"/>
          <w:lang w:val="vi-VN"/>
        </w:rPr>
        <w:t>kết thúc cuối</w:t>
      </w:r>
    </w:p>
    <w:p w14:paraId="0FF3E843" w14:textId="77777777" w:rsidR="00C616FD" w:rsidRDefault="00C616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3E221B" w15:done="0"/>
  <w15:commentEx w15:paraId="35B4A9F7" w15:done="0"/>
  <w15:commentEx w15:paraId="79AF6FC7" w15:done="0"/>
  <w15:commentEx w15:paraId="0FF3E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E221B" w16cid:durableId="208F208C"/>
  <w16cid:commentId w16cid:paraId="35B4A9F7" w16cid:durableId="208F21E1"/>
  <w16cid:commentId w16cid:paraId="79AF6FC7" w16cid:durableId="208F22B4"/>
  <w16cid:commentId w16cid:paraId="0FF3E843" w16cid:durableId="208F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007BC" w14:textId="77777777" w:rsidR="009B2B9C" w:rsidRDefault="009B2B9C">
      <w:r>
        <w:separator/>
      </w:r>
    </w:p>
  </w:endnote>
  <w:endnote w:type="continuationSeparator" w:id="0">
    <w:p w14:paraId="07ADE6BC" w14:textId="77777777" w:rsidR="009B2B9C" w:rsidRDefault="009B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E09D0" w14:textId="77777777" w:rsidR="007D5122" w:rsidRDefault="009B2B9C">
    <w:pPr>
      <w:pStyle w:val="BodyText"/>
      <w:spacing w:line="14" w:lineRule="auto"/>
    </w:pPr>
    <w:r>
      <w:pict w14:anchorId="27BDE2C3">
        <v:shapetype id="_x0000_t202" coordsize="21600,21600" o:spt="202" path="m,l,21600r21600,l21600,xe">
          <v:stroke joinstyle="miter"/>
          <v:path gradientshapeok="t" o:connecttype="rect"/>
        </v:shapetype>
        <v:shape id="_x0000_s2049" type="#_x0000_t202" style="position:absolute;margin-left:266.5pt;margin-top:762.3pt;width:9pt;height:12pt;z-index:-26944;mso-position-horizontal-relative:page;mso-position-vertical-relative:page" filled="f" stroked="f">
          <v:textbox inset="0,0,0,0">
            <w:txbxContent>
              <w:p w14:paraId="35EB6B87" w14:textId="77777777" w:rsidR="007D5122" w:rsidRDefault="009B2B9C">
                <w:pPr>
                  <w:pStyle w:val="BodyText"/>
                  <w:spacing w:line="213" w:lineRule="exact"/>
                  <w:ind w:left="4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B73F" w14:textId="77777777" w:rsidR="009B2B9C" w:rsidRDefault="009B2B9C">
      <w:r>
        <w:separator/>
      </w:r>
    </w:p>
  </w:footnote>
  <w:footnote w:type="continuationSeparator" w:id="0">
    <w:p w14:paraId="1FC91596" w14:textId="77777777" w:rsidR="009B2B9C" w:rsidRDefault="009B2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5E5F" w14:textId="77777777" w:rsidR="007D5122" w:rsidRDefault="009B2B9C">
    <w:pPr>
      <w:pStyle w:val="BodyText"/>
      <w:spacing w:line="14" w:lineRule="auto"/>
    </w:pPr>
    <w:r>
      <w:pict w14:anchorId="60544D2F">
        <v:line id="_x0000_s2052" style="position:absolute;z-index:-27016;mso-position-horizontal-relative:page;mso-position-vertical-relative:page" from="36pt,47.3pt" to="506pt,47.3pt" strokeweight=".14042mm">
          <w10:wrap anchorx="page" anchory="page"/>
        </v:line>
      </w:pict>
    </w:r>
    <w:r>
      <w:pict w14:anchorId="1D2200C2">
        <v:shapetype id="_x0000_t202" coordsize="21600,21600" o:spt="202" path="m,l,21600r21600,l21600,xe">
          <v:stroke joinstyle="miter"/>
          <v:path gradientshapeok="t" o:connecttype="rect"/>
        </v:shapetype>
        <v:shape id="_x0000_s2051" type="#_x0000_t202" style="position:absolute;margin-left:35pt;margin-top:35.05pt;width:125.8pt;height:12pt;z-index:-26992;mso-position-horizontal-relative:page;mso-position-vertical-relative:page" filled="f" stroked="f">
          <v:textbox inset="0,0,0,0">
            <w:txbxContent>
              <w:p w14:paraId="3C747D2C" w14:textId="77777777" w:rsidR="007D5122" w:rsidRDefault="009B2B9C">
                <w:pPr>
                  <w:pStyle w:val="BodyText"/>
                  <w:spacing w:line="213" w:lineRule="exact"/>
                  <w:ind w:left="20"/>
                </w:pPr>
                <w:r>
                  <w:rPr>
                    <w:spacing w:val="-3"/>
                  </w:rPr>
                  <w:t xml:space="preserve">Technical </w:t>
                </w:r>
                <w:r>
                  <w:t>report</w:t>
                </w:r>
                <w:r>
                  <w:rPr>
                    <w:spacing w:val="-29"/>
                  </w:rPr>
                  <w:t xml:space="preserve"> </w:t>
                </w:r>
                <w:r>
                  <w:t>CS13-01-00</w:t>
                </w:r>
              </w:p>
            </w:txbxContent>
          </v:textbox>
          <w10:wrap anchorx="page" anchory="page"/>
        </v:shape>
      </w:pict>
    </w:r>
    <w:r>
      <w:pict w14:anchorId="3C83CF8B">
        <v:shape id="_x0000_s2050" type="#_x0000_t202" style="position:absolute;margin-left:244.55pt;margin-top:35.05pt;width:262.4pt;height:12pt;z-index:-26968;mso-position-horizontal-relative:page;mso-position-vertical-relative:page" filled="f" stroked="f">
          <v:textbox inset="0,0,0,0">
            <w:txbxContent>
              <w:p w14:paraId="0DF86B61" w14:textId="77777777" w:rsidR="007D5122" w:rsidRDefault="009B2B9C">
                <w:pPr>
                  <w:pStyle w:val="BodyText"/>
                  <w:spacing w:line="213" w:lineRule="exact"/>
                  <w:ind w:left="20"/>
                </w:pPr>
                <w:r>
                  <w:t>Department of Computer Science, University of Cape Town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5212"/>
    <w:multiLevelType w:val="hybridMultilevel"/>
    <w:tmpl w:val="673CD0E2"/>
    <w:lvl w:ilvl="0" w:tplc="F85A41D8">
      <w:start w:val="7"/>
      <w:numFmt w:val="decimal"/>
      <w:lvlText w:val="%1"/>
      <w:lvlJc w:val="left"/>
      <w:pPr>
        <w:ind w:left="604" w:hanging="485"/>
        <w:jc w:val="left"/>
      </w:pPr>
      <w:rPr>
        <w:rFonts w:ascii="Georgia" w:eastAsia="Georgia" w:hAnsi="Georgia" w:cs="Georgia" w:hint="default"/>
        <w:b/>
        <w:bCs/>
        <w:w w:val="103"/>
        <w:sz w:val="28"/>
        <w:szCs w:val="28"/>
      </w:rPr>
    </w:lvl>
    <w:lvl w:ilvl="1" w:tplc="60B0DC90">
      <w:numFmt w:val="bullet"/>
      <w:lvlText w:val="•"/>
      <w:lvlJc w:val="left"/>
      <w:pPr>
        <w:ind w:left="990" w:hanging="485"/>
      </w:pPr>
      <w:rPr>
        <w:rFonts w:hint="default"/>
      </w:rPr>
    </w:lvl>
    <w:lvl w:ilvl="2" w:tplc="42B46A58">
      <w:numFmt w:val="bullet"/>
      <w:lvlText w:val="•"/>
      <w:lvlJc w:val="left"/>
      <w:pPr>
        <w:ind w:left="1380" w:hanging="485"/>
      </w:pPr>
      <w:rPr>
        <w:rFonts w:hint="default"/>
      </w:rPr>
    </w:lvl>
    <w:lvl w:ilvl="3" w:tplc="449EAE0A">
      <w:numFmt w:val="bullet"/>
      <w:lvlText w:val="•"/>
      <w:lvlJc w:val="left"/>
      <w:pPr>
        <w:ind w:left="1770" w:hanging="485"/>
      </w:pPr>
      <w:rPr>
        <w:rFonts w:hint="default"/>
      </w:rPr>
    </w:lvl>
    <w:lvl w:ilvl="4" w:tplc="2C32E360">
      <w:numFmt w:val="bullet"/>
      <w:lvlText w:val="•"/>
      <w:lvlJc w:val="left"/>
      <w:pPr>
        <w:ind w:left="2160" w:hanging="485"/>
      </w:pPr>
      <w:rPr>
        <w:rFonts w:hint="default"/>
      </w:rPr>
    </w:lvl>
    <w:lvl w:ilvl="5" w:tplc="551430FC">
      <w:numFmt w:val="bullet"/>
      <w:lvlText w:val="•"/>
      <w:lvlJc w:val="left"/>
      <w:pPr>
        <w:ind w:left="2550" w:hanging="485"/>
      </w:pPr>
      <w:rPr>
        <w:rFonts w:hint="default"/>
      </w:rPr>
    </w:lvl>
    <w:lvl w:ilvl="6" w:tplc="B3541F84">
      <w:numFmt w:val="bullet"/>
      <w:lvlText w:val="•"/>
      <w:lvlJc w:val="left"/>
      <w:pPr>
        <w:ind w:left="2940" w:hanging="485"/>
      </w:pPr>
      <w:rPr>
        <w:rFonts w:hint="default"/>
      </w:rPr>
    </w:lvl>
    <w:lvl w:ilvl="7" w:tplc="4DFE67D2">
      <w:numFmt w:val="bullet"/>
      <w:lvlText w:val="•"/>
      <w:lvlJc w:val="left"/>
      <w:pPr>
        <w:ind w:left="3330" w:hanging="485"/>
      </w:pPr>
      <w:rPr>
        <w:rFonts w:hint="default"/>
      </w:rPr>
    </w:lvl>
    <w:lvl w:ilvl="8" w:tplc="7F66E29E">
      <w:numFmt w:val="bullet"/>
      <w:lvlText w:val="•"/>
      <w:lvlJc w:val="left"/>
      <w:pPr>
        <w:ind w:left="3720" w:hanging="485"/>
      </w:pPr>
      <w:rPr>
        <w:rFonts w:hint="default"/>
      </w:rPr>
    </w:lvl>
  </w:abstractNum>
  <w:abstractNum w:abstractNumId="1" w15:restartNumberingAfterBreak="0">
    <w:nsid w:val="37044835"/>
    <w:multiLevelType w:val="multilevel"/>
    <w:tmpl w:val="74CC3832"/>
    <w:lvl w:ilvl="0">
      <w:start w:val="1"/>
      <w:numFmt w:val="decimal"/>
      <w:lvlText w:val="%1"/>
      <w:lvlJc w:val="left"/>
      <w:pPr>
        <w:ind w:left="604" w:hanging="485"/>
        <w:jc w:val="right"/>
      </w:pPr>
      <w:rPr>
        <w:rFonts w:ascii="Georgia" w:eastAsia="Georgia" w:hAnsi="Georgia" w:cs="Georgia" w:hint="default"/>
        <w:b/>
        <w:bCs/>
        <w:w w:val="117"/>
        <w:sz w:val="28"/>
        <w:szCs w:val="28"/>
      </w:rPr>
    </w:lvl>
    <w:lvl w:ilvl="1">
      <w:start w:val="1"/>
      <w:numFmt w:val="decimal"/>
      <w:lvlText w:val="%1.%2"/>
      <w:lvlJc w:val="left"/>
      <w:pPr>
        <w:ind w:left="732" w:hanging="613"/>
        <w:jc w:val="left"/>
      </w:pPr>
      <w:rPr>
        <w:rFonts w:ascii="Georgia" w:eastAsia="Georgia" w:hAnsi="Georgia" w:cs="Georgia" w:hint="default"/>
        <w:b/>
        <w:bCs/>
        <w:w w:val="99"/>
        <w:sz w:val="24"/>
        <w:szCs w:val="24"/>
      </w:rPr>
    </w:lvl>
    <w:lvl w:ilvl="2">
      <w:numFmt w:val="bullet"/>
      <w:lvlText w:val="•"/>
      <w:lvlJc w:val="left"/>
      <w:pPr>
        <w:ind w:left="595" w:hanging="613"/>
      </w:pPr>
      <w:rPr>
        <w:rFonts w:hint="default"/>
      </w:rPr>
    </w:lvl>
    <w:lvl w:ilvl="3">
      <w:numFmt w:val="bullet"/>
      <w:lvlText w:val="•"/>
      <w:lvlJc w:val="left"/>
      <w:pPr>
        <w:ind w:left="451" w:hanging="613"/>
      </w:pPr>
      <w:rPr>
        <w:rFonts w:hint="default"/>
      </w:rPr>
    </w:lvl>
    <w:lvl w:ilvl="4">
      <w:numFmt w:val="bullet"/>
      <w:lvlText w:val="•"/>
      <w:lvlJc w:val="left"/>
      <w:pPr>
        <w:ind w:left="307" w:hanging="613"/>
      </w:pPr>
      <w:rPr>
        <w:rFonts w:hint="default"/>
      </w:rPr>
    </w:lvl>
    <w:lvl w:ilvl="5">
      <w:numFmt w:val="bullet"/>
      <w:lvlText w:val="•"/>
      <w:lvlJc w:val="left"/>
      <w:pPr>
        <w:ind w:left="162" w:hanging="613"/>
      </w:pPr>
      <w:rPr>
        <w:rFonts w:hint="default"/>
      </w:rPr>
    </w:lvl>
    <w:lvl w:ilvl="6">
      <w:numFmt w:val="bullet"/>
      <w:lvlText w:val="•"/>
      <w:lvlJc w:val="left"/>
      <w:pPr>
        <w:ind w:left="18" w:hanging="613"/>
      </w:pPr>
      <w:rPr>
        <w:rFonts w:hint="default"/>
      </w:rPr>
    </w:lvl>
    <w:lvl w:ilvl="7">
      <w:numFmt w:val="bullet"/>
      <w:lvlText w:val="•"/>
      <w:lvlJc w:val="left"/>
      <w:pPr>
        <w:ind w:left="-127" w:hanging="613"/>
      </w:pPr>
      <w:rPr>
        <w:rFonts w:hint="default"/>
      </w:rPr>
    </w:lvl>
    <w:lvl w:ilvl="8">
      <w:numFmt w:val="bullet"/>
      <w:lvlText w:val="•"/>
      <w:lvlJc w:val="left"/>
      <w:pPr>
        <w:ind w:left="-271" w:hanging="613"/>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ne Hero">
    <w15:presenceInfo w15:providerId="Windows Live" w15:userId="a27c8818afb40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D5122"/>
    <w:rsid w:val="00725736"/>
    <w:rsid w:val="007D5122"/>
    <w:rsid w:val="009B2B9C"/>
    <w:rsid w:val="00BA5971"/>
    <w:rsid w:val="00BE3BAE"/>
    <w:rsid w:val="00C6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6D556A8"/>
  <w15:docId w15:val="{CCC19884-3B8F-4B79-BD74-D24523F6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604" w:hanging="484"/>
      <w:outlineLvl w:val="0"/>
    </w:pPr>
    <w:rPr>
      <w:b/>
      <w:bCs/>
      <w:sz w:val="28"/>
      <w:szCs w:val="28"/>
    </w:rPr>
  </w:style>
  <w:style w:type="paragraph" w:styleId="Heading2">
    <w:name w:val="heading 2"/>
    <w:basedOn w:val="Normal"/>
    <w:uiPriority w:val="9"/>
    <w:unhideWhenUsed/>
    <w:qFormat/>
    <w:pPr>
      <w:ind w:left="732" w:hanging="612"/>
      <w:outlineLvl w:val="1"/>
    </w:pPr>
    <w:rPr>
      <w:b/>
      <w:bCs/>
      <w:sz w:val="24"/>
      <w:szCs w:val="24"/>
    </w:rPr>
  </w:style>
  <w:style w:type="paragraph" w:styleId="Heading3">
    <w:name w:val="heading 3"/>
    <w:basedOn w:val="Normal"/>
    <w:uiPriority w:val="9"/>
    <w:unhideWhenUsed/>
    <w:qFormat/>
    <w:pPr>
      <w:ind w:left="31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04" w:hanging="484"/>
    </w:pPr>
  </w:style>
  <w:style w:type="paragraph" w:customStyle="1" w:styleId="TableParagraph">
    <w:name w:val="Table Paragraph"/>
    <w:basedOn w:val="Normal"/>
    <w:uiPriority w:val="1"/>
    <w:qFormat/>
    <w:pPr>
      <w:spacing w:line="213" w:lineRule="exact"/>
    </w:pPr>
  </w:style>
  <w:style w:type="character" w:styleId="CommentReference">
    <w:name w:val="annotation reference"/>
    <w:basedOn w:val="DefaultParagraphFont"/>
    <w:uiPriority w:val="99"/>
    <w:semiHidden/>
    <w:unhideWhenUsed/>
    <w:rsid w:val="00C616FD"/>
    <w:rPr>
      <w:sz w:val="16"/>
      <w:szCs w:val="16"/>
    </w:rPr>
  </w:style>
  <w:style w:type="paragraph" w:styleId="CommentText">
    <w:name w:val="annotation text"/>
    <w:basedOn w:val="Normal"/>
    <w:link w:val="CommentTextChar"/>
    <w:uiPriority w:val="99"/>
    <w:semiHidden/>
    <w:unhideWhenUsed/>
    <w:rsid w:val="00C616FD"/>
    <w:rPr>
      <w:sz w:val="20"/>
      <w:szCs w:val="20"/>
    </w:rPr>
  </w:style>
  <w:style w:type="character" w:customStyle="1" w:styleId="CommentTextChar">
    <w:name w:val="Comment Text Char"/>
    <w:basedOn w:val="DefaultParagraphFont"/>
    <w:link w:val="CommentText"/>
    <w:uiPriority w:val="99"/>
    <w:semiHidden/>
    <w:rsid w:val="00C616FD"/>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C616FD"/>
    <w:rPr>
      <w:b/>
      <w:bCs/>
    </w:rPr>
  </w:style>
  <w:style w:type="character" w:customStyle="1" w:styleId="CommentSubjectChar">
    <w:name w:val="Comment Subject Char"/>
    <w:basedOn w:val="CommentTextChar"/>
    <w:link w:val="CommentSubject"/>
    <w:uiPriority w:val="99"/>
    <w:semiHidden/>
    <w:rsid w:val="00C616FD"/>
    <w:rPr>
      <w:rFonts w:ascii="Georgia" w:eastAsia="Georgia" w:hAnsi="Georgia" w:cs="Georgia"/>
      <w:b/>
      <w:bCs/>
      <w:sz w:val="20"/>
      <w:szCs w:val="20"/>
    </w:rPr>
  </w:style>
  <w:style w:type="paragraph" w:styleId="BalloonText">
    <w:name w:val="Balloon Text"/>
    <w:basedOn w:val="Normal"/>
    <w:link w:val="BalloonTextChar"/>
    <w:uiPriority w:val="99"/>
    <w:semiHidden/>
    <w:unhideWhenUsed/>
    <w:rsid w:val="00C616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6FD"/>
    <w:rPr>
      <w:rFonts w:ascii="Segoe UI" w:eastAsia="Georgia" w:hAnsi="Segoe UI" w:cs="Segoe UI"/>
      <w:sz w:val="18"/>
      <w:szCs w:val="18"/>
    </w:rPr>
  </w:style>
  <w:style w:type="paragraph" w:styleId="HTMLPreformatted">
    <w:name w:val="HTML Preformatted"/>
    <w:basedOn w:val="Normal"/>
    <w:link w:val="HTMLPreformattedChar"/>
    <w:uiPriority w:val="99"/>
    <w:semiHidden/>
    <w:unhideWhenUsed/>
    <w:rsid w:val="00C6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3179">
      <w:bodyDiv w:val="1"/>
      <w:marLeft w:val="0"/>
      <w:marRight w:val="0"/>
      <w:marTop w:val="0"/>
      <w:marBottom w:val="0"/>
      <w:divBdr>
        <w:top w:val="none" w:sz="0" w:space="0" w:color="auto"/>
        <w:left w:val="none" w:sz="0" w:space="0" w:color="auto"/>
        <w:bottom w:val="none" w:sz="0" w:space="0" w:color="auto"/>
        <w:right w:val="none" w:sz="0" w:space="0" w:color="auto"/>
      </w:divBdr>
    </w:div>
    <w:div w:id="771632894">
      <w:bodyDiv w:val="1"/>
      <w:marLeft w:val="0"/>
      <w:marRight w:val="0"/>
      <w:marTop w:val="0"/>
      <w:marBottom w:val="0"/>
      <w:divBdr>
        <w:top w:val="none" w:sz="0" w:space="0" w:color="auto"/>
        <w:left w:val="none" w:sz="0" w:space="0" w:color="auto"/>
        <w:bottom w:val="none" w:sz="0" w:space="0" w:color="auto"/>
        <w:right w:val="none" w:sz="0" w:space="0" w:color="auto"/>
      </w:divBdr>
    </w:div>
    <w:div w:id="1193957077">
      <w:bodyDiv w:val="1"/>
      <w:marLeft w:val="0"/>
      <w:marRight w:val="0"/>
      <w:marTop w:val="0"/>
      <w:marBottom w:val="0"/>
      <w:divBdr>
        <w:top w:val="none" w:sz="0" w:space="0" w:color="auto"/>
        <w:left w:val="none" w:sz="0" w:space="0" w:color="auto"/>
        <w:bottom w:val="none" w:sz="0" w:space="0" w:color="auto"/>
        <w:right w:val="none" w:sz="0" w:space="0" w:color="auto"/>
      </w:divBdr>
    </w:div>
    <w:div w:id="14097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www.openmp.org/mp-documents/spec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4140</Words>
  <Characters>23601</Characters>
  <Application>Microsoft Office Word</Application>
  <DocSecurity>0</DocSecurity>
  <Lines>196</Lines>
  <Paragraphs>55</Paragraphs>
  <ScaleCrop>false</ScaleCrop>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Brine Hero</cp:lastModifiedBy>
  <cp:revision>5</cp:revision>
  <dcterms:created xsi:type="dcterms:W3CDTF">2019-05-21T17:42:00Z</dcterms:created>
  <dcterms:modified xsi:type="dcterms:W3CDTF">2019-05-21T18:21:00Z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2013-02-01T00:00:00Z</vt:filetime>
  </property>
  <property fmtid="{D5CDD505-2E9C-101B-9397-08002B2CF9AE}" pid="3" name="Creator">
    <vt:lpwstr>TeX</vt:lpwstr>
  </property>
  <property fmtid="{D5CDD505-2E9C-101B-9397-08002B2CF9AE}" pid="4" name="LastSaved">
    <vt:filetime>2019-05-21T00:00:00Z</vt:filetime>
  </property>
</Properties>
</file>