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86B9" w14:textId="77777777" w:rsidR="00BD1215" w:rsidRPr="00BD1215" w:rsidRDefault="00BD1215" w:rsidP="00BD1215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BD1215">
        <w:rPr>
          <w:rFonts w:ascii="Segoe UI" w:eastAsia="Times New Roman" w:hAnsi="Segoe UI" w:cs="Segoe UI"/>
          <w:sz w:val="21"/>
          <w:szCs w:val="21"/>
        </w:rPr>
        <w:t>Write C program that reads an integer value N from stdin, prints to stdout the number Q ways to assign values 1, 2, …, 9 to characters I, C, T, H, U, S, K (characters are assigned with different values) such that:</w:t>
      </w:r>
    </w:p>
    <w:p w14:paraId="74034DDB" w14:textId="77777777" w:rsidR="00BD1215" w:rsidRPr="00BD1215" w:rsidRDefault="00BD1215" w:rsidP="00BD1215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BD1215">
        <w:rPr>
          <w:rFonts w:ascii="Segoe UI" w:eastAsia="Times New Roman" w:hAnsi="Segoe UI" w:cs="Segoe UI"/>
          <w:sz w:val="21"/>
          <w:szCs w:val="21"/>
        </w:rPr>
        <w:t>ICT - K62 + HUST = N</w:t>
      </w:r>
    </w:p>
    <w:p w14:paraId="3DCEC4EB" w14:textId="77777777" w:rsidR="00BD1215" w:rsidRPr="00BD1215" w:rsidRDefault="00BD1215" w:rsidP="00BD1215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BD1215">
        <w:rPr>
          <w:rFonts w:ascii="Segoe UI" w:eastAsia="Times New Roman" w:hAnsi="Segoe UI" w:cs="Segoe UI"/>
          <w:b/>
          <w:bCs/>
          <w:sz w:val="21"/>
          <w:szCs w:val="21"/>
        </w:rPr>
        <w:t>Input</w:t>
      </w:r>
    </w:p>
    <w:p w14:paraId="406536AD" w14:textId="77777777" w:rsidR="00BD1215" w:rsidRPr="00BD1215" w:rsidRDefault="00BD1215" w:rsidP="00BD121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BD1215">
        <w:rPr>
          <w:rFonts w:ascii="Segoe UI" w:eastAsia="Times New Roman" w:hAnsi="Segoe UI" w:cs="Segoe UI"/>
          <w:sz w:val="21"/>
          <w:szCs w:val="21"/>
        </w:rPr>
        <w:t>Unique line contains an integer N (1 &lt;= N &lt;= 10</w:t>
      </w:r>
      <w:r w:rsidRPr="00BD1215">
        <w:rPr>
          <w:rFonts w:ascii="Segoe UI" w:eastAsia="Times New Roman" w:hAnsi="Segoe UI" w:cs="Segoe UI"/>
          <w:sz w:val="17"/>
          <w:szCs w:val="17"/>
        </w:rPr>
        <w:t>5</w:t>
      </w:r>
      <w:r w:rsidRPr="00BD1215">
        <w:rPr>
          <w:rFonts w:ascii="Segoe UI" w:eastAsia="Times New Roman" w:hAnsi="Segoe UI" w:cs="Segoe UI"/>
          <w:sz w:val="21"/>
          <w:szCs w:val="21"/>
        </w:rPr>
        <w:t>)</w:t>
      </w:r>
    </w:p>
    <w:p w14:paraId="05EF5362" w14:textId="77777777" w:rsidR="00BD1215" w:rsidRPr="00BD1215" w:rsidRDefault="00BD1215" w:rsidP="00BD1215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BD1215">
        <w:rPr>
          <w:rFonts w:ascii="Segoe UI" w:eastAsia="Times New Roman" w:hAnsi="Segoe UI" w:cs="Segoe UI"/>
          <w:b/>
          <w:bCs/>
          <w:sz w:val="21"/>
          <w:szCs w:val="21"/>
        </w:rPr>
        <w:t>Output</w:t>
      </w:r>
    </w:p>
    <w:p w14:paraId="495E837C" w14:textId="77777777" w:rsidR="00BD1215" w:rsidRPr="00BD1215" w:rsidRDefault="00BD1215" w:rsidP="00BD121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BD1215">
        <w:rPr>
          <w:rFonts w:ascii="Segoe UI" w:eastAsia="Times New Roman" w:hAnsi="Segoe UI" w:cs="Segoe UI"/>
          <w:sz w:val="21"/>
          <w:szCs w:val="21"/>
        </w:rPr>
        <w:t>Write the value Q</w:t>
      </w:r>
    </w:p>
    <w:p w14:paraId="49E6FE51" w14:textId="77777777" w:rsidR="00BD1215" w:rsidRPr="00BD1215" w:rsidRDefault="00BD1215" w:rsidP="00BD1215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BD1215">
        <w:rPr>
          <w:rFonts w:ascii="Segoe UI" w:eastAsia="Times New Roman" w:hAnsi="Segoe UI" w:cs="Segoe UI"/>
          <w:b/>
          <w:bCs/>
          <w:sz w:val="21"/>
          <w:szCs w:val="21"/>
        </w:rPr>
        <w:t>Example</w:t>
      </w:r>
    </w:p>
    <w:p w14:paraId="3DB75433" w14:textId="77777777" w:rsidR="00BD1215" w:rsidRPr="00BD1215" w:rsidRDefault="00BD1215" w:rsidP="00BD1215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BD1215">
        <w:rPr>
          <w:rFonts w:ascii="Segoe UI" w:eastAsia="Times New Roman" w:hAnsi="Segoe UI" w:cs="Segoe UI"/>
          <w:b/>
          <w:bCs/>
          <w:sz w:val="21"/>
          <w:szCs w:val="21"/>
        </w:rPr>
        <w:t>Input</w:t>
      </w:r>
    </w:p>
    <w:p w14:paraId="3D25FC26" w14:textId="77777777" w:rsidR="00BD1215" w:rsidRPr="00BD1215" w:rsidRDefault="00BD1215" w:rsidP="00BD1215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BD1215">
        <w:rPr>
          <w:rFonts w:ascii="Segoe UI" w:eastAsia="Times New Roman" w:hAnsi="Segoe UI" w:cs="Segoe UI"/>
          <w:sz w:val="21"/>
          <w:szCs w:val="21"/>
        </w:rPr>
        <w:t>2000</w:t>
      </w:r>
    </w:p>
    <w:p w14:paraId="75470C8D" w14:textId="77777777" w:rsidR="00BD1215" w:rsidRPr="00BD1215" w:rsidRDefault="00BD1215" w:rsidP="00BD1215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BD1215">
        <w:rPr>
          <w:rFonts w:ascii="Segoe UI" w:eastAsia="Times New Roman" w:hAnsi="Segoe UI" w:cs="Segoe UI"/>
          <w:b/>
          <w:bCs/>
          <w:sz w:val="21"/>
          <w:szCs w:val="21"/>
        </w:rPr>
        <w:t>Output</w:t>
      </w:r>
    </w:p>
    <w:p w14:paraId="41B979C1" w14:textId="77777777" w:rsidR="00BD1215" w:rsidRPr="00BD1215" w:rsidRDefault="00BD1215" w:rsidP="00BD1215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BD1215">
        <w:rPr>
          <w:rFonts w:ascii="Segoe UI" w:eastAsia="Times New Roman" w:hAnsi="Segoe UI" w:cs="Segoe UI"/>
          <w:sz w:val="21"/>
          <w:szCs w:val="21"/>
        </w:rPr>
        <w:t>28</w:t>
      </w:r>
    </w:p>
    <w:p w14:paraId="4B033ECC" w14:textId="77777777" w:rsidR="00280AFF" w:rsidRDefault="00280AFF"/>
    <w:sectPr w:rsidR="00280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D4340"/>
    <w:multiLevelType w:val="multilevel"/>
    <w:tmpl w:val="81E6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239D4"/>
    <w:multiLevelType w:val="multilevel"/>
    <w:tmpl w:val="6A52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51983">
    <w:abstractNumId w:val="1"/>
  </w:num>
  <w:num w:numId="2" w16cid:durableId="108326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15"/>
    <w:rsid w:val="00280AFF"/>
    <w:rsid w:val="00BD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624B"/>
  <w15:chartTrackingRefBased/>
  <w15:docId w15:val="{F04246AD-7EF5-4EE9-9372-5D28CA6F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BD1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6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62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59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8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39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856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4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3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0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74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8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AB724495C6A24EB32483B7B289B14E" ma:contentTypeVersion="10" ma:contentTypeDescription="Create a new document." ma:contentTypeScope="" ma:versionID="5cc2f4c7e037e56436d5b2bce68f8922">
  <xsd:schema xmlns:xsd="http://www.w3.org/2001/XMLSchema" xmlns:xs="http://www.w3.org/2001/XMLSchema" xmlns:p="http://schemas.microsoft.com/office/2006/metadata/properties" xmlns:ns2="e7223c22-2501-47e5-bab1-5dfb463b0aec" xmlns:ns3="7f3f0046-d8a7-4ef2-b052-2ce8709cd208" targetNamespace="http://schemas.microsoft.com/office/2006/metadata/properties" ma:root="true" ma:fieldsID="74f94fabf53d52db2d798c32d50a5e8b" ns2:_="" ns3:_="">
    <xsd:import namespace="e7223c22-2501-47e5-bab1-5dfb463b0aec"/>
    <xsd:import namespace="7f3f0046-d8a7-4ef2-b052-2ce8709cd20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23c22-2501-47e5-bab1-5dfb463b0ae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0046-d8a7-4ef2-b052-2ce8709cd20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89013bb-be48-4e9f-bc0d-c8c835b8c914}" ma:internalName="TaxCatchAll" ma:showField="CatchAllData" ma:web="7f3f0046-d8a7-4ef2-b052-2ce8709cd2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6475AA-5F28-4753-BD9A-23CEA6914E79}"/>
</file>

<file path=customXml/itemProps2.xml><?xml version="1.0" encoding="utf-8"?>
<ds:datastoreItem xmlns:ds="http://schemas.openxmlformats.org/officeDocument/2006/customXml" ds:itemID="{A3CBAFA8-4263-43C7-A739-3A975E002B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Quang Dung</dc:creator>
  <cp:keywords/>
  <dc:description/>
  <cp:lastModifiedBy>Pham Quang Dung</cp:lastModifiedBy>
  <cp:revision>1</cp:revision>
  <dcterms:created xsi:type="dcterms:W3CDTF">2022-12-03T08:23:00Z</dcterms:created>
  <dcterms:modified xsi:type="dcterms:W3CDTF">2022-12-03T08:23:00Z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9c01e129-d179-41eb-82cd-24f45bd4c954</vt:lpwstr>
  </property>
</Properties>
</file>