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Devoir 2 parti 1: OCSF 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autumn 2018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École de Génie logiciel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L’université D’Ottawa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Professor: Dr. Miguel A. Garzón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Khang Nguyen 300007277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Date: September 28 2018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67413" cy="58514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426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5851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SERVER THREADS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79333" cy="62055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477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333" cy="620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CLIENT THREADS</w:t>
      </w:r>
      <w:r w:rsidDel="00000000" w:rsidR="00000000" w:rsidRPr="00000000">
        <w:rPr/>
        <w:drawing>
          <wp:inline distB="114300" distT="114300" distL="114300" distR="114300">
            <wp:extent cx="5795963" cy="244438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2364" l="0" r="631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244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PORT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