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D6" w:rsidRDefault="00CF1284" w:rsidP="00CF1284">
      <w:pPr>
        <w:pStyle w:val="Title"/>
        <w:jc w:val="center"/>
      </w:pPr>
      <w:r>
        <w:t>1.2 Requirement</w:t>
      </w:r>
    </w:p>
    <w:p w:rsidR="00CF1284" w:rsidRDefault="00CF1284" w:rsidP="00CF1284">
      <w:pPr>
        <w:pStyle w:val="Heading1"/>
      </w:pPr>
      <w:r>
        <w:t>1.Functional Requirement</w:t>
      </w:r>
    </w:p>
    <w:p w:rsidR="00CF1284" w:rsidRDefault="00CF1284" w:rsidP="00CF1284">
      <w:r>
        <w:t>A</w:t>
      </w:r>
      <w:r w:rsidR="007D7A36">
        <w:t>. Ticket Payment</w:t>
      </w:r>
    </w:p>
    <w:p w:rsidR="007D7A36" w:rsidRDefault="007D7A36" w:rsidP="00CF1284">
      <w:proofErr w:type="spellStart"/>
      <w:proofErr w:type="gramStart"/>
      <w:r>
        <w:t>B.Showing</w:t>
      </w:r>
      <w:proofErr w:type="spellEnd"/>
      <w:proofErr w:type="gramEnd"/>
      <w:r>
        <w:t xml:space="preserve"> Map</w:t>
      </w:r>
    </w:p>
    <w:p w:rsidR="007D7A36" w:rsidRDefault="007D7A36" w:rsidP="00CF1284">
      <w:proofErr w:type="spellStart"/>
      <w:r>
        <w:t>C.Display</w:t>
      </w:r>
      <w:proofErr w:type="spellEnd"/>
      <w:r>
        <w:t xml:space="preserve"> Number of user</w:t>
      </w:r>
    </w:p>
    <w:p w:rsidR="007D7A36" w:rsidRPr="00CF1284" w:rsidRDefault="007D7A36" w:rsidP="00CF1284">
      <w:r>
        <w:t xml:space="preserve">D. </w:t>
      </w:r>
      <w:bookmarkStart w:id="0" w:name="_GoBack"/>
      <w:bookmarkEnd w:id="0"/>
    </w:p>
    <w:sectPr w:rsidR="007D7A36" w:rsidRPr="00CF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84"/>
    <w:rsid w:val="000C79C0"/>
    <w:rsid w:val="003B40D6"/>
    <w:rsid w:val="007D7A36"/>
    <w:rsid w:val="00C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390A"/>
  <w15:chartTrackingRefBased/>
  <w15:docId w15:val="{F5B952CB-2224-4DF2-94CD-C7790AF1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2024-02-27T07:09:00Z</dcterms:created>
  <dcterms:modified xsi:type="dcterms:W3CDTF">2024-02-27T08:11:00Z</dcterms:modified>
</cp:coreProperties>
</file>