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58F02">
      <w:r>
        <w:drawing>
          <wp:inline distT="0" distB="0" distL="114300" distR="114300">
            <wp:extent cx="5273675" cy="2392045"/>
            <wp:effectExtent l="0" t="0" r="146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91641"/>
    <w:rsid w:val="0D79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2025-02-18T07:01:00Z</dcterms:created>
  <dc:creator>MSII</dc:creator>
  <cp:lastModifiedBy>Khang Trần</cp:lastModifiedBy>
  <dcterms:modified xsi:type="dcterms:W3CDTF">2025-02-18T07:02:21Z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D2F1A08C8B14413DA6511A86838FA469_11</vt:lpwstr>
  </property>
</Properties>
</file>