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26"/>
          <w:szCs w:val="26"/>
          <w:vertAlign w:val="baseline"/>
        </w:rPr>
      </w:pPr>
      <w:r>
        <w:rPr>
          <w:b w:val="1"/>
          <w:bCs w:val="1"/>
          <w:sz w:val="26"/>
          <w:szCs w:val="26"/>
          <w:vertAlign w:val="baseline"/>
          <w:rtl w:val="0"/>
        </w:rPr>
        <w:t xml:space="preserve">Khoa: Công nghệ Thông tin</w:t>
      </w:r>
      <w:r>
        <w:rPr>
          <w:rtl w:val="0"/>
        </w:rPr>
      </w:r>
    </w:p>
    <w:p w:rsidR="00000000" w:rsidDel="00000000" w:rsidP="00000000" w:rsidRDefault="00000000" w:rsidRPr="00000000" w14:paraId="00000002">
      <w:pPr>
        <w:jc w:val="center"/>
        <w:rPr>
          <w:b w:val="0"/>
          <w:bCs w:val="0"/>
          <w:sz w:val="32"/>
          <w:szCs w:val="32"/>
          <w:vertAlign w:val="baseline"/>
        </w:rPr>
      </w:pPr>
      <w:r>
        <w:rPr>
          <w:rtl w:val="0"/>
        </w:rPr>
      </w:r>
    </w:p>
    <w:p w:rsidR="00000000" w:rsidDel="00000000" w:rsidP="00000000" w:rsidRDefault="00000000" w:rsidRPr="00000000" w14:paraId="00000003">
      <w:pPr>
        <w:jc w:val="center"/>
        <w:rPr>
          <w:b w:val="0"/>
          <w:bCs w:val="0"/>
          <w:sz w:val="34"/>
          <w:szCs w:val="34"/>
          <w:vertAlign w:val="baseline"/>
        </w:rPr>
      </w:pPr>
      <w:r>
        <w:rPr>
          <w:b w:val="1"/>
          <w:bCs w:val="1"/>
          <w:sz w:val="34"/>
          <w:szCs w:val="34"/>
          <w:vertAlign w:val="baseline"/>
          <w:rtl w:val="0"/>
        </w:rPr>
        <w:t xml:space="preserve">PHIẾU THEO DÕI TIẾN ĐỘ</w:t>
      </w:r>
      <w:r>
        <w:rPr>
          <w:rtl w:val="0"/>
        </w:rPr>
      </w:r>
    </w:p>
    <w:p w:rsidR="00000000" w:rsidDel="00000000" w:rsidP="00000000" w:rsidRDefault="00000000" w:rsidRPr="00000000" w14:paraId="00000004">
      <w:pPr>
        <w:jc w:val="center"/>
        <w:rPr>
          <w:b w:val="0"/>
          <w:bCs w:val="0"/>
          <w:vertAlign w:val="baseline"/>
        </w:rPr>
      </w:pPr>
      <w:r>
        <w:rPr>
          <w:b w:val="1"/>
          <w:bCs w:val="1"/>
          <w:sz w:val="28"/>
          <w:szCs w:val="28"/>
          <w:vertAlign w:val="baseline"/>
          <w:rtl w:val="0"/>
        </w:rPr>
        <w:t xml:space="preserve">THỰC HIỆN ĐỒ ÁN CƠ SỞ</w:t>
      </w:r>
      <w:r>
        <w:rPr>
          <w:rtl w:val="0"/>
        </w:rPr>
      </w:r>
    </w:p>
    <w:p w:rsidR="00000000" w:rsidDel="00000000" w:rsidP="00000000" w:rsidRDefault="00000000" w:rsidRPr="00000000" w14:paraId="00000005">
      <w:pPr>
        <w:rPr>
          <w:b w:val="0"/>
          <w:bCs w:val="0"/>
          <w:sz w:val="26"/>
          <w:szCs w:val="26"/>
          <w:vertAlign w:val="baseline"/>
        </w:rPr>
      </w:pPr>
      <w:r>
        <w:rPr>
          <w:rtl w:val="0"/>
        </w:rPr>
      </w:r>
    </w:p>
    <w:p w:rsidR="00000000" w:rsidDel="00000000" w:rsidP="00000000" w:rsidRDefault="00000000" w:rsidRPr="00000000" w14:paraId="00000006">
      <w:pPr>
        <w:jc w:val="center"/>
        <w:rPr>
          <w:b w:val="0"/>
          <w:bCs w:val="0"/>
          <w:sz w:val="26"/>
          <w:szCs w:val="26"/>
          <w:vertAlign w:val="baseline"/>
        </w:rPr>
      </w:pPr>
      <w:r>
        <w:rPr>
          <w:rtl w:val="0"/>
        </w:rPr>
      </w:r>
    </w:p>
    <w:p w:rsidR="00000000" w:rsidDel="00000000" w:rsidP="00000000" w:rsidRDefault="00000000" w:rsidRPr="00000000" w14:paraId="00000007">
      <w:pPr>
        <w:numPr>
          <w:ilvl w:val="0"/>
          <w:numId w:val="2"/>
        </w:numPr>
        <w:tabs>
          <w:tab w:val="right" w:leader="none" w:pos="9356"/>
        </w:tabs>
        <w:spacing w:line="288" w:lineRule="auto"/>
        <w:ind w:left="351" w:hanging="357"/>
        <w:jc w:val="both"/>
        <w:rPr>
          <w:sz w:val="26"/>
          <w:szCs w:val="26"/>
          <w:vertAlign w:val="baseline"/>
        </w:rPr>
      </w:pPr>
      <w:r>
        <w:rPr>
          <w:b w:val="1"/>
          <w:bCs w:val="1"/>
          <w:sz w:val="26"/>
          <w:szCs w:val="26"/>
          <w:vertAlign w:val="baseline"/>
          <w:rtl w:val="0"/>
        </w:rPr>
        <w:t xml:space="preserve">Tên đề tài</w:t>
      </w:r>
      <w:r>
        <w:rPr>
          <w:sz w:val="26"/>
          <w:szCs w:val="26"/>
          <w:vertAlign w:val="baseline"/>
          <w:rtl w:val="0"/>
        </w:rPr>
        <w:t xml:space="preserve">:</w:t>
      </w:r>
      <w:r>
        <w:rPr>
          <w:sz w:val="26"/>
          <w:szCs w:val="26"/>
          <w:rtl w:val="0"/>
        </w:rPr>
        <w:t xml:space="preserve"> Ứng dụng di động kiểm soát thời gian sử dụng thiết bị của trẻ em (KidFun)</w:t>
      </w:r>
    </w:p>
    <w:p w:rsidR="00000000" w:rsidDel="00000000" w:rsidP="00000000" w:rsidRDefault="00000000" w:rsidRPr="00000000" w14:paraId="00000008">
      <w:pPr>
        <w:tabs>
          <w:tab w:val="right" w:leader="none" w:pos="9356"/>
        </w:tabs>
        <w:spacing w:line="288" w:lineRule="auto"/>
        <w:ind w:left="720" w:firstLine="0"/>
        <w:jc w:val="both"/>
        <w:rPr>
          <w:sz w:val="26"/>
          <w:szCs w:val="26"/>
          <w:vertAlign w:val="baseline"/>
        </w:rPr>
      </w:pPr>
      <w:r>
        <w:rPr>
          <w:sz w:val="26"/>
          <w:szCs w:val="26"/>
          <w:vertAlign w:val="baseline"/>
          <w:rtl w:val="0"/>
        </w:rPr>
        <w:tab/>
      </w:r>
    </w:p>
    <w:p w:rsidR="00000000" w:rsidDel="00000000" w:rsidP="00000000" w:rsidRDefault="00000000" w:rsidRPr="00000000" w14:paraId="00000009">
      <w:pPr>
        <w:tabs>
          <w:tab w:val="right" w:leader="none" w:pos="9356"/>
        </w:tabs>
        <w:spacing w:line="288" w:lineRule="auto"/>
        <w:ind w:left="357" w:firstLine="0"/>
        <w:jc w:val="both"/>
        <w:rPr>
          <w:sz w:val="26"/>
          <w:szCs w:val="26"/>
          <w:vertAlign w:val="baseline"/>
        </w:rPr>
      </w:pPr>
      <w:r>
        <w:rPr>
          <w:sz w:val="26"/>
          <w:szCs w:val="26"/>
          <w:vertAlign w:val="baseline"/>
          <w:rtl w:val="0"/>
        </w:rPr>
        <w:tab/>
      </w:r>
    </w:p>
    <w:p w:rsidR="00000000" w:rsidDel="00000000" w:rsidP="00000000" w:rsidRDefault="00000000" w:rsidRPr="00000000" w14:paraId="0000000A">
      <w:pPr>
        <w:numPr>
          <w:ilvl w:val="0"/>
          <w:numId w:val="2"/>
        </w:numPr>
        <w:tabs>
          <w:tab w:val="right" w:leader="none" w:pos="9356"/>
        </w:tabs>
        <w:spacing w:line="288" w:lineRule="auto"/>
        <w:ind w:left="351" w:hanging="357"/>
        <w:jc w:val="both"/>
        <w:rPr>
          <w:sz w:val="26"/>
          <w:szCs w:val="26"/>
          <w:vertAlign w:val="baseline"/>
        </w:rPr>
      </w:pPr>
      <w:r>
        <w:rPr>
          <w:b w:val="1"/>
          <w:bCs w:val="1"/>
          <w:sz w:val="26"/>
          <w:szCs w:val="26"/>
          <w:vertAlign w:val="baseline"/>
          <w:rtl w:val="0"/>
        </w:rPr>
        <w:t xml:space="preserve">Giảng viên hướng dẫn</w:t>
      </w:r>
      <w:r>
        <w:rPr>
          <w:sz w:val="26"/>
          <w:szCs w:val="26"/>
          <w:vertAlign w:val="baseline"/>
          <w:rtl w:val="0"/>
        </w:rPr>
        <w:t xml:space="preserve">: Ths.D</w:t>
      </w:r>
      <w:r>
        <w:rPr>
          <w:sz w:val="26"/>
          <w:szCs w:val="26"/>
          <w:rtl w:val="0"/>
        </w:rPr>
        <w:t xml:space="preserve">ương Thành Phết</w:t>
      </w:r>
      <w:r>
        <w:rPr>
          <w:sz w:val="26"/>
          <w:szCs w:val="26"/>
          <w:vertAlign w:val="baseline"/>
          <w:rtl w:val="0"/>
        </w:rPr>
        <w:tab/>
      </w:r>
    </w:p>
    <w:p w:rsidR="00000000" w:rsidDel="00000000" w:rsidP="00000000" w:rsidRDefault="00000000" w:rsidRPr="00000000" w14:paraId="0000000B">
      <w:pPr>
        <w:numPr>
          <w:ilvl w:val="0"/>
          <w:numId w:val="2"/>
        </w:numPr>
        <w:tabs>
          <w:tab w:val="right" w:leader="none" w:pos="9356"/>
        </w:tabs>
        <w:spacing w:line="288" w:lineRule="auto"/>
        <w:ind w:left="357" w:hanging="360"/>
        <w:jc w:val="both"/>
        <w:rPr>
          <w:sz w:val="26"/>
          <w:szCs w:val="26"/>
          <w:vertAlign w:val="baseline"/>
        </w:rPr>
      </w:pPr>
      <w:r>
        <w:rPr>
          <w:b w:val="1"/>
          <w:bCs w:val="1"/>
          <w:sz w:val="26"/>
          <w:szCs w:val="26"/>
          <w:vertAlign w:val="baseline"/>
          <w:rtl w:val="0"/>
        </w:rPr>
        <w:t xml:space="preserve">Sinh viên/ nhóm sinh viên thực hiện đề tài</w:t>
      </w:r>
      <w:r>
        <w:rPr>
          <w:sz w:val="26"/>
          <w:szCs w:val="26"/>
          <w:vertAlign w:val="baseline"/>
          <w:rtl w:val="0"/>
        </w:rPr>
        <w:t xml:space="preserve">: </w:t>
      </w:r>
    </w:p>
    <w:p w:rsidR="00000000" w:rsidDel="00000000" w:rsidP="00000000" w:rsidRDefault="00000000" w:rsidRPr="00000000" w14:paraId="0000000C">
      <w:pPr>
        <w:numPr>
          <w:ilvl w:val="4"/>
          <w:numId w:val="2"/>
        </w:numPr>
        <w:tabs>
          <w:tab w:val="left" w:leader="none" w:pos="4536"/>
          <w:tab w:val="center" w:leader="none" w:pos="7797"/>
          <w:tab w:val="right" w:leader="none" w:pos="9356"/>
        </w:tabs>
        <w:spacing w:line="288" w:lineRule="auto"/>
        <w:ind w:left="360" w:firstLine="0"/>
        <w:jc w:val="both"/>
        <w:rPr>
          <w:sz w:val="26"/>
          <w:szCs w:val="26"/>
          <w:vertAlign w:val="baseline"/>
        </w:rPr>
      </w:pPr>
      <w:r>
        <w:rPr>
          <w:sz w:val="26"/>
          <w:szCs w:val="26"/>
          <w:rtl w:val="0"/>
        </w:rPr>
        <w:t xml:space="preserve">Cao Duy Quốc Khánh</w:t>
      </w:r>
      <w:r>
        <w:rPr>
          <w:sz w:val="26"/>
          <w:szCs w:val="26"/>
          <w:vertAlign w:val="baseline"/>
          <w:rtl w:val="0"/>
        </w:rPr>
        <w:t xml:space="preserve"> MSSV:  </w:t>
      </w:r>
      <w:r>
        <w:rPr>
          <w:sz w:val="26"/>
          <w:szCs w:val="26"/>
          <w:rtl w:val="0"/>
        </w:rPr>
        <w:t xml:space="preserve">2380601019 </w:t>
      </w:r>
      <w:r>
        <w:rPr>
          <w:sz w:val="26"/>
          <w:szCs w:val="26"/>
          <w:vertAlign w:val="baseline"/>
          <w:rtl w:val="0"/>
        </w:rPr>
        <w:t xml:space="preserve">Lớp:</w:t>
      </w:r>
      <w:r>
        <w:rPr>
          <w:sz w:val="26"/>
          <w:szCs w:val="26"/>
          <w:rtl w:val="0"/>
        </w:rPr>
        <w:t xml:space="preserve"> 23DTHC1</w:t>
      </w:r>
      <w:r>
        <w:rPr>
          <w:sz w:val="26"/>
          <w:szCs w:val="26"/>
          <w:vertAlign w:val="baseline"/>
          <w:rtl w:val="0"/>
        </w:rPr>
        <w:tab/>
      </w:r>
    </w:p>
    <w:p w:rsidR="00000000" w:rsidDel="00000000" w:rsidP="00000000" w:rsidRDefault="00000000" w:rsidRPr="00000000" w14:paraId="0000000D">
      <w:pPr>
        <w:numPr>
          <w:ilvl w:val="4"/>
          <w:numId w:val="2"/>
        </w:numPr>
        <w:tabs>
          <w:tab w:val="left" w:leader="none" w:pos="4536"/>
          <w:tab w:val="center" w:leader="none" w:pos="7797"/>
          <w:tab w:val="right" w:leader="none" w:pos="9356"/>
        </w:tabs>
        <w:spacing w:line="288" w:lineRule="auto"/>
        <w:ind w:left="360" w:firstLine="0"/>
        <w:jc w:val="both"/>
        <w:rPr>
          <w:sz w:val="26"/>
          <w:szCs w:val="26"/>
          <w:vertAlign w:val="baseline"/>
        </w:rPr>
      </w:pPr>
      <w:r>
        <w:rPr>
          <w:sz w:val="26"/>
          <w:szCs w:val="26"/>
          <w:rtl w:val="0"/>
        </w:rPr>
        <w:t xml:space="preserve">Đinh Bùi Tuấn Anh     </w:t>
      </w:r>
      <w:r>
        <w:rPr>
          <w:sz w:val="26"/>
          <w:szCs w:val="26"/>
          <w:vertAlign w:val="baseline"/>
          <w:rtl w:val="0"/>
        </w:rPr>
        <w:t xml:space="preserve">MSSV: </w:t>
      </w:r>
      <w:r>
        <w:rPr>
          <w:sz w:val="26"/>
          <w:szCs w:val="26"/>
          <w:rtl w:val="0"/>
        </w:rPr>
        <w:t xml:space="preserve"> 2380600035 </w:t>
      </w:r>
      <w:r>
        <w:rPr>
          <w:sz w:val="26"/>
          <w:szCs w:val="26"/>
          <w:vertAlign w:val="baseline"/>
          <w:rtl w:val="0"/>
        </w:rPr>
        <w:t xml:space="preserve">Lớp: 23D</w:t>
      </w:r>
      <w:r>
        <w:rPr>
          <w:sz w:val="26"/>
          <w:szCs w:val="26"/>
          <w:rtl w:val="0"/>
        </w:rPr>
        <w:t xml:space="preserve">THC1</w:t>
      </w:r>
      <w:r>
        <w:rPr>
          <w:sz w:val="26"/>
          <w:szCs w:val="26"/>
          <w:vertAlign w:val="baseline"/>
          <w:rtl w:val="0"/>
        </w:rPr>
        <w:t xml:space="preserve"> </w:t>
        <w:tab/>
      </w:r>
    </w:p>
    <w:p w:rsidR="00000000" w:rsidDel="00000000" w:rsidP="00000000" w:rsidRDefault="00000000" w:rsidRPr="00000000" w14:paraId="0000000E">
      <w:pPr>
        <w:numPr>
          <w:ilvl w:val="4"/>
          <w:numId w:val="2"/>
        </w:numPr>
        <w:tabs>
          <w:tab w:val="left" w:leader="none" w:pos="4536"/>
          <w:tab w:val="center" w:leader="none" w:pos="7797"/>
          <w:tab w:val="right" w:leader="none" w:pos="9356"/>
        </w:tabs>
        <w:spacing w:line="288" w:lineRule="auto"/>
        <w:ind w:left="360" w:firstLine="0"/>
        <w:jc w:val="both"/>
        <w:rPr>
          <w:sz w:val="26"/>
          <w:szCs w:val="26"/>
          <w:vertAlign w:val="baseline"/>
        </w:rPr>
      </w:pPr>
      <w:r>
        <w:rPr>
          <w:sz w:val="26"/>
          <w:szCs w:val="26"/>
          <w:vertAlign w:val="baseline"/>
          <w:rtl w:val="0"/>
        </w:rPr>
        <w:t xml:space="preserve"> MSSV:</w:t>
        <w:tab/>
        <w:t xml:space="preserve"> Lớp: </w:t>
        <w:tab/>
      </w:r>
    </w:p>
    <w:p w:rsidR="00000000" w:rsidDel="00000000" w:rsidP="00000000" w:rsidRDefault="00000000" w:rsidRPr="00000000" w14:paraId="0000000F">
      <w:pPr>
        <w:tabs>
          <w:tab w:val="left" w:leader="none" w:pos="2040"/>
          <w:tab w:val="right" w:leader="none" w:pos="9356"/>
        </w:tabs>
        <w:spacing w:line="288" w:lineRule="auto"/>
        <w:ind w:left="357" w:firstLine="0"/>
        <w:jc w:val="both"/>
        <w:rPr>
          <w:sz w:val="26"/>
          <w:szCs w:val="26"/>
          <w:vertAlign w:val="baseline"/>
        </w:rPr>
      </w:pPr>
      <w:r>
        <w:rPr>
          <w:sz w:val="26"/>
          <w:szCs w:val="26"/>
          <w:vertAlign w:val="baseline"/>
          <w:rtl w:val="0"/>
        </w:rPr>
        <w:t xml:space="preserve">Ngành</w:t>
        <w:tab/>
        <w:t xml:space="preserve">: C</w:t>
      </w:r>
      <w:r>
        <w:rPr>
          <w:sz w:val="26"/>
          <w:szCs w:val="26"/>
          <w:rtl w:val="0"/>
        </w:rPr>
        <w:t xml:space="preserve">ông Nghệ Thông Tin</w:t>
      </w:r>
      <w:r>
        <w:rPr>
          <w:sz w:val="26"/>
          <w:szCs w:val="26"/>
          <w:vertAlign w:val="baseline"/>
          <w:rtl w:val="0"/>
        </w:rPr>
        <w:tab/>
      </w:r>
    </w:p>
    <w:p w:rsidR="00000000" w:rsidDel="00000000" w:rsidP="00000000" w:rsidRDefault="00000000" w:rsidRPr="00000000" w14:paraId="00000010">
      <w:pPr>
        <w:tabs>
          <w:tab w:val="left" w:leader="none" w:pos="2040"/>
          <w:tab w:val="right" w:leader="none" w:pos="9356"/>
        </w:tabs>
        <w:spacing w:line="288" w:lineRule="auto"/>
        <w:ind w:left="360" w:firstLine="0"/>
        <w:jc w:val="both"/>
        <w:rPr>
          <w:sz w:val="26"/>
          <w:szCs w:val="26"/>
          <w:vertAlign w:val="baseline"/>
        </w:rPr>
      </w:pPr>
      <w:r>
        <w:rPr>
          <w:sz w:val="26"/>
          <w:szCs w:val="26"/>
          <w:vertAlign w:val="baseline"/>
          <w:rtl w:val="0"/>
        </w:rPr>
        <w:t xml:space="preserve">Chuyên ngành</w:t>
        <w:tab/>
        <w:t xml:space="preserve">: C</w:t>
      </w:r>
      <w:r>
        <w:rPr>
          <w:sz w:val="26"/>
          <w:szCs w:val="26"/>
          <w:rtl w:val="0"/>
        </w:rPr>
        <w:t xml:space="preserve">ông Nghệ Phần Mềm</w:t>
      </w:r>
      <w:r>
        <w:rPr>
          <w:sz w:val="26"/>
          <w:szCs w:val="26"/>
          <w:vertAlign w:val="baseline"/>
          <w:rtl w:val="0"/>
        </w:rPr>
        <w:tab/>
      </w:r>
    </w:p>
    <w:p w:rsidR="00000000" w:rsidDel="00000000" w:rsidP="00000000" w:rsidRDefault="00000000" w:rsidRPr="00000000" w14:paraId="00000011">
      <w:pPr>
        <w:tabs>
          <w:tab w:val="left" w:leader="none" w:pos="2040"/>
          <w:tab w:val="right" w:leader="none" w:pos="9356"/>
        </w:tabs>
        <w:spacing w:line="288" w:lineRule="auto"/>
        <w:ind w:left="360" w:firstLine="0"/>
        <w:jc w:val="both"/>
        <w:rPr>
          <w:sz w:val="26"/>
          <w:szCs w:val="26"/>
          <w:vertAlign w:val="baseline"/>
        </w:rPr>
      </w:pPr>
      <w:r>
        <w:rPr>
          <w:rtl w:val="0"/>
        </w:rPr>
      </w:r>
    </w:p>
    <w:tbl>
      <w:tblPr>
        <w:tblStyle w:val="Table1"/>
        <w:tblW w:w="94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1832"/>
        <w:gridCol w:w="3720"/>
        <w:gridCol w:w="3084"/>
        <w:tblGridChange w:id="0">
          <w:tblGrid>
            <w:gridCol w:w="828"/>
            <w:gridCol w:w="1832"/>
            <w:gridCol w:w="3720"/>
            <w:gridCol w:w="3084"/>
          </w:tblGrid>
        </w:tblGridChange>
      </w:tblGrid>
      <w:tr>
        <w:trPr>
          <w:cantSplit w:val="1"/>
          <w:tblHeader w:val="1"/>
        </w:trPr>
        <w:tc>
          <w:tcPr>
            <w:vAlign w:val="center"/>
          </w:tcPr>
          <w:p w:rsidR="00000000" w:rsidDel="00000000" w:rsidP="00000000" w:rsidRDefault="00000000" w:rsidRPr="00000000" w14:paraId="00000012">
            <w:pPr>
              <w:tabs>
                <w:tab w:val="right" w:leader="none" w:pos="9356"/>
              </w:tabs>
              <w:jc w:val="center"/>
              <w:rPr>
                <w:b w:val="0"/>
                <w:bCs w:val="0"/>
                <w:vertAlign w:val="baseline"/>
              </w:rPr>
            </w:pPr>
            <w:r>
              <w:rPr>
                <w:b w:val="1"/>
                <w:bCs w:val="1"/>
                <w:vertAlign w:val="baseline"/>
                <w:rtl w:val="0"/>
              </w:rPr>
              <w:t xml:space="preserve">Tuần lễ</w:t>
            </w:r>
            <w:r>
              <w:rPr>
                <w:rtl w:val="0"/>
              </w:rPr>
            </w:r>
          </w:p>
        </w:tc>
        <w:tc>
          <w:tcPr>
            <w:vAlign w:val="center"/>
          </w:tcPr>
          <w:p w:rsidR="00000000" w:rsidDel="00000000" w:rsidP="00000000" w:rsidRDefault="00000000" w:rsidRPr="00000000" w14:paraId="00000013">
            <w:pPr>
              <w:tabs>
                <w:tab w:val="right" w:leader="none" w:pos="9356"/>
              </w:tabs>
              <w:jc w:val="center"/>
              <w:rPr>
                <w:b w:val="0"/>
                <w:bCs w:val="0"/>
                <w:vertAlign w:val="baseline"/>
              </w:rPr>
            </w:pPr>
            <w:r>
              <w:rPr>
                <w:b w:val="1"/>
                <w:bCs w:val="1"/>
                <w:vertAlign w:val="baseline"/>
                <w:rtl w:val="0"/>
              </w:rPr>
              <w:t xml:space="preserve">Ngày</w:t>
            </w:r>
            <w:r>
              <w:rPr>
                <w:rtl w:val="0"/>
              </w:rPr>
            </w:r>
          </w:p>
        </w:tc>
        <w:tc>
          <w:tcPr>
            <w:vAlign w:val="center"/>
          </w:tcPr>
          <w:p w:rsidR="00000000" w:rsidDel="00000000" w:rsidP="00000000" w:rsidRDefault="00000000" w:rsidRPr="00000000" w14:paraId="00000014">
            <w:pPr>
              <w:tabs>
                <w:tab w:val="right" w:leader="none" w:pos="9356"/>
              </w:tabs>
              <w:jc w:val="center"/>
              <w:rPr>
                <w:b w:val="0"/>
                <w:bCs w:val="0"/>
                <w:vertAlign w:val="baseline"/>
              </w:rPr>
            </w:pPr>
            <w:r>
              <w:rPr>
                <w:b w:val="1"/>
                <w:bCs w:val="1"/>
                <w:vertAlign w:val="baseline"/>
                <w:rtl w:val="0"/>
              </w:rPr>
              <w:t xml:space="preserve">Nội dung</w:t>
            </w:r>
            <w:r>
              <w:rPr>
                <w:rtl w:val="0"/>
              </w:rPr>
            </w:r>
          </w:p>
        </w:tc>
        <w:tc>
          <w:tcPr>
            <w:vAlign w:val="center"/>
          </w:tcPr>
          <w:p w:rsidR="00000000" w:rsidDel="00000000" w:rsidP="00000000" w:rsidRDefault="00000000" w:rsidRPr="00000000" w14:paraId="00000015">
            <w:pPr>
              <w:tabs>
                <w:tab w:val="right" w:leader="none" w:pos="9356"/>
              </w:tabs>
              <w:jc w:val="center"/>
              <w:rPr>
                <w:b w:val="0"/>
                <w:bCs w:val="0"/>
                <w:vertAlign w:val="baseline"/>
              </w:rPr>
            </w:pPr>
            <w:r>
              <w:rPr>
                <w:b w:val="1"/>
                <w:bCs w:val="1"/>
                <w:vertAlign w:val="baseline"/>
                <w:rtl w:val="0"/>
              </w:rPr>
              <w:t xml:space="preserve">Nhận xét của GVHD</w:t>
            </w:r>
            <w:r>
              <w:rPr>
                <w:rtl w:val="0"/>
              </w:rPr>
            </w:r>
          </w:p>
          <w:p w:rsidR="00000000" w:rsidDel="00000000" w:rsidP="00000000" w:rsidRDefault="00000000" w:rsidRPr="00000000" w14:paraId="00000016">
            <w:pPr>
              <w:tabs>
                <w:tab w:val="right" w:leader="none" w:pos="9356"/>
              </w:tabs>
              <w:jc w:val="center"/>
              <w:rPr>
                <w:i w:val="0"/>
                <w:iCs w:val="0"/>
                <w:vertAlign w:val="baseline"/>
              </w:rPr>
            </w:pPr>
            <w:r>
              <w:rPr>
                <w:i w:val="1"/>
                <w:iCs w:val="1"/>
                <w:vertAlign w:val="baseline"/>
                <w:rtl w:val="0"/>
              </w:rPr>
              <w:t xml:space="preserve">(Ký tên)</w:t>
            </w:r>
            <w:r>
              <w:rPr>
                <w:rtl w:val="0"/>
              </w:rPr>
            </w:r>
          </w:p>
        </w:tc>
      </w:tr>
      <w:tr>
        <w:trPr>
          <w:cantSplit w:val="1"/>
          <w:tblHeader w:val="0"/>
        </w:trPr>
        <w:tc>
          <w:tcPr>
            <w:vAlign w:val="center"/>
          </w:tcPr>
          <w:p w:rsidR="00000000" w:rsidDel="00000000" w:rsidP="00000000" w:rsidRDefault="00000000" w:rsidRPr="00000000" w14:paraId="00000017">
            <w:pPr>
              <w:tabs>
                <w:tab w:val="right" w:leader="none" w:pos="9356"/>
              </w:tabs>
              <w:jc w:val="center"/>
              <w:rPr>
                <w:vertAlign w:val="baseline"/>
              </w:rPr>
            </w:pPr>
            <w:r>
              <w:rPr>
                <w:vertAlign w:val="baseline"/>
                <w:rtl w:val="0"/>
              </w:rPr>
              <w:t xml:space="preserve">1</w:t>
            </w:r>
          </w:p>
        </w:tc>
        <w:tc>
          <w:tcPr>
            <w:vAlign w:val="top"/>
          </w:tcPr>
          <w:p w:rsidR="00000000" w:rsidDel="00000000" w:rsidP="00000000" w:rsidRDefault="00000000" w:rsidRPr="00000000" w14:paraId="00000018">
            <w:pPr>
              <w:tabs>
                <w:tab w:val="right" w:leader="none" w:pos="9356"/>
              </w:tabs>
              <w:jc w:val="center"/>
              <w:rPr>
                <w:vertAlign w:val="baseline"/>
              </w:rPr>
            </w:pPr>
            <w:r>
              <w:rPr>
                <w:rtl w:val="0"/>
              </w:rPr>
              <w:t xml:space="preserve">09/03/2026 - 13/03/2026</w:t>
            </w:r>
          </w:p>
        </w:tc>
        <w:tc>
          <w:tcPr>
            <w:vAlign w:val="top"/>
          </w:tcPr>
          <w:p w:rsidR="00000000" w:rsidDel="00000000" w:rsidP="00000000" w:rsidRDefault="00000000" w:rsidRPr="00000000" w14:paraId="00000019">
            <w:pPr>
              <w:tabs>
                <w:tab w:val="right" w:leader="none" w:pos="9356"/>
              </w:tabs>
              <w:jc w:val="both"/>
              <w:rPr>
                <w:vertAlign w:val="baseline"/>
              </w:rPr>
            </w:pPr>
            <w:r>
              <w:rPr>
                <w:rtl w:val="0"/>
              </w:rPr>
            </w:r>
          </w:p>
          <w:p w:rsidR="00000000" w:rsidDel="00000000" w:rsidP="00000000" w:rsidRDefault="00000000" w:rsidRPr="00000000" w14:paraId="0000001A">
            <w:pPr>
              <w:tabs>
                <w:tab w:val="right" w:leader="none" w:pos="9356"/>
              </w:tabs>
              <w:jc w:val="both"/>
              <w:rPr>
                <w:vertAlign w:val="baseline"/>
              </w:rPr>
            </w:pPr>
            <w:r>
              <w:rPr>
                <w:rtl w:val="0"/>
              </w:rPr>
            </w:r>
          </w:p>
          <w:p w:rsidR="00000000" w:rsidDel="00000000" w:rsidP="00000000" w:rsidRDefault="00000000" w:rsidRPr="00000000" w14:paraId="0000001B">
            <w:pPr>
              <w:tabs>
                <w:tab w:val="right" w:leader="none" w:pos="9356"/>
              </w:tabs>
              <w:jc w:val="both"/>
              <w:rPr/>
            </w:pPr>
            <w:r>
              <w:rPr>
                <w:b w:val="1"/>
                <w:bCs w:val="1"/>
                <w:rtl w:val="0"/>
              </w:rPr>
              <w:t xml:space="preserve">Thiết lập Backend &amp; CSDL:</w:t>
            </w:r>
            <w:r>
              <w:rPr>
                <w:rtl w:val="0"/>
              </w:rPr>
              <w:t xml:space="preserve"> Xây dựng cấu trúc CSDL bằng Prisma và triển khai thành công lên Supabase. Đồng bộ trường dữ liệu </w:t>
            </w:r>
            <w:r>
              <w:rPr>
                <w:rFonts w:ascii="Roboto Mono" w:cs="Roboto Mono" w:eastAsia="Roboto Mono" w:hAnsi="Roboto Mono"/>
                <w:color w:val="188038"/>
                <w:rtl w:val="0"/>
              </w:rPr>
              <w:t xml:space="preserve">pairingCode</w:t>
            </w:r>
            <w:r>
              <w:rPr>
                <w:rtl w:val="0"/>
              </w:rPr>
              <w:t xml:space="preserve"> phục vụ luồng ghép nối. Đưa API lên server thực tế (Railway).</w:t>
            </w:r>
          </w:p>
          <w:p w:rsidR="00000000" w:rsidDel="00000000" w:rsidP="00000000" w:rsidRDefault="00000000" w:rsidRPr="00000000" w14:paraId="0000001C">
            <w:pPr>
              <w:tabs>
                <w:tab w:val="right" w:leader="none" w:pos="9356"/>
              </w:tabs>
              <w:jc w:val="both"/>
              <w:rPr/>
            </w:pPr>
            <w:r>
              <w:rPr>
                <w:b w:val="1"/>
                <w:bCs w:val="1"/>
                <w:rtl w:val="0"/>
              </w:rPr>
              <w:t xml:space="preserve">Phát triển API Cốt lõi:</w:t>
            </w:r>
            <w:r>
              <w:rPr>
                <w:rtl w:val="0"/>
              </w:rPr>
              <w:t xml:space="preserve"> Hoàn thành các API Đăng nhập/Đăng ký (JWT Auth), tạo mã QR và mã liên kết 6 số. Bổ sung logic tự động cấp JWT Token cho thiết bị con (</w:t>
            </w:r>
            <w:r>
              <w:rPr>
                <w:rFonts w:ascii="Roboto Mono" w:cs="Roboto Mono" w:eastAsia="Roboto Mono" w:hAnsi="Roboto Mono"/>
                <w:color w:val="188038"/>
                <w:rtl w:val="0"/>
              </w:rPr>
              <w:t xml:space="preserve">Child App</w:t>
            </w:r>
            <w:r>
              <w:rPr>
                <w:rtl w:val="0"/>
              </w:rPr>
              <w:t xml:space="preserve">) ngay sau khi liên kết.</w:t>
            </w:r>
          </w:p>
          <w:p w:rsidR="00000000" w:rsidDel="00000000" w:rsidP="00000000" w:rsidRDefault="00000000" w:rsidRPr="00000000" w14:paraId="0000001D">
            <w:pPr>
              <w:tabs>
                <w:tab w:val="right" w:leader="none" w:pos="9356"/>
              </w:tabs>
              <w:jc w:val="both"/>
              <w:rPr>
                <w:b w:val="1"/>
                <w:bCs w:val="1"/>
              </w:rPr>
            </w:pPr>
            <w:r>
              <w:rPr>
                <w:b w:val="1"/>
                <w:bCs w:val="1"/>
                <w:rtl w:val="0"/>
              </w:rPr>
              <w:t xml:space="preserve">Phát triển Mobile App (Flutter):</w:t>
            </w:r>
          </w:p>
          <w:p w:rsidR="00000000" w:rsidDel="00000000" w:rsidP="00000000" w:rsidRDefault="00000000" w:rsidRPr="00000000" w14:paraId="0000001E">
            <w:pPr>
              <w:numPr>
                <w:ilvl w:val="0"/>
                <w:numId w:val="1"/>
              </w:numPr>
              <w:tabs>
                <w:tab w:val="right" w:leader="none" w:pos="9356"/>
              </w:tabs>
              <w:spacing w:after="0" w:afterAutospacing="0" w:before="240" w:lineRule="auto"/>
              <w:ind w:left="720" w:hanging="360"/>
            </w:pPr>
            <w:r>
              <w:rPr>
                <w:rtl w:val="0"/>
              </w:rPr>
              <w:t xml:space="preserve">Xây dựng luồng điều hướng "Chọn vai trò" (Phụ huynh / Trẻ em) để phân tách UX/UI ngay khi mở app.</w:t>
            </w:r>
          </w:p>
          <w:p w:rsidR="00000000" w:rsidDel="00000000" w:rsidP="00000000" w:rsidRDefault="00000000" w:rsidRPr="00000000" w14:paraId="0000001F">
            <w:pPr>
              <w:numPr>
                <w:ilvl w:val="0"/>
                <w:numId w:val="1"/>
              </w:numPr>
              <w:tabs>
                <w:tab w:val="right" w:leader="none" w:pos="9356"/>
              </w:tabs>
              <w:spacing w:after="0" w:afterAutospacing="0" w:before="0" w:beforeAutospacing="0" w:lineRule="auto"/>
              <w:ind w:left="720" w:hanging="360"/>
            </w:pPr>
            <w:r>
              <w:rPr>
                <w:rtl w:val="0"/>
              </w:rPr>
              <w:t xml:space="preserve">Tích hợp tính năng quét mã QR bằng Camera và nhập mã thủ công.</w:t>
            </w:r>
          </w:p>
          <w:p w:rsidR="00000000" w:rsidDel="00000000" w:rsidP="00000000" w:rsidRDefault="00000000" w:rsidRPr="00000000" w14:paraId="00000020">
            <w:pPr>
              <w:numPr>
                <w:ilvl w:val="0"/>
                <w:numId w:val="1"/>
              </w:numPr>
              <w:tabs>
                <w:tab w:val="right" w:leader="none" w:pos="9356"/>
              </w:tabs>
              <w:spacing w:after="240" w:before="0" w:beforeAutospacing="0" w:lineRule="auto"/>
              <w:ind w:left="720" w:hanging="360"/>
            </w:pPr>
            <w:r>
              <w:rPr>
                <w:rtl w:val="0"/>
              </w:rPr>
              <w:t xml:space="preserve">Sử dụng thư viện </w:t>
            </w:r>
            <w:r>
              <w:rPr>
                <w:rFonts w:ascii="Roboto Mono" w:cs="Roboto Mono" w:eastAsia="Roboto Mono" w:hAnsi="Roboto Mono"/>
                <w:color w:val="188038"/>
                <w:rtl w:val="0"/>
              </w:rPr>
              <w:t xml:space="preserve">device_info_plus</w:t>
            </w:r>
            <w:r>
              <w:rPr>
                <w:rtl w:val="0"/>
              </w:rPr>
              <w:t xml:space="preserve"> để tự động thu thập định danh phần cứng (Device ID, Device Name) gửi về server.</w:t>
            </w:r>
          </w:p>
          <w:p w:rsidR="00000000" w:rsidDel="00000000" w:rsidP="00000000" w:rsidRDefault="00000000" w:rsidRPr="00000000" w14:paraId="00000021">
            <w:pPr>
              <w:tabs>
                <w:tab w:val="right" w:leader="none" w:pos="9356"/>
              </w:tabs>
              <w:jc w:val="both"/>
              <w:rPr/>
            </w:pPr>
            <w:r>
              <w:rPr>
                <w:b w:val="1"/>
                <w:bCs w:val="1"/>
                <w:rtl w:val="0"/>
              </w:rPr>
              <w:t xml:space="preserve">Kết quả đạt được:</w:t>
            </w:r>
            <w:r>
              <w:rPr>
                <w:rtl w:val="0"/>
              </w:rPr>
              <w:t xml:space="preserve"> Đã xuất file </w:t>
            </w:r>
            <w:r>
              <w:rPr>
                <w:rFonts w:ascii="Roboto Mono" w:cs="Roboto Mono" w:eastAsia="Roboto Mono" w:hAnsi="Roboto Mono"/>
                <w:color w:val="188038"/>
                <w:rtl w:val="0"/>
              </w:rPr>
              <w:t xml:space="preserve">.apk</w:t>
            </w:r>
            <w:r>
              <w:rPr>
                <w:rtl w:val="0"/>
              </w:rPr>
              <w:t xml:space="preserve">, cài đặt và </w:t>
            </w:r>
            <w:r>
              <w:rPr>
                <w:b w:val="1"/>
                <w:bCs w:val="1"/>
                <w:rtl w:val="0"/>
              </w:rPr>
              <w:t xml:space="preserve">thử nghiệm ghép nối thành công</w:t>
            </w:r>
            <w:r>
              <w:rPr>
                <w:rtl w:val="0"/>
              </w:rPr>
              <w:t xml:space="preserve"> giữa 2 thiết bị điện thoại Android vật lý. Hệ thống ghi nhận trạng thái "Đã liên kết" chính xác vào CSDL.</w:t>
            </w:r>
          </w:p>
          <w:p w:rsidR="00000000" w:rsidDel="00000000" w:rsidP="00000000" w:rsidRDefault="00000000" w:rsidRPr="00000000" w14:paraId="00000022">
            <w:pPr>
              <w:tabs>
                <w:tab w:val="right" w:leader="none" w:pos="9356"/>
              </w:tabs>
              <w:jc w:val="both"/>
              <w:rPr/>
            </w:pPr>
            <w:r>
              <w:rPr>
                <w:rtl w:val="0"/>
              </w:rPr>
            </w:r>
          </w:p>
          <w:p w:rsidR="00000000" w:rsidDel="00000000" w:rsidP="00000000" w:rsidRDefault="00000000" w:rsidRPr="00000000" w14:paraId="00000023">
            <w:pPr>
              <w:tabs>
                <w:tab w:val="right" w:leader="none" w:pos="9356"/>
              </w:tabs>
              <w:jc w:val="both"/>
              <w:rPr>
                <w:vertAlign w:val="baseline"/>
              </w:rPr>
            </w:pPr>
            <w:r>
              <w:rPr>
                <w:rtl w:val="0"/>
              </w:rPr>
            </w:r>
          </w:p>
        </w:tc>
        <w:tc>
          <w:tcPr>
            <w:vAlign w:val="top"/>
          </w:tcPr>
          <w:p w:rsidR="00000000" w:rsidDel="00000000" w:rsidP="00000000" w:rsidRDefault="00000000" w:rsidRPr="00000000" w14:paraId="00000024">
            <w:pPr>
              <w:tabs>
                <w:tab w:val="right" w:leader="none" w:pos="9356"/>
              </w:tabs>
              <w:jc w:val="both"/>
              <w:rPr>
                <w:vertAlign w:val="baseline"/>
              </w:rPr>
            </w:pPr>
            <w:r>
              <w:rPr>
                <w:rtl w:val="0"/>
              </w:rPr>
            </w:r>
          </w:p>
        </w:tc>
      </w:tr>
      <w:tr>
        <w:trPr>
          <w:cantSplit w:val="1"/>
          <w:tblHeader w:val="0"/>
        </w:trPr>
        <w:tc>
          <w:tcPr>
            <w:vAlign w:val="center"/>
          </w:tcPr>
          <w:p w:rsidR="00000000" w:rsidDel="00000000" w:rsidP="00000000" w:rsidRDefault="00000000" w:rsidRPr="00000000" w14:paraId="00000025">
            <w:pPr>
              <w:tabs>
                <w:tab w:val="right" w:leader="none" w:pos="9356"/>
              </w:tabs>
              <w:jc w:val="center"/>
              <w:rPr>
                <w:vertAlign w:val="baseline"/>
              </w:rPr>
            </w:pPr>
            <w:r>
              <w:rPr>
                <w:vertAlign w:val="baseline"/>
                <w:rtl w:val="0"/>
              </w:rPr>
              <w:t xml:space="preserve">2</w:t>
            </w:r>
          </w:p>
        </w:tc>
        <w:tc>
          <w:tcPr>
            <w:vAlign w:val="top"/>
          </w:tcPr>
          <w:p w:rsidR="00000000" w:rsidDel="00000000" w:rsidP="00000000" w:rsidRDefault="00000000" w:rsidRPr="00000000" w14:paraId="00000026">
            <w:pPr>
              <w:tabs>
                <w:tab w:val="right" w:leader="none" w:pos="9356"/>
              </w:tabs>
              <w:jc w:val="center"/>
              <w:rPr>
                <w:vertAlign w:val="baseline"/>
              </w:rPr>
            </w:pPr>
            <w:r>
              <w:rPr>
                <w:rtl w:val="0"/>
              </w:rPr>
              <w:t xml:space="preserve">16/03/2026 - 22/03/2026</w:t>
            </w:r>
          </w:p>
        </w:tc>
        <w:tc>
          <w:tcPr>
            <w:vAlign w:val="top"/>
          </w:tcPr>
          <w:p w:rsidR="00000000" w:rsidDel="00000000" w:rsidP="00000000" w:rsidRDefault="00000000" w:rsidRPr="00000000" w14:paraId="00000027">
            <w:pPr>
              <w:tabs>
                <w:tab w:val="right" w:leader="none" w:pos="9356"/>
              </w:tabs>
              <w:jc w:val="both"/>
              <w:rPr/>
            </w:pPr>
            <w:r>
              <w:rPr>
                <w:b w:val="1"/>
                <w:bCs w:val="1"/>
                <w:rtl w:val="0"/>
              </w:rPr>
              <w:t xml:space="preserve">Quản lý thời gian (Backend):</w:t>
            </w:r>
            <w:r>
              <w:rPr>
                <w:rtl w:val="0"/>
              </w:rPr>
              <w:t xml:space="preserve"> Hoàn thành API giới hạn thời gian theo ngày (7 ngày/tuần). Xây dựng hệ thống </w:t>
            </w:r>
            <w:r>
              <w:rPr>
                <w:rFonts w:ascii="Roboto Mono" w:cs="Roboto Mono" w:eastAsia="Roboto Mono" w:hAnsi="Roboto Mono"/>
                <w:color w:val="188038"/>
                <w:rtl w:val="0"/>
              </w:rPr>
              <w:t xml:space="preserve">UsageSession</w:t>
            </w:r>
            <w:r>
              <w:rPr>
                <w:rtl w:val="0"/>
              </w:rPr>
              <w:t xml:space="preserve"> (start/heartbeat/end) để theo dõi thời gian sử dụng thực tế chính xác đến giây. Tích hợp </w:t>
            </w:r>
            <w:r>
              <w:rPr>
                <w:rFonts w:ascii="Roboto Mono" w:cs="Roboto Mono" w:eastAsia="Roboto Mono" w:hAnsi="Roboto Mono"/>
                <w:color w:val="188038"/>
                <w:rtl w:val="0"/>
              </w:rPr>
              <w:t xml:space="preserve">bonus minutes</w:t>
            </w:r>
            <w:r>
              <w:rPr>
                <w:rtl w:val="0"/>
              </w:rPr>
              <w:t xml:space="preserve"> từ yêu cầu xin thêm giờ được duyệt vào tính toán </w:t>
            </w:r>
            <w:r>
              <w:rPr>
                <w:rFonts w:ascii="Roboto Mono" w:cs="Roboto Mono" w:eastAsia="Roboto Mono" w:hAnsi="Roboto Mono"/>
                <w:color w:val="188038"/>
                <w:rtl w:val="0"/>
              </w:rPr>
              <w:t xml:space="preserve">remainingSeconds</w:t>
            </w:r>
            <w:r>
              <w:rPr>
                <w:rtl w:val="0"/>
              </w:rPr>
              <w:t xml:space="preserve">.</w:t>
            </w:r>
          </w:p>
          <w:p w:rsidR="00000000" w:rsidDel="00000000" w:rsidP="00000000" w:rsidRDefault="00000000" w:rsidRPr="00000000" w14:paraId="00000028">
            <w:pPr>
              <w:tabs>
                <w:tab w:val="right" w:leader="none" w:pos="9356"/>
              </w:tabs>
              <w:jc w:val="both"/>
              <w:rPr/>
            </w:pPr>
            <w:r>
              <w:rPr>
                <w:b w:val="1"/>
                <w:bCs w:val="1"/>
                <w:rtl w:val="0"/>
              </w:rPr>
              <w:t xml:space="preserve">Cảnh báo mềm — Soft Warning ★ (Backend + Frontend):</w:t>
            </w:r>
            <w:r>
              <w:rPr>
                <w:rtl w:val="0"/>
              </w:rPr>
              <w:t xml:space="preserve"> Triển khai hệ thống cảnh báo mềm tại các mốc 30/15/5 phút trước khi hết giờ. App child hiển thị dialog cảnh báo, đồng thời ghi log warning lên server và gửi push notification (FCM) cho phụ huynh. Khi hết giờ (TIME_UP), app child khóa màn hình không cho thao tác.</w:t>
            </w:r>
          </w:p>
          <w:p w:rsidR="00000000" w:rsidDel="00000000" w:rsidP="00000000" w:rsidRDefault="00000000" w:rsidRPr="00000000" w14:paraId="00000029">
            <w:pPr>
              <w:tabs>
                <w:tab w:val="right" w:leader="none" w:pos="9356"/>
              </w:tabs>
              <w:jc w:val="both"/>
              <w:rPr/>
            </w:pPr>
            <w:r>
              <w:rPr>
                <w:b w:val="1"/>
                <w:bCs w:val="1"/>
                <w:rtl w:val="0"/>
              </w:rPr>
              <w:t xml:space="preserve">Xin thêm giờ real-time ★ (Backend + Frontend):</w:t>
            </w:r>
            <w:r>
              <w:rPr>
                <w:rtl w:val="0"/>
              </w:rPr>
              <w:t xml:space="preserve"> Trẻ xin thêm giờ kèm lý do qua Socket.IO → phụ huynh nhận dialog duyệt/từ chối ngay lập tức. Bổ sung cơ chế REST API fallback (</w:t>
            </w:r>
            <w:r>
              <w:rPr>
                <w:rFonts w:ascii="Roboto Mono" w:cs="Roboto Mono" w:eastAsia="Roboto Mono" w:hAnsi="Roboto Mono"/>
                <w:color w:val="188038"/>
                <w:rtl w:val="0"/>
              </w:rPr>
              <w:t xml:space="preserve">GET /api/extension-requests/pending</w:t>
            </w:r>
            <w:r>
              <w:rPr>
                <w:rtl w:val="0"/>
              </w:rPr>
              <w:t xml:space="preserve">) khi Socket.IO event bị mất do reconnect. Server gửi lại pending requests khi Parent rejoin room.</w:t>
            </w:r>
          </w:p>
          <w:p w:rsidR="00000000" w:rsidDel="00000000" w:rsidP="00000000" w:rsidRDefault="00000000" w:rsidRPr="00000000" w14:paraId="00000060">
            <w:pPr>
              <w:tabs>
                <w:tab w:val="right" w:leader="none" w:pos="9356"/>
              </w:tabs>
              <w:jc w:val="both"/>
              <w:rPr/>
            </w:pPr>
            <w:r>
              <w:rPr>
                <w:b w:val="1"/>
                <w:bCs w:val="1"/>
                <w:rtl w:val="0"/>
              </w:rPr>
              <w:t xml:space="preserve">Giao diện (Frontend — Flutter):</w:t>
            </w:r>
            <w:r>
              <w:rPr>
                <w:rtl w:val="0"/>
              </w:rPr>
              <w:t xml:space="preserve"> Màn hình cài đặt giới hạn thời gian (7 ngày/tuần, slider + nhập tùy chỉnh, nút áp dụng tất cả). Đồng hồ đếm ngược chính xác đến giây trên app child. Dialog xin thêm giờ (chọn số phút + nhập lý do). Dialog duyệt/từ chối trên app parents.</w:t>
            </w:r>
          </w:p>
          <w:p w:rsidR="00000000" w:rsidDel="00000000" w:rsidP="00000000" w:rsidRDefault="00000000" w:rsidRPr="00000000" w14:paraId="00000061">
            <w:pPr>
              <w:tabs>
                <w:tab w:val="right" w:leader="none" w:pos="9356"/>
              </w:tabs>
              <w:jc w:val="both"/>
              <w:rPr/>
            </w:pPr>
            <w:r>
              <w:rPr>
                <w:b w:val="1"/>
                <w:bCs w:val="1"/>
                <w:rtl w:val="0"/>
              </w:rPr>
              <w:t xml:space="preserve">Sửa lỗi:</w:t>
            </w:r>
            <w:r>
              <w:rPr>
                <w:rtl w:val="0"/>
              </w:rPr>
              <w:t xml:space="preserve"> Fix field mismatch </w:t>
            </w:r>
            <w:r>
              <w:rPr>
                <w:rFonts w:ascii="Roboto Mono" w:cs="Roboto Mono" w:eastAsia="Roboto Mono" w:hAnsi="Roboto Mono"/>
                <w:color w:val="188038"/>
                <w:rtl w:val="0"/>
              </w:rPr>
              <w:t xml:space="preserve">dailyLimitMinutes</w:t>
            </w:r>
            <w:r>
              <w:rPr>
                <w:rtl w:val="0"/>
              </w:rPr>
              <w:t xml:space="preserve"> vs </w:t>
            </w:r>
            <w:r>
              <w:rPr>
                <w:rFonts w:ascii="Roboto Mono" w:cs="Roboto Mono" w:eastAsia="Roboto Mono" w:hAnsi="Roboto Mono"/>
                <w:color w:val="188038"/>
                <w:rtl w:val="0"/>
              </w:rPr>
              <w:t xml:space="preserve">limitMinutes</w:t>
            </w:r>
            <w:r>
              <w:rPr>
                <w:rtl w:val="0"/>
              </w:rPr>
              <w:t xml:space="preserve"> trong DB, fix Prisma upsert string/int type casting, fix </w:t>
            </w:r>
            <w:r>
              <w:rPr>
                <w:rFonts w:ascii="Roboto Mono" w:cs="Roboto Mono" w:eastAsia="Roboto Mono" w:hAnsi="Roboto Mono"/>
                <w:color w:val="188038"/>
                <w:rtl w:val="0"/>
              </w:rPr>
              <w:t xml:space="preserve">remainingSeconds</w:t>
            </w:r>
            <w:r>
              <w:rPr>
                <w:rtl w:val="0"/>
              </w:rPr>
              <w:t xml:space="preserve"> tính chính xác từ session timestamps, fix soft warning trigger sớm, fix duplicate dialog xin giờ.</w:t>
            </w:r>
          </w:p>
          <w:p w:rsidR="00000000" w:rsidDel="00000000" w:rsidP="00000000" w:rsidRDefault="00000000" w:rsidRPr="00000000" w14:paraId="00000062">
            <w:pPr>
              <w:tabs>
                <w:tab w:val="right" w:leader="none" w:pos="9356"/>
              </w:tabs>
              <w:jc w:val="both"/>
              <w:rPr/>
            </w:pPr>
            <w:r>
              <w:rPr>
                <w:b w:val="1"/>
                <w:bCs w:val="1"/>
                <w:rtl w:val="0"/>
              </w:rPr>
              <w:t xml:space="preserve">Kết quả đạt được:</w:t>
            </w:r>
            <w:r>
              <w:rPr>
                <w:rtl w:val="0"/>
              </w:rPr>
              <w:t xml:space="preserve"> 2 tính năng cốt lõi (USP) hoạt động hoàn chỉnh: </w:t>
            </w:r>
            <w:r>
              <w:rPr>
                <w:b w:val="1"/>
                <w:bCs w:val="1"/>
                <w:rtl w:val="0"/>
              </w:rPr>
              <w:t xml:space="preserve">Cảnh báo mềm</w:t>
            </w:r>
            <w:r>
              <w:rPr>
                <w:rtl w:val="0"/>
              </w:rPr>
              <w:t xml:space="preserve"> (30/15/5 phút) và </w:t>
            </w:r>
            <w:r>
              <w:rPr>
                <w:b w:val="1"/>
                <w:bCs w:val="1"/>
                <w:rtl w:val="0"/>
              </w:rPr>
              <w:t xml:space="preserve">xin thêm giờ real-time</w:t>
            </w:r>
            <w:r>
              <w:rPr>
                <w:rtl w:val="0"/>
              </w:rPr>
              <w:t xml:space="preserve"> (trẻ xin → phụ huynh duyệt/từ chối). Đồng hồ đếm ngược chính xác, khóa màn hình khi hết giờ, push notification hoạt động. Kiểm thử thành công trên 2 thiết bị Android.</w:t>
            </w:r>
          </w:p>
        </w:tc>
        <w:tc>
          <w:tcPr>
            <w:vAlign w:val="top"/>
          </w:tcPr>
          <w:p w:rsidR="00000000" w:rsidDel="00000000" w:rsidP="00000000" w:rsidRDefault="00000000" w:rsidRPr="00000000" w14:paraId="0000002B">
            <w:pPr>
              <w:tabs>
                <w:tab w:val="right" w:leader="none" w:pos="9356"/>
              </w:tabs>
              <w:jc w:val="both"/>
              <w:rPr>
                <w:vertAlign w:val="baseline"/>
              </w:rPr>
            </w:pPr>
            <w:r>
              <w:rPr>
                <w:rtl w:val="0"/>
              </w:rPr>
            </w:r>
          </w:p>
        </w:tc>
      </w:tr>
      <w:tr>
        <w:trPr>
          <w:cantSplit w:val="1"/>
          <w:tblHeader w:val="0"/>
        </w:trPr>
        <w:tc>
          <w:tcPr>
            <w:vAlign w:val="center"/>
          </w:tcPr>
          <w:p>
            <w:r/>
            <w:r>
              <w:rPr>
                <w:rFonts w:ascii="Times New Roman" w:hAnsi="Times New Roman"/>
                <w:sz w:val="24"/>
              </w:rPr>
              <w:t>3</w:t>
            </w:r>
          </w:p>
        </w:tc>
        <w:tc>
          <w:tcPr>
            <w:vAlign w:val="top"/>
          </w:tcPr>
          <w:p>
            <w:r/>
            <w:r>
              <w:rPr>
                <w:rFonts w:ascii="Times New Roman" w:hAnsi="Times New Roman"/>
                <w:sz w:val="22"/>
              </w:rPr>
              <w:t>23/03/2026 - 29/03/2026</w:t>
            </w:r>
          </w:p>
        </w:tc>
        <w:tc>
          <w:tcPr>
            <w:vAlign w:val="top"/>
          </w:tcPr>
          <w:p>
            <w:r/>
            <w:r>
              <w:rPr>
                <w:rFonts w:ascii="Times New Roman" w:hAnsi="Times New Roman"/>
                <w:sz w:val="22"/>
              </w:rPr>
              <w:t>Sửa lỗi Sprint 5 — Backend &amp; Mobile (13 commits):</w:t>
              <w:br/>
              <w:t>Fix session/start 400 error, Vietnamese login error messages, rename "Chặn ứng dụng".</w:t>
              <w:br/>
              <w:t>Fix UsageStats double-counting và force-close blocked foreground apps trên Android.</w:t>
              <w:br/>
              <w:t>Fix countdown restarting from base limit sau force-close — đảm bảo timer chính xác.</w:t>
              <w:br/>
              <w:t>Fix heartbeat/endSession headers, getTodayLimit, VN timezone date fix.</w:t>
              <w:br/>
              <w:t>Fix time extension bị ignored và app blocking not immediate.</w:t>
              <w:br/>
              <w:br/>
              <w:t>Khóa thiết bị toàn bộ (Full Device Lock): Android Accessibility Service + Device Admin. Tự động khởi động lại sau reboot. Foreground service liên tục.</w:t>
              <w:br/>
              <w:br/>
              <w:t>Đồng bộ Frontend Desktop (React): Align parent-dashboard và child-monitor với backend API mới (7 files, 305 insertions).</w:t>
              <w:br/>
              <w:br/>
              <w:t>Kết quả: Timer chính xác sau force-close/reboot. Full device lock hoạt động. Frontend desktop đồng bộ.</w:t>
            </w:r>
          </w:p>
        </w:tc>
        <w:tc>
          <w:tcPr>
            <w:vAlign w:val="top"/>
          </w:tcPr>
          <w:p w:rsidR="00000000" w:rsidDel="00000000" w:rsidP="00000000" w:rsidRDefault="00000000" w:rsidRPr="00000000" w14:paraId="00000032">
            <w:pPr>
              <w:tabs>
                <w:tab w:val="right" w:leader="none" w:pos="9356"/>
              </w:tabs>
              <w:jc w:val="both"/>
              <w:rPr>
                <w:vertAlign w:val="baseline"/>
              </w:rPr>
            </w:pPr>
            <w:r>
              <w:rPr>
                <w:rtl w:val="0"/>
              </w:rPr>
            </w:r>
          </w:p>
        </w:tc>
      </w:tr>
      <w:tr>
        <w:trPr>
          <w:cantSplit w:val="1"/>
          <w:tblHeader w:val="0"/>
        </w:trPr>
        <w:tc>
          <w:tcPr>
            <w:vAlign w:val="center"/>
          </w:tcPr>
          <w:p>
            <w:r/>
            <w:r>
              <w:rPr>
                <w:rFonts w:ascii="Times New Roman" w:hAnsi="Times New Roman"/>
                <w:sz w:val="24"/>
              </w:rPr>
              <w:t>4</w:t>
            </w:r>
          </w:p>
        </w:tc>
        <w:tc>
          <w:tcPr>
            <w:vAlign w:val="top"/>
          </w:tcPr>
          <w:p>
            <w:r/>
            <w:r>
              <w:rPr>
                <w:rFonts w:ascii="Times New Roman" w:hAnsi="Times New Roman"/>
                <w:sz w:val="22"/>
              </w:rPr>
              <w:t>30/03/2026 - 04/04/2026</w:t>
            </w:r>
          </w:p>
        </w:tc>
        <w:tc>
          <w:tcPr>
            <w:vAlign w:val="top"/>
          </w:tcPr>
          <w:p>
            <w:r/>
            <w:r>
              <w:rPr>
                <w:rFonts w:ascii="Times New Roman" w:hAnsi="Times New Roman"/>
                <w:sz w:val="22"/>
              </w:rPr>
              <w:t>Nâng cấp toàn bộ UI/UX — Mobile (Flutter): Xây dựng Design System (AppColors + AppTheme). Redesign 12+ màn hình: RoleSelection, Auth (Login/Register/ForgotPassword), HomeScreen, Profile, Device, Management, Child screens (Dashboard/Locked/RequestTime/LinkDevice).</w:t>
              <w:br/>
              <w:br/>
              <w:t>Backend Sprint 6 (4 commits): Fix socket transports + sessionId validation. Input validation tất cả endpoints. Seed demo data script. Fix time-extension double-counting.</w:t>
              <w:br/>
              <w:br/>
              <w:t>Tính năng mới: FCM data-only push cho real-time app blocking. Pause/Resume countdown khi screen off/on. Auto-navigate sau extension response. Persist fullName to SecureStorage.</w:t>
              <w:br/>
              <w:br/>
              <w:t>Kết quả: UI nâng cấp toàn diện (28 commits, 88 files, ~13,000 LOC). Backend ổn định. Demo giữa kỳ sẵn sàng.</w:t>
            </w:r>
          </w:p>
        </w:tc>
        <w:tc>
          <w:tcPr>
            <w:vAlign w:val="top"/>
          </w:tcPr>
          <w:p w:rsidR="00000000" w:rsidDel="00000000" w:rsidP="00000000" w:rsidRDefault="00000000" w:rsidRPr="00000000" w14:paraId="00000039">
            <w:pPr>
              <w:tabs>
                <w:tab w:val="right" w:leader="none" w:pos="9356"/>
              </w:tabs>
              <w:jc w:val="both"/>
              <w:rPr>
                <w:vertAlign w:val="baseline"/>
              </w:rPr>
            </w:pPr>
            <w:r>
              <w:rPr>
                <w:rtl w:val="0"/>
              </w:rPr>
            </w:r>
          </w:p>
        </w:tc>
      </w:tr>
      <w:tr>
        <w:trPr>
          <w:cantSplit w:val="1"/>
          <w:tblHeader w:val="0"/>
        </w:trPr>
        <w:tc>
          <w:tcPr>
            <w:vAlign w:val="center"/>
          </w:tcPr>
          <w:p w:rsidR="00000000" w:rsidDel="00000000" w:rsidP="00000000" w:rsidRDefault="00000000" w:rsidRPr="00000000" w14:paraId="0000003A">
            <w:pPr>
              <w:tabs>
                <w:tab w:val="right" w:leader="none" w:pos="9356"/>
              </w:tabs>
              <w:jc w:val="center"/>
              <w:rPr>
                <w:vertAlign w:val="baseline"/>
              </w:rPr>
            </w:pPr>
            <w:r>
              <w:rPr>
                <w:vertAlign w:val="baseline"/>
                <w:rtl w:val="0"/>
              </w:rPr>
              <w:t xml:space="preserve">5</w:t>
            </w:r>
          </w:p>
        </w:tc>
        <w:tc>
          <w:tcPr>
            <w:vAlign w:val="top"/>
          </w:tcPr>
          <w:p w:rsidR="00000000" w:rsidDel="00000000" w:rsidP="00000000" w:rsidRDefault="00000000" w:rsidRPr="00000000" w14:paraId="0000003B">
            <w:pPr>
              <w:tabs>
                <w:tab w:val="right" w:leader="none" w:pos="9356"/>
              </w:tabs>
              <w:jc w:val="both"/>
              <w:rPr>
                <w:vertAlign w:val="baseline"/>
              </w:rPr>
            </w:pPr>
            <w:r>
              <w:rPr>
                <w:rtl w:val="0"/>
              </w:rPr>
            </w:r>
          </w:p>
        </w:tc>
        <w:tc>
          <w:tcPr>
            <w:vAlign w:val="top"/>
          </w:tcPr>
          <w:p w:rsidR="00000000" w:rsidDel="00000000" w:rsidP="00000000" w:rsidRDefault="00000000" w:rsidRPr="00000000" w14:paraId="0000003C">
            <w:pPr>
              <w:tabs>
                <w:tab w:val="right" w:leader="none" w:pos="9356"/>
              </w:tabs>
              <w:jc w:val="both"/>
              <w:rPr>
                <w:vertAlign w:val="baseline"/>
              </w:rPr>
            </w:pPr>
            <w:r>
              <w:rPr>
                <w:rtl w:val="0"/>
              </w:rPr>
            </w:r>
          </w:p>
          <w:p w:rsidR="00000000" w:rsidDel="00000000" w:rsidP="00000000" w:rsidRDefault="00000000" w:rsidRPr="00000000" w14:paraId="0000003D">
            <w:pPr>
              <w:tabs>
                <w:tab w:val="right" w:leader="none" w:pos="9356"/>
              </w:tabs>
              <w:jc w:val="both"/>
              <w:rPr>
                <w:vertAlign w:val="baseline"/>
              </w:rPr>
            </w:pPr>
            <w:r>
              <w:rPr>
                <w:rtl w:val="0"/>
              </w:rPr>
            </w:r>
          </w:p>
          <w:p w:rsidR="00000000" w:rsidDel="00000000" w:rsidP="00000000" w:rsidRDefault="00000000" w:rsidRPr="00000000" w14:paraId="0000003E">
            <w:pPr>
              <w:tabs>
                <w:tab w:val="right" w:leader="none" w:pos="9356"/>
              </w:tabs>
              <w:jc w:val="both"/>
              <w:rPr>
                <w:vertAlign w:val="baseline"/>
              </w:rPr>
            </w:pPr>
            <w:r>
              <w:rPr>
                <w:rtl w:val="0"/>
              </w:rPr>
            </w:r>
          </w:p>
          <w:p w:rsidR="00000000" w:rsidDel="00000000" w:rsidP="00000000" w:rsidRDefault="00000000" w:rsidRPr="00000000" w14:paraId="0000003F">
            <w:pPr>
              <w:tabs>
                <w:tab w:val="right" w:leader="none" w:pos="9356"/>
              </w:tabs>
              <w:jc w:val="both"/>
              <w:rPr>
                <w:vertAlign w:val="baseline"/>
              </w:rPr>
            </w:pPr>
            <w:r>
              <w:rPr>
                <w:rtl w:val="0"/>
              </w:rPr>
            </w:r>
          </w:p>
        </w:tc>
        <w:tc>
          <w:tcPr>
            <w:vAlign w:val="top"/>
          </w:tcPr>
          <w:p w:rsidR="00000000" w:rsidDel="00000000" w:rsidP="00000000" w:rsidRDefault="00000000" w:rsidRPr="00000000" w14:paraId="00000040">
            <w:pPr>
              <w:tabs>
                <w:tab w:val="right" w:leader="none" w:pos="9356"/>
              </w:tabs>
              <w:jc w:val="both"/>
              <w:rPr>
                <w:vertAlign w:val="baseline"/>
              </w:rPr>
            </w:pPr>
            <w:r>
              <w:rPr>
                <w:rtl w:val="0"/>
              </w:rPr>
            </w:r>
          </w:p>
        </w:tc>
      </w:tr>
      <w:tr>
        <w:trPr>
          <w:cantSplit w:val="1"/>
          <w:tblHeader w:val="0"/>
        </w:trPr>
        <w:tc>
          <w:tcPr>
            <w:vAlign w:val="center"/>
          </w:tcPr>
          <w:p w:rsidR="00000000" w:rsidDel="00000000" w:rsidP="00000000" w:rsidRDefault="00000000" w:rsidRPr="00000000" w14:paraId="00000041">
            <w:pPr>
              <w:tabs>
                <w:tab w:val="right" w:leader="none" w:pos="9356"/>
              </w:tabs>
              <w:spacing w:after="120" w:before="120" w:lineRule="auto"/>
              <w:jc w:val="center"/>
              <w:rPr>
                <w:vertAlign w:val="baseline"/>
              </w:rPr>
            </w:pPr>
            <w:r>
              <w:rPr>
                <w:vertAlign w:val="baseline"/>
                <w:rtl w:val="0"/>
              </w:rPr>
              <w:t xml:space="preserve">6</w:t>
            </w:r>
          </w:p>
        </w:tc>
        <w:tc>
          <w:tcPr>
            <w:vAlign w:val="top"/>
          </w:tcPr>
          <w:p w:rsidR="00000000" w:rsidDel="00000000" w:rsidP="00000000" w:rsidRDefault="00000000" w:rsidRPr="00000000" w14:paraId="00000042">
            <w:pPr>
              <w:tabs>
                <w:tab w:val="right" w:leader="none" w:pos="9356"/>
              </w:tabs>
              <w:spacing w:after="120" w:before="120" w:lineRule="auto"/>
              <w:jc w:val="both"/>
              <w:rPr>
                <w:vertAlign w:val="baseline"/>
              </w:rPr>
            </w:pPr>
            <w:r>
              <w:rPr>
                <w:rtl w:val="0"/>
              </w:rPr>
            </w:r>
          </w:p>
        </w:tc>
        <w:tc>
          <w:tcPr>
            <w:gridSpan w:val="2"/>
            <w:vAlign w:val="top"/>
          </w:tcPr>
          <w:p w:rsidR="00000000" w:rsidDel="00000000" w:rsidP="00000000" w:rsidRDefault="00000000" w:rsidRPr="00000000" w14:paraId="00000043">
            <w:pPr>
              <w:tabs>
                <w:tab w:val="center" w:leader="none" w:pos="4140"/>
                <w:tab w:val="right" w:leader="none" w:pos="9356"/>
              </w:tabs>
              <w:spacing w:after="120" w:before="120" w:lineRule="auto"/>
              <w:jc w:val="both"/>
              <w:rPr>
                <w:vertAlign w:val="baseline"/>
              </w:rPr>
            </w:pPr>
            <w:r>
              <w:rPr>
                <w:vertAlign w:val="baseline"/>
                <w:rtl w:val="0"/>
              </w:rPr>
              <w:t xml:space="preserve">Đánh giá công việc hoàn thành: </w:t>
              <w:tab/>
              <w:t xml:space="preserve">%</w:t>
            </w:r>
          </w:p>
          <w:p w:rsidR="00000000" w:rsidDel="00000000" w:rsidP="00000000" w:rsidRDefault="00000000" w:rsidRPr="00000000" w14:paraId="00000044">
            <w:pPr>
              <w:tabs>
                <w:tab w:val="left" w:leader="none" w:pos="3732"/>
                <w:tab w:val="right" w:leader="none" w:pos="9356"/>
              </w:tabs>
              <w:spacing w:after="120" w:before="120" w:lineRule="auto"/>
              <w:jc w:val="both"/>
              <w:rPr>
                <w:vertAlign w:val="baseline"/>
              </w:rPr>
            </w:pPr>
            <w:r>
              <w:rPr>
                <w:vertAlign w:val="baseline"/>
                <w:rtl w:val="0"/>
              </w:rPr>
              <w:t>Được tiếp tục: ◻</w:t>
              <w:tab/>
              <w:t xml:space="preserve">Không tiếp tục: ◻</w:t>
            </w:r>
          </w:p>
        </w:tc>
      </w:tr>
      <w:tr>
        <w:trPr>
          <w:cantSplit w:val="1"/>
          <w:tblHeader w:val="0"/>
        </w:trPr>
        <w:tc>
          <w:tcPr>
            <w:vAlign w:val="center"/>
          </w:tcPr>
          <w:p w:rsidR="00000000" w:rsidDel="00000000" w:rsidP="00000000" w:rsidRDefault="00000000" w:rsidRPr="00000000" w14:paraId="00000046">
            <w:pPr>
              <w:tabs>
                <w:tab w:val="right" w:leader="none" w:pos="9356"/>
              </w:tabs>
              <w:jc w:val="center"/>
              <w:rPr>
                <w:vertAlign w:val="baseline"/>
              </w:rPr>
            </w:pPr>
            <w:r>
              <w:rPr>
                <w:vertAlign w:val="baseline"/>
                <w:rtl w:val="0"/>
              </w:rPr>
              <w:t xml:space="preserve">7</w:t>
            </w:r>
          </w:p>
        </w:tc>
        <w:tc>
          <w:tcPr>
            <w:vAlign w:val="top"/>
          </w:tcPr>
          <w:p w:rsidR="00000000" w:rsidDel="00000000" w:rsidP="00000000" w:rsidRDefault="00000000" w:rsidRPr="00000000" w14:paraId="00000047">
            <w:pPr>
              <w:tabs>
                <w:tab w:val="right" w:leader="none" w:pos="9356"/>
              </w:tabs>
              <w:jc w:val="both"/>
              <w:rPr>
                <w:vertAlign w:val="baseline"/>
              </w:rPr>
            </w:pPr>
            <w:r>
              <w:rPr>
                <w:rtl w:val="0"/>
              </w:rPr>
            </w:r>
          </w:p>
        </w:tc>
        <w:tc>
          <w:tcPr>
            <w:vAlign w:val="top"/>
          </w:tcPr>
          <w:p w:rsidR="00000000" w:rsidDel="00000000" w:rsidP="00000000" w:rsidRDefault="00000000" w:rsidRPr="00000000" w14:paraId="00000048">
            <w:pPr>
              <w:tabs>
                <w:tab w:val="right" w:leader="none" w:pos="9356"/>
              </w:tabs>
              <w:jc w:val="both"/>
              <w:rPr>
                <w:vertAlign w:val="baseline"/>
              </w:rPr>
            </w:pPr>
            <w:r>
              <w:rPr>
                <w:rtl w:val="0"/>
              </w:rPr>
            </w:r>
          </w:p>
          <w:p w:rsidR="00000000" w:rsidDel="00000000" w:rsidP="00000000" w:rsidRDefault="00000000" w:rsidRPr="00000000" w14:paraId="00000049">
            <w:pPr>
              <w:tabs>
                <w:tab w:val="right" w:leader="none" w:pos="9356"/>
              </w:tabs>
              <w:jc w:val="both"/>
              <w:rPr>
                <w:vertAlign w:val="baseline"/>
              </w:rPr>
            </w:pPr>
            <w:r>
              <w:rPr>
                <w:rtl w:val="0"/>
              </w:rPr>
            </w:r>
          </w:p>
          <w:p w:rsidR="00000000" w:rsidDel="00000000" w:rsidP="00000000" w:rsidRDefault="00000000" w:rsidRPr="00000000" w14:paraId="0000004A">
            <w:pPr>
              <w:tabs>
                <w:tab w:val="right" w:leader="none" w:pos="9356"/>
              </w:tabs>
              <w:jc w:val="both"/>
              <w:rPr>
                <w:vertAlign w:val="baseline"/>
              </w:rPr>
            </w:pPr>
            <w:r>
              <w:rPr>
                <w:rtl w:val="0"/>
              </w:rPr>
            </w:r>
          </w:p>
          <w:p w:rsidR="00000000" w:rsidDel="00000000" w:rsidP="00000000" w:rsidRDefault="00000000" w:rsidRPr="00000000" w14:paraId="0000004B">
            <w:pPr>
              <w:tabs>
                <w:tab w:val="right" w:leader="none" w:pos="9356"/>
              </w:tabs>
              <w:jc w:val="both"/>
              <w:rPr>
                <w:vertAlign w:val="baseline"/>
              </w:rPr>
            </w:pPr>
            <w:r>
              <w:rPr>
                <w:rtl w:val="0"/>
              </w:rPr>
            </w:r>
          </w:p>
        </w:tc>
        <w:tc>
          <w:tcPr>
            <w:vAlign w:val="top"/>
          </w:tcPr>
          <w:p w:rsidR="00000000" w:rsidDel="00000000" w:rsidP="00000000" w:rsidRDefault="00000000" w:rsidRPr="00000000" w14:paraId="0000004C">
            <w:pPr>
              <w:tabs>
                <w:tab w:val="right" w:leader="none" w:pos="9356"/>
              </w:tabs>
              <w:jc w:val="both"/>
              <w:rPr>
                <w:vertAlign w:val="baseline"/>
              </w:rPr>
            </w:pPr>
            <w:r>
              <w:rPr>
                <w:rtl w:val="0"/>
              </w:rPr>
            </w:r>
          </w:p>
        </w:tc>
      </w:tr>
      <w:tr>
        <w:trPr>
          <w:cantSplit w:val="1"/>
          <w:tblHeader w:val="0"/>
        </w:trPr>
        <w:tc>
          <w:tcPr>
            <w:vAlign w:val="center"/>
          </w:tcPr>
          <w:p w:rsidR="00000000" w:rsidDel="00000000" w:rsidP="00000000" w:rsidRDefault="00000000" w:rsidRPr="00000000" w14:paraId="0000004D">
            <w:pPr>
              <w:tabs>
                <w:tab w:val="right" w:leader="none" w:pos="9356"/>
              </w:tabs>
              <w:jc w:val="center"/>
              <w:rPr>
                <w:vertAlign w:val="baseline"/>
              </w:rPr>
            </w:pPr>
            <w:r>
              <w:rPr>
                <w:vertAlign w:val="baseline"/>
                <w:rtl w:val="0"/>
              </w:rPr>
              <w:t xml:space="preserve">8</w:t>
            </w:r>
          </w:p>
        </w:tc>
        <w:tc>
          <w:tcPr>
            <w:vAlign w:val="top"/>
          </w:tcPr>
          <w:p w:rsidR="00000000" w:rsidDel="00000000" w:rsidP="00000000" w:rsidRDefault="00000000" w:rsidRPr="00000000" w14:paraId="0000004E">
            <w:pPr>
              <w:tabs>
                <w:tab w:val="right" w:leader="none" w:pos="9356"/>
              </w:tabs>
              <w:jc w:val="both"/>
              <w:rPr>
                <w:vertAlign w:val="baseline"/>
              </w:rPr>
            </w:pPr>
            <w:r>
              <w:rPr>
                <w:rtl w:val="0"/>
              </w:rPr>
            </w:r>
          </w:p>
        </w:tc>
        <w:tc>
          <w:tcPr>
            <w:vAlign w:val="top"/>
          </w:tcPr>
          <w:p w:rsidR="00000000" w:rsidDel="00000000" w:rsidP="00000000" w:rsidRDefault="00000000" w:rsidRPr="00000000" w14:paraId="0000004F">
            <w:pPr>
              <w:tabs>
                <w:tab w:val="right" w:leader="none" w:pos="9356"/>
              </w:tabs>
              <w:jc w:val="both"/>
              <w:rPr>
                <w:vertAlign w:val="baseline"/>
              </w:rPr>
            </w:pPr>
            <w:r>
              <w:rPr>
                <w:rtl w:val="0"/>
              </w:rPr>
            </w:r>
          </w:p>
          <w:p w:rsidR="00000000" w:rsidDel="00000000" w:rsidP="00000000" w:rsidRDefault="00000000" w:rsidRPr="00000000" w14:paraId="00000050">
            <w:pPr>
              <w:tabs>
                <w:tab w:val="right" w:leader="none" w:pos="9356"/>
              </w:tabs>
              <w:jc w:val="both"/>
              <w:rPr>
                <w:vertAlign w:val="baseline"/>
              </w:rPr>
            </w:pPr>
            <w:r>
              <w:rPr>
                <w:rtl w:val="0"/>
              </w:rPr>
            </w:r>
          </w:p>
          <w:p w:rsidR="00000000" w:rsidDel="00000000" w:rsidP="00000000" w:rsidRDefault="00000000" w:rsidRPr="00000000" w14:paraId="00000051">
            <w:pPr>
              <w:tabs>
                <w:tab w:val="right" w:leader="none" w:pos="9356"/>
              </w:tabs>
              <w:jc w:val="both"/>
              <w:rPr>
                <w:vertAlign w:val="baseline"/>
              </w:rPr>
            </w:pPr>
            <w:r>
              <w:rPr>
                <w:rtl w:val="0"/>
              </w:rPr>
            </w:r>
          </w:p>
          <w:p w:rsidR="00000000" w:rsidDel="00000000" w:rsidP="00000000" w:rsidRDefault="00000000" w:rsidRPr="00000000" w14:paraId="00000052">
            <w:pPr>
              <w:tabs>
                <w:tab w:val="right" w:leader="none" w:pos="9356"/>
              </w:tabs>
              <w:jc w:val="both"/>
              <w:rPr>
                <w:vertAlign w:val="baseline"/>
              </w:rPr>
            </w:pPr>
            <w:r>
              <w:rPr>
                <w:rtl w:val="0"/>
              </w:rPr>
            </w:r>
          </w:p>
        </w:tc>
        <w:tc>
          <w:tcPr>
            <w:vAlign w:val="top"/>
          </w:tcPr>
          <w:p w:rsidR="00000000" w:rsidDel="00000000" w:rsidP="00000000" w:rsidRDefault="00000000" w:rsidRPr="00000000" w14:paraId="00000053">
            <w:pPr>
              <w:tabs>
                <w:tab w:val="right" w:leader="none" w:pos="9356"/>
              </w:tabs>
              <w:jc w:val="both"/>
              <w:rPr>
                <w:vertAlign w:val="baseline"/>
              </w:rPr>
            </w:pPr>
            <w:r>
              <w:rPr>
                <w:rtl w:val="0"/>
              </w:rPr>
            </w:r>
          </w:p>
        </w:tc>
      </w:tr>
      <w:tr>
        <w:trPr>
          <w:cantSplit w:val="1"/>
          <w:tblHeader w:val="0"/>
        </w:trPr>
        <w:tc>
          <w:tcPr>
            <w:vAlign w:val="center"/>
          </w:tcPr>
          <w:p w:rsidR="00000000" w:rsidDel="00000000" w:rsidP="00000000" w:rsidRDefault="00000000" w:rsidRPr="00000000" w14:paraId="00000054">
            <w:pPr>
              <w:tabs>
                <w:tab w:val="right" w:leader="none" w:pos="9356"/>
              </w:tabs>
              <w:jc w:val="center"/>
              <w:rPr>
                <w:vertAlign w:val="baseline"/>
              </w:rPr>
            </w:pPr>
            <w:r>
              <w:rPr>
                <w:vertAlign w:val="baseline"/>
                <w:rtl w:val="0"/>
              </w:rPr>
              <w:t xml:space="preserve">9</w:t>
            </w:r>
          </w:p>
        </w:tc>
        <w:tc>
          <w:tcPr>
            <w:vAlign w:val="top"/>
          </w:tcPr>
          <w:p w:rsidR="00000000" w:rsidDel="00000000" w:rsidP="00000000" w:rsidRDefault="00000000" w:rsidRPr="00000000" w14:paraId="00000055">
            <w:pPr>
              <w:tabs>
                <w:tab w:val="right" w:leader="none" w:pos="9356"/>
              </w:tabs>
              <w:jc w:val="both"/>
              <w:rPr>
                <w:vertAlign w:val="baseline"/>
              </w:rPr>
            </w:pPr>
            <w:r>
              <w:rPr>
                <w:rtl w:val="0"/>
              </w:rPr>
            </w:r>
          </w:p>
        </w:tc>
        <w:tc>
          <w:tcPr>
            <w:vAlign w:val="top"/>
          </w:tcPr>
          <w:p w:rsidR="00000000" w:rsidDel="00000000" w:rsidP="00000000" w:rsidRDefault="00000000" w:rsidRPr="00000000" w14:paraId="00000056">
            <w:pPr>
              <w:tabs>
                <w:tab w:val="right" w:leader="none" w:pos="9356"/>
              </w:tabs>
              <w:jc w:val="both"/>
              <w:rPr>
                <w:vertAlign w:val="baseline"/>
              </w:rPr>
            </w:pPr>
            <w:r>
              <w:rPr>
                <w:rtl w:val="0"/>
              </w:rPr>
            </w:r>
          </w:p>
          <w:p w:rsidR="00000000" w:rsidDel="00000000" w:rsidP="00000000" w:rsidRDefault="00000000" w:rsidRPr="00000000" w14:paraId="00000057">
            <w:pPr>
              <w:tabs>
                <w:tab w:val="right" w:leader="none" w:pos="9356"/>
              </w:tabs>
              <w:jc w:val="both"/>
              <w:rPr>
                <w:vertAlign w:val="baseline"/>
              </w:rPr>
            </w:pPr>
            <w:r>
              <w:rPr>
                <w:rtl w:val="0"/>
              </w:rPr>
            </w:r>
          </w:p>
          <w:p w:rsidR="00000000" w:rsidDel="00000000" w:rsidP="00000000" w:rsidRDefault="00000000" w:rsidRPr="00000000" w14:paraId="00000058">
            <w:pPr>
              <w:tabs>
                <w:tab w:val="right" w:leader="none" w:pos="9356"/>
              </w:tabs>
              <w:jc w:val="both"/>
              <w:rPr>
                <w:vertAlign w:val="baseline"/>
              </w:rPr>
            </w:pPr>
            <w:r>
              <w:rPr>
                <w:rtl w:val="0"/>
              </w:rPr>
            </w:r>
          </w:p>
          <w:p w:rsidR="00000000" w:rsidDel="00000000" w:rsidP="00000000" w:rsidRDefault="00000000" w:rsidRPr="00000000" w14:paraId="00000059">
            <w:pPr>
              <w:tabs>
                <w:tab w:val="right" w:leader="none" w:pos="9356"/>
              </w:tabs>
              <w:jc w:val="both"/>
              <w:rPr>
                <w:vertAlign w:val="baseline"/>
              </w:rPr>
            </w:pPr>
            <w:r>
              <w:rPr>
                <w:rtl w:val="0"/>
              </w:rPr>
            </w:r>
          </w:p>
        </w:tc>
        <w:tc>
          <w:tcPr>
            <w:vAlign w:val="top"/>
          </w:tcPr>
          <w:p w:rsidR="00000000" w:rsidDel="00000000" w:rsidP="00000000" w:rsidRDefault="00000000" w:rsidRPr="00000000" w14:paraId="0000005A">
            <w:pPr>
              <w:tabs>
                <w:tab w:val="right" w:leader="none" w:pos="9356"/>
              </w:tabs>
              <w:jc w:val="both"/>
              <w:rPr>
                <w:vertAlign w:val="baseline"/>
              </w:rPr>
            </w:pPr>
            <w:r>
              <w:rPr>
                <w:rtl w:val="0"/>
              </w:rPr>
            </w:r>
          </w:p>
        </w:tc>
      </w:tr>
      <w:tr>
        <w:trPr>
          <w:cantSplit w:val="1"/>
          <w:tblHeader w:val="0"/>
        </w:trPr>
        <w:tc>
          <w:tcPr>
            <w:vAlign w:val="center"/>
          </w:tcPr>
          <w:p w:rsidR="00000000" w:rsidDel="00000000" w:rsidP="00000000" w:rsidRDefault="00000000" w:rsidRPr="00000000" w14:paraId="0000005B">
            <w:pPr>
              <w:tabs>
                <w:tab w:val="right" w:leader="none" w:pos="9356"/>
              </w:tabs>
              <w:jc w:val="center"/>
              <w:rPr>
                <w:vertAlign w:val="baseline"/>
              </w:rPr>
            </w:pPr>
            <w:r>
              <w:rPr>
                <w:vertAlign w:val="baseline"/>
                <w:rtl w:val="0"/>
              </w:rPr>
              <w:t xml:space="preserve">10</w:t>
            </w:r>
          </w:p>
        </w:tc>
        <w:tc>
          <w:tcPr>
            <w:vAlign w:val="top"/>
          </w:tcPr>
          <w:p w:rsidR="00000000" w:rsidDel="00000000" w:rsidP="00000000" w:rsidRDefault="00000000" w:rsidRPr="00000000" w14:paraId="0000005C">
            <w:pPr>
              <w:tabs>
                <w:tab w:val="right" w:leader="none" w:pos="9356"/>
              </w:tabs>
              <w:jc w:val="both"/>
              <w:rPr>
                <w:vertAlign w:val="baseline"/>
              </w:rPr>
            </w:pPr>
            <w:r>
              <w:rPr>
                <w:rtl w:val="0"/>
              </w:rPr>
            </w:r>
          </w:p>
        </w:tc>
        <w:tc>
          <w:tcPr>
            <w:vAlign w:val="top"/>
          </w:tcPr>
          <w:p w:rsidR="00000000" w:rsidDel="00000000" w:rsidP="00000000" w:rsidRDefault="00000000" w:rsidRPr="00000000" w14:paraId="0000005D">
            <w:pPr>
              <w:tabs>
                <w:tab w:val="right" w:leader="none" w:pos="9356"/>
              </w:tabs>
              <w:jc w:val="both"/>
              <w:rPr>
                <w:vertAlign w:val="baseline"/>
              </w:rPr>
            </w:pPr>
            <w:r>
              <w:rPr>
                <w:rtl w:val="0"/>
              </w:rPr>
            </w:r>
          </w:p>
          <w:p w:rsidR="00000000" w:rsidDel="00000000" w:rsidP="00000000" w:rsidRDefault="00000000" w:rsidRPr="00000000" w14:paraId="0000005E">
            <w:pPr>
              <w:tabs>
                <w:tab w:val="right" w:leader="none" w:pos="9356"/>
              </w:tabs>
              <w:jc w:val="both"/>
              <w:rPr>
                <w:vertAlign w:val="baseline"/>
              </w:rPr>
            </w:pPr>
            <w:r>
              <w:rPr>
                <w:rtl w:val="0"/>
              </w:rPr>
            </w:r>
          </w:p>
          <w:p w:rsidR="00000000" w:rsidDel="00000000" w:rsidP="00000000" w:rsidRDefault="00000000" w:rsidRPr="00000000" w14:paraId="0000005F">
            <w:pPr>
              <w:tabs>
                <w:tab w:val="right" w:leader="none" w:pos="9356"/>
              </w:tabs>
              <w:jc w:val="both"/>
              <w:rPr>
                <w:vertAlign w:val="baseline"/>
              </w:rPr>
            </w:pPr>
            <w:r>
              <w:rPr>
                <w:rtl w:val="0"/>
              </w:rPr>
            </w:r>
          </w:p>
          <w:p w:rsidR="00000000" w:rsidDel="00000000" w:rsidP="00000000" w:rsidRDefault="00000000" w:rsidRPr="00000000" w14:paraId="00000060">
            <w:pPr>
              <w:tabs>
                <w:tab w:val="right" w:leader="none" w:pos="9356"/>
              </w:tabs>
              <w:jc w:val="both"/>
              <w:rPr>
                <w:vertAlign w:val="baseline"/>
              </w:rPr>
            </w:pPr>
            <w:r>
              <w:rPr>
                <w:rtl w:val="0"/>
              </w:rPr>
            </w:r>
          </w:p>
        </w:tc>
        <w:tc>
          <w:tcPr>
            <w:vAlign w:val="top"/>
          </w:tcPr>
          <w:p w:rsidR="00000000" w:rsidDel="00000000" w:rsidP="00000000" w:rsidRDefault="00000000" w:rsidRPr="00000000" w14:paraId="00000061">
            <w:pPr>
              <w:tabs>
                <w:tab w:val="right" w:leader="none" w:pos="9356"/>
              </w:tabs>
              <w:jc w:val="both"/>
              <w:rPr>
                <w:vertAlign w:val="baseline"/>
              </w:rPr>
            </w:pPr>
            <w:r>
              <w:rPr>
                <w:rtl w:val="0"/>
              </w:rPr>
            </w:r>
          </w:p>
        </w:tc>
      </w:tr>
    </w:tbl>
    <w:p w:rsidR="00000000" w:rsidDel="00000000" w:rsidP="00000000" w:rsidRDefault="00000000" w:rsidRPr="00000000" w14:paraId="00000062">
      <w:pPr>
        <w:tabs>
          <w:tab w:val="right" w:leader="none" w:pos="9356"/>
        </w:tabs>
        <w:jc w:val="both"/>
        <w:rPr>
          <w:sz w:val="26"/>
          <w:szCs w:val="26"/>
          <w:vertAlign w:val="baseline"/>
        </w:rPr>
      </w:pPr>
      <w:r>
        <w:rPr>
          <w:sz w:val="26"/>
          <w:szCs w:val="26"/>
          <w:vertAlign w:val="baseline"/>
          <w:rtl w:val="0"/>
        </w:rPr>
        <w:t xml:space="preserve"> </w:t>
      </w:r>
    </w:p>
    <w:p w:rsidR="00000000" w:rsidDel="00000000" w:rsidP="00000000" w:rsidRDefault="00000000" w:rsidRPr="00000000" w14:paraId="00000063">
      <w:pPr>
        <w:tabs>
          <w:tab w:val="right" w:leader="none" w:pos="9356"/>
        </w:tabs>
        <w:jc w:val="both"/>
        <w:rPr>
          <w:sz w:val="26"/>
          <w:szCs w:val="26"/>
          <w:vertAlign w:val="baseline"/>
        </w:rPr>
      </w:pPr>
      <w:r>
        <w:rPr>
          <w:rtl w:val="0"/>
        </w:rPr>
      </w:r>
    </w:p>
    <w:tbl>
      <w:tblPr>
        <w:tblStyle w:val="Table2"/>
        <w:tblW w:w="9571.0" w:type="dxa"/>
        <w:jc w:val="left"/>
        <w:tblInd w:w="-108.0" w:type="dxa"/>
        <w:tblLayout w:type="fixed"/>
        <w:tblLook w:val="0000"/>
      </w:tblPr>
      <w:tblGrid>
        <w:gridCol w:w="4785"/>
        <w:gridCol w:w="4786"/>
        <w:tblGridChange w:id="0">
          <w:tblGrid>
            <w:gridCol w:w="4785"/>
            <w:gridCol w:w="4786"/>
          </w:tblGrid>
        </w:tblGridChange>
      </w:tblGrid>
      <w:tr>
        <w:trPr>
          <w:cantSplit w:val="0"/>
          <w:tblHeader w:val="0"/>
        </w:trPr>
        <w:tc>
          <w:tcPr>
            <w:vAlign w:val="top"/>
          </w:tcPr>
          <w:p w:rsidR="00000000" w:rsidDel="00000000" w:rsidP="00000000" w:rsidRDefault="00000000" w:rsidRPr="00000000" w14:paraId="00000064">
            <w:pPr>
              <w:tabs>
                <w:tab w:val="right" w:leader="none" w:pos="9356"/>
              </w:tabs>
              <w:jc w:val="center"/>
              <w:rPr>
                <w:vertAlign w:val="baseline"/>
              </w:rPr>
            </w:pPr>
            <w:r>
              <w:rPr>
                <w:rtl w:val="0"/>
              </w:rPr>
            </w:r>
          </w:p>
          <w:p w:rsidR="00000000" w:rsidDel="00000000" w:rsidP="00000000" w:rsidRDefault="00000000" w:rsidRPr="00000000" w14:paraId="00000065">
            <w:pPr>
              <w:tabs>
                <w:tab w:val="right" w:leader="none" w:pos="9356"/>
              </w:tabs>
              <w:jc w:val="center"/>
              <w:rPr>
                <w:sz w:val="26"/>
                <w:szCs w:val="26"/>
                <w:vertAlign w:val="baseline"/>
              </w:rPr>
            </w:pPr>
            <w:r>
              <w:rPr>
                <w:b w:val="1"/>
                <w:bCs w:val="1"/>
                <w:sz w:val="26"/>
                <w:szCs w:val="26"/>
                <w:vertAlign w:val="baseline"/>
                <w:rtl w:val="0"/>
              </w:rPr>
              <w:t xml:space="preserve">Giảng viên hướng dẫn</w:t>
            </w:r>
            <w:r>
              <w:rPr>
                <w:b w:val="1"/>
                <w:bCs w:val="1"/>
                <w:i w:val="1"/>
                <w:iCs w:val="1"/>
                <w:sz w:val="26"/>
                <w:szCs w:val="26"/>
                <w:vertAlign w:val="baseline"/>
                <w:rtl w:val="0"/>
              </w:rPr>
              <w:t xml:space="preserve"> </w:t>
            </w:r>
            <w:r>
              <w:rPr>
                <w:b w:val="1"/>
                <w:bCs w:val="1"/>
                <w:sz w:val="26"/>
                <w:szCs w:val="26"/>
                <w:vertAlign w:val="baseline"/>
                <w:rtl w:val="0"/>
              </w:rPr>
              <w:t xml:space="preserve">phụ </w:t>
            </w:r>
            <w:r>
              <w:rPr>
                <w:sz w:val="26"/>
                <w:szCs w:val="26"/>
                <w:vertAlign w:val="baseline"/>
                <w:rtl w:val="0"/>
              </w:rPr>
              <w:t xml:space="preserve">(nếu có)</w:t>
            </w:r>
          </w:p>
          <w:p w:rsidR="00000000" w:rsidDel="00000000" w:rsidP="00000000" w:rsidRDefault="00000000" w:rsidRPr="00000000" w14:paraId="00000066">
            <w:pPr>
              <w:tabs>
                <w:tab w:val="right" w:leader="none" w:pos="9356"/>
              </w:tabs>
              <w:jc w:val="center"/>
              <w:rPr>
                <w:i w:val="0"/>
                <w:iCs w:val="0"/>
                <w:sz w:val="26"/>
                <w:szCs w:val="26"/>
                <w:vertAlign w:val="baseline"/>
              </w:rPr>
            </w:pPr>
            <w:r>
              <w:rPr>
                <w:i w:val="1"/>
                <w:iCs w:val="1"/>
                <w:sz w:val="26"/>
                <w:szCs w:val="26"/>
                <w:vertAlign w:val="baseline"/>
                <w:rtl w:val="0"/>
              </w:rPr>
              <w:t xml:space="preserve">(Ký và ghi rõ họ tên)</w:t>
            </w:r>
            <w:r>
              <w:rPr>
                <w:rtl w:val="0"/>
              </w:rPr>
            </w:r>
          </w:p>
          <w:p w:rsidR="00000000" w:rsidDel="00000000" w:rsidP="00000000" w:rsidRDefault="00000000" w:rsidRPr="00000000" w14:paraId="00000067">
            <w:pPr>
              <w:tabs>
                <w:tab w:val="right" w:leader="none" w:pos="9356"/>
              </w:tabs>
              <w:jc w:val="center"/>
              <w:rPr>
                <w:vertAlign w:val="baseline"/>
              </w:rPr>
            </w:pPr>
            <w:r>
              <w:rPr>
                <w:rtl w:val="0"/>
              </w:rPr>
            </w:r>
          </w:p>
        </w:tc>
        <w:tc>
          <w:tcPr>
            <w:vAlign w:val="top"/>
          </w:tcPr>
          <w:p w:rsidR="00000000" w:rsidDel="00000000" w:rsidP="00000000" w:rsidRDefault="00000000" w:rsidRPr="00000000" w14:paraId="00000068">
            <w:pPr>
              <w:tabs>
                <w:tab w:val="right" w:leader="none" w:pos="9356"/>
              </w:tabs>
              <w:jc w:val="center"/>
              <w:rPr>
                <w:i w:val="0"/>
                <w:iCs w:val="0"/>
                <w:sz w:val="26"/>
                <w:szCs w:val="26"/>
                <w:vertAlign w:val="baseline"/>
              </w:rPr>
            </w:pPr>
            <w:r>
              <w:rPr>
                <w:i w:val="1"/>
                <w:iCs w:val="1"/>
                <w:sz w:val="26"/>
                <w:szCs w:val="26"/>
                <w:vertAlign w:val="baseline"/>
                <w:rtl w:val="0"/>
              </w:rPr>
              <w:t xml:space="preserve">TP. HCM, ngày … tháng … năm ……….</w:t>
            </w:r>
            <w:r>
              <w:rPr>
                <w:rtl w:val="0"/>
              </w:rPr>
            </w:r>
          </w:p>
          <w:p w:rsidR="00000000" w:rsidDel="00000000" w:rsidP="00000000" w:rsidRDefault="00000000" w:rsidRPr="00000000" w14:paraId="00000069">
            <w:pPr>
              <w:tabs>
                <w:tab w:val="right" w:leader="none" w:pos="9356"/>
              </w:tabs>
              <w:jc w:val="center"/>
              <w:rPr>
                <w:sz w:val="26"/>
                <w:szCs w:val="26"/>
                <w:vertAlign w:val="baseline"/>
              </w:rPr>
            </w:pPr>
            <w:r>
              <w:rPr>
                <w:b w:val="1"/>
                <w:bCs w:val="1"/>
                <w:sz w:val="26"/>
                <w:szCs w:val="26"/>
                <w:vertAlign w:val="baseline"/>
                <w:rtl w:val="0"/>
              </w:rPr>
              <w:t xml:space="preserve">Giảng viên hướng dẫn</w:t>
            </w:r>
            <w:r>
              <w:rPr>
                <w:b w:val="1"/>
                <w:bCs w:val="1"/>
                <w:i w:val="1"/>
                <w:iCs w:val="1"/>
                <w:sz w:val="26"/>
                <w:szCs w:val="26"/>
                <w:vertAlign w:val="baseline"/>
                <w:rtl w:val="0"/>
              </w:rPr>
              <w:t xml:space="preserve"> </w:t>
            </w:r>
            <w:r>
              <w:rPr>
                <w:b w:val="1"/>
                <w:bCs w:val="1"/>
                <w:sz w:val="26"/>
                <w:szCs w:val="26"/>
                <w:vertAlign w:val="baseline"/>
                <w:rtl w:val="0"/>
              </w:rPr>
              <w:t xml:space="preserve">chính</w:t>
            </w:r>
            <w:r>
              <w:rPr>
                <w:rtl w:val="0"/>
              </w:rPr>
            </w:r>
          </w:p>
          <w:p w:rsidR="00000000" w:rsidDel="00000000" w:rsidP="00000000" w:rsidRDefault="00000000" w:rsidRPr="00000000" w14:paraId="0000006A">
            <w:pPr>
              <w:tabs>
                <w:tab w:val="right" w:leader="none" w:pos="9356"/>
              </w:tabs>
              <w:jc w:val="center"/>
              <w:rPr>
                <w:i w:val="0"/>
                <w:iCs w:val="0"/>
                <w:sz w:val="26"/>
                <w:szCs w:val="26"/>
                <w:vertAlign w:val="baseline"/>
              </w:rPr>
            </w:pPr>
            <w:r>
              <w:rPr>
                <w:i w:val="1"/>
                <w:iCs w:val="1"/>
                <w:sz w:val="26"/>
                <w:szCs w:val="26"/>
                <w:vertAlign w:val="baseline"/>
                <w:rtl w:val="0"/>
              </w:rPr>
              <w:t xml:space="preserve">(Ký và ghi rõ họ tên)</w:t>
            </w:r>
            <w:r>
              <w:rPr>
                <w:rtl w:val="0"/>
              </w:rPr>
            </w:r>
          </w:p>
          <w:p w:rsidR="00000000" w:rsidDel="00000000" w:rsidP="00000000" w:rsidRDefault="00000000" w:rsidRPr="00000000" w14:paraId="0000006B">
            <w:pPr>
              <w:tabs>
                <w:tab w:val="right" w:leader="none" w:pos="9356"/>
              </w:tabs>
              <w:jc w:val="center"/>
              <w:rPr>
                <w:i w:val="0"/>
                <w:iCs w:val="0"/>
                <w:sz w:val="26"/>
                <w:szCs w:val="26"/>
                <w:vertAlign w:val="baseline"/>
              </w:rPr>
            </w:pPr>
            <w:r>
              <w:rPr>
                <w:rtl w:val="0"/>
              </w:rPr>
            </w:r>
          </w:p>
          <w:p w:rsidR="00000000" w:rsidDel="00000000" w:rsidP="00000000" w:rsidRDefault="00000000" w:rsidRPr="00000000" w14:paraId="0000006C">
            <w:pPr>
              <w:tabs>
                <w:tab w:val="right" w:leader="none" w:pos="9356"/>
              </w:tabs>
              <w:jc w:val="center"/>
              <w:rPr>
                <w:i w:val="0"/>
                <w:iCs w:val="0"/>
                <w:sz w:val="26"/>
                <w:szCs w:val="26"/>
                <w:vertAlign w:val="baseline"/>
              </w:rPr>
            </w:pPr>
            <w:r>
              <w:rPr>
                <w:rtl w:val="0"/>
              </w:rPr>
            </w:r>
          </w:p>
          <w:p w:rsidR="00000000" w:rsidDel="00000000" w:rsidP="00000000" w:rsidRDefault="00000000" w:rsidRPr="00000000" w14:paraId="0000006D">
            <w:pPr>
              <w:tabs>
                <w:tab w:val="right" w:leader="none" w:pos="9356"/>
              </w:tabs>
              <w:rPr>
                <w:b w:val="0"/>
                <w:bCs w:val="0"/>
                <w:vertAlign w:val="baseline"/>
              </w:rPr>
            </w:pPr>
            <w:r>
              <w:rPr>
                <w:rtl w:val="0"/>
              </w:rPr>
            </w:r>
          </w:p>
        </w:tc>
      </w:tr>
    </w:tbl>
    <w:p w:rsidR="00000000" w:rsidDel="00000000" w:rsidP="00000000" w:rsidRDefault="00000000" w:rsidRPr="00000000" w14:paraId="0000006E">
      <w:pPr>
        <w:tabs>
          <w:tab w:val="right" w:leader="none" w:pos="9356"/>
        </w:tabs>
        <w:rPr>
          <w:b w:val="0"/>
          <w:bCs w:val="0"/>
          <w:vertAlign w:val="baseline"/>
        </w:rPr>
      </w:pPr>
      <w:r>
        <w:rPr>
          <w:rtl w:val="0"/>
        </w:rPr>
      </w:r>
    </w:p>
    <w:sectPr>
      <w:headerReference r:id="rId7" w:type="default"/>
      <w:headerReference r:id="rId8" w:type="first"/>
      <w:headerReference r:id="rId9" w:type="even"/>
      <w:footerReference r:id="rId10" w:type="default"/>
      <w:footerReference r:id="rId11" w:type="first"/>
      <w:footerReference r:id="rId12" w:type="even"/>
      <w:pgSz w:h="16840" w:w="11907" w:orient="portrait"/>
      <w:pgMar w:bottom="1134" w:top="1418" w:left="1418"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2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647190" cy="531495"/>
          <wp:effectExtent b="0" l="0" r="0" t="0"/>
          <wp:docPr id="102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647190" cy="5314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 xml:space="preserve">BM03/QT05/ĐT-KT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6915" w:hanging="3675"/>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CharChar">
    <w:name w:val="Default Paragraph Font, Char Char"/>
    <w:next w:val="DefaultParagraphFont,CharChar"/>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
    <w:name w:val=""/>
    <w:basedOn w:val="Normal"/>
    <w:next w:val=""/>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CharChar">
    <w:name w:val="Char Char Char Char"/>
    <w:basedOn w:val="Normal"/>
    <w:next w:val="Char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character" w:styleId="PageNumber">
    <w:name w:val="Page Number"/>
    <w:basedOn w:val="DefaultParagraphFont,CharChar"/>
    <w:next w:val="PageNumber"/>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Char">
    <w:name w:val="Char"/>
    <w:basedOn w:val="Normal"/>
    <w:next w:val="Char"/>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leBmyjsdhb5zpySZfHsUCydBDA==">CgMxLjA4AHIhMTdpMl9OOGZ4ekV3TXFzWU1Ub2hMQm4yM3JKUkRYZUtu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2018-09-21T03:01:00Z</dcterms:created>
  <dc:creator>Huong Giang</dc:creator>
</cp:coreProperties>
</file>