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D4" w:rsidRPr="00807AD4" w:rsidRDefault="00807AD4" w:rsidP="00807AD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07AD4">
        <w:rPr>
          <w:rFonts w:ascii="Times New Roman" w:eastAsia="Times New Roman" w:hAnsi="Times New Roman" w:cs="Times New Roman"/>
          <w:color w:val="000000"/>
          <w:sz w:val="36"/>
          <w:szCs w:val="36"/>
        </w:rPr>
        <w:t>References</w:t>
      </w:r>
    </w:p>
    <w:p w:rsidR="00807AD4" w:rsidRPr="00807AD4" w:rsidRDefault="00807AD4" w:rsidP="00807AD4">
      <w:pPr>
        <w:spacing w:after="106" w:line="240" w:lineRule="auto"/>
        <w:ind w:left="265" w:hanging="2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[1]J. Toyoda and K. </w:t>
      </w:r>
      <w:proofErr w:type="spellStart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Takeyasu</w:t>
      </w:r>
      <w:proofErr w:type="spellEnd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, "A Recursive Revised First Fit Algorithm for Cutting Stock Problem", </w:t>
      </w:r>
      <w:r w:rsidRPr="00807A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International Journal of Information Systems for Logistics and Management</w:t>
      </w:r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, vol. 4, no. 1, pp. 31-40, 2008.</w:t>
      </w:r>
    </w:p>
    <w:p w:rsidR="00807AD4" w:rsidRPr="00807AD4" w:rsidRDefault="00807AD4" w:rsidP="00807AD4">
      <w:pPr>
        <w:spacing w:after="106" w:line="240" w:lineRule="auto"/>
        <w:ind w:left="265" w:hanging="2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[2]E. </w:t>
      </w:r>
      <w:proofErr w:type="spellStart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Falkenauer</w:t>
      </w:r>
      <w:proofErr w:type="spellEnd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A. </w:t>
      </w:r>
      <w:proofErr w:type="spellStart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Delchambre</w:t>
      </w:r>
      <w:proofErr w:type="spellEnd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"A genetic algorithm for </w:t>
      </w:r>
      <w:proofErr w:type="spellStart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bin</w:t>
      </w:r>
      <w:proofErr w:type="spellEnd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packing and line balancing", </w:t>
      </w:r>
      <w:r w:rsidRPr="00807A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Proceedings 1992 IEEE International Conference on Robotics and Automation</w:t>
      </w:r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, pp. 1186-1193, 1992.</w:t>
      </w:r>
    </w:p>
    <w:p w:rsidR="00807AD4" w:rsidRPr="00807AD4" w:rsidRDefault="00807AD4" w:rsidP="00807AD4">
      <w:pPr>
        <w:spacing w:after="106" w:line="240" w:lineRule="auto"/>
        <w:ind w:left="265" w:hanging="2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[3]R. </w:t>
      </w:r>
      <w:proofErr w:type="spellStart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Hinterding</w:t>
      </w:r>
      <w:proofErr w:type="spellEnd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K. </w:t>
      </w:r>
      <w:proofErr w:type="spellStart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Juliff</w:t>
      </w:r>
      <w:proofErr w:type="spellEnd"/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, "A Genetic Algorithm for Stock Cutting: An Exploration of Mapping Schemes", </w:t>
      </w:r>
      <w:r w:rsidRPr="00807A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Technical Report</w:t>
      </w:r>
      <w:r w:rsidRPr="00807AD4">
        <w:rPr>
          <w:rFonts w:ascii="Times New Roman" w:eastAsia="Times New Roman" w:hAnsi="Times New Roman" w:cs="Times New Roman"/>
          <w:color w:val="000000"/>
          <w:sz w:val="27"/>
          <w:szCs w:val="27"/>
        </w:rPr>
        <w:t>, 1993.</w:t>
      </w:r>
    </w:p>
    <w:p w:rsidR="00C97576" w:rsidRDefault="00C97576"/>
    <w:sectPr w:rsidR="00C9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807AD4"/>
    <w:rsid w:val="00807AD4"/>
    <w:rsid w:val="00C97576"/>
    <w:rsid w:val="00DE7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A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Con</dc:creator>
  <cp:keywords/>
  <dc:description/>
  <cp:lastModifiedBy>Thai Con</cp:lastModifiedBy>
  <cp:revision>3</cp:revision>
  <dcterms:created xsi:type="dcterms:W3CDTF">2017-12-02T02:29:00Z</dcterms:created>
  <dcterms:modified xsi:type="dcterms:W3CDTF">2017-12-02T13:12:00Z</dcterms:modified>
</cp:coreProperties>
</file>