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2B04FBB" w14:textId="20F41A74" w:rsidR="004854C7" w:rsidRDefault="009452FA">
      <w:r w:rsidRPr="009452FA">
        <w:rPr>
          <w:noProof/>
        </w:rPr>
        <w:drawing>
          <wp:inline distT="0" distB="0" distL="0" distR="0" wp14:anchorId="4A592FA4" wp14:editId="7B50DB0D">
            <wp:extent cx="5909689" cy="5158154"/>
            <wp:effectExtent l="0" t="0" r="0" b="4445"/>
            <wp:docPr id="18020915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322" cy="51639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5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52FA"/>
    <w:rsid w:val="00155789"/>
    <w:rsid w:val="004854C7"/>
    <w:rsid w:val="009452FA"/>
    <w:rsid w:val="00DB559B"/>
    <w:rsid w:val="00E55E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F4245B"/>
  <w15:chartTrackingRefBased/>
  <w15:docId w15:val="{5222F1DA-2AB7-4F03-85AA-71482763F4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452F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452F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452F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452F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452F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452F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452F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452F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452F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452F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452F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452F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452FA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452FA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452F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452F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452F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452F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452F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452F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452F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452F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452F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452F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452F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452F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452F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452FA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452FA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Nguyen Thi Hoang</dc:creator>
  <cp:keywords/>
  <dc:description/>
  <cp:lastModifiedBy>Khanh Nguyen Thi Hoang</cp:lastModifiedBy>
  <cp:revision>2</cp:revision>
  <dcterms:created xsi:type="dcterms:W3CDTF">2024-09-04T03:27:00Z</dcterms:created>
  <dcterms:modified xsi:type="dcterms:W3CDTF">2024-09-04T03:28:00Z</dcterms:modified>
</cp:coreProperties>
</file>