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1656D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778C790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32"/>
          <w:szCs w:val="32"/>
          <w:u w:val="none"/>
          <w:vertAlign w:val="baseline"/>
        </w:rPr>
        <w:t>TRƯỜNG ĐẠI HỌC HÀNG HẢI VIỆT NAM</w:t>
      </w:r>
    </w:p>
    <w:p w14:paraId="4826603D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KHOA CÔNG NGHỆ THÔNG TIN</w:t>
      </w:r>
    </w:p>
    <w:p w14:paraId="234A1A03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rFonts w:hint="default" w:ascii="Times New Roman" w:hAnsi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----------***----------</w:t>
      </w:r>
    </w:p>
    <w:p w14:paraId="6B1290A4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rFonts w:hint="default" w:ascii="Times New Roman" w:hAnsi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69083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center"/>
        <w:textAlignment w:val="auto"/>
        <w:rPr>
          <w:rFonts w:hint="default"/>
          <w:lang w:val="en-US"/>
        </w:rPr>
      </w:pPr>
      <w:bookmarkStart w:id="0" w:name="_Toc26009"/>
      <w:bookmarkStart w:id="1" w:name="_Toc2565"/>
      <w:r>
        <w:rPr>
          <w:rFonts w:hint="default"/>
          <w:lang w:val="en-US"/>
        </w:rPr>
        <w:drawing>
          <wp:inline distT="0" distB="0" distL="114300" distR="114300">
            <wp:extent cx="1417320" cy="1417320"/>
            <wp:effectExtent l="0" t="0" r="11430" b="11430"/>
            <wp:docPr id="18" name="Picture 18" descr="Biểu_trưng_Trường_đại_học_Hàng_hải_Việt_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Biểu_trưng_Trường_đại_học_Hàng_hải_Việt_Nam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p w14:paraId="378F0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center"/>
        <w:textAlignment w:val="auto"/>
        <w:rPr>
          <w:rFonts w:hint="default"/>
          <w:lang w:val="en-US"/>
        </w:rPr>
      </w:pPr>
    </w:p>
    <w:p w14:paraId="38E6D207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BÁO CÁO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BÀI TẬP LỚN</w:t>
      </w:r>
    </w:p>
    <w:p w14:paraId="27705B91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HỌC PHẦN “&lt;TÊN BÀI MÔN</w:t>
      </w:r>
      <w:bookmarkStart w:id="22" w:name="_GoBack"/>
      <w:bookmarkEnd w:id="22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&gt;”</w:t>
      </w:r>
    </w:p>
    <w:p w14:paraId="63F059AF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219484E2">
      <w:pPr>
        <w:pStyle w:val="85"/>
        <w:keepNext w:val="0"/>
        <w:keepLines w:val="0"/>
        <w:pageBreakBefore w:val="0"/>
        <w:widowControl/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ĐỀ TÀI: &lt;TÊN ĐỀ TÀI&gt;</w:t>
      </w:r>
    </w:p>
    <w:p w14:paraId="04895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/>
        </w:rPr>
      </w:pPr>
    </w:p>
    <w:p w14:paraId="10323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</w:p>
    <w:p w14:paraId="06437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GVHD: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ab/>
      </w:r>
    </w:p>
    <w:p w14:paraId="39AFE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Sinh viên thực hiện: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ab/>
      </w:r>
    </w:p>
    <w:p w14:paraId="4DC65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4FD3A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6603A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17D4F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0D17F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09911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1A1AC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35E6D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3DB8F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15D9E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4671A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228A0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030A6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43B25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ind w:left="720" w:leftChars="0"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/>
        </w:rPr>
      </w:pPr>
    </w:p>
    <w:p w14:paraId="23B19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32"/>
          <w:szCs w:val="32"/>
          <w:lang w:val="en-US"/>
        </w:rPr>
      </w:pPr>
    </w:p>
    <w:p w14:paraId="7FB82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24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32"/>
          <w:szCs w:val="32"/>
          <w:lang w:val="en-US"/>
        </w:rPr>
        <w:t>HẢI PHÒNG 2026</w:t>
      </w:r>
    </w:p>
    <w:p w14:paraId="066304B8">
      <w:pPr>
        <w:rPr>
          <w:rFonts w:hint="default"/>
          <w:lang w:val="en-US"/>
        </w:rPr>
        <w:sectPr>
          <w:footerReference r:id="rId5" w:type="default"/>
          <w:pgSz w:w="11906" w:h="16838"/>
          <w:pgMar w:top="1123" w:right="1123" w:bottom="1123" w:left="1699" w:header="720" w:footer="720" w:gutter="0"/>
          <w:pgBorders>
            <w:top w:val="thickThinMediumGap" w:color="auto" w:sz="24" w:space="1"/>
            <w:left w:val="thickThinMediumGap" w:color="auto" w:sz="24" w:space="4"/>
            <w:bottom w:val="thickThinMediumGap" w:color="auto" w:sz="24" w:space="1"/>
            <w:right w:val="thickThinMediumGap" w:color="auto" w:sz="24" w:space="4"/>
          </w:pgBorders>
          <w:pgNumType w:fmt="lowerRoman"/>
          <w:cols w:space="720" w:num="1"/>
          <w:docGrid w:linePitch="360" w:charSpace="0"/>
        </w:sectPr>
      </w:pPr>
    </w:p>
    <w:p w14:paraId="5D1B33F8">
      <w:pPr>
        <w:pStyle w:val="2"/>
        <w:bidi w:val="0"/>
        <w:jc w:val="center"/>
        <w:rPr>
          <w:rFonts w:hint="default"/>
          <w:lang w:val="en-US"/>
        </w:rPr>
      </w:pPr>
      <w:bookmarkStart w:id="2" w:name="_Toc7570"/>
      <w:bookmarkStart w:id="3" w:name="_Toc19986"/>
      <w:bookmarkStart w:id="4" w:name="_Toc8658"/>
      <w:bookmarkStart w:id="5" w:name="_Toc1158"/>
      <w:bookmarkStart w:id="6" w:name="_Toc14750"/>
      <w:bookmarkStart w:id="7" w:name="_Toc27540"/>
      <w:bookmarkStart w:id="8" w:name="_Toc18908"/>
      <w:r>
        <w:rPr>
          <w:rFonts w:hint="default"/>
          <w:lang w:val="en-US"/>
        </w:rPr>
        <w:t>KHÁI NIỆM</w:t>
      </w:r>
      <w:bookmarkEnd w:id="2"/>
      <w:bookmarkEnd w:id="3"/>
      <w:bookmarkEnd w:id="4"/>
      <w:bookmarkEnd w:id="5"/>
      <w:bookmarkEnd w:id="6"/>
      <w:bookmarkEnd w:id="7"/>
      <w:bookmarkEnd w:id="8"/>
    </w:p>
    <w:p w14:paraId="49DECE42">
      <w:pPr>
        <w:rPr>
          <w:rFonts w:hint="default"/>
          <w:lang w:val="en-US"/>
        </w:rPr>
      </w:pPr>
    </w:p>
    <w:p w14:paraId="13FA346C">
      <w:pPr>
        <w:rPr>
          <w:rFonts w:hint="default"/>
          <w:lang w:val="en-US"/>
        </w:rPr>
      </w:pPr>
    </w:p>
    <w:p w14:paraId="11605397">
      <w:pPr>
        <w:rPr>
          <w:rFonts w:hint="default"/>
          <w:lang w:val="en-US"/>
        </w:rPr>
      </w:pPr>
    </w:p>
    <w:p w14:paraId="55F51955">
      <w:pPr>
        <w:rPr>
          <w:rFonts w:hint="default"/>
          <w:lang w:val="en-US"/>
        </w:rPr>
      </w:pPr>
    </w:p>
    <w:p w14:paraId="32C5CCCD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179FAA3">
      <w:pPr>
        <w:pStyle w:val="2"/>
        <w:bidi w:val="0"/>
        <w:jc w:val="center"/>
        <w:rPr>
          <w:rFonts w:hint="default"/>
          <w:lang w:val="en-US"/>
        </w:rPr>
      </w:pPr>
      <w:bookmarkStart w:id="9" w:name="_Toc5312"/>
      <w:bookmarkStart w:id="10" w:name="_Toc22126"/>
      <w:bookmarkStart w:id="11" w:name="_Toc20541"/>
      <w:bookmarkStart w:id="12" w:name="_Toc10632"/>
      <w:bookmarkStart w:id="13" w:name="_Toc4862"/>
      <w:bookmarkStart w:id="14" w:name="_Toc30176"/>
      <w:r>
        <w:rPr>
          <w:rStyle w:val="249"/>
          <w:rFonts w:hint="default"/>
          <w:b/>
          <w:bCs/>
          <w:lang w:val="en-US"/>
        </w:rPr>
        <w:t>MỤC LỤC</w:t>
      </w:r>
      <w:bookmarkEnd w:id="9"/>
      <w:bookmarkEnd w:id="10"/>
      <w:bookmarkEnd w:id="11"/>
      <w:bookmarkEnd w:id="12"/>
      <w:bookmarkEnd w:id="13"/>
      <w:bookmarkEnd w:id="14"/>
    </w:p>
    <w:p w14:paraId="40A08118">
      <w:pPr>
        <w:ind w:firstLine="720" w:firstLineChars="0"/>
        <w:rPr>
          <w:rFonts w:hint="default"/>
          <w:lang w:val="en-US"/>
        </w:rPr>
      </w:pPr>
    </w:p>
    <w:p w14:paraId="26EC362B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85FB8B2">
      <w:pPr>
        <w:pStyle w:val="2"/>
        <w:numPr>
          <w:ilvl w:val="0"/>
          <w:numId w:val="11"/>
        </w:numPr>
        <w:bidi w:val="0"/>
        <w:jc w:val="center"/>
        <w:rPr>
          <w:rFonts w:hint="default"/>
          <w:lang w:val="en-US"/>
        </w:rPr>
        <w:sectPr>
          <w:footerReference r:id="rId6" w:type="default"/>
          <w:pgSz w:w="11906" w:h="16838"/>
          <w:pgMar w:top="1123" w:right="1123" w:bottom="1123" w:left="1699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lowerRoman" w:start="1"/>
          <w:cols w:space="720" w:num="1"/>
          <w:docGrid w:linePitch="360" w:charSpace="0"/>
        </w:sectPr>
      </w:pPr>
    </w:p>
    <w:p w14:paraId="081345D8">
      <w:pPr>
        <w:pStyle w:val="2"/>
        <w:numPr>
          <w:ilvl w:val="0"/>
          <w:numId w:val="11"/>
        </w:numPr>
        <w:bidi w:val="0"/>
        <w:jc w:val="center"/>
        <w:rPr>
          <w:rFonts w:hint="default"/>
          <w:lang w:val="en-US"/>
        </w:rPr>
      </w:pPr>
      <w:bookmarkStart w:id="15" w:name="_Toc19157"/>
      <w:r>
        <w:rPr>
          <w:rFonts w:hint="default"/>
          <w:lang w:val="en-US"/>
        </w:rPr>
        <w:t>GIỚI THIỆU ĐỀ TÀI</w:t>
      </w:r>
      <w:bookmarkEnd w:id="15"/>
    </w:p>
    <w:p w14:paraId="7279EA0E">
      <w:pPr>
        <w:rPr>
          <w:rFonts w:hint="default"/>
          <w:lang w:val="en-US"/>
        </w:rPr>
      </w:pPr>
    </w:p>
    <w:p w14:paraId="63EFD2AC">
      <w:pPr>
        <w:rPr>
          <w:rFonts w:hint="default"/>
          <w:lang w:val="en-US"/>
        </w:rPr>
      </w:pPr>
    </w:p>
    <w:p w14:paraId="479409B4">
      <w:pPr>
        <w:rPr>
          <w:rFonts w:hint="default"/>
          <w:lang w:val="en-US"/>
        </w:rPr>
      </w:pPr>
    </w:p>
    <w:p w14:paraId="1750F989">
      <w:pPr>
        <w:rPr>
          <w:rFonts w:hint="default"/>
          <w:lang w:val="en-US"/>
        </w:rPr>
      </w:pPr>
    </w:p>
    <w:p w14:paraId="061655FB">
      <w:pPr>
        <w:rPr>
          <w:rFonts w:hint="default"/>
          <w:lang w:val="en-US"/>
        </w:rPr>
      </w:pPr>
    </w:p>
    <w:p w14:paraId="7B2F5974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5546BF4">
      <w:pPr>
        <w:pStyle w:val="2"/>
        <w:numPr>
          <w:ilvl w:val="0"/>
          <w:numId w:val="11"/>
        </w:num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bookmarkStart w:id="16" w:name="_Toc27398"/>
      <w:r>
        <w:rPr>
          <w:rFonts w:hint="default"/>
          <w:lang w:val="en-US" w:eastAsia="zh-CN"/>
        </w:rPr>
        <w:t>XÂY DỰNG HỆ THỐNG</w:t>
      </w:r>
      <w:bookmarkEnd w:id="16"/>
    </w:p>
    <w:p w14:paraId="001E99A4">
      <w:pPr>
        <w:rPr>
          <w:rFonts w:hint="default"/>
          <w:lang w:val="en-US" w:eastAsia="zh-CN"/>
        </w:rPr>
      </w:pPr>
      <w:bookmarkStart w:id="17" w:name="_Toc21817"/>
      <w:r>
        <w:rPr>
          <w:rFonts w:hint="default"/>
          <w:lang w:val="en-US" w:eastAsia="zh-CN"/>
        </w:rPr>
        <w:br w:type="page"/>
      </w:r>
    </w:p>
    <w:p w14:paraId="365C33C9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III. ĐÁNH GIÁ HỆ THỐNG</w:t>
      </w:r>
      <w:bookmarkEnd w:id="17"/>
      <w:r>
        <w:rPr>
          <w:rFonts w:hint="default"/>
          <w:lang w:val="en-US" w:eastAsia="zh-CN"/>
        </w:rPr>
        <w:t xml:space="preserve"> </w:t>
      </w:r>
    </w:p>
    <w:p w14:paraId="2EEC66B6">
      <w:pPr>
        <w:pStyle w:val="2"/>
        <w:bidi w:val="0"/>
        <w:rPr>
          <w:rFonts w:hint="default"/>
          <w:lang w:val="en-US"/>
        </w:rPr>
        <w:sectPr>
          <w:footerReference r:id="rId7" w:type="default"/>
          <w:type w:val="continuous"/>
          <w:pgSz w:w="11906" w:h="16838"/>
          <w:pgMar w:top="1123" w:right="1123" w:bottom="1123" w:left="1699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8"/>
          <w:cols w:space="720" w:num="1"/>
          <w:docGrid w:linePitch="360" w:charSpace="0"/>
        </w:sectPr>
      </w:pPr>
    </w:p>
    <w:p w14:paraId="20DA20EF">
      <w:pPr>
        <w:pStyle w:val="2"/>
        <w:bidi w:val="0"/>
        <w:jc w:val="center"/>
        <w:rPr>
          <w:rFonts w:hint="default"/>
          <w:lang w:val="en-US"/>
        </w:rPr>
      </w:pPr>
      <w:bookmarkStart w:id="18" w:name="_Toc2482"/>
      <w:r>
        <w:rPr>
          <w:rFonts w:hint="default"/>
          <w:lang w:val="en-US"/>
        </w:rPr>
        <w:t>KẾT LUẬN &amp; HƯỚNG PHÁT TRIỂN</w:t>
      </w:r>
      <w:bookmarkEnd w:id="18"/>
    </w:p>
    <w:p w14:paraId="67D82AC8">
      <w:pPr>
        <w:pStyle w:val="3"/>
        <w:bidi w:val="0"/>
        <w:jc w:val="center"/>
      </w:pPr>
      <w:bookmarkStart w:id="19" w:name="_Toc17739"/>
      <w:r>
        <w:t>Kết luận</w:t>
      </w:r>
      <w:bookmarkEnd w:id="19"/>
    </w:p>
    <w:p w14:paraId="1D362F4C">
      <w:pPr>
        <w:pStyle w:val="3"/>
        <w:bidi w:val="0"/>
        <w:jc w:val="center"/>
      </w:pPr>
      <w:bookmarkStart w:id="20" w:name="_Toc4162"/>
      <w:r>
        <w:t>Hướng phát triển</w:t>
      </w:r>
      <w:bookmarkEnd w:id="20"/>
    </w:p>
    <w:p w14:paraId="51D4FC18">
      <w:pPr>
        <w:bidi w:val="0"/>
        <w:jc w:val="center"/>
        <w:rPr>
          <w:rFonts w:hint="default"/>
          <w:i/>
          <w:iCs/>
          <w:lang w:val="en-US"/>
        </w:rPr>
      </w:pPr>
    </w:p>
    <w:p w14:paraId="57EEBC7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242AE7"/>
    <w:p w14:paraId="397C8485">
      <w:pPr>
        <w:rPr>
          <w:rStyle w:val="92"/>
        </w:rPr>
      </w:pPr>
      <w:r>
        <w:rPr>
          <w:rStyle w:val="92"/>
        </w:rPr>
        <w:br w:type="page"/>
      </w:r>
    </w:p>
    <w:p w14:paraId="6155F402">
      <w:pPr>
        <w:pStyle w:val="2"/>
        <w:bidi w:val="0"/>
        <w:jc w:val="center"/>
      </w:pPr>
      <w:bookmarkStart w:id="21" w:name="_Toc32587"/>
      <w:r>
        <w:t>TÀI LIỆU THAM KHẢO</w:t>
      </w:r>
      <w:bookmarkEnd w:id="21"/>
    </w:p>
    <w:p w14:paraId="78F188F8"/>
    <w:p w14:paraId="1D033BA6"/>
    <w:p w14:paraId="74831202"/>
    <w:sectPr>
      <w:pgSz w:w="11906" w:h="16838"/>
      <w:pgMar w:top="1123" w:right="1123" w:bottom="1123" w:left="169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63053">
    <w:pPr>
      <w:pStyle w:val="37"/>
      <w:rPr>
        <w:rFonts w:hint="default"/>
        <w:lang w:val="en-US"/>
      </w:rPr>
    </w:pPr>
    <w:r>
      <w:rPr>
        <w:rFonts w:hint="default"/>
        <w:lang w:val="en-US"/>
      </w:rPr>
      <w:t>`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56EC2">
    <w:pPr>
      <w:pStyle w:val="3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8498A">
    <w:pPr>
      <w:pStyle w:val="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B6C26"/>
    <w:multiLevelType w:val="singleLevel"/>
    <w:tmpl w:val="B2EB6C26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A1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03A19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6050BE"/>
    <w:rsid w:val="17A62199"/>
    <w:rsid w:val="18A62DDE"/>
    <w:rsid w:val="18A84928"/>
    <w:rsid w:val="1EB61344"/>
    <w:rsid w:val="1F6D1C0C"/>
    <w:rsid w:val="2E395684"/>
    <w:rsid w:val="3D515C28"/>
    <w:rsid w:val="3E9B4698"/>
    <w:rsid w:val="767A2C9B"/>
    <w:rsid w:val="78027672"/>
    <w:rsid w:val="7AD7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0" w:afterLines="110" w:line="264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after="330" w:line="264" w:lineRule="auto"/>
      <w:outlineLvl w:val="0"/>
    </w:pPr>
    <w:rPr>
      <w:b/>
      <w:bCs/>
      <w:kern w:val="44"/>
      <w:sz w:val="2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after="260" w:line="264" w:lineRule="auto"/>
      <w:outlineLvl w:val="1"/>
    </w:pPr>
    <w:rPr>
      <w:b/>
      <w:bCs/>
      <w:sz w:val="26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after="260" w:line="264" w:lineRule="auto"/>
      <w:outlineLvl w:val="2"/>
    </w:pPr>
    <w:rPr>
      <w:b/>
      <w:bCs/>
      <w:sz w:val="26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after="290" w:line="264" w:lineRule="auto"/>
      <w:outlineLvl w:val="3"/>
    </w:pPr>
    <w:rPr>
      <w:b/>
      <w:bCs/>
      <w:sz w:val="26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link w:val="2"/>
    <w:qFormat/>
    <w:uiPriority w:val="0"/>
    <w:rPr>
      <w:rFonts w:ascii="Times New Roman" w:hAnsi="Times New Roman"/>
      <w:b/>
      <w:bCs/>
      <w:kern w:val="44"/>
      <w:sz w:val="2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2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90</Words>
  <Characters>355</Characters>
  <Lines>0</Lines>
  <Paragraphs>0</Paragraphs>
  <TotalTime>2</TotalTime>
  <ScaleCrop>false</ScaleCrop>
  <LinksUpToDate>false</LinksUpToDate>
  <CharactersWithSpaces>432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2026-06-03T15:46:00Z</dcterms:created>
  <dc:creator>admin</dc:creator>
  <cp:lastModifiedBy>WPS_1722481550</cp:lastModifiedBy>
  <dcterms:modified xsi:type="dcterms:W3CDTF">2026-06-10T10:37:09Z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FA3C6C097527444EAAFAAD73D29E2765_13</vt:lpwstr>
  </property>
  <property fmtid="{D5CDD505-2E9C-101B-9397-08002B2CF9AE}" pid="4" name="KSOTemplateDocerSaveRecord">
    <vt:lpwstr>eyJoZGlkIjoiNGI0ZmY0OGVjZDI1MjE1ZGVkNGU0NzA3Yjg3NmY1NGYiLCJ1c2VySWQiOiI4ODEzODMyMDk0MTc0In0=</vt:lpwstr>
  </property>
</Properties>
</file>