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19B2" w14:textId="50F6D568" w:rsidR="00F40BED" w:rsidRPr="00F40BED" w:rsidRDefault="00F40BED" w:rsidP="00F40BED">
      <w:pPr>
        <w:spacing w:after="60" w:line="288" w:lineRule="auto"/>
        <w:jc w:val="center"/>
        <w:rPr>
          <w:b/>
          <w:bCs/>
        </w:rPr>
      </w:pPr>
      <w:r w:rsidRPr="00F40BED">
        <w:rPr>
          <w:b/>
          <w:bCs/>
        </w:rPr>
        <w:t>FPTAptech-LBEP-T2403M</w:t>
      </w:r>
    </w:p>
    <w:p w14:paraId="7DB31B2B" w14:textId="7BCB9571" w:rsidR="00C71F66" w:rsidRDefault="00F40BED" w:rsidP="00F40BED">
      <w:pPr>
        <w:spacing w:after="60" w:line="288" w:lineRule="auto"/>
        <w:jc w:val="center"/>
        <w:rPr>
          <w:b/>
          <w:bCs/>
        </w:rPr>
      </w:pPr>
      <w:r w:rsidRPr="00F40BED">
        <w:rPr>
          <w:b/>
          <w:bCs/>
        </w:rPr>
        <w:t>Elementary Programming with C</w:t>
      </w:r>
    </w:p>
    <w:p w14:paraId="177FFC3C" w14:textId="35111861" w:rsidR="00F40BED" w:rsidRDefault="00F40BED" w:rsidP="00F40BED">
      <w:pPr>
        <w:spacing w:after="60" w:line="288" w:lineRule="auto"/>
        <w:jc w:val="center"/>
        <w:rPr>
          <w:b/>
          <w:bCs/>
        </w:rPr>
      </w:pPr>
      <w:r>
        <w:rPr>
          <w:b/>
          <w:bCs/>
        </w:rPr>
        <w:t xml:space="preserve">SESSION </w:t>
      </w:r>
      <w:r w:rsidR="0055327D">
        <w:rPr>
          <w:b/>
          <w:bCs/>
        </w:rPr>
        <w:t>2</w:t>
      </w:r>
    </w:p>
    <w:p w14:paraId="69DA5883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Most often, an application needs to handle data; it needs some place where this data can be temporarily stored. This ‘place’ where this </w:t>
      </w:r>
      <w:r w:rsidRPr="007F3766">
        <w:rPr>
          <w:b/>
          <w:bCs/>
        </w:rPr>
        <w:t>data is stored</w:t>
      </w:r>
      <w:r w:rsidRPr="00AD1376">
        <w:t xml:space="preserve"> is called the </w:t>
      </w:r>
      <w:r w:rsidRPr="007F3766">
        <w:rPr>
          <w:b/>
          <w:bCs/>
        </w:rPr>
        <w:t>memory</w:t>
      </w:r>
      <w:r w:rsidRPr="00AD1376">
        <w:t>.</w:t>
      </w:r>
    </w:p>
    <w:p w14:paraId="78828B1A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Modern day languages enable us to use symbolic names known as </w:t>
      </w:r>
      <w:r w:rsidRPr="00162EBB">
        <w:rPr>
          <w:b/>
          <w:bCs/>
        </w:rPr>
        <w:t>variables</w:t>
      </w:r>
      <w:r w:rsidRPr="00AD1376">
        <w:t xml:space="preserve">, to refer to the memory location where a </w:t>
      </w:r>
      <w:r w:rsidRPr="00162EBB">
        <w:rPr>
          <w:b/>
          <w:bCs/>
        </w:rPr>
        <w:t>particular value is to be stored</w:t>
      </w:r>
      <w:r w:rsidRPr="00AD1376">
        <w:t>.</w:t>
      </w:r>
    </w:p>
    <w:p w14:paraId="431F6BC4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There is </w:t>
      </w:r>
      <w:r w:rsidRPr="00162EBB">
        <w:rPr>
          <w:b/>
          <w:bCs/>
        </w:rPr>
        <w:t>no limit</w:t>
      </w:r>
      <w:r w:rsidRPr="00AD1376">
        <w:t xml:space="preserve"> to the </w:t>
      </w:r>
      <w:r w:rsidRPr="00162EBB">
        <w:rPr>
          <w:b/>
          <w:bCs/>
        </w:rPr>
        <w:t>number of memory locations</w:t>
      </w:r>
      <w:r w:rsidRPr="00AD1376">
        <w:t xml:space="preserve"> that a program can use.</w:t>
      </w:r>
    </w:p>
    <w:p w14:paraId="277619D8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A </w:t>
      </w:r>
      <w:r w:rsidRPr="00162EBB">
        <w:rPr>
          <w:b/>
          <w:bCs/>
        </w:rPr>
        <w:t>constant</w:t>
      </w:r>
      <w:r w:rsidRPr="00AD1376">
        <w:t xml:space="preserve"> is a value whose worth </w:t>
      </w:r>
      <w:r w:rsidRPr="00162EBB">
        <w:rPr>
          <w:b/>
          <w:bCs/>
        </w:rPr>
        <w:t>never changes</w:t>
      </w:r>
      <w:r w:rsidRPr="00AD1376">
        <w:t>.</w:t>
      </w:r>
    </w:p>
    <w:p w14:paraId="78CA2C90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The </w:t>
      </w:r>
      <w:r w:rsidRPr="00162EBB">
        <w:rPr>
          <w:b/>
          <w:bCs/>
        </w:rPr>
        <w:t>names of variables, functions, labels, and various</w:t>
      </w:r>
      <w:r w:rsidRPr="00AD1376">
        <w:t xml:space="preserve"> other user-defined objects are called </w:t>
      </w:r>
      <w:r w:rsidRPr="00162EBB">
        <w:rPr>
          <w:b/>
          <w:bCs/>
        </w:rPr>
        <w:t>identifiers</w:t>
      </w:r>
      <w:r w:rsidRPr="00AD1376">
        <w:t>.</w:t>
      </w:r>
    </w:p>
    <w:p w14:paraId="7F1C79E2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All languages reserve </w:t>
      </w:r>
      <w:r w:rsidRPr="00162EBB">
        <w:rPr>
          <w:b/>
          <w:bCs/>
        </w:rPr>
        <w:t>certain words for their internal use</w:t>
      </w:r>
      <w:r w:rsidRPr="00AD1376">
        <w:t xml:space="preserve">. They are called </w:t>
      </w:r>
      <w:r w:rsidRPr="00162EBB">
        <w:rPr>
          <w:b/>
          <w:bCs/>
        </w:rPr>
        <w:t>keywords</w:t>
      </w:r>
      <w:r w:rsidRPr="00AD1376">
        <w:t>.</w:t>
      </w:r>
    </w:p>
    <w:p w14:paraId="027CD0C3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The main data types of C are </w:t>
      </w:r>
      <w:r w:rsidRPr="00365D4E">
        <w:rPr>
          <w:b/>
          <w:bCs/>
        </w:rPr>
        <w:t>character, integer, float, double float and void</w:t>
      </w:r>
      <w:r w:rsidRPr="00AD1376">
        <w:t>.</w:t>
      </w:r>
    </w:p>
    <w:p w14:paraId="09616D7C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365D4E">
        <w:rPr>
          <w:b/>
          <w:bCs/>
        </w:rPr>
        <w:t>Modifiers</w:t>
      </w:r>
      <w:r w:rsidRPr="00AD1376">
        <w:t xml:space="preserve"> are used </w:t>
      </w:r>
      <w:r w:rsidRPr="00365D4E">
        <w:rPr>
          <w:b/>
          <w:bCs/>
        </w:rPr>
        <w:t>to alter the basic data types</w:t>
      </w:r>
      <w:r w:rsidRPr="00AD1376">
        <w:t xml:space="preserve"> so as to </w:t>
      </w:r>
      <w:r w:rsidRPr="00365D4E">
        <w:rPr>
          <w:b/>
          <w:bCs/>
        </w:rPr>
        <w:t>fit into various situations</w:t>
      </w:r>
      <w:r w:rsidRPr="00AD1376">
        <w:t xml:space="preserve">. </w:t>
      </w:r>
      <w:r w:rsidRPr="00365D4E">
        <w:rPr>
          <w:b/>
          <w:bCs/>
        </w:rPr>
        <w:t>Unsigned, short and long</w:t>
      </w:r>
      <w:r w:rsidRPr="00AD1376">
        <w:t xml:space="preserve"> are the three modifiers available in C.</w:t>
      </w:r>
    </w:p>
    <w:p w14:paraId="79B1DAB4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 xml:space="preserve">C supports two types of Arithmetic operators: </w:t>
      </w:r>
      <w:r w:rsidRPr="00365D4E">
        <w:rPr>
          <w:b/>
          <w:bCs/>
        </w:rPr>
        <w:t>Unary</w:t>
      </w:r>
      <w:r w:rsidRPr="00AD1376">
        <w:t xml:space="preserve"> and </w:t>
      </w:r>
      <w:r w:rsidRPr="00365D4E">
        <w:rPr>
          <w:b/>
          <w:bCs/>
        </w:rPr>
        <w:t>Binary</w:t>
      </w:r>
      <w:r w:rsidRPr="00AD1376">
        <w:t>.</w:t>
      </w:r>
    </w:p>
    <w:p w14:paraId="3720261D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>Increment(++) and decrement(– –) are unary operators acting only on numeric variables.</w:t>
      </w:r>
    </w:p>
    <w:p w14:paraId="67630578" w14:textId="77777777" w:rsidR="00AD1376" w:rsidRPr="00AD1376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>Arithmetic binary operations are + - * / % which act only on numeric constants, variables or expressions.</w:t>
      </w:r>
    </w:p>
    <w:p w14:paraId="0512971E" w14:textId="5CD5ABC0" w:rsidR="00537DA4" w:rsidRDefault="00AD1376" w:rsidP="002001D5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AD1376">
        <w:t>The modulus operator % acts only on integers and results in remainder after integer division.</w:t>
      </w:r>
    </w:p>
    <w:p w14:paraId="5417662F" w14:textId="77777777" w:rsidR="002001D5" w:rsidRPr="00AD1376" w:rsidRDefault="002001D5" w:rsidP="00AD1376">
      <w:pPr>
        <w:pStyle w:val="ListParagraph"/>
        <w:spacing w:after="60" w:line="288" w:lineRule="auto"/>
        <w:ind w:left="-142" w:right="-142"/>
        <w:jc w:val="left"/>
      </w:pPr>
    </w:p>
    <w:p w14:paraId="2516654D" w14:textId="380A6C80" w:rsidR="00537DA4" w:rsidRPr="00537DA4" w:rsidRDefault="00537DA4" w:rsidP="00537DA4">
      <w:pPr>
        <w:spacing w:after="60" w:line="288" w:lineRule="auto"/>
        <w:ind w:left="-142"/>
        <w:rPr>
          <w:b/>
          <w:bCs/>
        </w:rPr>
      </w:pPr>
      <w:r w:rsidRPr="00537DA4">
        <w:rPr>
          <w:b/>
          <w:bCs/>
        </w:rPr>
        <w:t>CHECK YOUR PROGRESS</w:t>
      </w:r>
    </w:p>
    <w:p w14:paraId="3232C77C" w14:textId="77777777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>
        <w:t>C is case sensitive. (</w:t>
      </w:r>
      <w:r w:rsidRPr="00F17434">
        <w:rPr>
          <w:b/>
          <w:bCs/>
        </w:rPr>
        <w:t>True</w:t>
      </w:r>
      <w:r>
        <w:t xml:space="preserve"> / False)</w:t>
      </w:r>
    </w:p>
    <w:p w14:paraId="611BAFB2" w14:textId="4599F787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>
        <w:t xml:space="preserve">The number 10 is a </w:t>
      </w:r>
      <w:r w:rsidRPr="00F17434">
        <w:rPr>
          <w:b/>
          <w:bCs/>
        </w:rPr>
        <w:t>Integer</w:t>
      </w:r>
      <w:r>
        <w:t>.</w:t>
      </w:r>
    </w:p>
    <w:p w14:paraId="7E301CB9" w14:textId="77777777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>
        <w:t xml:space="preserve">The first character of the identifier can be a number. (True / </w:t>
      </w:r>
      <w:r w:rsidRPr="00F17434">
        <w:rPr>
          <w:b/>
          <w:bCs/>
        </w:rPr>
        <w:t>False</w:t>
      </w:r>
      <w:r>
        <w:t>)</w:t>
      </w:r>
    </w:p>
    <w:p w14:paraId="16CAD5FA" w14:textId="78F5F2AB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>
        <w:t xml:space="preserve">Using the type </w:t>
      </w:r>
      <w:r w:rsidRPr="00F17434">
        <w:rPr>
          <w:b/>
          <w:bCs/>
        </w:rPr>
        <w:t>Float</w:t>
      </w:r>
      <w:r>
        <w:t xml:space="preserve"> saves memory as it takes only half the space as a </w:t>
      </w:r>
      <w:r w:rsidRPr="00F17434">
        <w:rPr>
          <w:b/>
          <w:bCs/>
        </w:rPr>
        <w:t>Double</w:t>
      </w:r>
      <w:r w:rsidR="00365D4E">
        <w:rPr>
          <w:b/>
          <w:bCs/>
        </w:rPr>
        <w:t xml:space="preserve"> float</w:t>
      </w:r>
      <w:r>
        <w:t xml:space="preserve"> would.</w:t>
      </w:r>
    </w:p>
    <w:p w14:paraId="7E7F9987" w14:textId="40DDF672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>
        <w:t xml:space="preserve">The </w:t>
      </w:r>
      <w:r w:rsidRPr="00F17434">
        <w:rPr>
          <w:b/>
          <w:bCs/>
        </w:rPr>
        <w:t>Void</w:t>
      </w:r>
      <w:r>
        <w:t xml:space="preserve"> data type is used to indicate the C compiler that no value is being returned.</w:t>
      </w:r>
    </w:p>
    <w:p w14:paraId="0031DBB7" w14:textId="6925288E" w:rsidR="00F17434" w:rsidRDefault="00F17434" w:rsidP="00F17434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</w:pPr>
      <w:r w:rsidRPr="00F17434">
        <w:rPr>
          <w:b/>
          <w:bCs/>
        </w:rPr>
        <w:t>Unary</w:t>
      </w:r>
      <w:r>
        <w:t xml:space="preserve"> and </w:t>
      </w:r>
      <w:r w:rsidRPr="00F17434">
        <w:rPr>
          <w:b/>
          <w:bCs/>
        </w:rPr>
        <w:t>Binary</w:t>
      </w:r>
      <w:r>
        <w:t xml:space="preserve"> are the two classes of arithmetic operators.</w:t>
      </w:r>
    </w:p>
    <w:p w14:paraId="4577AC86" w14:textId="2469854A" w:rsidR="008260AA" w:rsidRPr="00C51686" w:rsidRDefault="00F17434" w:rsidP="00766E40">
      <w:pPr>
        <w:pStyle w:val="ListParagraph"/>
        <w:numPr>
          <w:ilvl w:val="0"/>
          <w:numId w:val="3"/>
        </w:numPr>
        <w:spacing w:after="60" w:line="288" w:lineRule="auto"/>
        <w:ind w:left="-142" w:right="-142"/>
        <w:jc w:val="left"/>
        <w:rPr>
          <w:b/>
          <w:bCs/>
        </w:rPr>
      </w:pPr>
      <w:r>
        <w:t xml:space="preserve">The unary arithmetic operators are </w:t>
      </w:r>
      <w:r w:rsidR="00C51686" w:rsidRPr="00C51686">
        <w:rPr>
          <w:b/>
          <w:bCs/>
        </w:rPr>
        <w:t xml:space="preserve">++ </w:t>
      </w:r>
      <w:r>
        <w:t xml:space="preserve">and </w:t>
      </w:r>
      <w:r w:rsidR="00C51686" w:rsidRPr="00C51686">
        <w:t>--</w:t>
      </w:r>
      <w:r>
        <w:t xml:space="preserve"> .</w:t>
      </w:r>
    </w:p>
    <w:p w14:paraId="119F8A87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68664CC7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0311E04F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5472200B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6EC4EE9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687A66AF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7F289DD" w14:textId="77777777" w:rsidR="00C51686" w:rsidRDefault="00C51686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F9E8E52" w14:textId="3AC23831" w:rsidR="00766E40" w:rsidRP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  <w:r>
        <w:rPr>
          <w:b/>
          <w:bCs/>
        </w:rPr>
        <w:lastRenderedPageBreak/>
        <w:t>TRY IT YOURSELF</w:t>
      </w:r>
    </w:p>
    <w:p w14:paraId="69D68AF5" w14:textId="062B6D73" w:rsidR="00C51686" w:rsidRDefault="00C51686" w:rsidP="00C51686">
      <w:pPr>
        <w:pStyle w:val="ListParagraph"/>
        <w:numPr>
          <w:ilvl w:val="0"/>
          <w:numId w:val="6"/>
        </w:numPr>
        <w:spacing w:after="60" w:line="288" w:lineRule="auto"/>
        <w:ind w:left="0" w:right="-142"/>
        <w:jc w:val="left"/>
        <w:rPr>
          <w:i/>
          <w:iCs/>
        </w:rPr>
      </w:pPr>
      <w:r w:rsidRPr="00C51686">
        <w:rPr>
          <w:i/>
          <w:iCs/>
        </w:rPr>
        <w:t>Match the following:</w:t>
      </w:r>
    </w:p>
    <w:p w14:paraId="5FF8FD8B" w14:textId="6D1A2FB1" w:rsidR="00C51686" w:rsidRPr="00C51686" w:rsidRDefault="00C51686" w:rsidP="00C51686">
      <w:pPr>
        <w:spacing w:after="60" w:line="288" w:lineRule="auto"/>
        <w:ind w:right="-142"/>
        <w:jc w:val="left"/>
      </w:pPr>
      <w:r w:rsidRPr="00C51686">
        <w:rPr>
          <w:b/>
          <w:bCs/>
        </w:rPr>
        <w:t>Invalid Identifier Names</w:t>
      </w:r>
      <w:r>
        <w:rPr>
          <w:b/>
          <w:bCs/>
        </w:rPr>
        <w:t xml:space="preserve">: </w:t>
      </w:r>
      <w:r w:rsidRPr="00C51686">
        <w:t>$abc</w:t>
      </w:r>
    </w:p>
    <w:p w14:paraId="6E239B3B" w14:textId="301AF6D7" w:rsidR="00C51686" w:rsidRPr="00C51686" w:rsidRDefault="00C51686" w:rsidP="00C51686">
      <w:pPr>
        <w:spacing w:after="60" w:line="288" w:lineRule="auto"/>
        <w:ind w:right="-142"/>
        <w:jc w:val="left"/>
        <w:rPr>
          <w:b/>
          <w:bCs/>
        </w:rPr>
      </w:pPr>
      <w:r w:rsidRPr="00C51686">
        <w:rPr>
          <w:b/>
          <w:bCs/>
        </w:rPr>
        <w:t>Integer Constants</w:t>
      </w:r>
      <w:r>
        <w:rPr>
          <w:b/>
          <w:bCs/>
        </w:rPr>
        <w:t xml:space="preserve">: </w:t>
      </w:r>
      <w:r w:rsidRPr="00C51686">
        <w:t>23, 8</w:t>
      </w:r>
    </w:p>
    <w:p w14:paraId="67070930" w14:textId="5FF10BEE" w:rsidR="00C51686" w:rsidRPr="00C51686" w:rsidRDefault="00C51686" w:rsidP="00C51686">
      <w:pPr>
        <w:spacing w:after="60" w:line="288" w:lineRule="auto"/>
        <w:ind w:right="-142"/>
        <w:jc w:val="left"/>
        <w:rPr>
          <w:b/>
          <w:bCs/>
        </w:rPr>
      </w:pPr>
      <w:r w:rsidRPr="00C51686">
        <w:rPr>
          <w:b/>
          <w:bCs/>
        </w:rPr>
        <w:t>Character Constants</w:t>
      </w:r>
      <w:r>
        <w:rPr>
          <w:b/>
          <w:bCs/>
        </w:rPr>
        <w:t xml:space="preserve">: </w:t>
      </w:r>
      <w:r w:rsidRPr="00C51686">
        <w:t>‘A’</w:t>
      </w:r>
    </w:p>
    <w:p w14:paraId="13F85FDD" w14:textId="4B571BC6" w:rsidR="00C51686" w:rsidRPr="00C51686" w:rsidRDefault="00C51686" w:rsidP="00C51686">
      <w:pPr>
        <w:spacing w:after="60" w:line="288" w:lineRule="auto"/>
        <w:ind w:right="-142"/>
        <w:jc w:val="left"/>
        <w:rPr>
          <w:b/>
          <w:bCs/>
        </w:rPr>
      </w:pPr>
      <w:r w:rsidRPr="00C51686">
        <w:rPr>
          <w:b/>
          <w:bCs/>
        </w:rPr>
        <w:t>Double</w:t>
      </w:r>
      <w:r>
        <w:rPr>
          <w:b/>
          <w:bCs/>
        </w:rPr>
        <w:t xml:space="preserve">: </w:t>
      </w:r>
      <w:r w:rsidRPr="00C51686">
        <w:t>12112134.8686868686886</w:t>
      </w:r>
    </w:p>
    <w:p w14:paraId="3A826A91" w14:textId="45C2BE1D" w:rsidR="00C51686" w:rsidRPr="00C51686" w:rsidRDefault="00C51686" w:rsidP="00C51686">
      <w:pPr>
        <w:spacing w:after="60" w:line="288" w:lineRule="auto"/>
        <w:ind w:right="-142"/>
        <w:jc w:val="left"/>
        <w:rPr>
          <w:b/>
          <w:bCs/>
        </w:rPr>
      </w:pPr>
      <w:r w:rsidRPr="00C51686">
        <w:rPr>
          <w:b/>
          <w:bCs/>
        </w:rPr>
        <w:t>Floating Point Numbers</w:t>
      </w:r>
      <w:r>
        <w:rPr>
          <w:b/>
          <w:bCs/>
        </w:rPr>
        <w:t xml:space="preserve">: </w:t>
      </w:r>
      <w:r w:rsidR="007F3766" w:rsidRPr="007F3766">
        <w:t>10.34</w:t>
      </w:r>
    </w:p>
    <w:p w14:paraId="00BCA4FC" w14:textId="69EDB977" w:rsidR="00C51686" w:rsidRDefault="00C51686" w:rsidP="00C51686">
      <w:pPr>
        <w:spacing w:after="60" w:line="288" w:lineRule="auto"/>
        <w:ind w:right="-142"/>
        <w:jc w:val="left"/>
      </w:pPr>
      <w:r w:rsidRPr="00C51686">
        <w:rPr>
          <w:b/>
          <w:bCs/>
        </w:rPr>
        <w:t>Valid Identifier Names</w:t>
      </w:r>
      <w:r>
        <w:rPr>
          <w:b/>
          <w:bCs/>
        </w:rPr>
        <w:t xml:space="preserve">: </w:t>
      </w:r>
      <w:r w:rsidR="007F3766" w:rsidRPr="007F3766">
        <w:t>A B C, abc</w:t>
      </w:r>
    </w:p>
    <w:p w14:paraId="0F6E1FD4" w14:textId="77777777" w:rsidR="007F3766" w:rsidRDefault="007F3766" w:rsidP="00C51686">
      <w:pPr>
        <w:spacing w:after="60" w:line="288" w:lineRule="auto"/>
        <w:ind w:right="-142"/>
        <w:jc w:val="left"/>
      </w:pPr>
    </w:p>
    <w:p w14:paraId="2515F69D" w14:textId="0DB74A79" w:rsidR="007F3766" w:rsidRDefault="007F3766" w:rsidP="007F3766">
      <w:pPr>
        <w:pStyle w:val="ListParagraph"/>
        <w:numPr>
          <w:ilvl w:val="0"/>
          <w:numId w:val="6"/>
        </w:numPr>
        <w:spacing w:after="60" w:line="288" w:lineRule="auto"/>
        <w:ind w:left="0" w:right="-142"/>
        <w:jc w:val="left"/>
        <w:rPr>
          <w:i/>
          <w:iCs/>
        </w:rPr>
      </w:pPr>
      <w:r w:rsidRPr="007F3766">
        <w:rPr>
          <w:i/>
          <w:iCs/>
        </w:rPr>
        <w:t>What will be the value of the variables at the end in each of the following code statements:</w:t>
      </w:r>
    </w:p>
    <w:p w14:paraId="330302A1" w14:textId="077A01E8" w:rsidR="007F3766" w:rsidRPr="007F3766" w:rsidRDefault="007F3766" w:rsidP="007F3766">
      <w:pPr>
        <w:pStyle w:val="ListParagraph"/>
        <w:numPr>
          <w:ilvl w:val="0"/>
          <w:numId w:val="7"/>
        </w:numPr>
        <w:spacing w:after="60" w:line="288" w:lineRule="auto"/>
        <w:ind w:right="-142"/>
        <w:jc w:val="left"/>
        <w:rPr>
          <w:b/>
          <w:bCs/>
          <w:i/>
          <w:iCs/>
        </w:rPr>
      </w:pPr>
      <w:r w:rsidRPr="007F3766">
        <w:rPr>
          <w:i/>
          <w:iCs/>
        </w:rPr>
        <w:t>int a=4^4</w:t>
      </w:r>
      <w:r>
        <w:rPr>
          <w:i/>
          <w:iCs/>
        </w:rPr>
        <w:t xml:space="preserve">                         </w:t>
      </w:r>
      <w:r w:rsidRPr="007F3766">
        <w:rPr>
          <w:b/>
          <w:bCs/>
          <w:i/>
          <w:iCs/>
        </w:rPr>
        <w:t>a=256</w:t>
      </w:r>
    </w:p>
    <w:p w14:paraId="1588B155" w14:textId="440D2589" w:rsidR="007F3766" w:rsidRPr="007F3766" w:rsidRDefault="007F3766" w:rsidP="007F3766">
      <w:pPr>
        <w:pStyle w:val="ListParagraph"/>
        <w:numPr>
          <w:ilvl w:val="0"/>
          <w:numId w:val="7"/>
        </w:numPr>
        <w:spacing w:after="60" w:line="288" w:lineRule="auto"/>
        <w:ind w:right="-142"/>
        <w:jc w:val="left"/>
        <w:rPr>
          <w:i/>
          <w:iCs/>
        </w:rPr>
      </w:pPr>
      <w:r w:rsidRPr="007F3766">
        <w:rPr>
          <w:i/>
          <w:iCs/>
        </w:rPr>
        <w:t>int a=23.34</w:t>
      </w:r>
      <w:r>
        <w:rPr>
          <w:i/>
          <w:iCs/>
        </w:rPr>
        <w:t xml:space="preserve">                     </w:t>
      </w:r>
      <w:r w:rsidRPr="007F3766">
        <w:rPr>
          <w:b/>
          <w:bCs/>
          <w:i/>
          <w:iCs/>
        </w:rPr>
        <w:t>a=2</w:t>
      </w:r>
      <w:r>
        <w:rPr>
          <w:b/>
          <w:bCs/>
          <w:i/>
          <w:iCs/>
        </w:rPr>
        <w:t>3</w:t>
      </w:r>
    </w:p>
    <w:p w14:paraId="3807D15C" w14:textId="78E2FD7E" w:rsidR="007F3766" w:rsidRPr="007F3766" w:rsidRDefault="007F3766" w:rsidP="007F3766">
      <w:pPr>
        <w:pStyle w:val="ListParagraph"/>
        <w:numPr>
          <w:ilvl w:val="0"/>
          <w:numId w:val="7"/>
        </w:numPr>
        <w:spacing w:after="60" w:line="288" w:lineRule="auto"/>
        <w:ind w:right="-142"/>
        <w:jc w:val="left"/>
        <w:rPr>
          <w:i/>
          <w:iCs/>
        </w:rPr>
      </w:pPr>
      <w:r w:rsidRPr="007F3766">
        <w:rPr>
          <w:i/>
          <w:iCs/>
        </w:rPr>
        <w:t>a = 10</w:t>
      </w:r>
      <w:r>
        <w:rPr>
          <w:i/>
          <w:iCs/>
        </w:rPr>
        <w:t xml:space="preserve">                      </w:t>
      </w:r>
      <w:r>
        <w:rPr>
          <w:i/>
          <w:iCs/>
        </w:rPr>
        <w:t xml:space="preserve">       </w:t>
      </w:r>
    </w:p>
    <w:p w14:paraId="1EF79B34" w14:textId="778141E3" w:rsidR="007F3766" w:rsidRPr="007F3766" w:rsidRDefault="007F3766" w:rsidP="007F3766">
      <w:pPr>
        <w:spacing w:after="60" w:line="288" w:lineRule="auto"/>
        <w:ind w:right="-142" w:firstLine="720"/>
        <w:jc w:val="left"/>
        <w:rPr>
          <w:i/>
          <w:iCs/>
        </w:rPr>
      </w:pPr>
      <w:r w:rsidRPr="007F3766">
        <w:rPr>
          <w:i/>
          <w:iCs/>
        </w:rPr>
        <w:t>b = a + a++</w:t>
      </w:r>
      <w:r>
        <w:rPr>
          <w:i/>
          <w:iCs/>
        </w:rPr>
        <w:t xml:space="preserve">                   </w:t>
      </w:r>
      <w:r>
        <w:rPr>
          <w:b/>
          <w:bCs/>
          <w:i/>
          <w:iCs/>
        </w:rPr>
        <w:t>b</w:t>
      </w:r>
      <w:r w:rsidRPr="007F3766">
        <w:rPr>
          <w:b/>
          <w:bCs/>
          <w:i/>
          <w:iCs/>
        </w:rPr>
        <w:t>=</w:t>
      </w:r>
      <w:r>
        <w:rPr>
          <w:b/>
          <w:bCs/>
          <w:i/>
          <w:iCs/>
        </w:rPr>
        <w:t>21</w:t>
      </w:r>
    </w:p>
    <w:p w14:paraId="1C09D922" w14:textId="3723BEC3" w:rsidR="007F3766" w:rsidRPr="007F3766" w:rsidRDefault="007F3766" w:rsidP="007F3766">
      <w:pPr>
        <w:pStyle w:val="ListParagraph"/>
        <w:numPr>
          <w:ilvl w:val="0"/>
          <w:numId w:val="7"/>
        </w:numPr>
        <w:spacing w:after="60" w:line="288" w:lineRule="auto"/>
        <w:ind w:right="-142"/>
        <w:jc w:val="left"/>
        <w:rPr>
          <w:i/>
          <w:iCs/>
        </w:rPr>
      </w:pPr>
      <w:r w:rsidRPr="007F3766">
        <w:rPr>
          <w:i/>
          <w:iCs/>
        </w:rPr>
        <w:t>a=-5</w:t>
      </w:r>
      <w:r>
        <w:rPr>
          <w:i/>
          <w:iCs/>
        </w:rPr>
        <w:t xml:space="preserve">                   </w:t>
      </w:r>
      <w:r>
        <w:rPr>
          <w:i/>
          <w:iCs/>
        </w:rPr>
        <w:t xml:space="preserve">         </w:t>
      </w:r>
      <w:r>
        <w:rPr>
          <w:i/>
          <w:iCs/>
        </w:rPr>
        <w:t xml:space="preserve">    </w:t>
      </w:r>
    </w:p>
    <w:p w14:paraId="0F6608AC" w14:textId="1F143966" w:rsidR="007F3766" w:rsidRPr="007F3766" w:rsidRDefault="007F3766" w:rsidP="007F3766">
      <w:pPr>
        <w:pStyle w:val="ListParagraph"/>
        <w:spacing w:after="60" w:line="288" w:lineRule="auto"/>
        <w:ind w:left="0" w:right="-142" w:firstLine="720"/>
        <w:jc w:val="left"/>
        <w:rPr>
          <w:i/>
          <w:iCs/>
        </w:rPr>
      </w:pPr>
      <w:r w:rsidRPr="007F3766">
        <w:rPr>
          <w:i/>
          <w:iCs/>
        </w:rPr>
        <w:t>b=-a</w:t>
      </w:r>
      <w:r>
        <w:rPr>
          <w:i/>
          <w:iCs/>
        </w:rPr>
        <w:t xml:space="preserve">                    </w:t>
      </w:r>
      <w:r>
        <w:rPr>
          <w:i/>
          <w:iCs/>
        </w:rPr>
        <w:t xml:space="preserve">         </w:t>
      </w:r>
      <w:r>
        <w:rPr>
          <w:i/>
          <w:iCs/>
        </w:rPr>
        <w:t xml:space="preserve">  </w:t>
      </w:r>
      <w:r>
        <w:rPr>
          <w:b/>
          <w:bCs/>
          <w:i/>
          <w:iCs/>
        </w:rPr>
        <w:t>b</w:t>
      </w:r>
      <w:r w:rsidRPr="007F3766">
        <w:rPr>
          <w:b/>
          <w:bCs/>
          <w:i/>
          <w:iCs/>
        </w:rPr>
        <w:t>=</w:t>
      </w:r>
      <w:r>
        <w:rPr>
          <w:b/>
          <w:bCs/>
          <w:i/>
          <w:iCs/>
        </w:rPr>
        <w:t>5</w:t>
      </w:r>
    </w:p>
    <w:sectPr w:rsidR="007F3766" w:rsidRPr="007F3766" w:rsidSect="00F40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6A4"/>
    <w:multiLevelType w:val="hybridMultilevel"/>
    <w:tmpl w:val="CCCEB4F6"/>
    <w:lvl w:ilvl="0" w:tplc="23A60218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1523C12"/>
    <w:multiLevelType w:val="hybridMultilevel"/>
    <w:tmpl w:val="BEB49CAE"/>
    <w:lvl w:ilvl="0" w:tplc="955EDC1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DC1222F"/>
    <w:multiLevelType w:val="hybridMultilevel"/>
    <w:tmpl w:val="ED568C0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5716753"/>
    <w:multiLevelType w:val="hybridMultilevel"/>
    <w:tmpl w:val="631810AA"/>
    <w:lvl w:ilvl="0" w:tplc="CE2ABC5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107DD"/>
    <w:multiLevelType w:val="hybridMultilevel"/>
    <w:tmpl w:val="0FB4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C1A79"/>
    <w:multiLevelType w:val="hybridMultilevel"/>
    <w:tmpl w:val="A01A89A4"/>
    <w:lvl w:ilvl="0" w:tplc="9CF4BD82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4346DBE"/>
    <w:multiLevelType w:val="hybridMultilevel"/>
    <w:tmpl w:val="91C6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7588">
    <w:abstractNumId w:val="6"/>
  </w:num>
  <w:num w:numId="2" w16cid:durableId="759058178">
    <w:abstractNumId w:val="1"/>
  </w:num>
  <w:num w:numId="3" w16cid:durableId="1617560089">
    <w:abstractNumId w:val="2"/>
  </w:num>
  <w:num w:numId="4" w16cid:durableId="1284579942">
    <w:abstractNumId w:val="5"/>
  </w:num>
  <w:num w:numId="5" w16cid:durableId="177962085">
    <w:abstractNumId w:val="0"/>
  </w:num>
  <w:num w:numId="6" w16cid:durableId="1791512681">
    <w:abstractNumId w:val="4"/>
  </w:num>
  <w:num w:numId="7" w16cid:durableId="1767379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ED"/>
    <w:rsid w:val="00002436"/>
    <w:rsid w:val="0008430A"/>
    <w:rsid w:val="0009569A"/>
    <w:rsid w:val="00161AFF"/>
    <w:rsid w:val="00162EBB"/>
    <w:rsid w:val="001A729C"/>
    <w:rsid w:val="001E4A19"/>
    <w:rsid w:val="002001D5"/>
    <w:rsid w:val="00201596"/>
    <w:rsid w:val="00280811"/>
    <w:rsid w:val="00363E0B"/>
    <w:rsid w:val="00365D4E"/>
    <w:rsid w:val="00465028"/>
    <w:rsid w:val="0053339D"/>
    <w:rsid w:val="00537DA4"/>
    <w:rsid w:val="0055327D"/>
    <w:rsid w:val="006609D3"/>
    <w:rsid w:val="00686323"/>
    <w:rsid w:val="00717F86"/>
    <w:rsid w:val="00766E40"/>
    <w:rsid w:val="007F3766"/>
    <w:rsid w:val="008260AA"/>
    <w:rsid w:val="009245F9"/>
    <w:rsid w:val="0094510F"/>
    <w:rsid w:val="009B6D25"/>
    <w:rsid w:val="00AD1376"/>
    <w:rsid w:val="00AD5551"/>
    <w:rsid w:val="00B356C3"/>
    <w:rsid w:val="00B95F7A"/>
    <w:rsid w:val="00C33BE2"/>
    <w:rsid w:val="00C454EB"/>
    <w:rsid w:val="00C51686"/>
    <w:rsid w:val="00C71F66"/>
    <w:rsid w:val="00C931D9"/>
    <w:rsid w:val="00CE4ACF"/>
    <w:rsid w:val="00CF4114"/>
    <w:rsid w:val="00D6333C"/>
    <w:rsid w:val="00D74261"/>
    <w:rsid w:val="00F17434"/>
    <w:rsid w:val="00F40BED"/>
    <w:rsid w:val="00F8512C"/>
    <w:rsid w:val="00FC61A2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A9C7"/>
  <w15:chartTrackingRefBased/>
  <w15:docId w15:val="{0C454C81-9152-4A4F-A3C1-42DF6098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B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B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B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B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B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BED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BE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BED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BE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BED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B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BED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F4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E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F40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 Khánh</dc:creator>
  <cp:keywords/>
  <dc:description/>
  <cp:lastModifiedBy>Tùng Lê Khánh</cp:lastModifiedBy>
  <cp:revision>3</cp:revision>
  <dcterms:created xsi:type="dcterms:W3CDTF">2024-04-09T14:09:00Z</dcterms:created>
  <dcterms:modified xsi:type="dcterms:W3CDTF">2024-04-09T15:00:00Z</dcterms:modified>
</cp:coreProperties>
</file>