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xmlns:wp="http://schemas.openxmlformats.org/drawingml/2006/wordprocessingDrawing" xmlns:wp14="http://schemas.microsoft.com/office/word/2010/wordprocessingDrawing"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xmlns:a="http://schemas.openxmlformats.org/drawingml/2006/main">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xmlns:a="http://schemas.openxmlformats.org/drawingml/2006/main">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xmlns:wp="http://schemas.openxmlformats.org/drawingml/2006/wordprocessingDrawing"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hd w:val="clear" w:color="auto" w:fill="auto"/>
        <w:spacing w:after="0" w:before="0" w:line="360" w:lineRule="auto"/>
        <w:ind/>
        <w:jc w:val="center"/>
        <w:rPr>
          <w:b/>
          <w:bCs/>
          <w:sz w:val="28"/>
          <w:szCs w:val="28"/>
        </w:rPr>
        <w:pPrChange w:author="khanh" w:date="2026-09-28T16:39:01Z" w:id="0" oouserid="khanh">
          <w:pPr>
            <w:pBdr/>
            <w:shd w:val="nil" w:color="000000"/>
            <w:spacing w:after="0" w:before="0" w:line="360" w:lineRule="auto"/>
            <w:ind/>
            <w:jc w:val="center"/>
          </w:pPr>
        </w:pPrChange>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lang w:val="vi-VN"/>
        </w:rPr>
        <w:t xml:space="preserve"> </w:t>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w:t>
      </w:r>
      <w:r>
        <w:rPr>
          <w:rFonts w:ascii="Times New Roman" w:hAnsi="Times New Roman" w:eastAsia="Times New Roman" w:cs="Times New Roman"/>
          <w:b w:val="0"/>
          <w:bCs w:val="0"/>
          <w:color w:val="000000"/>
          <w:sz w:val="28"/>
          <w:szCs w:val="28"/>
        </w:rPr>
        <w:t xml:space="preserve"> thầy</w:t>
      </w:r>
      <w:r>
        <w:rPr>
          <w:rFonts w:ascii="Times New Roman" w:hAnsi="Times New Roman" w:eastAsia="Times New Roman" w:cs="Times New Roman"/>
          <w:b w:val="0"/>
          <w:bCs w:val="0"/>
          <w:color w:val="000000"/>
          <w:sz w:val="28"/>
          <w:szCs w:val="28"/>
        </w:rPr>
        <w:t xml:space="preserve">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w:t>
      </w:r>
      <w:r>
        <w:rPr>
          <w:rFonts w:ascii="Times New Roman" w:hAnsi="Times New Roman" w:eastAsia="Times New Roman" w:cs="Times New Roman"/>
          <w:b w:val="0"/>
          <w:bCs w:val="0"/>
          <w:color w:val="000000"/>
          <w:sz w:val="28"/>
          <w:szCs w:val="28"/>
        </w:rPr>
        <w:t xml:space="preserve">. Em </w:t>
      </w:r>
      <w:r>
        <w:rPr>
          <w:rFonts w:ascii="Times New Roman" w:hAnsi="Times New Roman" w:eastAsia="Times New Roman" w:cs="Times New Roman"/>
          <w:b w:val="0"/>
          <w:bCs w:val="0"/>
          <w:color w:val="000000"/>
          <w:sz w:val="28"/>
          <w:szCs w:val="28"/>
        </w:rPr>
        <w:t xml:space="preserve">xin</w:t>
      </w:r>
      <w:r>
        <w:rPr>
          <w:rFonts w:ascii="Times New Roman" w:hAnsi="Times New Roman" w:eastAsia="Times New Roman" w:cs="Times New Roman"/>
          <w:b w:val="0"/>
          <w:bCs w:val="0"/>
          <w:color w:val="000000"/>
          <w:sz w:val="28"/>
          <w:szCs w:val="28"/>
        </w:rPr>
        <w:t xml:space="preserve"> </w:t>
      </w:r>
      <w:r>
        <w:rPr>
          <w:rFonts w:ascii="Times New Roman" w:hAnsi="Times New Roman" w:eastAsia="Times New Roman" w:cs="Times New Roman"/>
          <w:b w:val="0"/>
          <w:bCs w:val="0"/>
          <w:color w:val="000000"/>
          <w:sz w:val="28"/>
          <w:szCs w:val="28"/>
        </w:rPr>
        <w:t xml:space="preserve">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dirty="true">
            <w:r>
              <w:rPr>
                <w:rFonts w:ascii="Times New Roman" w:hAnsi="Times New Roman" w:eastAsia="Times New Roman" w:cs="Times New Roman"/>
                <w:color w:val="000000"/>
                <w:sz w:val="28"/>
                <w:szCs w:val="28"/>
              </w:rPr>
              <w:t xml:space="preserve">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dirty="true">
            <w:r>
              <w:rPr>
                <w:rFonts w:ascii="Times New Roman" w:hAnsi="Times New Roman" w:eastAsia="Times New Roman" w:cs="Times New Roman"/>
                <w:color w:val="000000"/>
                <w:sz w:val="28"/>
                <w:szCs w:val="28"/>
              </w:rPr>
              <w:t xml:space="preserve">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dirty="true">
            <w:r>
              <w:rPr>
                <w:rFonts w:ascii="Times New Roman" w:hAnsi="Times New Roman" w:eastAsia="Times New Roman" w:cs="Times New Roman"/>
                <w:color w:val="000000"/>
                <w:sz w:val="28"/>
                <w:szCs w:val="28"/>
              </w:rPr>
              <w:t xml:space="preserve">6</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dirty="true">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dirty="true">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dirty="true">
            <w:r>
              <w:rPr>
                <w:rFonts w:ascii="Times New Roman" w:hAnsi="Times New Roman" w:eastAsia="Times New Roman" w:cs="Times New Roman"/>
                <w:color w:val="000000"/>
                <w:sz w:val="28"/>
                <w:szCs w:val="28"/>
              </w:rPr>
              <w:t xml:space="preserve">10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dirty="true">
            <w:r>
              <w:rPr>
                <w:color w:val="000000"/>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E0388368"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1.1.2.1. Quá trình hình thành</w:t>
          </w:r>
          <w:r>
            <w:rPr>
              <w:rFonts w:ascii="Times New Roman" w:hAnsi="Times New Roman" w:eastAsia="Times New Roman" w:cs="Times New Roman"/>
              <w:sz w:val="28"/>
              <w:szCs w:val="28"/>
            </w:rPr>
            <w:tab/>
          </w:r>
          <w:fldSimple w:instr="PAGEREF KhanhHead_101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BAA0E000"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1.1.2.2. Các dấu mốc phát triển và thành tựu</w:t>
          </w:r>
          <w:r>
            <w:rPr>
              <w:rFonts w:ascii="Times New Roman" w:hAnsi="Times New Roman" w:eastAsia="Times New Roman" w:cs="Times New Roman"/>
              <w:sz w:val="28"/>
              <w:szCs w:val="28"/>
            </w:rPr>
            <w:tab/>
          </w:r>
          <w:fldSimple w:instr="PAGEREF KhanhHead_102 \h " w:dirty="true">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dirty="true">
            <w:r>
              <w:rPr>
                <w:color w:val="000000"/>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dirty="true">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dirty="true">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dirty="true">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dirty="true">
            <w:r>
              <w:rPr>
                <w:rFonts w:ascii="Times New Roman" w:hAnsi="Times New Roman" w:eastAsia="Times New Roman" w:cs="Times New Roman"/>
                <w:color w:val="000000"/>
                <w:sz w:val="28"/>
                <w:szCs w:val="28"/>
              </w:rPr>
              <w:t xml:space="preserve">17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dirty="true">
            <w:r>
              <w:rPr>
                <w:color w:val="000000"/>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dirty="true">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dirty="true">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dirty="true">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dirty="true">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dirty="true">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dirty="true">
            <w:r>
              <w:rPr>
                <w:color w:val="000000"/>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dirty="true">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dirty="true">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dirty="true">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dirty="true">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A97270D" w14:textId="77777777">
          <w:pPr>
            <w:pStyle w:val="968"/>
            <w:pBdr/>
            <w:spacing w:after="0" w:before="0" w:line="360" w:lineRule="auto"/>
            <w:ind/>
            <w:rPr>
              <w:rFonts w:asciiTheme="minorHAnsi" w:hAnsiTheme="minorHAnsi" w:eastAsiaTheme="minorEastAsia" w:cstheme="minorBidi"/>
              <w:bCs w:val="0"/>
              <w:sz w:val="28"/>
              <w:szCs w:val="28"/>
            </w:rPr>
          </w:pPr>
          <w:del w:id="7455" w:author="Codex" w:date="2026-09-28T19:19:05Z">
            <w:r>
              <w:rPr>
                <w:rFonts w:ascii="Times New Roman" w:hAnsi="Times New Roman" w:eastAsia="Times New Roman" w:cs="Times New Roman"/>
                <w:color w:val="000000"/>
                <w:sz w:val="28"/>
                <w:szCs w:val="28"/>
              </w:rPr>
              <w:delText>CHƯƠNG 2. NỘI DUNG CÔNG VIỆC ĐƯỢC ĐẢM NHẬN TẠI HSPTEK</w:delText>
            </w:r>
          </w:del>
          <w:ins w:id="7456" w:author="Codex" w:date="2026-09-28T19:19:05Z">
            <w:r>
              <w:rPr>
                <w:rFonts w:ascii="Times New Roman" w:hAnsi="Times New Roman" w:eastAsia="Times New Roman" w:cs="Times New Roman"/>
                <w:color w:val="000000"/>
                <w:sz w:val="28"/>
                <w:szCs w:val="28"/>
              </w:rPr>
              <w:t>CHƯƠNG 2. CƠ SỞ KỸ THUẬT VÀ NỘI DUNG THỰC TẬP TẠI HSPTEK</w:t>
            </w:r>
          </w:ins>
          <w:r>
            <w:tab/>
          </w:r>
          <w:fldSimple w:instr="PAGEREF KhanhHead_025 \h " w:dirty="true">
            <w:r>
              <w:rPr>
                <w:rFonts w:ascii="Times New Roman" w:hAnsi="Times New Roman" w:eastAsia="Times New Roman" w:cs="Times New Roman"/>
                <w:color w:val="000000"/>
                <w:sz w:val="28"/>
                <w:szCs w:val="28"/>
              </w:rPr>
              <w:t xml:space="preserve">1</w:t>
            </w:r>
          </w:fldSimple>
        </w:p>
        <w:p w14:paraId="C6BC3FF5" w14:textId="77777777">
          <w:pPr>
            <w:pStyle w:val="969"/>
            <w:pBdr/>
            <w:spacing w:after="0" w:before="0" w:line="360" w:lineRule="auto"/>
            <w:ind/>
            <w:rPr>
              <w:rFonts w:asciiTheme="minorHAnsi" w:hAnsiTheme="minorHAnsi" w:eastAsiaTheme="minorEastAsia" w:cstheme="minorBidi"/>
              <w:sz w:val="28"/>
              <w:szCs w:val="28"/>
            </w:rPr>
          </w:pPr>
          <w:del w:id="7457" w:author="Codex" w:date="2026-09-28T19:19:05Z">
            <w:r>
              <w:rPr>
                <w:color w:val="000000"/>
                <w:sz w:val="28"/>
              </w:rPr>
              <w:delText>2.1. Vị trí thực tập và định hướng công việc</w:delText>
            </w:r>
          </w:del>
          <w:ins w:id="7458" w:author="Codex" w:date="2026-09-28T19:19:05Z">
            <w:r>
              <w:rPr>
                <w:color w:val="000000"/>
                <w:sz w:val="28"/>
              </w:rPr>
              <w:t>2.1. Bối cảnh thực tập và định hướng chuyên môn</w:t>
            </w:r>
          </w:ins>
          <w:r>
            <w:tab/>
          </w:r>
          <w:fldSimple w:instr="PAGEREF KhanhHead_026 \h " w:dirty="true">
            <w:r>
              <w:rPr>
                <w:color w:val="000000"/>
              </w:rPr>
              <w:t xml:space="preserve">1</w:t>
            </w:r>
          </w:fldSimple>
        </w:p>
        <w:p w14:paraId="08FCEBAB" w14:textId="77777777">
          <w:pPr>
            <w:pStyle w:val="970"/>
            <w:pBdr/>
            <w:spacing w:after="0" w:before="0" w:line="360" w:lineRule="auto"/>
            <w:ind/>
            <w:rPr>
              <w:rFonts w:asciiTheme="minorHAnsi" w:hAnsiTheme="minorHAnsi" w:eastAsiaTheme="minorEastAsia" w:cstheme="minorBidi"/>
              <w:sz w:val="28"/>
              <w:szCs w:val="28"/>
            </w:rPr>
          </w:pPr>
          <w:del w:id="7459" w:author="Codex" w:date="2026-09-28T19:19:05Z">
            <w:r>
              <w:rPr>
                <w:rFonts w:ascii="Times New Roman" w:hAnsi="Times New Roman" w:eastAsia="Times New Roman" w:cs="Times New Roman"/>
                <w:color w:val="000000"/>
                <w:sz w:val="28"/>
                <w:szCs w:val="28"/>
              </w:rPr>
              <w:delText>2.1.1. Vai trò khái quát của bộ phận BSP</w:delText>
            </w:r>
          </w:del>
          <w:ins w:id="7460" w:author="Codex" w:date="2026-09-28T19:19:05Z">
            <w:r>
              <w:rPr>
                <w:rFonts w:ascii="Times New Roman" w:hAnsi="Times New Roman" w:eastAsia="Times New Roman" w:cs="Times New Roman"/>
                <w:color w:val="000000"/>
                <w:sz w:val="28"/>
                <w:szCs w:val="28"/>
              </w:rPr>
              <w:t>2.1.1. Vị trí thực tập tại bộ phận BSP</w:t>
            </w:r>
          </w:ins>
          <w:r>
            <w:tab/>
          </w:r>
          <w:fldSimple w:instr="PAGEREF KhanhHead_027 \h " w:dirty="true">
            <w:r>
              <w:rPr>
                <w:rFonts w:ascii="Times New Roman" w:hAnsi="Times New Roman" w:eastAsia="Times New Roman" w:cs="Times New Roman"/>
                <w:color w:val="000000"/>
                <w:sz w:val="28"/>
                <w:szCs w:val="28"/>
              </w:rPr>
              <w:t xml:space="preserve">1</w:t>
            </w:r>
          </w:fldSimple>
        </w:p>
        <w:p w14:paraId="EEAAA89D" w14:textId="77777777">
          <w:pPr>
            <w:pStyle w:val="970"/>
            <w:pBdr/>
            <w:spacing w:after="0" w:before="0" w:line="360" w:lineRule="auto"/>
            <w:ind/>
            <w:rPr>
              <w:rFonts w:asciiTheme="minorHAnsi" w:hAnsiTheme="minorHAnsi" w:eastAsiaTheme="minorEastAsia" w:cstheme="minorBidi"/>
              <w:sz w:val="28"/>
              <w:szCs w:val="28"/>
            </w:rPr>
          </w:pPr>
          <w:del w:id="7461" w:author="Codex" w:date="2026-09-28T19:19:05Z">
            <w:r>
              <w:rPr>
                <w:rFonts w:ascii="Times New Roman" w:hAnsi="Times New Roman" w:eastAsia="Times New Roman" w:cs="Times New Roman"/>
                <w:color w:val="000000"/>
                <w:sz w:val="28"/>
                <w:szCs w:val="28"/>
              </w:rPr>
              <w:delText>2.1.2. Định hướng Network trong kỳ thực tập</w:delText>
            </w:r>
          </w:del>
          <w:ins w:id="7462" w:author="Codex" w:date="2026-09-28T19:19:05Z">
            <w:r>
              <w:rPr>
                <w:rFonts w:ascii="Times New Roman" w:hAnsi="Times New Roman" w:eastAsia="Times New Roman" w:cs="Times New Roman"/>
                <w:color w:val="000000"/>
                <w:sz w:val="28"/>
                <w:szCs w:val="28"/>
              </w:rPr>
              <w:t>2.1.2. Định hướng tìm hiểu Network</w:t>
            </w:r>
          </w:ins>
          <w:r>
            <w:tab/>
          </w:r>
          <w:fldSimple w:instr="PAGEREF KhanhHead_028 \h " w:dirty="true">
            <w:r>
              <w:rPr>
                <w:rFonts w:ascii="Times New Roman" w:hAnsi="Times New Roman" w:eastAsia="Times New Roman" w:cs="Times New Roman"/>
                <w:color w:val="000000"/>
                <w:sz w:val="28"/>
                <w:szCs w:val="28"/>
              </w:rPr>
              <w:t xml:space="preserve">1</w:t>
            </w:r>
          </w:fldSimple>
        </w:p>
        <w:p w14:paraId="5F05F4EC" w14:textId="77777777">
          <w:pPr>
            <w:pStyle w:val="969"/>
            <w:pBdr/>
            <w:spacing w:after="0" w:before="0" w:line="360" w:lineRule="auto"/>
            <w:ind/>
            <w:rPr>
              <w:rFonts w:asciiTheme="minorHAnsi" w:hAnsiTheme="minorHAnsi" w:eastAsiaTheme="minorEastAsia" w:cstheme="minorBidi"/>
              <w:sz w:val="28"/>
              <w:szCs w:val="28"/>
            </w:rPr>
          </w:pPr>
          <w:del w:id="7463" w:author="Codex" w:date="2026-09-28T19:19:05Z">
            <w:r>
              <w:rPr>
                <w:color w:val="000000"/>
                <w:sz w:val="28"/>
              </w:rPr>
              <w:delText>2.2. Cơ sở kỹ thuật phục vụ quá trình thực tập</w:delText>
            </w:r>
          </w:del>
          <w:ins w:id="7464" w:author="Codex" w:date="2026-09-28T19:19:05Z">
            <w:r>
              <w:rPr>
                <w:color w:val="000000"/>
                <w:sz w:val="28"/>
              </w:rPr>
              <w:t>2.2. Kiến trúc phân cấp của thiết bị nhúng có kết nối mạng</w:t>
            </w:r>
          </w:ins>
          <w:r>
            <w:tab/>
          </w:r>
          <w:fldSimple w:instr="PAGEREF KhanhHead_029 \h " w:dirty="true">
            <w:r>
              <w:rPr>
                <w:color w:val="000000"/>
              </w:rPr>
              <w:t xml:space="preserve">1</w:t>
            </w:r>
          </w:fldSimple>
        </w:p>
        <w:p w14:paraId="FA7F4C4E" w14:textId="77777777">
          <w:pPr>
            <w:pStyle w:val="970"/>
            <w:pBdr/>
            <w:spacing w:after="0" w:before="0" w:line="360" w:lineRule="auto"/>
            <w:ind/>
            <w:rPr>
              <w:rFonts w:asciiTheme="minorHAnsi" w:hAnsiTheme="minorHAnsi" w:eastAsiaTheme="minorEastAsia" w:cstheme="minorBidi"/>
              <w:sz w:val="28"/>
              <w:szCs w:val="28"/>
            </w:rPr>
          </w:pPr>
          <w:del w:id="7465" w:author="Codex" w:date="2026-09-28T19:19:05Z">
            <w:r>
              <w:rPr>
                <w:rFonts w:ascii="Times New Roman" w:hAnsi="Times New Roman" w:eastAsia="Times New Roman" w:cs="Times New Roman"/>
                <w:color w:val="000000"/>
                <w:sz w:val="28"/>
                <w:szCs w:val="28"/>
              </w:rPr>
              <w:delText>2.2.1. Linux trong hệ thống nhúng</w:delText>
            </w:r>
          </w:del>
          <w:ins w:id="7466" w:author="Codex" w:date="2026-09-28T19:19:05Z">
            <w:r>
              <w:rPr>
                <w:rFonts w:ascii="Times New Roman" w:hAnsi="Times New Roman" w:eastAsia="Times New Roman" w:cs="Times New Roman"/>
                <w:color w:val="000000"/>
                <w:sz w:val="28"/>
                <w:szCs w:val="28"/>
              </w:rPr>
              <w:t>2.2.1. Cấu trúc phần cứng và phần mềm của thiết bị</w:t>
            </w:r>
          </w:ins>
          <w:r>
            <w:tab/>
          </w:r>
          <w:fldSimple w:instr="PAGEREF KhanhHead_030 \h " w:dirty="true">
            <w:r>
              <w:rPr>
                <w:rFonts w:ascii="Times New Roman" w:hAnsi="Times New Roman" w:eastAsia="Times New Roman" w:cs="Times New Roman"/>
                <w:color w:val="000000"/>
                <w:sz w:val="28"/>
                <w:szCs w:val="28"/>
              </w:rPr>
              <w:t xml:space="preserve">1</w:t>
            </w:r>
          </w:fldSimple>
        </w:p>
        <w:p w14:paraId="64DDFCF8" w14:textId="77777777">
          <w:pPr>
            <w:pStyle w:val="970"/>
            <w:pBdr/>
            <w:spacing w:after="0" w:before="0" w:line="360" w:lineRule="auto"/>
            <w:ind/>
            <w:rPr>
              <w:rFonts w:asciiTheme="minorHAnsi" w:hAnsiTheme="minorHAnsi" w:eastAsiaTheme="minorEastAsia" w:cstheme="minorBidi"/>
              <w:sz w:val="28"/>
              <w:szCs w:val="28"/>
            </w:rPr>
          </w:pPr>
          <w:del w:id="7467" w:author="Codex" w:date="2026-09-28T19:19:05Z">
            <w:r>
              <w:rPr>
                <w:rFonts w:ascii="Times New Roman" w:hAnsi="Times New Roman" w:eastAsia="Times New Roman" w:cs="Times New Roman"/>
                <w:color w:val="000000"/>
                <w:sz w:val="28"/>
                <w:szCs w:val="28"/>
              </w:rPr>
              <w:delText>2.2.2. Nền tảng Qualcomm và công việc Bring-up</w:delText>
            </w:r>
          </w:del>
          <w:ins w:id="7468" w:author="Codex" w:date="2026-09-28T19:19:05Z">
            <w:r>
              <w:rPr>
                <w:rFonts w:ascii="Times New Roman" w:hAnsi="Times New Roman" w:eastAsia="Times New Roman" w:cs="Times New Roman"/>
                <w:color w:val="000000"/>
                <w:sz w:val="28"/>
                <w:szCs w:val="28"/>
              </w:rPr>
              <w:t>2.2.2. Hệ điều hành nhúng: Linux và Android</w:t>
            </w:r>
          </w:ins>
          <w:r>
            <w:tab/>
          </w:r>
          <w:fldSimple w:instr="PAGEREF KhanhHead_031 \h " w:dirty="true">
            <w:r>
              <w:rPr>
                <w:rFonts w:ascii="Times New Roman" w:hAnsi="Times New Roman" w:eastAsia="Times New Roman" w:cs="Times New Roman"/>
                <w:color w:val="000000"/>
                <w:sz w:val="28"/>
                <w:szCs w:val="28"/>
              </w:rPr>
              <w:t xml:space="preserve">1</w:t>
            </w:r>
          </w:fldSimple>
        </w:p>
        <w:p w14:paraId="80318091" w14:textId="77777777">
          <w:pPr>
            <w:pStyle w:val="970"/>
            <w:pBdr/>
            <w:spacing w:after="0" w:before="0" w:line="360" w:lineRule="auto"/>
            <w:ind/>
            <w:rPr>
              <w:rFonts w:asciiTheme="minorHAnsi" w:hAnsiTheme="minorHAnsi" w:eastAsiaTheme="minorEastAsia" w:cstheme="minorBidi"/>
              <w:sz w:val="28"/>
              <w:szCs w:val="28"/>
            </w:rPr>
          </w:pPr>
          <w:del w:id="7469" w:author="Codex" w:date="2026-09-28T19:19:05Z">
            <w:r>
              <w:rPr>
                <w:rFonts w:ascii="Times New Roman" w:hAnsi="Times New Roman" w:eastAsia="Times New Roman" w:cs="Times New Roman"/>
                <w:color w:val="000000"/>
                <w:sz w:val="28"/>
                <w:szCs w:val="28"/>
              </w:rPr>
              <w:delText>2.2.3. Cấu trúc phần mềm nền tảng và quy trình triển khai</w:delText>
            </w:r>
          </w:del>
          <w:ins w:id="7470" w:author="Codex" w:date="2026-09-28T19:19:05Z">
            <w:r>
              <w:rPr>
                <w:rFonts w:ascii="Times New Roman" w:hAnsi="Times New Roman" w:eastAsia="Times New Roman" w:cs="Times New Roman"/>
                <w:color w:val="000000"/>
                <w:sz w:val="28"/>
                <w:szCs w:val="28"/>
              </w:rPr>
              <w:t>2.2.3. BSP và vai trò của Bring-up</w:t>
            </w:r>
          </w:ins>
          <w:r>
            <w:tab/>
          </w:r>
          <w:fldSimple w:instr="PAGEREF KhanhHead_032 \h " w:dirty="true">
            <w:r>
              <w:rPr>
                <w:rFonts w:ascii="Times New Roman" w:hAnsi="Times New Roman" w:eastAsia="Times New Roman" w:cs="Times New Roman"/>
                <w:color w:val="000000"/>
                <w:sz w:val="28"/>
                <w:szCs w:val="28"/>
              </w:rPr>
              <w:t xml:space="preserve">1</w:t>
            </w:r>
          </w:fldSimple>
        </w:p>
        <w:p w14:paraId="ED74A36F" w14:textId="77777777">
          <w:pPr>
            <w:pStyle w:val="970"/>
            <w:pBdr/>
            <w:spacing w:after="0" w:before="0" w:line="360" w:lineRule="auto"/>
            <w:ind/>
            <w:rPr>
              <w:rFonts w:asciiTheme="minorHAnsi" w:hAnsiTheme="minorHAnsi" w:eastAsiaTheme="minorEastAsia" w:cstheme="minorBidi"/>
              <w:sz w:val="28"/>
              <w:szCs w:val="28"/>
            </w:rPr>
          </w:pPr>
          <w:del w:id="7471" w:author="Codex" w:date="2026-09-28T19:19:05Z">
            <w:r>
              <w:rPr>
                <w:rFonts w:ascii="Times New Roman" w:hAnsi="Times New Roman" w:eastAsia="Times New Roman" w:cs="Times New Roman"/>
                <w:color w:val="000000"/>
                <w:sz w:val="28"/>
                <w:szCs w:val="28"/>
              </w:rPr>
              <w:delText>2.2.4. Linux, Android và các bản phân phối</w:delText>
            </w:r>
          </w:del>
          <w:ins w:id="7472" w:author="Codex" w:date="2026-09-28T19:19:05Z">
            <w:r>
              <w:rPr>
                <w:rFonts w:ascii="Times New Roman" w:hAnsi="Times New Roman" w:eastAsia="Times New Roman" w:cs="Times New Roman"/>
                <w:color w:val="000000"/>
                <w:sz w:val="28"/>
                <w:szCs w:val="28"/>
              </w:rPr>
              <w:t>2.2.4. Phân hệ Network trong kiến trúc Linux</w:t>
            </w:r>
          </w:ins>
          <w:r>
            <w:tab/>
          </w:r>
          <w:fldSimple w:instr="PAGEREF KhanhHead_033 \h " w:dirty="true">
            <w:r>
              <w:rPr>
                <w:rFonts w:ascii="Times New Roman" w:hAnsi="Times New Roman" w:eastAsia="Times New Roman" w:cs="Times New Roman"/>
                <w:color w:val="000000"/>
                <w:sz w:val="28"/>
                <w:szCs w:val="28"/>
              </w:rPr>
              <w:t xml:space="preserve">1</w:t>
            </w:r>
          </w:fldSimple>
        </w:p>
        <w:p w14:paraId="706D9C17" w14:textId="77777777">
          <w:pPr>
            <w:pStyle w:val="970"/>
            <w:pBdr/>
            <w:spacing w:after="0" w:before="0" w:line="360" w:lineRule="auto"/>
            <w:ind/>
            <w:rPr>
              <w:rFonts w:asciiTheme="minorHAnsi" w:hAnsiTheme="minorHAnsi" w:eastAsiaTheme="minorEastAsia" w:cstheme="minorBidi"/>
              <w:sz w:val="28"/>
              <w:szCs w:val="28"/>
            </w:rPr>
          </w:pPr>
          <w:del w:id="7473" w:author="Codex" w:date="2026-09-28T19:19:05Z">
            <w:r>
              <w:rPr>
                <w:rFonts w:ascii="Times New Roman" w:hAnsi="Times New Roman" w:eastAsia="Times New Roman" w:cs="Times New Roman"/>
                <w:color w:val="000000"/>
                <w:sz w:val="28"/>
                <w:szCs w:val="28"/>
              </w:rPr>
              <w:delText>2.2.5. Mạng máy tính, mô hình TCP/IP và OSI</w:delText>
            </w:r>
          </w:del>
          <w:ins w:id="7474" w:author="Codex" w:date="2026-09-28T19:19:05Z">
            <w:r>
              <w:rPr>
                <w:rFonts w:ascii="Times New Roman" w:hAnsi="Times New Roman" w:eastAsia="Times New Roman" w:cs="Times New Roman"/>
                <w:color w:val="000000"/>
                <w:sz w:val="28"/>
                <w:szCs w:val="28"/>
              </w:rPr>
              <w:t>2.3. Nền tảng mạng máy tính và các loại Network</w:t>
            </w:r>
          </w:ins>
          <w:r>
            <w:tab/>
          </w:r>
          <w:fldSimple w:instr="PAGEREF KhanhHead_034 \h " w:dirty="true">
            <w:r>
              <w:rPr>
                <w:rFonts w:ascii="Times New Roman" w:hAnsi="Times New Roman" w:eastAsia="Times New Roman" w:cs="Times New Roman"/>
                <w:color w:val="000000"/>
                <w:sz w:val="28"/>
                <w:szCs w:val="28"/>
              </w:rPr>
              <w:t xml:space="preserve">1</w:t>
            </w:r>
          </w:fldSimple>
        </w:p>
        <w:p w14:paraId="B2519D99" w14:textId="77777777">
          <w:pPr>
            <w:pStyle w:val="970"/>
            <w:pBdr/>
            <w:spacing w:after="0" w:before="0" w:line="360" w:lineRule="auto"/>
            <w:ind/>
            <w:rPr>
              <w:rFonts w:asciiTheme="minorHAnsi" w:hAnsiTheme="minorHAnsi" w:eastAsiaTheme="minorEastAsia" w:cstheme="minorBidi"/>
              <w:sz w:val="28"/>
              <w:szCs w:val="28"/>
            </w:rPr>
          </w:pPr>
          <w:del w:id="7475" w:author="Codex" w:date="2026-09-28T19:19:05Z">
            <w:r>
              <w:rPr>
                <w:rFonts w:ascii="Times New Roman" w:hAnsi="Times New Roman" w:eastAsia="Times New Roman" w:cs="Times New Roman"/>
                <w:color w:val="000000"/>
                <w:sz w:val="28"/>
                <w:szCs w:val="28"/>
              </w:rPr>
              <w:delText>2.2.6. Kiến trúc mạng trong Linux trên thiết bị nhúng</w:delText>
            </w:r>
          </w:del>
          <w:ins w:id="7476" w:author="Codex" w:date="2026-09-28T19:19:05Z">
            <w:r>
              <w:rPr>
                <w:rFonts w:ascii="Times New Roman" w:hAnsi="Times New Roman" w:eastAsia="Times New Roman" w:cs="Times New Roman"/>
                <w:color w:val="000000"/>
                <w:sz w:val="28"/>
                <w:szCs w:val="28"/>
              </w:rPr>
              <w:t>2.3.1. Mô hình OSI và bộ giao thức TCP/IP</w:t>
            </w:r>
          </w:ins>
          <w:r>
            <w:tab/>
          </w:r>
          <w:fldSimple w:instr="PAGEREF KhanhHead_035 \h " w:dirty="true">
            <w:r>
              <w:rPr>
                <w:rFonts w:ascii="Times New Roman" w:hAnsi="Times New Roman" w:eastAsia="Times New Roman" w:cs="Times New Roman"/>
                <w:color w:val="000000"/>
                <w:sz w:val="28"/>
                <w:szCs w:val="28"/>
              </w:rPr>
              <w:t xml:space="preserve">1</w:t>
            </w:r>
          </w:fldSimple>
        </w:p>
        <w:p w14:paraId="8DCF769C" w14:textId="77777777">
          <w:pPr>
            <w:pStyle w:val="970"/>
            <w:pBdr/>
            <w:spacing w:after="0" w:before="0" w:line="360" w:lineRule="auto"/>
            <w:ind/>
            <w:rPr>
              <w:rFonts w:asciiTheme="minorHAnsi" w:hAnsiTheme="minorHAnsi" w:eastAsiaTheme="minorEastAsia" w:cstheme="minorBidi"/>
              <w:sz w:val="28"/>
              <w:szCs w:val="28"/>
            </w:rPr>
          </w:pPr>
          <w:del w:id="7477" w:author="Codex" w:date="2026-09-28T19:19:05Z">
            <w:r>
              <w:rPr>
                <w:rFonts w:ascii="Times New Roman" w:hAnsi="Times New Roman" w:eastAsia="Times New Roman" w:cs="Times New Roman"/>
                <w:color w:val="000000"/>
                <w:sz w:val="28"/>
                <w:szCs w:val="28"/>
              </w:rPr>
              <w:delText>2.2.7. Quan hệ giữa driver, firmware và phần cứng</w:delText>
            </w:r>
          </w:del>
          <w:ins w:id="7478" w:author="Codex" w:date="2026-09-28T19:19:05Z">
            <w:r>
              <w:rPr>
                <w:rFonts w:ascii="Times New Roman" w:hAnsi="Times New Roman" w:eastAsia="Times New Roman" w:cs="Times New Roman"/>
                <w:color w:val="000000"/>
                <w:sz w:val="28"/>
                <w:szCs w:val="28"/>
              </w:rPr>
              <w:t>2.3.2. Phân loại mạng theo phạm vi, công nghệ và cấu trúc</w:t>
            </w:r>
          </w:ins>
          <w:r>
            <w:tab/>
          </w:r>
          <w:fldSimple w:instr="PAGEREF KhanhHead_036 \h " w:dirty="true">
            <w:r>
              <w:rPr>
                <w:rFonts w:ascii="Times New Roman" w:hAnsi="Times New Roman" w:eastAsia="Times New Roman" w:cs="Times New Roman"/>
                <w:color w:val="000000"/>
                <w:sz w:val="28"/>
                <w:szCs w:val="28"/>
              </w:rPr>
              <w:t xml:space="preserve">1</w:t>
            </w:r>
          </w:fldSimple>
        </w:p>
        <w:p w14:paraId="CFC2AD3E" w14:textId="77777777">
          <w:pPr>
            <w:pStyle w:val="970"/>
            <w:pBdr/>
            <w:spacing w:after="0" w:before="0" w:line="360" w:lineRule="auto"/>
            <w:ind/>
            <w:rPr>
              <w:rFonts w:asciiTheme="minorHAnsi" w:hAnsiTheme="minorHAnsi" w:eastAsiaTheme="minorEastAsia" w:cstheme="minorBidi"/>
              <w:sz w:val="28"/>
              <w:szCs w:val="28"/>
            </w:rPr>
          </w:pPr>
          <w:del w:id="7479" w:author="Codex" w:date="2026-09-28T19:19:05Z">
            <w:r>
              <w:rPr>
                <w:rFonts w:ascii="Times New Roman" w:hAnsi="Times New Roman" w:eastAsia="Times New Roman" w:cs="Times New Roman"/>
                <w:color w:val="000000"/>
                <w:sz w:val="28"/>
                <w:szCs w:val="28"/>
              </w:rPr>
              <w:delText>2.2.8. Bằng chứng kỹ thuật trong quá trình phân tích</w:delText>
            </w:r>
          </w:del>
          <w:ins w:id="7480" w:author="Codex" w:date="2026-09-28T19:19:05Z">
            <w:r>
              <w:rPr>
                <w:rFonts w:ascii="Times New Roman" w:hAnsi="Times New Roman" w:eastAsia="Times New Roman" w:cs="Times New Roman"/>
                <w:color w:val="000000"/>
                <w:sz w:val="28"/>
                <w:szCs w:val="28"/>
              </w:rPr>
              <w:t>2.3.3. Địa chỉ IP, cấu hình mạng và đường đi tới dịch vụ</w:t>
            </w:r>
          </w:ins>
          <w:r>
            <w:tab/>
          </w:r>
          <w:fldSimple w:instr="PAGEREF KhanhHead_037 \h " w:dirty="true">
            <w:r>
              <w:rPr>
                <w:rFonts w:ascii="Times New Roman" w:hAnsi="Times New Roman" w:eastAsia="Times New Roman" w:cs="Times New Roman"/>
                <w:color w:val="000000"/>
                <w:sz w:val="28"/>
                <w:szCs w:val="28"/>
              </w:rPr>
              <w:t xml:space="preserve">1</w:t>
            </w:r>
          </w:fldSimple>
        </w:p>
        <w:p w14:paraId="16F23B9B" w14:textId="77777777">
          <w:pPr>
            <w:pStyle w:val="970"/>
            <w:pBdr/>
            <w:spacing w:after="0" w:before="0" w:line="360" w:lineRule="auto"/>
            <w:ind/>
            <w:rPr>
              <w:rFonts w:asciiTheme="minorHAnsi" w:hAnsiTheme="minorHAnsi" w:eastAsiaTheme="minorEastAsia" w:cstheme="minorBidi"/>
              <w:sz w:val="28"/>
              <w:szCs w:val="28"/>
            </w:rPr>
          </w:pPr>
          <w:del w:id="7481" w:author="Codex" w:date="2026-09-28T19:19:05Z">
            <w:r>
              <w:rPr>
                <w:rFonts w:ascii="Times New Roman" w:hAnsi="Times New Roman" w:eastAsia="Times New Roman" w:cs="Times New Roman"/>
                <w:color w:val="000000"/>
                <w:sz w:val="28"/>
                <w:szCs w:val="28"/>
              </w:rPr>
              <w:delText>2.2.9. Kết nối di động và vai trò của modem</w:delText>
            </w:r>
          </w:del>
          <w:ins w:id="7482" w:author="Codex" w:date="2026-09-28T19:19:05Z">
            <w:r>
              <w:rPr>
                <w:rFonts w:ascii="Times New Roman" w:hAnsi="Times New Roman" w:eastAsia="Times New Roman" w:cs="Times New Roman"/>
                <w:color w:val="000000"/>
                <w:sz w:val="28"/>
                <w:szCs w:val="28"/>
              </w:rPr>
              <w:t>2.3.4. Ngăn xếp Network trong Linux</w:t>
            </w:r>
          </w:ins>
          <w:r>
            <w:tab/>
          </w:r>
          <w:fldSimple w:instr="PAGEREF KhanhHead_038 \h " w:dirty="true">
            <w:r>
              <w:rPr>
                <w:rFonts w:ascii="Times New Roman" w:hAnsi="Times New Roman" w:eastAsia="Times New Roman" w:cs="Times New Roman"/>
                <w:color w:val="000000"/>
                <w:sz w:val="28"/>
                <w:szCs w:val="28"/>
              </w:rPr>
              <w:t xml:space="preserve">1</w:t>
            </w:r>
          </w:fldSimple>
        </w:p>
        <w:p w14:paraId="E62F0EAC" w14:textId="77777777">
          <w:pPr>
            <w:pStyle w:val="969"/>
            <w:pBdr/>
            <w:spacing w:after="0" w:before="0" w:line="360" w:lineRule="auto"/>
            <w:ind/>
            <w:rPr>
              <w:rFonts w:asciiTheme="minorHAnsi" w:hAnsiTheme="minorHAnsi" w:eastAsiaTheme="minorEastAsia" w:cstheme="minorBidi"/>
              <w:sz w:val="28"/>
              <w:szCs w:val="28"/>
            </w:rPr>
          </w:pPr>
          <w:del w:id="7483" w:author="Codex" w:date="2026-09-28T19:19:05Z">
            <w:r>
              <w:rPr>
                <w:color w:val="000000"/>
                <w:sz w:val="28"/>
              </w:rPr>
              <w:delText>2.3. Các giai đoạn tìm hiểu và thực tập</w:delText>
            </w:r>
          </w:del>
          <w:ins w:id="7484" w:author="Codex" w:date="2026-09-28T19:19:05Z">
            <w:r>
              <w:rPr>
                <w:color w:val="000000"/>
                <w:sz w:val="28"/>
              </w:rPr>
              <w:t>2.4. Hạ tầng và các phương thức kết nối thiết bị</w:t>
            </w:r>
          </w:ins>
          <w:r>
            <w:tab/>
          </w:r>
          <w:fldSimple w:instr="PAGEREF KhanhHead_039 \h " w:dirty="true">
            <w:r>
              <w:rPr>
                <w:color w:val="000000"/>
              </w:rPr>
              <w:t xml:space="preserve">1</w:t>
            </w:r>
          </w:fldSimple>
        </w:p>
        <w:p w14:paraId="E1E684E8" w14:textId="77777777">
          <w:pPr>
            <w:pStyle w:val="970"/>
            <w:pBdr/>
            <w:spacing w:after="0" w:before="0" w:line="360" w:lineRule="auto"/>
            <w:ind/>
            <w:rPr>
              <w:rFonts w:asciiTheme="minorHAnsi" w:hAnsiTheme="minorHAnsi" w:eastAsiaTheme="minorEastAsia" w:cstheme="minorBidi"/>
              <w:sz w:val="28"/>
              <w:szCs w:val="28"/>
            </w:rPr>
          </w:pPr>
          <w:del w:id="7485" w:author="Codex" w:date="2026-09-28T19:19:05Z">
            <w:r>
              <w:rPr>
                <w:rFonts w:ascii="Times New Roman" w:hAnsi="Times New Roman" w:eastAsia="Times New Roman" w:cs="Times New Roman"/>
                <w:color w:val="000000"/>
                <w:sz w:val="28"/>
                <w:szCs w:val="28"/>
              </w:rPr>
              <w:delText>2.3.1. Giai đoạn củng cố kiến thức nền</w:delText>
            </w:r>
          </w:del>
          <w:ins w:id="7486" w:author="Codex" w:date="2026-09-28T19:19:05Z">
            <w:r>
              <w:rPr>
                <w:rFonts w:ascii="Times New Roman" w:hAnsi="Times New Roman" w:eastAsia="Times New Roman" w:cs="Times New Roman"/>
                <w:color w:val="000000"/>
                <w:sz w:val="28"/>
                <w:szCs w:val="28"/>
              </w:rPr>
              <w:t>2.4.1. Ethernet trong mạng LAN có dây</w:t>
            </w:r>
          </w:ins>
          <w:r>
            <w:tab/>
          </w:r>
          <w:fldSimple w:instr="PAGEREF KhanhHead_040 \h " w:dirty="true">
            <w:r>
              <w:rPr>
                <w:rFonts w:ascii="Times New Roman" w:hAnsi="Times New Roman" w:eastAsia="Times New Roman" w:cs="Times New Roman"/>
                <w:color w:val="000000"/>
                <w:sz w:val="28"/>
                <w:szCs w:val="28"/>
              </w:rPr>
              <w:t xml:space="preserve">1</w:t>
            </w:r>
          </w:fldSimple>
        </w:p>
        <w:p w14:paraId="9362E163" w14:textId="77777777">
          <w:pPr>
            <w:pStyle w:val="970"/>
            <w:pBdr/>
            <w:spacing w:after="0" w:before="0" w:line="360" w:lineRule="auto"/>
            <w:ind/>
            <w:rPr>
              <w:rFonts w:asciiTheme="minorHAnsi" w:hAnsiTheme="minorHAnsi" w:eastAsiaTheme="minorEastAsia" w:cstheme="minorBidi"/>
              <w:sz w:val="28"/>
              <w:szCs w:val="28"/>
            </w:rPr>
          </w:pPr>
          <w:del w:id="7487" w:author="Codex" w:date="2026-09-28T19:19:05Z">
            <w:r>
              <w:rPr>
                <w:rFonts w:ascii="Times New Roman" w:hAnsi="Times New Roman" w:eastAsia="Times New Roman" w:cs="Times New Roman"/>
                <w:color w:val="000000"/>
                <w:sz w:val="28"/>
                <w:szCs w:val="28"/>
              </w:rPr>
              <w:delText>2.3.2. Giai đoạn đọc tài liệu và tìm hiểu bo mạch</w:delText>
            </w:r>
          </w:del>
          <w:ins w:id="7488" w:author="Codex" w:date="2026-09-28T19:19:05Z">
            <w:r>
              <w:rPr>
                <w:rFonts w:ascii="Times New Roman" w:hAnsi="Times New Roman" w:eastAsia="Times New Roman" w:cs="Times New Roman"/>
                <w:color w:val="000000"/>
                <w:sz w:val="28"/>
                <w:szCs w:val="28"/>
              </w:rPr>
              <w:t>2.4.2. Wi-Fi/WLAN và đường kết nối qua Access Point</w:t>
            </w:r>
          </w:ins>
          <w:r>
            <w:tab/>
          </w:r>
          <w:fldSimple w:instr="PAGEREF KhanhHead_041 \h " w:dirty="true">
            <w:r>
              <w:rPr>
                <w:rFonts w:ascii="Times New Roman" w:hAnsi="Times New Roman" w:eastAsia="Times New Roman" w:cs="Times New Roman"/>
                <w:color w:val="000000"/>
                <w:sz w:val="28"/>
                <w:szCs w:val="28"/>
              </w:rPr>
              <w:t xml:space="preserve">1</w:t>
            </w:r>
          </w:fldSimple>
        </w:p>
        <w:p w14:paraId="F7D54132" w14:textId="77777777">
          <w:pPr>
            <w:pStyle w:val="970"/>
            <w:pBdr/>
            <w:spacing w:after="0" w:before="0" w:line="360" w:lineRule="auto"/>
            <w:ind/>
            <w:rPr>
              <w:rFonts w:asciiTheme="minorHAnsi" w:hAnsiTheme="minorHAnsi" w:eastAsiaTheme="minorEastAsia" w:cstheme="minorBidi"/>
              <w:sz w:val="28"/>
              <w:szCs w:val="28"/>
            </w:rPr>
          </w:pPr>
          <w:del w:id="7489" w:author="Codex" w:date="2026-09-28T19:19:05Z">
            <w:r>
              <w:rPr>
                <w:rFonts w:ascii="Times New Roman" w:hAnsi="Times New Roman" w:eastAsia="Times New Roman" w:cs="Times New Roman"/>
                <w:color w:val="000000"/>
                <w:sz w:val="28"/>
                <w:szCs w:val="28"/>
              </w:rPr>
              <w:delText>2.3.3. Giai đoạn thao tác trên bo mạch phát triển</w:delText>
            </w:r>
          </w:del>
          <w:ins w:id="7490" w:author="Codex" w:date="2026-09-28T19:19:05Z">
            <w:r>
              <w:rPr>
                <w:rFonts w:ascii="Times New Roman" w:hAnsi="Times New Roman" w:eastAsia="Times New Roman" w:cs="Times New Roman"/>
                <w:color w:val="000000"/>
                <w:sz w:val="28"/>
                <w:szCs w:val="28"/>
              </w:rPr>
              <w:t>2.4.3. Mạng di động (cellular) và kiến trúc 4G/5G</w:t>
            </w:r>
          </w:ins>
          <w:r>
            <w:tab/>
          </w:r>
          <w:fldSimple w:instr="PAGEREF KhanhHead_042 \h " w:dirty="true">
            <w:r>
              <w:rPr>
                <w:rFonts w:ascii="Times New Roman" w:hAnsi="Times New Roman" w:eastAsia="Times New Roman" w:cs="Times New Roman"/>
                <w:color w:val="000000"/>
                <w:sz w:val="28"/>
                <w:szCs w:val="28"/>
              </w:rPr>
              <w:t xml:space="preserve">1</w:t>
            </w:r>
          </w:fldSimple>
        </w:p>
        <w:p w14:paraId="5F6AB64A" w14:textId="77777777">
          <w:pPr>
            <w:pStyle w:val="970"/>
            <w:pBdr/>
            <w:spacing w:after="0" w:before="0" w:line="360" w:lineRule="auto"/>
            <w:ind/>
            <w:rPr>
              <w:rFonts w:asciiTheme="minorHAnsi" w:hAnsiTheme="minorHAnsi" w:eastAsiaTheme="minorEastAsia" w:cstheme="minorBidi"/>
              <w:sz w:val="28"/>
              <w:szCs w:val="28"/>
            </w:rPr>
          </w:pPr>
          <w:del w:id="7491" w:author="Codex" w:date="2026-09-28T19:19:05Z">
            <w:r>
              <w:rPr>
                <w:rFonts w:ascii="Times New Roman" w:hAnsi="Times New Roman" w:eastAsia="Times New Roman" w:cs="Times New Roman"/>
                <w:color w:val="000000"/>
                <w:sz w:val="28"/>
                <w:szCs w:val="28"/>
              </w:rPr>
              <w:delText>2.3.4. Giai đoạn tiếp cận nội dung Network</w:delText>
            </w:r>
          </w:del>
          <w:ins w:id="7492" w:author="Codex" w:date="2026-09-28T19:19:05Z">
            <w:r>
              <w:rPr>
                <w:rFonts w:ascii="Times New Roman" w:hAnsi="Times New Roman" w:eastAsia="Times New Roman" w:cs="Times New Roman"/>
                <w:color w:val="000000"/>
                <w:sz w:val="28"/>
                <w:szCs w:val="28"/>
              </w:rPr>
              <w:t>2.5. Quy trình Bring-up và kiểm chứng chức năng mạng</w:t>
            </w:r>
          </w:ins>
          <w:r>
            <w:tab/>
          </w:r>
          <w:fldSimple w:instr="PAGEREF KhanhHead_043 \h " w:dirty="true">
            <w:r>
              <w:rPr>
                <w:rFonts w:ascii="Times New Roman" w:hAnsi="Times New Roman" w:eastAsia="Times New Roman" w:cs="Times New Roman"/>
                <w:color w:val="000000"/>
                <w:sz w:val="28"/>
                <w:szCs w:val="28"/>
              </w:rPr>
              <w:t xml:space="preserve">1</w:t>
            </w:r>
          </w:fldSimple>
        </w:p>
        <w:p w14:paraId="4EA803B2" w14:textId="77777777">
          <w:pPr>
            <w:pStyle w:val="970"/>
            <w:pBdr/>
            <w:spacing w:after="0" w:before="0" w:line="360" w:lineRule="auto"/>
            <w:ind/>
            <w:rPr>
              <w:rFonts w:asciiTheme="minorHAnsi" w:hAnsiTheme="minorHAnsi" w:eastAsiaTheme="minorEastAsia" w:cstheme="minorBidi"/>
              <w:sz w:val="28"/>
              <w:szCs w:val="28"/>
            </w:rPr>
          </w:pPr>
          <w:del w:id="7493" w:author="Codex" w:date="2026-09-28T19:19:05Z">
            <w:r>
              <w:rPr>
                <w:rFonts w:ascii="Times New Roman" w:hAnsi="Times New Roman" w:eastAsia="Times New Roman" w:cs="Times New Roman"/>
                <w:color w:val="000000"/>
                <w:sz w:val="28"/>
                <w:szCs w:val="28"/>
              </w:rPr>
              <w:delText>2.3.5. Vai trò của hướng dẫn và quá trình tự học</w:delText>
            </w:r>
          </w:del>
          <w:ins w:id="7494" w:author="Codex" w:date="2026-09-28T19:19:05Z">
            <w:r>
              <w:rPr>
                <w:rFonts w:ascii="Times New Roman" w:hAnsi="Times New Roman" w:eastAsia="Times New Roman" w:cs="Times New Roman"/>
                <w:color w:val="000000"/>
                <w:sz w:val="28"/>
                <w:szCs w:val="28"/>
              </w:rPr>
              <w:t>2.5.1. Kiến thức nền tảng cần có</w:t>
            </w:r>
          </w:ins>
          <w:r>
            <w:tab/>
          </w:r>
          <w:fldSimple w:instr="PAGEREF KhanhHead_044 \h " w:dirty="true">
            <w:r>
              <w:rPr>
                <w:rFonts w:ascii="Times New Roman" w:hAnsi="Times New Roman" w:eastAsia="Times New Roman" w:cs="Times New Roman"/>
                <w:color w:val="000000"/>
                <w:sz w:val="28"/>
                <w:szCs w:val="28"/>
              </w:rPr>
              <w:t xml:space="preserve">1</w:t>
            </w:r>
          </w:fldSimple>
        </w:p>
        <w:p w14:paraId="70181646" w14:textId="77777777">
          <w:pPr>
            <w:pStyle w:val="969"/>
            <w:pBdr/>
            <w:spacing w:after="0" w:before="0" w:line="360" w:lineRule="auto"/>
            <w:ind/>
            <w:rPr>
              <w:rFonts w:asciiTheme="minorHAnsi" w:hAnsiTheme="minorHAnsi" w:eastAsiaTheme="minorEastAsia" w:cstheme="minorBidi"/>
              <w:sz w:val="28"/>
              <w:szCs w:val="28"/>
            </w:rPr>
          </w:pPr>
          <w:del w:id="7495" w:author="Codex" w:date="2026-09-28T19:19:05Z">
            <w:r>
              <w:rPr>
                <w:color w:val="000000"/>
                <w:sz w:val="28"/>
              </w:rPr>
              <w:delText>2.4. Phương pháp tiếp cận vấn đề Network ở mức khái quát</w:delText>
            </w:r>
          </w:del>
          <w:ins w:id="7496" w:author="Codex" w:date="2026-09-28T19:19:05Z">
            <w:r>
              <w:rPr>
                <w:color w:val="000000"/>
                <w:sz w:val="28"/>
              </w:rPr>
              <w:t>2.5.2. Các giai đoạn Bring-up từ bo mạch đến kết nối</w:t>
            </w:r>
          </w:ins>
          <w:r>
            <w:tab/>
          </w:r>
          <w:fldSimple w:instr="PAGEREF KhanhHead_045 \h " w:dirty="true">
            <w:r>
              <w:rPr>
                <w:color w:val="000000"/>
              </w:rPr>
              <w:t xml:space="preserve">1</w:t>
            </w:r>
          </w:fldSimple>
        </w:p>
        <w:p w14:paraId="23C3AA2B" w14:textId="77777777">
          <w:pPr>
            <w:pStyle w:val="970"/>
            <w:pBdr/>
            <w:spacing w:after="0" w:before="0" w:line="360" w:lineRule="auto"/>
            <w:ind/>
            <w:rPr>
              <w:rFonts w:asciiTheme="minorHAnsi" w:hAnsiTheme="minorHAnsi" w:eastAsiaTheme="minorEastAsia" w:cstheme="minorBidi"/>
              <w:sz w:val="28"/>
              <w:szCs w:val="28"/>
            </w:rPr>
          </w:pPr>
          <w:del w:id="7497" w:author="Codex" w:date="2026-09-28T19:19:05Z">
            <w:r>
              <w:rPr>
                <w:rFonts w:ascii="Times New Roman" w:hAnsi="Times New Roman" w:eastAsia="Times New Roman" w:cs="Times New Roman"/>
                <w:color w:val="000000"/>
                <w:sz w:val="28"/>
                <w:szCs w:val="28"/>
              </w:rPr>
              <w:delText>2.4.1. Mô tả triệu chứng và xác lập điều kiện ban đầu</w:delText>
            </w:r>
          </w:del>
          <w:ins w:id="7498" w:author="Codex" w:date="2026-09-28T19:19:05Z">
            <w:r>
              <w:rPr>
                <w:rFonts w:ascii="Times New Roman" w:hAnsi="Times New Roman" w:eastAsia="Times New Roman" w:cs="Times New Roman"/>
                <w:color w:val="000000"/>
                <w:sz w:val="28"/>
                <w:szCs w:val="28"/>
              </w:rPr>
              <w:t>2.5.3. Kiểm thử và phân tích lỗi theo từng lớp</w:t>
            </w:r>
          </w:ins>
          <w:r>
            <w:tab/>
          </w:r>
          <w:fldSimple w:instr="PAGEREF KhanhHead_046 \h " w:dirty="true">
            <w:r>
              <w:rPr>
                <w:rFonts w:ascii="Times New Roman" w:hAnsi="Times New Roman" w:eastAsia="Times New Roman" w:cs="Times New Roman"/>
                <w:color w:val="000000"/>
                <w:sz w:val="28"/>
                <w:szCs w:val="28"/>
              </w:rPr>
              <w:t xml:space="preserve">1</w:t>
            </w:r>
          </w:fldSimple>
        </w:p>
        <w:p w14:paraId="75C0C04D" w14:textId="77777777">
          <w:pPr>
            <w:pStyle w:val="970"/>
            <w:pBdr/>
            <w:spacing w:after="0" w:before="0" w:line="360" w:lineRule="auto"/>
            <w:ind/>
            <w:rPr>
              <w:rFonts w:asciiTheme="minorHAnsi" w:hAnsiTheme="minorHAnsi" w:eastAsiaTheme="minorEastAsia" w:cstheme="minorBidi"/>
              <w:sz w:val="28"/>
              <w:szCs w:val="28"/>
            </w:rPr>
          </w:pPr>
          <w:del w:id="7499" w:author="Codex" w:date="2026-09-28T19:19:05Z">
            <w:r>
              <w:rPr>
                <w:rFonts w:ascii="Times New Roman" w:hAnsi="Times New Roman" w:eastAsia="Times New Roman" w:cs="Times New Roman"/>
                <w:color w:val="000000"/>
                <w:sz w:val="28"/>
                <w:szCs w:val="28"/>
              </w:rPr>
              <w:delText>2.4.2. Lần theo chuỗi kết nối theo từng lớp</w:delText>
            </w:r>
          </w:del>
          <w:ins w:id="7500" w:author="Codex" w:date="2026-09-28T19:19:05Z">
            <w:r>
              <w:rPr>
                <w:rFonts w:ascii="Times New Roman" w:hAnsi="Times New Roman" w:eastAsia="Times New Roman" w:cs="Times New Roman"/>
                <w:color w:val="000000"/>
                <w:sz w:val="28"/>
                <w:szCs w:val="28"/>
              </w:rPr>
              <w:t>2.5.4. Từ Bring-up đến sản phẩm sẵn sàng triển khai</w:t>
            </w:r>
          </w:ins>
          <w:r>
            <w:tab/>
          </w:r>
          <w:fldSimple w:instr="PAGEREF KhanhHead_047 \h " w:dirty="true">
            <w:r>
              <w:rPr>
                <w:rFonts w:ascii="Times New Roman" w:hAnsi="Times New Roman" w:eastAsia="Times New Roman" w:cs="Times New Roman"/>
                <w:color w:val="000000"/>
                <w:sz w:val="28"/>
                <w:szCs w:val="28"/>
              </w:rPr>
              <w:t xml:space="preserve">1</w:t>
            </w:r>
          </w:fldSimple>
        </w:p>
        <w:p w14:paraId="B0CBE869" w14:textId="77777777">
          <w:pPr>
            <w:pStyle w:val="970"/>
            <w:pBdr/>
            <w:spacing w:after="0" w:before="0" w:line="360" w:lineRule="auto"/>
            <w:ind/>
            <w:rPr>
              <w:rFonts w:asciiTheme="minorHAnsi" w:hAnsiTheme="minorHAnsi" w:eastAsiaTheme="minorEastAsia" w:cstheme="minorBidi"/>
              <w:sz w:val="28"/>
              <w:szCs w:val="28"/>
            </w:rPr>
          </w:pPr>
          <w:del w:id="7501" w:author="Codex" w:date="2026-09-28T19:19:05Z">
            <w:r>
              <w:rPr>
                <w:rFonts w:ascii="Times New Roman" w:hAnsi="Times New Roman" w:eastAsia="Times New Roman" w:cs="Times New Roman"/>
                <w:color w:val="000000"/>
                <w:sz w:val="28"/>
                <w:szCs w:val="28"/>
              </w:rPr>
              <w:delText>2.4.3. Phân biệt giả thuyết phần mềm và phần cứng</w:delText>
            </w:r>
          </w:del>
          <w:ins w:id="7502" w:author="Codex" w:date="2026-09-28T19:19:05Z">
            <w:r>
              <w:rPr>
                <w:rFonts w:ascii="Times New Roman" w:hAnsi="Times New Roman" w:eastAsia="Times New Roman" w:cs="Times New Roman"/>
                <w:color w:val="000000"/>
                <w:sz w:val="28"/>
                <w:szCs w:val="28"/>
              </w:rPr>
              <w:t>2.6. Tiến trình tiếp cận công việc trong kỳ thực tập</w:t>
            </w:r>
          </w:ins>
          <w:r>
            <w:tab/>
          </w:r>
          <w:fldSimple w:instr="PAGEREF KhanhHead_048 \h " w:dirty="true">
            <w:r>
              <w:rPr>
                <w:rFonts w:ascii="Times New Roman" w:hAnsi="Times New Roman" w:eastAsia="Times New Roman" w:cs="Times New Roman"/>
                <w:color w:val="000000"/>
                <w:sz w:val="28"/>
                <w:szCs w:val="28"/>
              </w:rPr>
              <w:t xml:space="preserve">1</w:t>
            </w:r>
          </w:fldSimple>
        </w:p>
        <w:p w14:paraId="1EF10E65" w14:textId="77777777">
          <w:pPr>
            <w:pStyle w:val="970"/>
            <w:pBdr/>
            <w:spacing w:after="0" w:before="0" w:line="360" w:lineRule="auto"/>
            <w:ind/>
            <w:rPr>
              <w:rFonts w:asciiTheme="minorHAnsi" w:hAnsiTheme="minorHAnsi" w:eastAsiaTheme="minorEastAsia" w:cstheme="minorBidi"/>
              <w:sz w:val="28"/>
              <w:szCs w:val="28"/>
            </w:rPr>
          </w:pPr>
          <w:del w:id="7503" w:author="Codex" w:date="2026-09-28T19:19:05Z">
            <w:r>
              <w:rPr>
                <w:rFonts w:ascii="Times New Roman" w:hAnsi="Times New Roman" w:eastAsia="Times New Roman" w:cs="Times New Roman"/>
                <w:color w:val="000000"/>
                <w:sz w:val="28"/>
                <w:szCs w:val="28"/>
              </w:rPr>
              <w:delText>2.4.4. Các yếu tố riêng của kết nối Wi-Fi</w:delText>
            </w:r>
          </w:del>
          <w:ins w:id="7504" w:author="Codex" w:date="2026-09-28T19:19:05Z">
            <w:r>
              <w:rPr>
                <w:rFonts w:ascii="Times New Roman" w:hAnsi="Times New Roman" w:eastAsia="Times New Roman" w:cs="Times New Roman"/>
                <w:color w:val="000000"/>
                <w:sz w:val="28"/>
                <w:szCs w:val="28"/>
              </w:rPr>
              <w:t>2.6.1. Củng cố kiến thức Linux và phần mềm hệ thống</w:t>
            </w:r>
          </w:ins>
          <w:r>
            <w:tab/>
          </w:r>
          <w:fldSimple w:instr="PAGEREF KhanhHead_049 \h " w:dirty="true">
            <w:r>
              <w:rPr>
                <w:rFonts w:ascii="Times New Roman" w:hAnsi="Times New Roman" w:eastAsia="Times New Roman" w:cs="Times New Roman"/>
                <w:color w:val="000000"/>
                <w:sz w:val="28"/>
                <w:szCs w:val="28"/>
              </w:rPr>
              <w:t xml:space="preserve">1</w:t>
            </w:r>
          </w:fldSimple>
        </w:p>
        <w:p w14:paraId="87B5F48A" w14:textId="77777777">
          <w:pPr>
            <w:pStyle w:val="970"/>
            <w:pBdr/>
            <w:spacing w:after="0" w:before="0" w:line="360" w:lineRule="auto"/>
            <w:ind/>
            <w:rPr>
              <w:rFonts w:asciiTheme="minorHAnsi" w:hAnsiTheme="minorHAnsi" w:eastAsiaTheme="minorEastAsia" w:cstheme="minorBidi"/>
              <w:sz w:val="28"/>
              <w:szCs w:val="28"/>
            </w:rPr>
          </w:pPr>
          <w:del w:id="7505" w:author="Codex" w:date="2026-09-28T19:19:05Z">
            <w:r>
              <w:rPr>
                <w:rFonts w:ascii="Times New Roman" w:hAnsi="Times New Roman" w:eastAsia="Times New Roman" w:cs="Times New Roman"/>
                <w:color w:val="000000"/>
                <w:sz w:val="28"/>
                <w:szCs w:val="28"/>
              </w:rPr>
              <w:delText>2.4.5. Ghi nhận bằng chứng và trao đổi trong nhóm</w:delText>
            </w:r>
          </w:del>
          <w:ins w:id="7506" w:author="Codex" w:date="2026-09-28T19:19:05Z">
            <w:r>
              <w:rPr>
                <w:rFonts w:ascii="Times New Roman" w:hAnsi="Times New Roman" w:eastAsia="Times New Roman" w:cs="Times New Roman"/>
                <w:color w:val="000000"/>
                <w:sz w:val="28"/>
                <w:szCs w:val="28"/>
              </w:rPr>
              <w:t>2.6.2. Đọc tài liệu và làm quen với bo mạch</w:t>
            </w:r>
          </w:ins>
          <w:r>
            <w:tab/>
          </w:r>
          <w:fldSimple w:instr="PAGEREF KhanhHead_050 \h " w:dirty="true">
            <w:r>
              <w:rPr>
                <w:rFonts w:ascii="Times New Roman" w:hAnsi="Times New Roman" w:eastAsia="Times New Roman" w:cs="Times New Roman"/>
                <w:color w:val="000000"/>
                <w:sz w:val="28"/>
                <w:szCs w:val="28"/>
              </w:rPr>
              <w:t xml:space="preserve">1</w:t>
            </w:r>
          </w:fldSimple>
        </w:p>
        <w:p w14:paraId="2C6DA015" w14:textId="77777777">
          <w:pPr>
            <w:pStyle w:val="970"/>
            <w:pBdr/>
            <w:spacing w:after="0" w:before="0" w:line="360" w:lineRule="auto"/>
            <w:ind/>
            <w:rPr>
              <w:rFonts w:asciiTheme="minorHAnsi" w:hAnsiTheme="minorHAnsi" w:eastAsiaTheme="minorEastAsia" w:cstheme="minorBidi"/>
              <w:sz w:val="28"/>
              <w:szCs w:val="28"/>
            </w:rPr>
          </w:pPr>
          <w:del w:id="7507" w:author="Codex" w:date="2026-09-28T19:19:05Z">
            <w:r>
              <w:rPr>
                <w:rFonts w:ascii="Times New Roman" w:hAnsi="Times New Roman" w:eastAsia="Times New Roman" w:cs="Times New Roman"/>
                <w:color w:val="000000"/>
                <w:sz w:val="28"/>
                <w:szCs w:val="28"/>
              </w:rPr>
              <w:delText>2.4.6. Giới hạn của nội dung phân tích trong báo cáo</w:delText>
            </w:r>
          </w:del>
          <w:ins w:id="7508" w:author="Codex" w:date="2026-09-28T19:19:05Z">
            <w:r>
              <w:rPr>
                <w:rFonts w:ascii="Times New Roman" w:hAnsi="Times New Roman" w:eastAsia="Times New Roman" w:cs="Times New Roman"/>
                <w:color w:val="000000"/>
                <w:sz w:val="28"/>
                <w:szCs w:val="28"/>
              </w:rPr>
              <w:t>2.6.3. Tiếp cận định hướng Network</w:t>
            </w:r>
          </w:ins>
          <w:r>
            <w:tab/>
          </w:r>
          <w:fldSimple w:instr="PAGEREF KhanhHead_051 \h " w:dirty="true">
            <w:r>
              <w:rPr>
                <w:rFonts w:ascii="Times New Roman" w:hAnsi="Times New Roman" w:eastAsia="Times New Roman" w:cs="Times New Roman"/>
                <w:color w:val="000000"/>
                <w:sz w:val="28"/>
                <w:szCs w:val="28"/>
              </w:rPr>
              <w:t xml:space="preserve">1</w:t>
            </w:r>
          </w:fldSimple>
        </w:p>
        <w:p w14:paraId="326C7A68" w14:textId="77777777">
          <w:pPr>
            <w:pStyle w:val="969"/>
            <w:pBdr/>
            <w:spacing w:after="0" w:before="0" w:line="360" w:lineRule="auto"/>
            <w:ind/>
            <w:rPr>
              <w:rFonts w:asciiTheme="minorHAnsi" w:hAnsiTheme="minorHAnsi" w:eastAsiaTheme="minorEastAsia" w:cstheme="minorBidi"/>
              <w:sz w:val="28"/>
              <w:szCs w:val="28"/>
            </w:rPr>
          </w:pPr>
          <w:del w:id="7509" w:author="Codex" w:date="2026-09-28T19:19:05Z">
            <w:r>
              <w:rPr>
                <w:color w:val="000000"/>
                <w:sz w:val="28"/>
              </w:rPr>
              <w:delText>2.5. Tài liệu, thiết bị và môi trường học tập</w:delText>
            </w:r>
          </w:del>
          <w:ins w:id="7510" w:author="Codex" w:date="2026-09-28T19:19:05Z">
            <w:r>
              <w:rPr>
                <w:color w:val="000000"/>
                <w:sz w:val="28"/>
              </w:rPr>
              <w:t>2.6.4. Vai trò hướng dẫn và phương pháp tự học</w:t>
            </w:r>
          </w:ins>
          <w:r>
            <w:tab/>
          </w:r>
          <w:fldSimple w:instr="PAGEREF KhanhHead_052 \h " w:dirty="true">
            <w:r>
              <w:rPr>
                <w:color w:val="000000"/>
              </w:rPr>
              <w:t xml:space="preserve">1</w:t>
            </w:r>
          </w:fldSimple>
        </w:p>
        <w:p w14:paraId="B480B38E" w14:textId="77777777">
          <w:pPr>
            <w:pStyle w:val="969"/>
            <w:pBdr/>
            <w:spacing w:after="0" w:before="0" w:line="360" w:lineRule="auto"/>
            <w:ind/>
            <w:rPr>
              <w:rFonts w:asciiTheme="minorHAnsi" w:hAnsiTheme="minorHAnsi" w:eastAsiaTheme="minorEastAsia" w:cstheme="minorBidi"/>
              <w:sz w:val="28"/>
              <w:szCs w:val="28"/>
            </w:rPr>
          </w:pPr>
          <w:del w:id="7511" w:author="Codex" w:date="2026-09-28T19:19:05Z">
            <w:r>
              <w:rPr>
                <w:color w:val="000000"/>
                <w:sz w:val="28"/>
              </w:rPr>
              <w:delText>2.6. Tiểu kết chương 2</w:delText>
            </w:r>
          </w:del>
          <w:ins w:id="7512" w:author="Codex" w:date="2026-09-28T19:19:05Z">
            <w:r>
              <w:rPr>
                <w:color w:val="000000"/>
                <w:sz w:val="28"/>
              </w:rPr>
              <w:t>2.7. Tiểu kết Chương 2</w:t>
            </w:r>
          </w:ins>
          <w:r>
            <w:tab/>
          </w:r>
          <w:fldSimple w:instr="PAGEREF KhanhHead_053 \h " w:dirty="true">
            <w:r>
              <w:rPr>
                <w:color w:val="000000"/>
              </w:rPr>
              <w:t xml:space="preserve">1</w:t>
            </w:r>
          </w:fldSimple>
        </w:p>
        <w:p w14:paraId="D651DE82" w14:textId="77777777">
          <w:pPr>
            <w:pStyle w:val="968"/>
            <w:pBdr/>
            <w:spacing w:after="0" w:before="0" w:line="360" w:lineRule="auto"/>
            <w:ind/>
            <w:rPr>
              <w:rFonts w:asciiTheme="minorHAnsi" w:hAnsiTheme="minorHAnsi" w:eastAsiaTheme="minorEastAsia" w:cstheme="minorBidi"/>
              <w:bCs w:val="0"/>
              <w:sz w:val="28"/>
              <w:szCs w:val="28"/>
            </w:rPr>
          </w:pPr>
          <w:del w:id="7513" w:author="Codex" w:date="2026-09-28T19:19:05Z">
            <w:r>
              <w:rPr>
                <w:rFonts w:ascii="Times New Roman" w:hAnsi="Times New Roman" w:eastAsia="Times New Roman" w:cs="Times New Roman"/>
                <w:color w:val="000000"/>
                <w:sz w:val="28"/>
                <w:szCs w:val="28"/>
              </w:rPr>
              <w:delText>CHƯƠNG 3. KẾT QUẢ, ĐÁNH GIÁ VÀ BÀI HỌC KINH NGHIỆM</w:delText>
            </w:r>
          </w:del>
          <w:ins w:id="7514" w:author="Codex" w:date="2026-09-28T19:19:05Z">
            <w:r>
              <w:rPr>
                <w:rFonts w:ascii="Times New Roman" w:hAnsi="Times New Roman" w:eastAsia="Times New Roman" w:cs="Times New Roman"/>
                <w:color w:val="000000"/>
                <w:sz w:val="28"/>
                <w:szCs w:val="28"/>
              </w:rPr>
              <w:t>CHƯƠNG 3. KẾT QUẢ HỌC TẬP VÀ ĐỊNH HƯỚNG PHÁT TRIỂN</w:t>
            </w:r>
          </w:ins>
          <w:r>
            <w:tab/>
          </w:r>
          <w:fldSimple w:instr="PAGEREF KhanhHead_054 \h " w:dirty="true">
            <w:r>
              <w:rPr>
                <w:rFonts w:ascii="Times New Roman" w:hAnsi="Times New Roman" w:eastAsia="Times New Roman" w:cs="Times New Roman"/>
                <w:color w:val="000000"/>
                <w:sz w:val="28"/>
                <w:szCs w:val="28"/>
              </w:rPr>
              <w:t xml:space="preserve">1</w:t>
            </w:r>
          </w:fldSimple>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dirty="true">
            <w:r>
              <w:rPr>
                <w:color w:val="000000"/>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dirty="true">
            <w:r>
              <w:rPr>
                <w:rFonts w:ascii="Times New Roman" w:hAnsi="Times New Roman" w:eastAsia="Times New Roman" w:cs="Times New Roman"/>
                <w:color w:val="000000"/>
                <w:sz w:val="28"/>
                <w:szCs w:val="28"/>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870077FB" w14:textId="77777777">
          <w:pPr>
            <w:pStyle w:val="970"/>
            <w:pBdr/>
            <w:spacing w:after="0" w:before="0" w:line="360" w:lineRule="auto"/>
            <w:ind/>
            <w:rPr>
              <w:rFonts w:asciiTheme="minorHAnsi" w:hAnsiTheme="minorHAnsi" w:eastAsiaTheme="minorEastAsia" w:cstheme="minorBidi"/>
              <w:sz w:val="28"/>
              <w:szCs w:val="28"/>
            </w:rPr>
          </w:pPr>
          <w:del w:id="7515" w:author="Codex" w:date="2026-09-28T19:19:05Z">
            <w:r>
              <w:rPr>
                <w:rFonts w:ascii="Times New Roman" w:hAnsi="Times New Roman" w:eastAsia="Times New Roman" w:cs="Times New Roman"/>
                <w:color w:val="000000"/>
                <w:sz w:val="28"/>
                <w:szCs w:val="28"/>
              </w:rPr>
              <w:delText>3.1.2. Kiến thức về Network và kết nối không dây</w:delText>
            </w:r>
          </w:del>
          <w:ins w:id="7516" w:author="Codex" w:date="2026-09-28T19:19:05Z">
            <w:r>
              <w:rPr>
                <w:rFonts w:ascii="Times New Roman" w:hAnsi="Times New Roman" w:eastAsia="Times New Roman" w:cs="Times New Roman"/>
                <w:color w:val="000000"/>
                <w:sz w:val="28"/>
                <w:szCs w:val="28"/>
              </w:rPr>
              <w:t>3.1.2. Kiến thức nền tảng về Network và kết nối</w:t>
            </w:r>
          </w:ins>
          <w:r>
            <w:tab/>
          </w:r>
          <w:fldSimple w:instr="PAGEREF KhanhHead_057 \h " w:dirty="true">
            <w:r>
              <w:rPr>
                <w:rFonts w:ascii="Times New Roman" w:hAnsi="Times New Roman" w:eastAsia="Times New Roman" w:cs="Times New Roman"/>
                <w:color w:val="000000"/>
                <w:sz w:val="28"/>
                <w:szCs w:val="28"/>
              </w:rPr>
              <w:t xml:space="preserve">1</w:t>
            </w:r>
          </w:fldSimple>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dirty="true">
            <w:r>
              <w:rPr>
                <w:rFonts w:ascii="Times New Roman" w:hAnsi="Times New Roman" w:eastAsia="Times New Roman" w:cs="Times New Roman"/>
                <w:color w:val="000000"/>
                <w:sz w:val="28"/>
                <w:szCs w:val="28"/>
              </w:rPr>
              <w:t xml:space="preserve">53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dirty="true">
            <w:r>
              <w:rPr>
                <w:color w:val="000000"/>
              </w:rPr>
              <w:t xml:space="preserve">54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dirty="true">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dirty="true">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dirty="true">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dirty="true">
            <w:r>
              <w:rPr>
                <w:color w:val="000000"/>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dirty="true">
            <w:r>
              <w:rPr>
                <w:color w:val="000000"/>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dirty="true">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dirty="true">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dirty="true">
            <w:r>
              <w:rPr>
                <w:rFonts w:ascii="Times New Roman" w:hAnsi="Times New Roman" w:eastAsia="Times New Roman" w:cs="Times New Roman"/>
                <w:color w:val="000000"/>
                <w:sz w:val="28"/>
                <w:szCs w:val="28"/>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dirty="true">
            <w:r>
              <w:rPr>
                <w:color w:val="000000"/>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dirty="true">
            <w:r>
              <w:rPr>
                <w:rFonts w:ascii="Times New Roman" w:hAnsi="Times New Roman" w:eastAsia="Times New Roman" w:cs="Times New Roman"/>
                <w:color w:val="000000"/>
                <w:sz w:val="28"/>
                <w:szCs w:val="28"/>
              </w:rPr>
              <w:t xml:space="preserve">60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dirty="true">
            <w:r>
              <w:rPr>
                <w:rFonts w:ascii="Times New Roman" w:hAnsi="Times New Roman" w:eastAsia="Times New Roman" w:cs="Times New Roman"/>
                <w:color w:val="000000"/>
                <w:sz w:val="28"/>
                <w:szCs w:val="28"/>
              </w:rPr>
              <w:t xml:space="preserve">61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dirty="true">
        <w:r>
          <w:rPr>
            <w:rFonts w:ascii="Times New Roman" w:hAnsi="Times New Roman" w:eastAsia="Times New Roman"/>
            <w:color w:val="000000"/>
            <w:sz w:val="28"/>
          </w:rPr>
          <w:t xml:space="preserve">12</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1.2. Khu trưng bày nền tảng KIMQ tại DCCI Summit 2024</w:t>
      </w:r>
      <w:r>
        <w:tab/>
      </w:r>
      <w:bookmarkEnd w:id="2103"/>
      <w:r/>
      <w:fldSimple w:instr="PAGEREF KhanhFig_01 \h " w:dirty="true">
        <w:r>
          <w:rPr>
            <w:rFonts w:ascii="Times New Roman" w:hAnsi="Times New Roman" w:eastAsia="Times New Roman"/>
            <w:color w:val="000000"/>
            <w:sz w:val="28"/>
          </w:rPr>
          <w:t xml:space="preserve">13</w:t>
        </w:r>
      </w:fldSimple>
      <w:r/>
      <w:r/>
    </w:p>
    <w:p>
      <w:pPr>
        <w:pBdr/>
        <w:tabs>
          <w:tab w:val="right" w:leader="dot" w:pos="8856"/>
        </w:tabs>
        <w:spacing w:after="0" w:before="0" w:line="360" w:lineRule="auto"/>
        <w:ind/>
        <w:jc w:val="left"/>
        <w:rPr/>
      </w:pPr>
      <w:r/>
      <w:bookmarkStart w:id="3021" w:name="KhanhListFig_12"/>
      <w:r>
        <w:rPr>
          <w:rFonts w:ascii="Times New Roman" w:hAnsi="Times New Roman" w:eastAsia="Times New Roman" w:cs="Times New Roman"/>
          <w:color w:val="000000"/>
          <w:sz w:val="28"/>
        </w:rPr>
        <w:t xml:space="preserve">Hình 1.3. Trao giải Nhì tại vòng chung kết QVIC 2024</w:t>
      </w:r>
      <w:r>
        <w:tab/>
      </w:r>
      <w:bookmarkEnd w:id="3021"/>
      <w:r/>
      <w:fldSimple w:instr="PAGEREF KhanhFig_14 \h " w:dirty="true">
        <w:r>
          <w:rPr>
            <w:rFonts w:ascii="Times New Roman" w:hAnsi="Times New Roman" w:eastAsia="Times New Roman"/>
            <w:color w:val="000000"/>
            <w:sz w:val="28"/>
          </w:rPr>
          <w:t xml:space="preserve">14</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1.4. Mô-đun máy tính KIMQ 5430</w:t>
      </w:r>
      <w:r>
        <w:tab/>
      </w:r>
      <w:bookmarkEnd w:id="2101"/>
      <w:r/>
      <w:fldSimple w:instr="PAGEREF KhanhFig_06 \h " w:dirty="true">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1.5. Sơ đồ khối mô-đun máy tính KIMQ 8550</w:t>
      </w:r>
      <w:r>
        <w:tab/>
      </w:r>
      <w:bookmarkEnd w:id="3010"/>
      <w:r/>
      <w:fldSimple w:instr="PAGEREF KhanhFig_08 \h " w:dirty="true">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1.6. Máy tính biên AI Box 6490</w:t>
      </w:r>
      <w:r>
        <w:tab/>
      </w:r>
      <w:bookmarkEnd w:id="2102"/>
      <w:r/>
      <w:fldSimple w:instr="PAGEREF KhanhFig_07 \h " w:dirty="true">
        <w:r>
          <w:rPr>
            <w:rFonts w:ascii="Times New Roman" w:hAnsi="Times New Roman" w:eastAsia="Times New Roman"/>
            <w:color w:val="000000"/>
            <w:sz w:val="28"/>
          </w:rPr>
          <w:t xml:space="preserve">23</w:t>
        </w:r>
      </w:fldSimple>
      <w:r/>
      <w:r/>
    </w:p>
    <w:p w14:paraId="82BFE726" w14:textId="77777777">
      <w:pPr>
        <w:pBdr/>
        <w:tabs>
          <w:tab w:val="right" w:leader="dot" w:pos="8856"/>
        </w:tabs>
        <w:spacing w:after="0" w:before="0" w:line="360" w:lineRule="auto"/>
        <w:ind/>
        <w:jc w:val="left"/>
        <w:rPr/>
      </w:pPr>
      <w:del w:id="7417" w:author="Codex" w:date="2026-09-28T19:19:05Z">
        <w:r>
          <w:rPr>
            <w:rFonts w:ascii="Times New Roman" w:hAnsi="Times New Roman" w:eastAsia="Times New Roman" w:cs="Times New Roman"/>
            <w:color w:val="000000"/>
            <w:sz w:val="28"/>
          </w:rPr>
          <w:delText>Hình 2.1. Quan hệ khái quát giữa hệ điều hành, BSP và phần cứng nhúng32</w:delText>
        </w:r>
      </w:del>
    </w:p>
    <w:p w14:paraId="3275280A" w14:textId="77777777">
      <w:pPr>
        <w:pBdr/>
        <w:tabs>
          <w:tab w:val="right" w:leader="dot" w:pos="8856"/>
        </w:tabs>
        <w:spacing w:after="0" w:before="0" w:line="360" w:lineRule="auto"/>
        <w:ind/>
        <w:jc w:val="left"/>
        <w:rPr/>
      </w:pPr>
      <w:del w:id="7418" w:author="Codex" w:date="2026-09-28T19:19:05Z">
        <w:r>
          <w:rPr>
            <w:rFonts w:ascii="Times New Roman" w:hAnsi="Times New Roman" w:eastAsia="Times New Roman" w:cs="Times New Roman"/>
            <w:color w:val="000000"/>
            <w:sz w:val="28"/>
          </w:rPr>
          <w:delText>Hình 2.2. Chuỗi từ mã nguồn đến kiểm tra phần mềm trên thiết bị33</w:delText>
        </w:r>
      </w:del>
    </w:p>
    <w:p w14:paraId="D44957FD" w14:textId="77777777">
      <w:pPr>
        <w:pBdr/>
        <w:tabs>
          <w:tab w:val="right" w:leader="dot" w:pos="8856"/>
        </w:tabs>
        <w:spacing w:after="0" w:before="0" w:line="360" w:lineRule="auto"/>
        <w:ind/>
        <w:jc w:val="left"/>
        <w:rPr/>
      </w:pPr>
      <w:del w:id="7419" w:author="Codex" w:date="2026-09-28T19:19:05Z">
        <w:r>
          <w:rPr>
            <w:rFonts w:ascii="Times New Roman" w:hAnsi="Times New Roman" w:eastAsia="Times New Roman" w:cs="Times New Roman"/>
            <w:color w:val="000000"/>
            <w:sz w:val="28"/>
          </w:rPr>
          <w:delText>Hình 2.3. Luồng kết nối mạng qua Wi-Fi hoặc mạng di động40</w:delText>
        </w:r>
      </w:del>
    </w:p>
    <w:p w14:paraId="1FB764A4" w14:textId="77777777">
      <w:pPr>
        <w:pBdr/>
        <w:tabs>
          <w:tab w:val="right" w:leader="dot" w:pos="8856"/>
        </w:tabs>
        <w:spacing w:after="0" w:before="0" w:line="360" w:lineRule="auto"/>
        <w:ind/>
        <w:jc w:val="left"/>
        <w:rPr/>
      </w:pPr>
      <w:del w:id="7420" w:author="Codex" w:date="2026-09-28T19:19:05Z">
        <w:r>
          <w:rPr>
            <w:rFonts w:ascii="Times New Roman" w:hAnsi="Times New Roman" w:eastAsia="Times New Roman" w:cs="Times New Roman"/>
            <w:color w:val="000000"/>
            <w:sz w:val="28"/>
          </w:rPr>
          <w:delText>Hình 2.4. Vòng lặp phân tích, thử nghiệm và cập nhật giả thuyết47</w:delText>
        </w:r>
      </w:del>
    </w:p>
    <w:p w14:paraId="3B3E2CEA" w14:textId="77777777">
      <w:pPr>
        <w:pBdr/>
        <w:tabs>
          <w:tab w:val="right" w:leader="dot" w:pos="8856"/>
        </w:tabs>
        <w:spacing w:after="0" w:before="0" w:line="360" w:lineRule="auto"/>
        <w:ind/>
        <w:jc w:val="left"/>
        <w:rPr/>
      </w:pPr>
      <w:bookmarkStart w:id="3122" w:name="KhanhListFig_101"/>
      <w:ins w:id="7421" w:author="Codex" w:date="2026-09-28T19:19:05Z">
        <w:r>
          <w:rPr>
            <w:rFonts w:ascii="Times New Roman" w:hAnsi="Times New Roman" w:eastAsia="Times New Roman" w:cs="Times New Roman"/>
            <w:color w:val="000000"/>
            <w:sz w:val="28"/>
          </w:rPr>
          <w:t>Hình 2.1. Kiến trúc phân cấp của thiết bị nhúng có kết nối mạng</w:t>
        </w:r>
        <w:r>
          <w:tab/>
        </w:r>
      </w:ins>
      <w:bookmarkEnd w:id="3122"/>
      <w:ins w:id="7422" w:author="Codex" w:date="2026-09-28T19:19:05Z">
        <w:fldSimple w:instr="PAGEREF KhanhFig_09 \h " w:dirty="true">
          <w:r>
            <w:t>1</w:t>
          </w:r>
        </w:fldSimple>
      </w:ins>
    </w:p>
    <w:p w14:paraId="233610A3" w14:textId="77777777">
      <w:pPr>
        <w:pBdr/>
        <w:tabs>
          <w:tab w:val="right" w:leader="dot" w:pos="8856"/>
        </w:tabs>
        <w:spacing w:after="0" w:before="0" w:line="360" w:lineRule="auto"/>
        <w:ind/>
        <w:jc w:val="left"/>
        <w:rPr/>
      </w:pPr>
      <w:bookmarkStart w:id="3123" w:name="KhanhListFig_102"/>
      <w:ins w:id="7423" w:author="Codex" w:date="2026-09-28T19:19:05Z">
        <w:r>
          <w:rPr>
            <w:rFonts w:ascii="Times New Roman" w:hAnsi="Times New Roman" w:eastAsia="Times New Roman" w:cs="Times New Roman"/>
            <w:color w:val="000000"/>
            <w:sz w:val="28"/>
          </w:rPr>
          <w:t>Hình 2.2. Các lớp chính của hệ điều hành Linux nhúng</w:t>
        </w:r>
        <w:r>
          <w:tab/>
        </w:r>
      </w:ins>
      <w:bookmarkEnd w:id="3123"/>
      <w:ins w:id="7424" w:author="Codex" w:date="2026-09-28T19:19:05Z">
        <w:fldSimple w:instr="PAGEREF KhanhFig_10 \h " w:dirty="true">
          <w:r>
            <w:t>1</w:t>
          </w:r>
        </w:fldSimple>
      </w:ins>
    </w:p>
    <w:p w14:paraId="6D168CB2" w14:textId="77777777">
      <w:pPr>
        <w:pBdr/>
        <w:tabs>
          <w:tab w:val="right" w:leader="dot" w:pos="8856"/>
        </w:tabs>
        <w:spacing w:after="0" w:before="0" w:line="360" w:lineRule="auto"/>
        <w:ind/>
        <w:jc w:val="left"/>
        <w:rPr/>
      </w:pPr>
      <w:bookmarkStart w:id="3124" w:name="KhanhListFig_103"/>
      <w:ins w:id="7425" w:author="Codex" w:date="2026-09-28T19:19:05Z">
        <w:r>
          <w:rPr>
            <w:rFonts w:ascii="Times New Roman" w:hAnsi="Times New Roman" w:eastAsia="Times New Roman" w:cs="Times New Roman"/>
            <w:color w:val="000000"/>
            <w:sz w:val="28"/>
          </w:rPr>
          <w:t>Hình 2.3. Ngăn xếp phần mềm nền tảng Android</w:t>
        </w:r>
        <w:r>
          <w:tab/>
        </w:r>
      </w:ins>
      <w:bookmarkEnd w:id="3124"/>
      <w:ins w:id="7426" w:author="Codex" w:date="2026-09-28T19:19:05Z">
        <w:fldSimple w:instr="PAGEREF KhanhFig_11 \h " w:dirty="true">
          <w:r>
            <w:t>1</w:t>
          </w:r>
        </w:fldSimple>
      </w:ins>
    </w:p>
    <w:p w14:paraId="B3AB262C" w14:textId="77777777">
      <w:pPr>
        <w:pBdr/>
        <w:tabs>
          <w:tab w:val="right" w:leader="dot" w:pos="8856"/>
        </w:tabs>
        <w:spacing w:after="0" w:before="0" w:line="360" w:lineRule="auto"/>
        <w:ind/>
        <w:jc w:val="left"/>
        <w:rPr/>
      </w:pPr>
      <w:bookmarkStart w:id="3125" w:name="KhanhListFig_104"/>
      <w:ins w:id="7427" w:author="Codex" w:date="2026-09-28T19:19:05Z">
        <w:r>
          <w:rPr>
            <w:rFonts w:ascii="Times New Roman" w:hAnsi="Times New Roman" w:eastAsia="Times New Roman" w:cs="Times New Roman"/>
            <w:color w:val="000000"/>
            <w:sz w:val="28"/>
          </w:rPr>
          <w:t>Hình 2.4. Các thành phần khái quát trong ngăn xếp Network của Linux</w:t>
        </w:r>
        <w:r>
          <w:tab/>
        </w:r>
      </w:ins>
      <w:bookmarkEnd w:id="3125"/>
      <w:ins w:id="7428" w:author="Codex" w:date="2026-09-28T19:19:05Z">
        <w:fldSimple w:instr="PAGEREF KhanhFig_12 \h " w:dirty="true">
          <w:r>
            <w:t>1</w:t>
          </w:r>
        </w:fldSimple>
      </w:ins>
    </w:p>
    <w:p w14:paraId="7CB9A6DD" w14:textId="77777777">
      <w:pPr>
        <w:pBdr/>
        <w:tabs>
          <w:tab w:val="right" w:leader="dot" w:pos="8856"/>
        </w:tabs>
        <w:spacing w:after="0" w:before="0" w:line="360" w:lineRule="auto"/>
        <w:ind/>
        <w:jc w:val="left"/>
        <w:rPr/>
      </w:pPr>
      <w:bookmarkStart w:id="3126" w:name="KhanhListFig_105"/>
      <w:ins w:id="7429" w:author="Codex" w:date="2026-09-28T19:19:05Z">
        <w:r>
          <w:rPr>
            <w:rFonts w:ascii="Times New Roman" w:hAnsi="Times New Roman" w:eastAsia="Times New Roman" w:cs="Times New Roman"/>
            <w:color w:val="000000"/>
            <w:sz w:val="28"/>
          </w:rPr>
          <w:t>Hình 2.5. Ánh xạ tham khảo giữa mô hình OSI và bộ giao thức TCP/IP</w:t>
        </w:r>
        <w:r>
          <w:tab/>
        </w:r>
      </w:ins>
      <w:bookmarkEnd w:id="3126"/>
      <w:ins w:id="7430" w:author="Codex" w:date="2026-09-28T19:19:05Z">
        <w:fldSimple w:instr="PAGEREF KhanhFig_201 \h " w:dirty="true">
          <w:r>
            <w:t>1</w:t>
          </w:r>
        </w:fldSimple>
      </w:ins>
    </w:p>
    <w:p w14:paraId="A538C4E8" w14:textId="77777777">
      <w:pPr>
        <w:pBdr/>
        <w:tabs>
          <w:tab w:val="right" w:leader="dot" w:pos="8856"/>
        </w:tabs>
        <w:spacing w:after="0" w:before="0" w:line="360" w:lineRule="auto"/>
        <w:ind/>
        <w:jc w:val="left"/>
        <w:rPr/>
      </w:pPr>
      <w:bookmarkStart w:id="3127" w:name="KhanhListFig_106"/>
      <w:ins w:id="7431" w:author="Codex" w:date="2026-09-28T19:19:05Z">
        <w:r>
          <w:rPr>
            <w:rFonts w:ascii="Times New Roman" w:hAnsi="Times New Roman" w:eastAsia="Times New Roman" w:cs="Times New Roman"/>
            <w:color w:val="000000"/>
            <w:sz w:val="28"/>
          </w:rPr>
          <w:t>Hình 2.6. Các trục độc lập để phân loại Network</w:t>
        </w:r>
        <w:r>
          <w:tab/>
        </w:r>
      </w:ins>
      <w:bookmarkEnd w:id="3127"/>
      <w:ins w:id="7432" w:author="Codex" w:date="2026-09-28T19:19:05Z">
        <w:fldSimple w:instr="PAGEREF KhanhFig_202 \h " w:dirty="true">
          <w:r>
            <w:t>1</w:t>
          </w:r>
        </w:fldSimple>
      </w:ins>
    </w:p>
    <w:p w14:paraId="5D499529" w14:textId="77777777">
      <w:pPr>
        <w:pBdr/>
        <w:tabs>
          <w:tab w:val="right" w:leader="dot" w:pos="8856"/>
        </w:tabs>
        <w:spacing w:after="0" w:before="0" w:line="360" w:lineRule="auto"/>
        <w:ind/>
        <w:jc w:val="left"/>
        <w:rPr/>
      </w:pPr>
      <w:bookmarkStart w:id="3128" w:name="KhanhListFig_107"/>
      <w:ins w:id="7433" w:author="Codex" w:date="2026-09-28T19:19:05Z">
        <w:r>
          <w:rPr>
            <w:rFonts w:ascii="Times New Roman" w:hAnsi="Times New Roman" w:eastAsia="Times New Roman" w:cs="Times New Roman"/>
            <w:color w:val="000000"/>
            <w:sz w:val="28"/>
          </w:rPr>
          <w:t>Hình 2.7. Từ liên kết truy nhập đến dịch vụ IP đầu cuối</w:t>
        </w:r>
        <w:r>
          <w:tab/>
        </w:r>
      </w:ins>
      <w:bookmarkEnd w:id="3128"/>
      <w:ins w:id="7434" w:author="Codex" w:date="2026-09-28T19:19:05Z">
        <w:fldSimple w:instr="PAGEREF KhanhFig_203 \h " w:dirty="true">
          <w:r>
            <w:t>1</w:t>
          </w:r>
        </w:fldSimple>
      </w:ins>
    </w:p>
    <w:p w14:paraId="08E468CF" w14:textId="77777777">
      <w:pPr>
        <w:pBdr/>
        <w:tabs>
          <w:tab w:val="right" w:leader="dot" w:pos="8856"/>
        </w:tabs>
        <w:spacing w:after="0" w:before="0" w:line="360" w:lineRule="auto"/>
        <w:ind/>
        <w:jc w:val="left"/>
        <w:rPr/>
      </w:pPr>
      <w:bookmarkStart w:id="3129" w:name="KhanhListFig_108"/>
      <w:ins w:id="7435" w:author="Codex" w:date="2026-09-28T19:19:05Z">
        <w:r>
          <w:rPr>
            <w:rFonts w:ascii="Times New Roman" w:hAnsi="Times New Roman" w:eastAsia="Times New Roman" w:cs="Times New Roman"/>
            <w:color w:val="000000"/>
            <w:sz w:val="28"/>
          </w:rPr>
          <w:t>Hình 2.8. Đường kết nối Ethernet từ thiết bị đến mạng ngoài</w:t>
        </w:r>
        <w:r>
          <w:tab/>
        </w:r>
      </w:ins>
      <w:bookmarkEnd w:id="3129"/>
      <w:ins w:id="7436" w:author="Codex" w:date="2026-09-28T19:19:05Z">
        <w:fldSimple w:instr="PAGEREF KhanhFig_204 \h " w:dirty="true">
          <w:r>
            <w:t>1</w:t>
          </w:r>
        </w:fldSimple>
      </w:ins>
    </w:p>
    <w:p w14:paraId="40864354" w14:textId="77777777">
      <w:pPr>
        <w:pBdr/>
        <w:tabs>
          <w:tab w:val="right" w:leader="dot" w:pos="8856"/>
        </w:tabs>
        <w:spacing w:after="0" w:before="0" w:line="360" w:lineRule="auto"/>
        <w:ind/>
        <w:jc w:val="left"/>
        <w:rPr/>
      </w:pPr>
      <w:bookmarkStart w:id="3130" w:name="KhanhListFig_109"/>
      <w:ins w:id="7437" w:author="Codex" w:date="2026-09-28T19:19:05Z">
        <w:r>
          <w:rPr>
            <w:rFonts w:ascii="Times New Roman" w:hAnsi="Times New Roman" w:eastAsia="Times New Roman" w:cs="Times New Roman"/>
            <w:color w:val="000000"/>
            <w:sz w:val="28"/>
          </w:rPr>
          <w:t>Hình 2.9. Đường kết nối Wi-Fi qua WLAN và điểm truy cập</w:t>
        </w:r>
        <w:r>
          <w:tab/>
        </w:r>
      </w:ins>
      <w:bookmarkEnd w:id="3130"/>
      <w:ins w:id="7438" w:author="Codex" w:date="2026-09-28T19:19:05Z">
        <w:fldSimple w:instr="PAGEREF KhanhFig_205 \h " w:dirty="true">
          <w:r>
            <w:t>1</w:t>
          </w:r>
        </w:fldSimple>
      </w:ins>
    </w:p>
    <w:p w14:paraId="EB652377" w14:textId="77777777">
      <w:pPr>
        <w:pBdr/>
        <w:tabs>
          <w:tab w:val="right" w:leader="dot" w:pos="8856"/>
        </w:tabs>
        <w:spacing w:after="0" w:before="0" w:line="360" w:lineRule="auto"/>
        <w:ind/>
        <w:jc w:val="left"/>
        <w:rPr/>
      </w:pPr>
      <w:bookmarkStart w:id="3131" w:name="KhanhListFig_110"/>
      <w:ins w:id="7439" w:author="Codex" w:date="2026-09-28T19:19:05Z">
        <w:r>
          <w:rPr>
            <w:rFonts w:ascii="Times New Roman" w:hAnsi="Times New Roman" w:eastAsia="Times New Roman" w:cs="Times New Roman"/>
            <w:color w:val="000000"/>
            <w:sz w:val="28"/>
          </w:rPr>
          <w:t>Hình 2.10. Kiến trúc kết nối di động minh họa theo 4G/5G</w:t>
        </w:r>
        <w:r>
          <w:tab/>
        </w:r>
      </w:ins>
      <w:bookmarkEnd w:id="3131"/>
      <w:ins w:id="7440" w:author="Codex" w:date="2026-09-28T19:19:05Z">
        <w:fldSimple w:instr="PAGEREF KhanhFig_206 \h " w:dirty="true">
          <w:r>
            <w:t>1</w:t>
          </w:r>
        </w:fldSimple>
      </w:ins>
    </w:p>
    <w:p w14:paraId="CC0BC888" w14:textId="77777777">
      <w:pPr>
        <w:pBdr/>
        <w:tabs>
          <w:tab w:val="right" w:leader="dot" w:pos="8856"/>
        </w:tabs>
        <w:spacing w:after="0" w:before="0" w:line="360" w:lineRule="auto"/>
        <w:ind/>
        <w:jc w:val="left"/>
        <w:rPr/>
      </w:pPr>
      <w:bookmarkStart w:id="3132" w:name="KhanhListFig_111"/>
      <w:ins w:id="7441" w:author="Codex" w:date="2026-09-28T19:19:05Z">
        <w:r>
          <w:rPr>
            <w:rFonts w:ascii="Times New Roman" w:hAnsi="Times New Roman" w:eastAsia="Times New Roman" w:cs="Times New Roman"/>
            <w:color w:val="000000"/>
            <w:sz w:val="28"/>
          </w:rPr>
          <w:t>Hình 2.11. Các giai đoạn Bring-up chức năng mạng trên thiết bị</w:t>
        </w:r>
        <w:r>
          <w:tab/>
        </w:r>
      </w:ins>
      <w:bookmarkEnd w:id="3132"/>
      <w:ins w:id="7442" w:author="Codex" w:date="2026-09-28T19:19:05Z">
        <w:fldSimple w:instr="PAGEREF KhanhFig_207 \h " w:dirty="true">
          <w:r>
            <w:t>1</w:t>
          </w:r>
        </w:fldSimple>
      </w:ins>
    </w:p>
    <w:p w14:paraId="BDDBDA20" w14:textId="77777777">
      <w:pPr>
        <w:pBdr/>
        <w:tabs>
          <w:tab w:val="right" w:leader="dot" w:pos="8856"/>
        </w:tabs>
        <w:spacing w:after="0" w:before="0" w:line="360" w:lineRule="auto"/>
        <w:ind/>
        <w:jc w:val="left"/>
        <w:rPr/>
      </w:pPr>
      <w:bookmarkStart w:id="3133" w:name="KhanhListFig_112"/>
      <w:ins w:id="7443" w:author="Codex" w:date="2026-09-28T19:19:05Z">
        <w:r>
          <w:rPr>
            <w:rFonts w:ascii="Times New Roman" w:hAnsi="Times New Roman" w:eastAsia="Times New Roman" w:cs="Times New Roman"/>
            <w:color w:val="000000"/>
            <w:sz w:val="28"/>
          </w:rPr>
          <w:t>Hình 2.12. Trình tự phân tích lỗi mạng theo bằng chứng từng lớp</w:t>
        </w:r>
        <w:r>
          <w:tab/>
        </w:r>
      </w:ins>
      <w:bookmarkEnd w:id="3133"/>
      <w:ins w:id="7444" w:author="Codex" w:date="2026-09-28T19:19:05Z">
        <w:fldSimple w:instr="PAGEREF KhanhFig_208 \h " w:dirty="true">
          <w:r>
            <w:t>1</w:t>
          </w:r>
        </w:fldSimple>
      </w:ins>
    </w:p>
    <w:p w14:paraId="3BA6D6FC" w14:textId="77777777">
      <w:pPr>
        <w:pBdr/>
        <w:tabs>
          <w:tab w:val="right" w:leader="dot" w:pos="8856"/>
        </w:tabs>
        <w:spacing w:after="0" w:before="0" w:line="360" w:lineRule="auto"/>
        <w:ind/>
        <w:jc w:val="left"/>
        <w:rPr/>
      </w:pPr>
      <w:bookmarkStart w:id="3134" w:name="KhanhListFig_113"/>
      <w:ins w:id="7445" w:author="Codex" w:date="2026-09-28T19:19:05Z">
        <w:r>
          <w:rPr>
            <w:rFonts w:ascii="Times New Roman" w:hAnsi="Times New Roman" w:eastAsia="Times New Roman" w:cs="Times New Roman"/>
            <w:color w:val="000000"/>
            <w:sz w:val="28"/>
          </w:rPr>
          <w:t>Hình 2.13. Từ Bring-up nền tảng đến sản phẩm sẵn sàng triển khai</w:t>
        </w:r>
        <w:r>
          <w:tab/>
        </w:r>
      </w:ins>
      <w:bookmarkEnd w:id="3134"/>
      <w:ins w:id="7446" w:author="Codex" w:date="2026-09-28T19:19:05Z">
        <w:fldSimple w:instr="PAGEREF KhanhFig_209 \h " w:dirty="true">
          <w:r>
            <w:rPr>
              <w:rFonts w:ascii="Times New Roman" w:hAnsi="Times New Roman" w:eastAsia="Times New Roman"/>
              <w:color w:val="000000"/>
              <w:sz w:val="28"/>
            </w:rPr>
            <w:t>1</w:t>
          </w:r>
        </w:fldSimple>
      </w:ins>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dirty="true">
        <w:r>
          <w:rPr>
            <w:rFonts w:ascii="Times New Roman" w:hAnsi="Times New Roman" w:eastAsia="Times New Roman"/>
            <w:color w:val="000000"/>
            <w:sz w:val="28"/>
          </w:rPr>
          <w:t xml:space="preserve">17</w:t>
        </w:r>
      </w:fldSimple>
      <w:r/>
      <w:r/>
    </w:p>
    <w:p>
      <w:pPr>
        <w:pBdr/>
        <w:tabs>
          <w:tab w:val="right" w:leader="dot" w:pos="8856"/>
        </w:tabs>
        <w:spacing w:after="0" w:before="0" w:line="360" w:lineRule="auto"/>
        <w:ind/>
        <w:jc w:val="left"/>
        <w:rPr/>
      </w:pPr>
      <w:r/>
      <w:bookmarkStart w:id="901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9011"/>
      <w:r/>
      <w:fldSimple w:instr="PAGEREF KhanhTbl_04 \h " w:dirty="true">
        <w:r>
          <w:rPr>
            <w:rFonts w:ascii="Times New Roman" w:hAnsi="Times New Roman" w:eastAsia="Times New Roman"/>
            <w:color w:val="000000"/>
            <w:sz w:val="28"/>
          </w:rPr>
          <w:t xml:space="preserve">20</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dirty="true">
        <w:r>
          <w:rPr>
            <w:rFonts w:ascii="Times New Roman" w:hAnsi="Times New Roman" w:eastAsia="Times New Roman"/>
            <w:color w:val="000000"/>
            <w:sz w:val="28"/>
          </w:rPr>
          <w:t xml:space="preserve">25</w:t>
        </w:r>
      </w:fldSimple>
      <w:r/>
      <w:r/>
    </w:p>
    <w:p w14:paraId="AC064F5A" w14:textId="77777777">
      <w:pPr>
        <w:pBdr/>
        <w:tabs>
          <w:tab w:val="right" w:leader="dot" w:pos="8856"/>
        </w:tabs>
        <w:spacing w:after="0" w:before="0" w:line="360" w:lineRule="auto"/>
        <w:ind/>
        <w:jc w:val="left"/>
        <w:rPr/>
      </w:pPr>
      <w:del w:id="7447" w:author="Codex" w:date="2026-09-28T19:19:05Z">
        <w:r>
          <w:rPr>
            <w:rFonts w:ascii="Times New Roman" w:hAnsi="Times New Roman" w:eastAsia="Times New Roman" w:cs="Times New Roman"/>
            <w:color w:val="000000"/>
            <w:sz w:val="28"/>
          </w:rPr>
          <w:delText>Bảng 2.1. Đối chiếu khái quát mô hình OSI và TCP/IP36</w:delText>
        </w:r>
      </w:del>
    </w:p>
    <w:p w14:paraId="B2A01300" w14:textId="77777777">
      <w:pPr>
        <w:pBdr/>
        <w:tabs>
          <w:tab w:val="right" w:leader="dot" w:pos="8856"/>
        </w:tabs>
        <w:spacing w:after="0" w:before="0" w:line="360" w:lineRule="auto"/>
        <w:ind/>
        <w:jc w:val="left"/>
        <w:rPr/>
      </w:pPr>
      <w:del w:id="7448" w:author="Codex" w:date="2026-09-28T19:19:05Z">
        <w:r>
          <w:rPr>
            <w:rFonts w:ascii="Times New Roman" w:hAnsi="Times New Roman" w:eastAsia="Times New Roman" w:cs="Times New Roman"/>
            <w:color w:val="000000"/>
            <w:sz w:val="28"/>
          </w:rPr>
          <w:delText>Bảng 2.2. Các điểm kiểm tra khái quát trong chuỗi kết nối mạng46</w:delText>
        </w:r>
      </w:del>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dirty="true">
        <w:r>
          <w:rPr>
            <w:rFonts w:ascii="Times New Roman" w:hAnsi="Times New Roman" w:eastAsia="Times New Roman"/>
            <w:color w:val="000000"/>
            <w:sz w:val="28"/>
          </w:rPr>
          <w:t xml:space="preserve">54</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dirty="true">
        <w:r>
          <w:rPr>
            <w:rFonts w:ascii="Times New Roman" w:hAnsi="Times New Roman" w:eastAsia="Times New Roman"/>
            <w:color w:val="000000"/>
            <w:sz w:val="28"/>
          </w:rPr>
          <w:t xml:space="preserve">56</w:t>
        </w:r>
      </w:fldSimple>
      <w:r/>
      <w:r/>
    </w:p>
    <w:p w14:paraId="FCF5806F" w14:textId="77777777">
      <w:pPr>
        <w:pBdr/>
        <w:tabs>
          <w:tab w:val="right" w:leader="dot" w:pos="8856"/>
        </w:tabs>
        <w:spacing w:after="0" w:before="0" w:line="360" w:lineRule="auto"/>
        <w:ind/>
        <w:jc w:val="left"/>
        <w:rPr/>
      </w:pPr>
      <w:bookmarkStart w:id="3142" w:name="KhanhListTbl_101"/>
      <w:ins w:id="7449" w:author="Codex" w:date="2026-09-28T19:19:05Z">
        <w:r>
          <w:rPr>
            <w:rFonts w:ascii="Times New Roman" w:hAnsi="Times New Roman" w:eastAsia="Times New Roman" w:cs="Times New Roman"/>
            <w:color w:val="000000"/>
            <w:sz w:val="28"/>
          </w:rPr>
          <w:t>Bảng 2.1. Ánh xạ khái quát giữa OSI và TCP/IP</w:t>
        </w:r>
        <w:r>
          <w:tab/>
        </w:r>
      </w:ins>
      <w:bookmarkEnd w:id="3142"/>
      <w:ins w:id="7450" w:author="Codex" w:date="2026-09-28T19:19:05Z">
        <w:fldSimple w:instr="PAGEREF KhanhTbl_06 \h " w:dirty="true">
          <w:r>
            <w:t>1</w:t>
          </w:r>
        </w:fldSimple>
      </w:ins>
    </w:p>
    <w:p w14:paraId="DD7C208D" w14:textId="77777777">
      <w:pPr>
        <w:pBdr/>
        <w:tabs>
          <w:tab w:val="right" w:leader="dot" w:pos="8856"/>
        </w:tabs>
        <w:spacing w:after="0" w:before="0" w:line="360" w:lineRule="auto"/>
        <w:ind/>
        <w:jc w:val="left"/>
        <w:rPr/>
      </w:pPr>
      <w:bookmarkStart w:id="3143" w:name="KhanhListTbl_102"/>
      <w:ins w:id="7451" w:author="Codex" w:date="2026-09-28T19:19:05Z">
        <w:r>
          <w:rPr>
            <w:rFonts w:ascii="Times New Roman" w:hAnsi="Times New Roman" w:eastAsia="Times New Roman" w:cs="Times New Roman"/>
            <w:color w:val="000000"/>
            <w:sz w:val="28"/>
          </w:rPr>
          <w:t>Bảng 2.2. Phân loại Network theo các trục độc lập</w:t>
        </w:r>
        <w:r>
          <w:tab/>
        </w:r>
      </w:ins>
      <w:bookmarkEnd w:id="3143"/>
      <w:ins w:id="7452" w:author="Codex" w:date="2026-09-28T19:19:05Z">
        <w:fldSimple w:instr="PAGEREF KhanhTbl_201 \h " w:dirty="true">
          <w:r>
            <w:t>1</w:t>
          </w:r>
        </w:fldSimple>
      </w:ins>
    </w:p>
    <w:p w14:paraId="A1060FF6" w14:textId="77777777">
      <w:pPr>
        <w:pBdr/>
        <w:tabs>
          <w:tab w:val="right" w:leader="dot" w:pos="8856"/>
        </w:tabs>
        <w:spacing w:after="0" w:before="0" w:line="360" w:lineRule="auto"/>
        <w:ind/>
        <w:jc w:val="left"/>
        <w:rPr/>
      </w:pPr>
      <w:bookmarkStart w:id="3144" w:name="KhanhListTbl_103"/>
      <w:ins w:id="7453" w:author="Codex" w:date="2026-09-28T19:19:05Z">
        <w:r>
          <w:rPr>
            <w:rFonts w:ascii="Times New Roman" w:hAnsi="Times New Roman" w:eastAsia="Times New Roman" w:cs="Times New Roman"/>
            <w:color w:val="000000"/>
            <w:sz w:val="28"/>
          </w:rPr>
          <w:t>Bảng 2.3. Giai đoạn Bring-up, nội dung xác nhận và bằng chứng</w:t>
        </w:r>
        <w:r>
          <w:tab/>
        </w:r>
      </w:ins>
      <w:bookmarkEnd w:id="3144"/>
      <w:ins w:id="7454" w:author="Codex" w:date="2026-09-28T19:19:05Z">
        <w:fldSimple w:instr="PAGEREF KhanhTbl_07 \h " w:dirty="true">
          <w:r>
            <w:rPr>
              <w:rFonts w:ascii="Times New Roman" w:hAnsi="Times New Roman" w:eastAsia="Times New Roman"/>
              <w:color w:val="000000"/>
              <w:sz w:val="28"/>
            </w:rPr>
            <w:t>1</w:t>
          </w:r>
        </w:fldSimple>
      </w:ins>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r>
        <w:trPr>
          <w:cantSplit/>
          <w:ins w:id="7397" w:author="Codex" w:date="2026-09-28T19:19:05Z"/>
        </w:trPr>
        <w:tc>
          <w:tcPr>
            <w:shd w:val="clear" w:color="auto" w:fill="ffffff"/>
            <w:tcBorders/>
            <w:tcMar>
              <w:left w:w="85" w:type="dxa"/>
              <w:top w:w="20" w:type="dxa"/>
              <w:right w:w="85" w:type="dxa"/>
              <w:bottom w:w="20" w:type="dxa"/>
            </w:tcMar>
            <w:tcW w:w="1860" w:type="dxa"/>
            <w:vAlign w:val="center"/>
            <w:noWrap/>
          </w:tcPr>
          <w:p w14:paraId="5282C369" w14:textId="77777777">
            <w:pPr>
              <w:pBdr/>
              <w:spacing w:after="0" w:before="0" w:line="360" w:lineRule="auto"/>
              <w:ind w:firstLine="0" w:left="0"/>
              <w:jc w:val="center"/>
              <w:rPr/>
            </w:pPr>
            <w:r>
              <w:rPr>
                <w:rFonts w:ascii="Times New Roman" w:hAnsi="Times New Roman" w:eastAsia="Times New Roman" w:cs="Times New Roman"/>
                <w:b w:val="0"/>
                <w:color w:val="000000"/>
                <w:sz w:val="28"/>
              </w:rPr>
              <w:t>3GPP</w:t>
            </w:r>
          </w:p>
        </w:tc>
        <w:tc>
          <w:tcPr>
            <w:shd w:val="clear" w:color="auto" w:fill="ffffff"/>
            <w:tcBorders/>
            <w:tcMar>
              <w:left w:w="85" w:type="dxa"/>
              <w:top w:w="20" w:type="dxa"/>
              <w:right w:w="85" w:type="dxa"/>
              <w:bottom w:w="20" w:type="dxa"/>
            </w:tcMar>
            <w:tcW w:w="7211" w:type="dxa"/>
            <w:vAlign w:val="center"/>
          </w:tcPr>
          <w:p w14:paraId="893C6D65" w14:textId="77777777">
            <w:pPr>
              <w:pBdr/>
              <w:spacing w:after="0" w:before="0" w:line="360" w:lineRule="auto"/>
              <w:ind w:firstLine="0" w:left="0"/>
              <w:jc w:val="left"/>
              <w:rPr/>
            </w:pPr>
            <w:r>
              <w:rPr>
                <w:rFonts w:ascii="Times New Roman" w:hAnsi="Times New Roman" w:eastAsia="Times New Roman" w:cs="Times New Roman"/>
                <w:b w:val="0"/>
                <w:color w:val="000000"/>
                <w:sz w:val="28"/>
              </w:rPr>
              <w:t>3rd Generation Partnership Project - dự án hợp tác xây dựng tiêu chuẩn viễn thông di động.</w:t>
            </w:r>
          </w:p>
        </w:tc>
      </w:tr>
      <w:tr>
        <w:trPr>
          <w:cantSplit/>
          <w:ins w:id="7398" w:author="Codex" w:date="2026-09-28T19:19:05Z"/>
        </w:trPr>
        <w:tc>
          <w:tcPr>
            <w:shd w:val="clear" w:color="auto" w:fill="ffffff"/>
            <w:tcBorders/>
            <w:tcMar>
              <w:left w:w="85" w:type="dxa"/>
              <w:top w:w="20" w:type="dxa"/>
              <w:right w:w="85" w:type="dxa"/>
              <w:bottom w:w="20" w:type="dxa"/>
            </w:tcMar>
            <w:tcW w:w="1860" w:type="dxa"/>
            <w:vAlign w:val="center"/>
            <w:noWrap/>
          </w:tcPr>
          <w:p w14:paraId="41DECDC6" w14:textId="77777777">
            <w:pPr>
              <w:pBdr/>
              <w:spacing w:after="0" w:before="0" w:line="360" w:lineRule="auto"/>
              <w:ind w:firstLine="0" w:left="0"/>
              <w:jc w:val="center"/>
              <w:rPr/>
            </w:pPr>
            <w:r>
              <w:rPr>
                <w:rFonts w:ascii="Times New Roman" w:hAnsi="Times New Roman" w:eastAsia="Times New Roman" w:cs="Times New Roman"/>
                <w:b w:val="0"/>
                <w:color w:val="000000"/>
                <w:sz w:val="28"/>
              </w:rPr>
              <w:t>5GS</w:t>
            </w:r>
          </w:p>
        </w:tc>
        <w:tc>
          <w:tcPr>
            <w:shd w:val="clear" w:color="auto" w:fill="ffffff"/>
            <w:tcBorders/>
            <w:tcMar>
              <w:left w:w="85" w:type="dxa"/>
              <w:top w:w="20" w:type="dxa"/>
              <w:right w:w="85" w:type="dxa"/>
              <w:bottom w:w="20" w:type="dxa"/>
            </w:tcMar>
            <w:tcW w:w="7211" w:type="dxa"/>
            <w:vAlign w:val="center"/>
          </w:tcPr>
          <w:p w14:paraId="9BC7C5B1" w14:textId="77777777">
            <w:pPr>
              <w:pBdr/>
              <w:spacing w:after="0" w:before="0" w:line="360" w:lineRule="auto"/>
              <w:ind w:firstLine="0" w:left="0"/>
              <w:jc w:val="left"/>
              <w:rPr/>
            </w:pPr>
            <w:r>
              <w:rPr>
                <w:rFonts w:ascii="Times New Roman" w:hAnsi="Times New Roman" w:eastAsia="Times New Roman" w:cs="Times New Roman"/>
                <w:b w:val="0"/>
                <w:color w:val="000000"/>
                <w:sz w:val="28"/>
              </w:rPr>
              <w:t>5G System - hệ thống thông tin di động thế hệ thứ năm.</w:t>
            </w:r>
          </w:p>
        </w:tc>
      </w:tr>
      <w:tr>
        <w:trPr>
          <w:cantSplit/>
          <w:ins w:id="7399" w:author="Codex" w:date="2026-09-28T19:19:05Z"/>
        </w:trPr>
        <w:tc>
          <w:tcPr>
            <w:shd w:val="clear" w:color="auto" w:fill="ffffff"/>
            <w:tcBorders/>
            <w:tcMar>
              <w:left w:w="85" w:type="dxa"/>
              <w:top w:w="20" w:type="dxa"/>
              <w:right w:w="85" w:type="dxa"/>
              <w:bottom w:w="20" w:type="dxa"/>
            </w:tcMar>
            <w:tcW w:w="1860" w:type="dxa"/>
            <w:vAlign w:val="center"/>
            <w:noWrap/>
          </w:tcPr>
          <w:p w14:paraId="82902306" w14:textId="77777777">
            <w:pPr>
              <w:pBdr/>
              <w:spacing w:after="0" w:before="0" w:line="360" w:lineRule="auto"/>
              <w:ind w:firstLine="0" w:left="0"/>
              <w:jc w:val="center"/>
              <w:rPr/>
            </w:pPr>
            <w:r>
              <w:rPr>
                <w:rFonts w:ascii="Times New Roman" w:hAnsi="Times New Roman" w:eastAsia="Times New Roman" w:cs="Times New Roman"/>
                <w:b w:val="0"/>
                <w:color w:val="000000"/>
                <w:sz w:val="28"/>
              </w:rPr>
              <w:t>eNodeB</w:t>
            </w:r>
          </w:p>
        </w:tc>
        <w:tc>
          <w:tcPr>
            <w:shd w:val="clear" w:color="auto" w:fill="ffffff"/>
            <w:tcBorders/>
            <w:tcMar>
              <w:left w:w="85" w:type="dxa"/>
              <w:top w:w="20" w:type="dxa"/>
              <w:right w:w="85" w:type="dxa"/>
              <w:bottom w:w="20" w:type="dxa"/>
            </w:tcMar>
            <w:tcW w:w="7211" w:type="dxa"/>
            <w:vAlign w:val="center"/>
          </w:tcPr>
          <w:p w14:paraId="90665AEC" w14:textId="77777777">
            <w:pPr>
              <w:pBdr/>
              <w:spacing w:after="0" w:before="0" w:line="360" w:lineRule="auto"/>
              <w:ind w:firstLine="0" w:left="0"/>
              <w:jc w:val="left"/>
              <w:rPr/>
            </w:pPr>
            <w:r>
              <w:rPr>
                <w:rFonts w:ascii="Times New Roman" w:hAnsi="Times New Roman" w:eastAsia="Times New Roman" w:cs="Times New Roman"/>
                <w:b w:val="0"/>
                <w:color w:val="000000"/>
                <w:sz w:val="28"/>
              </w:rPr>
              <w:t>evolved Node B - nút/trạm gốc truy nhập vô tuyến trong LTE.</w:t>
            </w:r>
          </w:p>
        </w:tc>
      </w:tr>
      <w:tr>
        <w:trPr>
          <w:cantSplit/>
          <w:ins w:id="7400" w:author="Codex" w:date="2026-09-28T19:19:05Z"/>
        </w:trPr>
        <w:tc>
          <w:tcPr>
            <w:shd w:val="clear" w:color="auto" w:fill="ffffff"/>
            <w:tcBorders/>
            <w:tcMar>
              <w:left w:w="85" w:type="dxa"/>
              <w:top w:w="20" w:type="dxa"/>
              <w:right w:w="85" w:type="dxa"/>
              <w:bottom w:w="20" w:type="dxa"/>
            </w:tcMar>
            <w:tcW w:w="1860" w:type="dxa"/>
            <w:vAlign w:val="center"/>
            <w:noWrap/>
          </w:tcPr>
          <w:p w14:paraId="E81C676B" w14:textId="77777777">
            <w:pPr>
              <w:pBdr/>
              <w:spacing w:after="0" w:before="0" w:line="360" w:lineRule="auto"/>
              <w:ind w:firstLine="0" w:left="0"/>
              <w:jc w:val="center"/>
              <w:rPr/>
            </w:pPr>
            <w:r>
              <w:rPr>
                <w:rFonts w:ascii="Times New Roman" w:hAnsi="Times New Roman" w:eastAsia="Times New Roman" w:cs="Times New Roman"/>
                <w:b w:val="0"/>
                <w:color w:val="000000"/>
                <w:sz w:val="28"/>
              </w:rPr>
              <w:t>gNB</w:t>
            </w:r>
          </w:p>
        </w:tc>
        <w:tc>
          <w:tcPr>
            <w:shd w:val="clear" w:color="auto" w:fill="ffffff"/>
            <w:tcBorders/>
            <w:tcMar>
              <w:left w:w="85" w:type="dxa"/>
              <w:top w:w="20" w:type="dxa"/>
              <w:right w:w="85" w:type="dxa"/>
              <w:bottom w:w="20" w:type="dxa"/>
            </w:tcMar>
            <w:tcW w:w="7211" w:type="dxa"/>
            <w:vAlign w:val="center"/>
          </w:tcPr>
          <w:p w14:paraId="0DAB0171" w14:textId="77777777">
            <w:pPr>
              <w:pBdr/>
              <w:spacing w:after="0" w:before="0" w:line="360" w:lineRule="auto"/>
              <w:ind w:firstLine="0" w:left="0"/>
              <w:jc w:val="left"/>
              <w:rPr/>
            </w:pPr>
            <w:r>
              <w:rPr>
                <w:rFonts w:ascii="Times New Roman" w:hAnsi="Times New Roman" w:eastAsia="Times New Roman" w:cs="Times New Roman"/>
                <w:b w:val="0"/>
                <w:color w:val="000000"/>
                <w:sz w:val="28"/>
              </w:rPr>
              <w:t>next Generation Node B - nút truy nhập vô tuyến trong 5G New Radio.</w:t>
            </w:r>
          </w:p>
        </w:tc>
      </w:tr>
      <w:tr>
        <w:trPr>
          <w:cantSplit/>
          <w:ins w:id="7401" w:author="Codex" w:date="2026-09-28T19:19:05Z"/>
        </w:trPr>
        <w:tc>
          <w:tcPr>
            <w:shd w:val="clear" w:color="auto" w:fill="ffffff"/>
            <w:tcBorders/>
            <w:tcMar>
              <w:left w:w="85" w:type="dxa"/>
              <w:top w:w="20" w:type="dxa"/>
              <w:right w:w="85" w:type="dxa"/>
              <w:bottom w:w="20" w:type="dxa"/>
            </w:tcMar>
            <w:tcW w:w="1860" w:type="dxa"/>
            <w:vAlign w:val="center"/>
            <w:noWrap/>
          </w:tcPr>
          <w:p w14:paraId="34CEEBD7" w14:textId="77777777">
            <w:pPr>
              <w:pBdr/>
              <w:spacing w:after="0" w:before="0" w:line="360" w:lineRule="auto"/>
              <w:ind w:firstLine="0" w:left="0"/>
              <w:jc w:val="center"/>
              <w:rPr/>
            </w:pPr>
            <w:r>
              <w:rPr>
                <w:rFonts w:ascii="Times New Roman" w:hAnsi="Times New Roman" w:eastAsia="Times New Roman" w:cs="Times New Roman"/>
                <w:b w:val="0"/>
                <w:color w:val="000000"/>
                <w:sz w:val="28"/>
              </w:rPr>
              <w:t>ISP</w:t>
            </w:r>
          </w:p>
        </w:tc>
        <w:tc>
          <w:tcPr>
            <w:shd w:val="clear" w:color="auto" w:fill="ffffff"/>
            <w:tcBorders/>
            <w:tcMar>
              <w:left w:w="85" w:type="dxa"/>
              <w:top w:w="20" w:type="dxa"/>
              <w:right w:w="85" w:type="dxa"/>
              <w:bottom w:w="20" w:type="dxa"/>
            </w:tcMar>
            <w:tcW w:w="7211" w:type="dxa"/>
            <w:vAlign w:val="center"/>
          </w:tcPr>
          <w:p w14:paraId="CECCF6A7" w14:textId="77777777">
            <w:pPr>
              <w:pBdr/>
              <w:spacing w:after="0" w:before="0" w:line="360" w:lineRule="auto"/>
              <w:ind w:firstLine="0" w:left="0"/>
              <w:jc w:val="left"/>
              <w:rPr/>
            </w:pPr>
            <w:r>
              <w:rPr>
                <w:rFonts w:ascii="Times New Roman" w:hAnsi="Times New Roman" w:eastAsia="Times New Roman" w:cs="Times New Roman"/>
                <w:b w:val="0"/>
                <w:color w:val="000000"/>
                <w:sz w:val="28"/>
              </w:rPr>
              <w:t>Internet Service Provider - nhà cung cấp dịch vụ Internet.</w:t>
            </w:r>
          </w:p>
        </w:tc>
      </w:tr>
      <w:tr>
        <w:trPr>
          <w:cantSplit/>
          <w:ins w:id="7402" w:author="Codex" w:date="2026-09-28T19:19:05Z"/>
        </w:trPr>
        <w:tc>
          <w:tcPr>
            <w:shd w:val="clear" w:color="auto" w:fill="ffffff"/>
            <w:tcBorders/>
            <w:tcMar>
              <w:left w:w="85" w:type="dxa"/>
              <w:top w:w="20" w:type="dxa"/>
              <w:right w:w="85" w:type="dxa"/>
              <w:bottom w:w="20" w:type="dxa"/>
            </w:tcMar>
            <w:tcW w:w="1860" w:type="dxa"/>
            <w:vAlign w:val="center"/>
            <w:noWrap/>
          </w:tcPr>
          <w:p w14:paraId="2F5A75DF" w14:textId="77777777">
            <w:pPr>
              <w:pBdr/>
              <w:spacing w:after="0" w:before="0" w:line="360" w:lineRule="auto"/>
              <w:ind w:firstLine="0" w:left="0"/>
              <w:jc w:val="center"/>
              <w:rPr/>
            </w:pPr>
            <w:r>
              <w:rPr>
                <w:rFonts w:ascii="Times New Roman" w:hAnsi="Times New Roman" w:eastAsia="Times New Roman" w:cs="Times New Roman"/>
                <w:b w:val="0"/>
                <w:color w:val="000000"/>
                <w:sz w:val="28"/>
              </w:rPr>
              <w:t>LTE</w:t>
            </w:r>
          </w:p>
        </w:tc>
        <w:tc>
          <w:tcPr>
            <w:shd w:val="clear" w:color="auto" w:fill="ffffff"/>
            <w:tcBorders/>
            <w:tcMar>
              <w:left w:w="85" w:type="dxa"/>
              <w:top w:w="20" w:type="dxa"/>
              <w:right w:w="85" w:type="dxa"/>
              <w:bottom w:w="20" w:type="dxa"/>
            </w:tcMar>
            <w:tcW w:w="7211" w:type="dxa"/>
            <w:vAlign w:val="center"/>
          </w:tcPr>
          <w:p w14:paraId="D2F22460" w14:textId="77777777">
            <w:pPr>
              <w:pBdr/>
              <w:spacing w:after="0" w:before="0" w:line="360" w:lineRule="auto"/>
              <w:ind w:firstLine="0" w:left="0"/>
              <w:jc w:val="left"/>
              <w:rPr/>
            </w:pPr>
            <w:r>
              <w:rPr>
                <w:rFonts w:ascii="Times New Roman" w:hAnsi="Times New Roman" w:eastAsia="Times New Roman" w:cs="Times New Roman"/>
                <w:b w:val="0"/>
                <w:color w:val="000000"/>
                <w:sz w:val="28"/>
              </w:rPr>
              <w:t>Long-Term Evolution - công nghệ thông tin di động 4G.</w:t>
            </w:r>
          </w:p>
        </w:tc>
      </w:tr>
      <w:tr>
        <w:trPr>
          <w:cantSplit/>
          <w:ins w:id="7403" w:author="Codex" w:date="2026-09-28T19:19:05Z"/>
        </w:trPr>
        <w:tc>
          <w:tcPr>
            <w:shd w:val="clear" w:color="auto" w:fill="ffffff"/>
            <w:tcBorders/>
            <w:tcMar>
              <w:left w:w="85" w:type="dxa"/>
              <w:top w:w="20" w:type="dxa"/>
              <w:right w:w="85" w:type="dxa"/>
              <w:bottom w:w="20" w:type="dxa"/>
            </w:tcMar>
            <w:tcW w:w="1860" w:type="dxa"/>
            <w:vAlign w:val="center"/>
            <w:noWrap/>
          </w:tcPr>
          <w:p w14:paraId="D9102F6A" w14:textId="77777777">
            <w:pPr>
              <w:pBdr/>
              <w:spacing w:after="0" w:before="0" w:line="360" w:lineRule="auto"/>
              <w:ind w:firstLine="0" w:left="0"/>
              <w:jc w:val="center"/>
              <w:rPr/>
            </w:pPr>
            <w:r>
              <w:rPr>
                <w:rFonts w:ascii="Times New Roman" w:hAnsi="Times New Roman" w:eastAsia="Times New Roman" w:cs="Times New Roman"/>
                <w:b w:val="0"/>
                <w:color w:val="000000"/>
                <w:sz w:val="28"/>
              </w:rPr>
              <w:t>MAN</w:t>
            </w:r>
          </w:p>
        </w:tc>
        <w:tc>
          <w:tcPr>
            <w:shd w:val="clear" w:color="auto" w:fill="ffffff"/>
            <w:tcBorders/>
            <w:tcMar>
              <w:left w:w="85" w:type="dxa"/>
              <w:top w:w="20" w:type="dxa"/>
              <w:right w:w="85" w:type="dxa"/>
              <w:bottom w:w="20" w:type="dxa"/>
            </w:tcMar>
            <w:tcW w:w="7211" w:type="dxa"/>
            <w:vAlign w:val="center"/>
          </w:tcPr>
          <w:p w14:paraId="010C4A5E" w14:textId="77777777">
            <w:pPr>
              <w:pBdr/>
              <w:spacing w:after="0" w:before="0" w:line="360" w:lineRule="auto"/>
              <w:ind w:firstLine="0" w:left="0"/>
              <w:jc w:val="left"/>
              <w:rPr/>
            </w:pPr>
            <w:r>
              <w:rPr>
                <w:rFonts w:ascii="Times New Roman" w:hAnsi="Times New Roman" w:eastAsia="Times New Roman" w:cs="Times New Roman"/>
                <w:b w:val="0"/>
                <w:color w:val="000000"/>
                <w:sz w:val="28"/>
              </w:rPr>
              <w:t>Metropolitan Area Network - mạng đô thị.</w:t>
            </w:r>
          </w:p>
        </w:tc>
      </w:tr>
      <w:tr>
        <w:trPr>
          <w:cantSplit/>
          <w:ins w:id="7404" w:author="Codex" w:date="2026-09-28T19:19:05Z"/>
        </w:trPr>
        <w:tc>
          <w:tcPr>
            <w:shd w:val="clear" w:color="auto" w:fill="ffffff"/>
            <w:tcBorders/>
            <w:tcMar>
              <w:left w:w="85" w:type="dxa"/>
              <w:top w:w="20" w:type="dxa"/>
              <w:right w:w="85" w:type="dxa"/>
              <w:bottom w:w="20" w:type="dxa"/>
            </w:tcMar>
            <w:tcW w:w="1860" w:type="dxa"/>
            <w:vAlign w:val="center"/>
            <w:noWrap/>
          </w:tcPr>
          <w:p w14:paraId="05348554" w14:textId="77777777">
            <w:pPr>
              <w:pBdr/>
              <w:spacing w:after="0" w:before="0" w:line="360" w:lineRule="auto"/>
              <w:ind w:firstLine="0" w:left="0"/>
              <w:jc w:val="center"/>
              <w:rPr/>
            </w:pPr>
            <w:r>
              <w:rPr>
                <w:rFonts w:ascii="Times New Roman" w:hAnsi="Times New Roman" w:eastAsia="Times New Roman" w:cs="Times New Roman"/>
                <w:b w:val="0"/>
                <w:color w:val="000000"/>
                <w:sz w:val="28"/>
              </w:rPr>
              <w:t>PAN</w:t>
            </w:r>
          </w:p>
        </w:tc>
        <w:tc>
          <w:tcPr>
            <w:shd w:val="clear" w:color="auto" w:fill="ffffff"/>
            <w:tcBorders/>
            <w:tcMar>
              <w:left w:w="85" w:type="dxa"/>
              <w:top w:w="20" w:type="dxa"/>
              <w:right w:w="85" w:type="dxa"/>
              <w:bottom w:w="20" w:type="dxa"/>
            </w:tcMar>
            <w:tcW w:w="7211" w:type="dxa"/>
            <w:vAlign w:val="center"/>
          </w:tcPr>
          <w:p w14:paraId="86C18BA6" w14:textId="77777777">
            <w:pPr>
              <w:pBdr/>
              <w:spacing w:after="0" w:before="0" w:line="360" w:lineRule="auto"/>
              <w:ind w:firstLine="0" w:left="0"/>
              <w:jc w:val="left"/>
              <w:rPr/>
            </w:pPr>
            <w:r>
              <w:rPr>
                <w:rFonts w:ascii="Times New Roman" w:hAnsi="Times New Roman" w:eastAsia="Times New Roman" w:cs="Times New Roman"/>
                <w:b w:val="0"/>
                <w:color w:val="000000"/>
                <w:sz w:val="28"/>
              </w:rPr>
              <w:t>Personal Area Network - mạng cá nhân.</w:t>
            </w:r>
          </w:p>
        </w:tc>
      </w:tr>
      <w:tr>
        <w:trPr>
          <w:cantSplit/>
          <w:ins w:id="7405" w:author="Codex" w:date="2026-09-28T19:19:05Z"/>
        </w:trPr>
        <w:tc>
          <w:tcPr>
            <w:shd w:val="clear" w:color="auto" w:fill="ffffff"/>
            <w:tcBorders/>
            <w:tcMar>
              <w:left w:w="85" w:type="dxa"/>
              <w:top w:w="20" w:type="dxa"/>
              <w:right w:w="85" w:type="dxa"/>
              <w:bottom w:w="20" w:type="dxa"/>
            </w:tcMar>
            <w:tcW w:w="1860" w:type="dxa"/>
            <w:vAlign w:val="center"/>
            <w:noWrap/>
          </w:tcPr>
          <w:p w14:paraId="F0F61888" w14:textId="77777777">
            <w:pPr>
              <w:pBdr/>
              <w:spacing w:after="0" w:before="0" w:line="360" w:lineRule="auto"/>
              <w:ind w:firstLine="0" w:left="0"/>
              <w:jc w:val="center"/>
              <w:rPr/>
            </w:pPr>
            <w:r>
              <w:rPr>
                <w:rFonts w:ascii="Times New Roman" w:hAnsi="Times New Roman" w:eastAsia="Times New Roman" w:cs="Times New Roman"/>
                <w:b w:val="0"/>
                <w:color w:val="000000"/>
                <w:sz w:val="28"/>
              </w:rPr>
              <w:t>PHY</w:t>
            </w:r>
          </w:p>
        </w:tc>
        <w:tc>
          <w:tcPr>
            <w:shd w:val="clear" w:color="auto" w:fill="ffffff"/>
            <w:tcBorders/>
            <w:tcMar>
              <w:left w:w="85" w:type="dxa"/>
              <w:top w:w="20" w:type="dxa"/>
              <w:right w:w="85" w:type="dxa"/>
              <w:bottom w:w="20" w:type="dxa"/>
            </w:tcMar>
            <w:tcW w:w="7211" w:type="dxa"/>
            <w:vAlign w:val="center"/>
          </w:tcPr>
          <w:p w14:paraId="7F803CAC" w14:textId="77777777">
            <w:pPr>
              <w:pBdr/>
              <w:spacing w:after="0" w:before="0" w:line="360" w:lineRule="auto"/>
              <w:ind w:firstLine="0" w:left="0"/>
              <w:jc w:val="left"/>
              <w:rPr/>
            </w:pPr>
            <w:r>
              <w:rPr>
                <w:rFonts w:ascii="Times New Roman" w:hAnsi="Times New Roman" w:eastAsia="Times New Roman" w:cs="Times New Roman"/>
                <w:b w:val="0"/>
                <w:color w:val="000000"/>
                <w:sz w:val="28"/>
              </w:rPr>
              <w:t>Physical Layer - lớp vật lý của giao tiếp truyền thông.</w:t>
            </w:r>
          </w:p>
        </w:tc>
      </w:tr>
      <w:tr>
        <w:trPr>
          <w:cantSplit/>
          <w:ins w:id="7406" w:author="Codex" w:date="2026-09-28T19:19:05Z"/>
        </w:trPr>
        <w:tc>
          <w:tcPr>
            <w:shd w:val="clear" w:color="auto" w:fill="ffffff"/>
            <w:tcBorders/>
            <w:tcMar>
              <w:left w:w="85" w:type="dxa"/>
              <w:top w:w="20" w:type="dxa"/>
              <w:right w:w="85" w:type="dxa"/>
              <w:bottom w:w="20" w:type="dxa"/>
            </w:tcMar>
            <w:tcW w:w="1860" w:type="dxa"/>
            <w:vAlign w:val="center"/>
            <w:noWrap/>
          </w:tcPr>
          <w:p w14:paraId="431ED405" w14:textId="77777777">
            <w:pPr>
              <w:pBdr/>
              <w:spacing w:after="0" w:before="0" w:line="360" w:lineRule="auto"/>
              <w:ind w:firstLine="0" w:left="0"/>
              <w:jc w:val="center"/>
              <w:rPr/>
            </w:pPr>
            <w:r>
              <w:rPr>
                <w:rFonts w:ascii="Times New Roman" w:hAnsi="Times New Roman" w:eastAsia="Times New Roman" w:cs="Times New Roman"/>
                <w:b w:val="0"/>
                <w:color w:val="000000"/>
                <w:sz w:val="28"/>
              </w:rPr>
              <w:t>RAN</w:t>
            </w:r>
          </w:p>
        </w:tc>
        <w:tc>
          <w:tcPr>
            <w:shd w:val="clear" w:color="auto" w:fill="ffffff"/>
            <w:tcBorders/>
            <w:tcMar>
              <w:left w:w="85" w:type="dxa"/>
              <w:top w:w="20" w:type="dxa"/>
              <w:right w:w="85" w:type="dxa"/>
              <w:bottom w:w="20" w:type="dxa"/>
            </w:tcMar>
            <w:tcW w:w="7211" w:type="dxa"/>
            <w:vAlign w:val="center"/>
          </w:tcPr>
          <w:p w14:paraId="86106811" w14:textId="77777777">
            <w:pPr>
              <w:pBdr/>
              <w:spacing w:after="0" w:before="0" w:line="360" w:lineRule="auto"/>
              <w:ind w:firstLine="0" w:left="0"/>
              <w:jc w:val="left"/>
              <w:rPr/>
            </w:pPr>
            <w:r>
              <w:rPr>
                <w:rFonts w:ascii="Times New Roman" w:hAnsi="Times New Roman" w:eastAsia="Times New Roman" w:cs="Times New Roman"/>
                <w:b w:val="0"/>
                <w:color w:val="000000"/>
                <w:sz w:val="28"/>
              </w:rPr>
              <w:t>Radio Access Network - mạng truy nhập vô tuyến.</w:t>
            </w:r>
          </w:p>
        </w:tc>
      </w:tr>
      <w:tr>
        <w:trPr>
          <w:cantSplit/>
          <w:ins w:id="7407" w:author="Codex" w:date="2026-09-28T19:19:05Z"/>
        </w:trPr>
        <w:tc>
          <w:tcPr>
            <w:shd w:val="clear" w:color="auto" w:fill="ffffff"/>
            <w:tcBorders/>
            <w:tcMar>
              <w:left w:w="85" w:type="dxa"/>
              <w:top w:w="20" w:type="dxa"/>
              <w:right w:w="85" w:type="dxa"/>
              <w:bottom w:w="20" w:type="dxa"/>
            </w:tcMar>
            <w:tcW w:w="1860" w:type="dxa"/>
            <w:vAlign w:val="center"/>
            <w:noWrap/>
          </w:tcPr>
          <w:p w14:paraId="F302B42F" w14:textId="77777777">
            <w:pPr>
              <w:pBdr/>
              <w:spacing w:after="0" w:before="0" w:line="360" w:lineRule="auto"/>
              <w:ind w:firstLine="0" w:left="0"/>
              <w:jc w:val="center"/>
              <w:rPr/>
            </w:pPr>
            <w:r>
              <w:rPr>
                <w:rFonts w:ascii="Times New Roman" w:hAnsi="Times New Roman" w:eastAsia="Times New Roman" w:cs="Times New Roman"/>
                <w:b w:val="0"/>
                <w:color w:val="000000"/>
                <w:sz w:val="28"/>
              </w:rPr>
              <w:t>UE</w:t>
            </w:r>
          </w:p>
        </w:tc>
        <w:tc>
          <w:tcPr>
            <w:shd w:val="clear" w:color="auto" w:fill="ffffff"/>
            <w:tcBorders/>
            <w:tcMar>
              <w:left w:w="85" w:type="dxa"/>
              <w:top w:w="20" w:type="dxa"/>
              <w:right w:w="85" w:type="dxa"/>
              <w:bottom w:w="20" w:type="dxa"/>
            </w:tcMar>
            <w:tcW w:w="7211" w:type="dxa"/>
            <w:vAlign w:val="center"/>
          </w:tcPr>
          <w:p w14:paraId="EB4F9DDB" w14:textId="77777777">
            <w:pPr>
              <w:pBdr/>
              <w:spacing w:after="0" w:before="0" w:line="360" w:lineRule="auto"/>
              <w:ind w:firstLine="0" w:left="0"/>
              <w:jc w:val="left"/>
              <w:rPr/>
            </w:pPr>
            <w:r>
              <w:rPr>
                <w:rFonts w:ascii="Times New Roman" w:hAnsi="Times New Roman" w:eastAsia="Times New Roman" w:cs="Times New Roman"/>
                <w:b w:val="0"/>
                <w:color w:val="000000"/>
                <w:sz w:val="28"/>
              </w:rPr>
              <w:t>User Equipment - thiết bị đầu cuối trong mạng di động.</w:t>
            </w:r>
          </w:p>
        </w:tc>
      </w:tr>
      <w:tr>
        <w:trPr>
          <w:cantSplit/>
          <w:ins w:id="7408" w:author="Codex" w:date="2026-09-28T19:19:05Z"/>
        </w:trPr>
        <w:tc>
          <w:tcPr>
            <w:shd w:val="clear" w:color="auto" w:fill="ffffff"/>
            <w:tcBorders/>
            <w:tcMar>
              <w:left w:w="85" w:type="dxa"/>
              <w:top w:w="20" w:type="dxa"/>
              <w:right w:w="85" w:type="dxa"/>
              <w:bottom w:w="20" w:type="dxa"/>
            </w:tcMar>
            <w:tcW w:w="1860" w:type="dxa"/>
            <w:vAlign w:val="center"/>
            <w:noWrap/>
          </w:tcPr>
          <w:p w14:paraId="6642A9E1" w14:textId="77777777">
            <w:pPr>
              <w:pBdr/>
              <w:spacing w:after="0" w:before="0" w:line="360" w:lineRule="auto"/>
              <w:ind w:firstLine="0" w:left="0"/>
              <w:jc w:val="center"/>
              <w:rPr/>
            </w:pPr>
            <w:r>
              <w:rPr>
                <w:rFonts w:ascii="Times New Roman" w:hAnsi="Times New Roman" w:eastAsia="Times New Roman" w:cs="Times New Roman"/>
                <w:b w:val="0"/>
                <w:color w:val="000000"/>
                <w:sz w:val="28"/>
              </w:rPr>
              <w:t>UPF</w:t>
            </w:r>
          </w:p>
        </w:tc>
        <w:tc>
          <w:tcPr>
            <w:shd w:val="clear" w:color="auto" w:fill="ffffff"/>
            <w:tcBorders/>
            <w:tcMar>
              <w:left w:w="85" w:type="dxa"/>
              <w:top w:w="20" w:type="dxa"/>
              <w:right w:w="85" w:type="dxa"/>
              <w:bottom w:w="20" w:type="dxa"/>
            </w:tcMar>
            <w:tcW w:w="7211" w:type="dxa"/>
            <w:vAlign w:val="center"/>
          </w:tcPr>
          <w:p w14:paraId="74A87ECE" w14:textId="77777777">
            <w:pPr>
              <w:pBdr/>
              <w:spacing w:after="0" w:before="0" w:line="360" w:lineRule="auto"/>
              <w:ind w:firstLine="0" w:left="0"/>
              <w:jc w:val="left"/>
              <w:rPr/>
            </w:pPr>
            <w:r>
              <w:rPr>
                <w:rFonts w:ascii="Times New Roman" w:hAnsi="Times New Roman" w:eastAsia="Times New Roman" w:cs="Times New Roman"/>
                <w:b w:val="0"/>
                <w:color w:val="000000"/>
                <w:sz w:val="28"/>
              </w:rPr>
              <w:t>User Plane Function - chức năng mặt phẳng người dùng trong kiến trúc 5G.</w:t>
            </w:r>
          </w:p>
        </w:tc>
      </w:tr>
      <w:tr>
        <w:trPr>
          <w:cantSplit/>
          <w:ins w:id="7409" w:author="Codex" w:date="2026-09-28T19:19:05Z"/>
        </w:trPr>
        <w:tc>
          <w:tcPr>
            <w:shd w:val="clear" w:color="auto" w:fill="ffffff"/>
            <w:tcBorders/>
            <w:tcMar>
              <w:left w:w="85" w:type="dxa"/>
              <w:top w:w="20" w:type="dxa"/>
              <w:right w:w="85" w:type="dxa"/>
              <w:bottom w:w="20" w:type="dxa"/>
            </w:tcMar>
            <w:tcW w:w="1860" w:type="dxa"/>
            <w:vAlign w:val="center"/>
            <w:noWrap/>
          </w:tcPr>
          <w:p w14:paraId="E61F6740" w14:textId="77777777">
            <w:pPr>
              <w:pBdr/>
              <w:spacing w:after="0" w:before="0" w:line="360" w:lineRule="auto"/>
              <w:ind w:firstLine="0" w:left="0"/>
              <w:jc w:val="center"/>
              <w:rPr/>
            </w:pPr>
            <w:r>
              <w:rPr>
                <w:rFonts w:ascii="Times New Roman" w:hAnsi="Times New Roman" w:eastAsia="Times New Roman" w:cs="Times New Roman"/>
                <w:b w:val="0"/>
                <w:color w:val="000000"/>
                <w:sz w:val="28"/>
              </w:rPr>
              <w:t>WAN</w:t>
            </w:r>
          </w:p>
        </w:tc>
        <w:tc>
          <w:tcPr>
            <w:shd w:val="clear" w:color="auto" w:fill="ffffff"/>
            <w:tcBorders/>
            <w:tcMar>
              <w:left w:w="85" w:type="dxa"/>
              <w:top w:w="20" w:type="dxa"/>
              <w:right w:w="85" w:type="dxa"/>
              <w:bottom w:w="20" w:type="dxa"/>
            </w:tcMar>
            <w:tcW w:w="7211" w:type="dxa"/>
            <w:vAlign w:val="center"/>
          </w:tcPr>
          <w:p w14:paraId="8595D6F5" w14:textId="77777777">
            <w:pPr>
              <w:pBdr/>
              <w:spacing w:after="0" w:before="0" w:line="360" w:lineRule="auto"/>
              <w:ind w:firstLine="0" w:left="0"/>
              <w:jc w:val="left"/>
              <w:rPr/>
            </w:pPr>
            <w:r>
              <w:rPr>
                <w:rFonts w:ascii="Times New Roman" w:hAnsi="Times New Roman" w:eastAsia="Times New Roman" w:cs="Times New Roman"/>
                <w:b w:val="0"/>
                <w:color w:val="000000"/>
                <w:sz w:val="28"/>
              </w:rPr>
              <w:t>Wide Area Network - mạng diện rộng.</w:t>
            </w:r>
          </w:p>
        </w:tc>
      </w:tr>
      <w:tr>
        <w:trPr>
          <w:cantSplit/>
          <w:ins w:id="7410" w:author="Codex" w:date="2026-09-28T19:19:05Z"/>
        </w:trPr>
        <w:tc>
          <w:tcPr>
            <w:shd w:val="clear" w:color="auto" w:fill="ffffff"/>
            <w:tcBorders/>
            <w:tcMar>
              <w:left w:w="85" w:type="dxa"/>
              <w:top w:w="20" w:type="dxa"/>
              <w:right w:w="85" w:type="dxa"/>
              <w:bottom w:w="20" w:type="dxa"/>
            </w:tcMar>
            <w:tcW w:w="1860" w:type="dxa"/>
            <w:vAlign w:val="center"/>
            <w:noWrap/>
          </w:tcPr>
          <w:p w14:paraId="BD3EE850" w14:textId="77777777">
            <w:pPr>
              <w:pBdr/>
              <w:spacing w:after="0" w:before="0" w:line="360" w:lineRule="auto"/>
              <w:ind w:firstLine="0" w:left="0"/>
              <w:jc w:val="center"/>
              <w:rPr/>
            </w:pPr>
            <w:r>
              <w:rPr>
                <w:rFonts w:ascii="Times New Roman" w:hAnsi="Times New Roman" w:eastAsia="Times New Roman" w:cs="Times New Roman"/>
                <w:b w:val="0"/>
                <w:color w:val="000000"/>
                <w:sz w:val="28"/>
              </w:rPr>
              <w:t>WLAN</w:t>
            </w:r>
          </w:p>
        </w:tc>
        <w:tc>
          <w:tcPr>
            <w:shd w:val="clear" w:color="auto" w:fill="ffffff"/>
            <w:tcBorders/>
            <w:tcMar>
              <w:left w:w="85" w:type="dxa"/>
              <w:top w:w="20" w:type="dxa"/>
              <w:right w:w="85" w:type="dxa"/>
              <w:bottom w:w="20" w:type="dxa"/>
            </w:tcMar>
            <w:tcW w:w="7211" w:type="dxa"/>
            <w:vAlign w:val="center"/>
          </w:tcPr>
          <w:p w14:paraId="62A4779F" w14:textId="77777777">
            <w:pPr>
              <w:pBdr/>
              <w:spacing w:after="0" w:before="0" w:line="360" w:lineRule="auto"/>
              <w:ind w:firstLine="0" w:left="0"/>
              <w:jc w:val="left"/>
              <w:rPr/>
            </w:pPr>
            <w:r>
              <w:rPr>
                <w:rFonts w:ascii="Times New Roman" w:hAnsi="Times New Roman" w:eastAsia="Times New Roman" w:cs="Times New Roman"/>
                <w:b w:val="0"/>
                <w:color w:val="000000"/>
                <w:sz w:val="28"/>
              </w:rPr>
              <w:t>Wireless Local Area Network - mạng cục bộ không dây.</w:t>
            </w:r>
          </w:p>
        </w:tc>
      </w:tr>
      <w:tr>
        <w:trPr>
          <w:cantSplit/>
          <w:ins w:id="7411" w:author="Codex" w:date="2026-09-28T19:19:05Z"/>
        </w:trPr>
        <w:tc>
          <w:tcPr>
            <w:shd w:val="clear" w:color="auto" w:fill="ffffff"/>
            <w:tcBorders/>
            <w:tcMar>
              <w:left w:w="85" w:type="dxa"/>
              <w:top w:w="20" w:type="dxa"/>
              <w:right w:w="85" w:type="dxa"/>
              <w:bottom w:w="20" w:type="dxa"/>
            </w:tcMar>
            <w:tcW w:w="1860" w:type="dxa"/>
            <w:vAlign w:val="center"/>
            <w:noWrap/>
          </w:tcPr>
          <w:p w14:paraId="C44A70FD" w14:textId="77777777">
            <w:pPr>
              <w:pBdr/>
              <w:spacing w:after="0" w:before="0" w:line="360" w:lineRule="auto"/>
              <w:ind w:firstLine="0" w:left="0"/>
              <w:jc w:val="center"/>
              <w:rPr/>
            </w:pPr>
            <w:r>
              <w:rPr>
                <w:rFonts w:ascii="Times New Roman" w:hAnsi="Times New Roman" w:eastAsia="Times New Roman" w:cs="Times New Roman"/>
                <w:b w:val="0"/>
                <w:color w:val="000000"/>
                <w:sz w:val="28"/>
              </w:rPr>
              <w:t>eSIM</w:t>
            </w:r>
          </w:p>
        </w:tc>
        <w:tc>
          <w:tcPr>
            <w:shd w:val="clear" w:color="auto" w:fill="ffffff"/>
            <w:tcBorders/>
            <w:tcMar>
              <w:left w:w="85" w:type="dxa"/>
              <w:top w:w="20" w:type="dxa"/>
              <w:right w:w="85" w:type="dxa"/>
              <w:bottom w:w="20" w:type="dxa"/>
            </w:tcMar>
            <w:tcW w:w="7211" w:type="dxa"/>
            <w:vAlign w:val="center"/>
          </w:tcPr>
          <w:p w14:paraId="CC666CC0" w14:textId="77777777">
            <w:pPr>
              <w:pBdr/>
              <w:spacing w:after="0" w:before="0" w:line="360" w:lineRule="auto"/>
              <w:ind w:firstLine="0" w:left="0"/>
              <w:jc w:val="left"/>
              <w:rPr/>
            </w:pPr>
            <w:r>
              <w:rPr>
                <w:rFonts w:ascii="Times New Roman" w:hAnsi="Times New Roman" w:eastAsia="Times New Roman" w:cs="Times New Roman"/>
                <w:b w:val="0"/>
                <w:color w:val="000000"/>
                <w:sz w:val="28"/>
              </w:rPr>
              <w:t>embedded SIM - mô-đun nhận dạng thuê bao được tích hợp điện tử.</w:t>
            </w:r>
          </w:p>
        </w:tc>
      </w:tr>
      <w:tr>
        <w:trPr>
          <w:cantSplit/>
          <w:ins w:id="7412" w:author="Codex" w:date="2026-09-28T19:19:05Z"/>
        </w:trPr>
        <w:tc>
          <w:tcPr>
            <w:shd w:val="clear" w:color="auto" w:fill="ffffff"/>
            <w:tcBorders/>
            <w:tcMar>
              <w:left w:w="85" w:type="dxa"/>
              <w:top w:w="20" w:type="dxa"/>
              <w:right w:w="85" w:type="dxa"/>
              <w:bottom w:w="20" w:type="dxa"/>
            </w:tcMar>
            <w:tcW w:w="1860" w:type="dxa"/>
            <w:vAlign w:val="center"/>
            <w:noWrap/>
          </w:tcPr>
          <w:p w14:paraId="C60D914C" w14:textId="77777777">
            <w:pPr>
              <w:pBdr/>
              <w:spacing w:after="0" w:before="0" w:line="360" w:lineRule="auto"/>
              <w:ind w:firstLine="0" w:left="0"/>
              <w:jc w:val="center"/>
              <w:rPr/>
            </w:pPr>
            <w:r>
              <w:rPr>
                <w:rFonts w:ascii="Times New Roman" w:hAnsi="Times New Roman" w:eastAsia="Times New Roman" w:cs="Times New Roman"/>
                <w:b w:val="0"/>
                <w:color w:val="000000"/>
                <w:sz w:val="28"/>
              </w:rPr>
              <w:t>EMC</w:t>
            </w:r>
          </w:p>
        </w:tc>
        <w:tc>
          <w:tcPr>
            <w:shd w:val="clear" w:color="auto" w:fill="ffffff"/>
            <w:tcBorders/>
            <w:tcMar>
              <w:left w:w="85" w:type="dxa"/>
              <w:top w:w="20" w:type="dxa"/>
              <w:right w:w="85" w:type="dxa"/>
              <w:bottom w:w="20" w:type="dxa"/>
            </w:tcMar>
            <w:tcW w:w="7211" w:type="dxa"/>
            <w:vAlign w:val="center"/>
          </w:tcPr>
          <w:p w14:paraId="81760C7F" w14:textId="77777777">
            <w:pPr>
              <w:pBdr/>
              <w:spacing w:after="0" w:before="0" w:line="360" w:lineRule="auto"/>
              <w:ind w:firstLine="0" w:left="0"/>
              <w:jc w:val="left"/>
              <w:rPr/>
            </w:pPr>
            <w:r>
              <w:rPr>
                <w:rFonts w:ascii="Times New Roman" w:hAnsi="Times New Roman" w:eastAsia="Times New Roman" w:cs="Times New Roman"/>
                <w:b w:val="0"/>
                <w:color w:val="000000"/>
                <w:sz w:val="28"/>
              </w:rPr>
              <w:t>Electromagnetic Compatibility - tương thích điện từ.</w:t>
            </w:r>
          </w:p>
        </w:tc>
      </w:tr>
      <w:tr>
        <w:trPr>
          <w:cantSplit/>
          <w:ins w:id="7413" w:author="Codex" w:date="2026-09-28T19:19:05Z"/>
        </w:trPr>
        <w:tc>
          <w:tcPr>
            <w:shd w:val="clear" w:color="auto" w:fill="ffffff"/>
            <w:tcBorders/>
            <w:tcMar>
              <w:left w:w="85" w:type="dxa"/>
              <w:top w:w="20" w:type="dxa"/>
              <w:right w:w="85" w:type="dxa"/>
              <w:bottom w:w="20" w:type="dxa"/>
            </w:tcMar>
            <w:tcW w:w="1860" w:type="dxa"/>
            <w:vAlign w:val="center"/>
            <w:noWrap/>
          </w:tcPr>
          <w:p w14:paraId="C799007C" w14:textId="77777777">
            <w:pPr>
              <w:pBdr/>
              <w:spacing w:after="0" w:before="0" w:line="360" w:lineRule="auto"/>
              <w:ind w:firstLine="0" w:left="0"/>
              <w:jc w:val="center"/>
              <w:rPr/>
            </w:pPr>
            <w:r>
              <w:rPr>
                <w:rFonts w:ascii="Times New Roman" w:hAnsi="Times New Roman" w:eastAsia="Times New Roman" w:cs="Times New Roman"/>
                <w:b w:val="0"/>
                <w:color w:val="000000"/>
                <w:sz w:val="28"/>
              </w:rPr>
              <w:t>IEEE</w:t>
            </w:r>
          </w:p>
        </w:tc>
        <w:tc>
          <w:tcPr>
            <w:shd w:val="clear" w:color="auto" w:fill="ffffff"/>
            <w:tcBorders/>
            <w:tcMar>
              <w:left w:w="85" w:type="dxa"/>
              <w:top w:w="20" w:type="dxa"/>
              <w:right w:w="85" w:type="dxa"/>
              <w:bottom w:w="20" w:type="dxa"/>
            </w:tcMar>
            <w:tcW w:w="7211" w:type="dxa"/>
            <w:vAlign w:val="center"/>
          </w:tcPr>
          <w:p w14:paraId="B1BE4702" w14:textId="77777777">
            <w:pPr>
              <w:pBdr/>
              <w:spacing w:after="0" w:before="0" w:line="360" w:lineRule="auto"/>
              <w:ind w:firstLine="0" w:left="0"/>
              <w:jc w:val="left"/>
              <w:rPr/>
            </w:pPr>
            <w:r>
              <w:rPr>
                <w:rFonts w:ascii="Times New Roman" w:hAnsi="Times New Roman" w:eastAsia="Times New Roman" w:cs="Times New Roman"/>
                <w:b w:val="0"/>
                <w:color w:val="000000"/>
                <w:sz w:val="28"/>
              </w:rPr>
              <w:t>Institute of Electrical and Electronics Engineers - tổ chức chuyên môn phát triển tiêu chuẩn kỹ thuật.</w:t>
            </w:r>
          </w:p>
        </w:tc>
      </w:tr>
      <w:tr>
        <w:trPr>
          <w:cantSplit/>
          <w:ins w:id="7414" w:author="Codex" w:date="2026-09-28T19:19:05Z"/>
        </w:trPr>
        <w:tc>
          <w:tcPr>
            <w:shd w:val="clear" w:color="auto" w:fill="ffffff"/>
            <w:tcBorders/>
            <w:tcMar>
              <w:left w:w="85" w:type="dxa"/>
              <w:top w:w="20" w:type="dxa"/>
              <w:right w:w="85" w:type="dxa"/>
              <w:bottom w:w="20" w:type="dxa"/>
            </w:tcMar>
            <w:tcW w:w="1860" w:type="dxa"/>
            <w:vAlign w:val="center"/>
            <w:noWrap/>
          </w:tcPr>
          <w:p w14:paraId="61755F6B" w14:textId="77777777">
            <w:pPr>
              <w:pBdr/>
              <w:spacing w:after="0" w:before="0" w:line="360" w:lineRule="auto"/>
              <w:ind w:firstLine="0" w:left="0"/>
              <w:jc w:val="center"/>
              <w:rPr/>
            </w:pPr>
            <w:r>
              <w:rPr>
                <w:rFonts w:ascii="Times New Roman" w:hAnsi="Times New Roman" w:eastAsia="Times New Roman" w:cs="Times New Roman"/>
                <w:b w:val="0"/>
                <w:color w:val="000000"/>
                <w:sz w:val="28"/>
              </w:rPr>
              <w:t>NAPI</w:t>
            </w:r>
          </w:p>
        </w:tc>
        <w:tc>
          <w:tcPr>
            <w:shd w:val="clear" w:color="auto" w:fill="ffffff"/>
            <w:tcBorders/>
            <w:tcMar>
              <w:left w:w="85" w:type="dxa"/>
              <w:top w:w="20" w:type="dxa"/>
              <w:right w:w="85" w:type="dxa"/>
              <w:bottom w:w="20" w:type="dxa"/>
            </w:tcMar>
            <w:tcW w:w="7211" w:type="dxa"/>
            <w:vAlign w:val="center"/>
          </w:tcPr>
          <w:p w14:paraId="AB054295" w14:textId="77777777">
            <w:pPr>
              <w:pBdr/>
              <w:spacing w:after="0" w:before="0" w:line="360" w:lineRule="auto"/>
              <w:ind w:firstLine="0" w:left="0"/>
              <w:jc w:val="left"/>
              <w:rPr/>
            </w:pPr>
            <w:r>
              <w:rPr>
                <w:rFonts w:ascii="Times New Roman" w:hAnsi="Times New Roman" w:eastAsia="Times New Roman" w:cs="Times New Roman"/>
                <w:b w:val="0"/>
                <w:color w:val="000000"/>
                <w:sz w:val="28"/>
              </w:rPr>
              <w:t>Cơ chế trong Linux phối hợp ngắt và thăm dò khi xử lý sự kiện mạng.</w:t>
            </w:r>
          </w:p>
        </w:tc>
      </w:tr>
      <w:tr>
        <w:trPr>
          <w:cantSplit/>
          <w:ins w:id="7415" w:author="Codex" w:date="2026-09-28T19:19:05Z"/>
        </w:trPr>
        <w:tc>
          <w:tcPr>
            <w:shd w:val="clear" w:color="auto" w:fill="ffffff"/>
            <w:tcBorders/>
            <w:tcMar>
              <w:left w:w="85" w:type="dxa"/>
              <w:top w:w="20" w:type="dxa"/>
              <w:right w:w="85" w:type="dxa"/>
              <w:bottom w:w="20" w:type="dxa"/>
            </w:tcMar>
            <w:tcW w:w="1860" w:type="dxa"/>
            <w:vAlign w:val="center"/>
            <w:noWrap/>
          </w:tcPr>
          <w:p w14:paraId="C5E9D45B" w14:textId="77777777">
            <w:pPr>
              <w:pBdr/>
              <w:spacing w:after="0" w:before="0" w:line="360" w:lineRule="auto"/>
              <w:ind w:firstLine="0" w:left="0"/>
              <w:jc w:val="center"/>
              <w:rPr/>
            </w:pPr>
            <w:r>
              <w:rPr>
                <w:rFonts w:ascii="Times New Roman" w:hAnsi="Times New Roman" w:eastAsia="Times New Roman" w:cs="Times New Roman"/>
                <w:b w:val="0"/>
                <w:color w:val="000000"/>
                <w:sz w:val="28"/>
              </w:rPr>
              <w:t>OS</w:t>
            </w:r>
          </w:p>
        </w:tc>
        <w:tc>
          <w:tcPr>
            <w:shd w:val="clear" w:color="auto" w:fill="ffffff"/>
            <w:tcBorders/>
            <w:tcMar>
              <w:left w:w="85" w:type="dxa"/>
              <w:top w:w="20" w:type="dxa"/>
              <w:right w:w="85" w:type="dxa"/>
              <w:bottom w:w="20" w:type="dxa"/>
            </w:tcMar>
            <w:tcW w:w="7211" w:type="dxa"/>
            <w:vAlign w:val="center"/>
          </w:tcPr>
          <w:p w14:paraId="9AC439AC" w14:textId="77777777">
            <w:pPr>
              <w:pBdr/>
              <w:spacing w:after="0" w:before="0" w:line="360" w:lineRule="auto"/>
              <w:ind w:firstLine="0" w:left="0"/>
              <w:jc w:val="left"/>
              <w:rPr/>
            </w:pPr>
            <w:r>
              <w:rPr>
                <w:rFonts w:ascii="Times New Roman" w:hAnsi="Times New Roman" w:eastAsia="Times New Roman" w:cs="Times New Roman"/>
                <w:b w:val="0"/>
                <w:color w:val="000000"/>
                <w:sz w:val="28"/>
              </w:rPr>
              <w:t>Operating System - hệ điều hành.</w:t>
            </w:r>
          </w:p>
        </w:tc>
      </w:tr>
      <w:tr>
        <w:trPr>
          <w:cantSplit/>
          <w:ins w:id="7416" w:author="Codex" w:date="2026-09-28T19:19:05Z"/>
        </w:trPr>
        <w:tc>
          <w:tcPr>
            <w:shd w:val="clear" w:color="auto" w:fill="ffffff"/>
            <w:tcBorders/>
            <w:tcMar>
              <w:left w:w="85" w:type="dxa"/>
              <w:top w:w="20" w:type="dxa"/>
              <w:right w:w="85" w:type="dxa"/>
              <w:bottom w:w="20" w:type="dxa"/>
            </w:tcMar>
            <w:tcW w:w="1860" w:type="dxa"/>
            <w:vAlign w:val="center"/>
            <w:noWrap/>
          </w:tcPr>
          <w:p w14:paraId="6B24F7BE" w14:textId="77777777">
            <w:pPr>
              <w:pBdr/>
              <w:spacing w:after="0" w:before="0" w:line="360" w:lineRule="auto"/>
              <w:ind w:firstLine="0" w:left="0"/>
              <w:jc w:val="center"/>
              <w:rPr/>
            </w:pPr>
            <w:r>
              <w:rPr>
                <w:rFonts w:ascii="Times New Roman" w:hAnsi="Times New Roman" w:eastAsia="Times New Roman" w:cs="Times New Roman"/>
                <w:b w:val="0"/>
                <w:color w:val="000000"/>
                <w:sz w:val="28"/>
              </w:rPr>
              <w:t>SIM</w:t>
            </w:r>
          </w:p>
        </w:tc>
        <w:tc>
          <w:tcPr>
            <w:shd w:val="clear" w:color="auto" w:fill="ffffff"/>
            <w:tcBorders/>
            <w:tcMar>
              <w:left w:w="85" w:type="dxa"/>
              <w:top w:w="20" w:type="dxa"/>
              <w:right w:w="85" w:type="dxa"/>
              <w:bottom w:w="20" w:type="dxa"/>
            </w:tcMar>
            <w:tcW w:w="7211" w:type="dxa"/>
            <w:vAlign w:val="center"/>
          </w:tcPr>
          <w:p w14:paraId="48BD4AFD" w14:textId="77777777">
            <w:pPr>
              <w:pBdr/>
              <w:spacing w:after="0" w:before="0" w:line="360" w:lineRule="auto"/>
              <w:ind w:firstLine="0" w:left="0"/>
              <w:jc w:val="left"/>
              <w:rPr/>
            </w:pPr>
            <w:r>
              <w:rPr>
                <w:rFonts w:ascii="Times New Roman" w:hAnsi="Times New Roman" w:eastAsia="Times New Roman" w:cs="Times New Roman"/>
                <w:b w:val="0"/>
                <w:color w:val="000000"/>
                <w:sz w:val="28"/>
              </w:rPr>
              <w:t>Subscriber Identity Module - mô-đun nhận dạng thuê bao.</w:t>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del w:id="1" w:author="Codex" w:date="2026-09-28T17:20:47Z">
        <w:r>
          <w:rPr>
            <w:rFonts w:ascii="Times New Roman" w:hAnsi="Times New Roman" w:eastAsia="Times New Roman" w:cs="Times New Roman"/>
            <w:color w:val="000000"/>
            <w:sz w:val="28"/>
            <w:szCs w:val="28"/>
            <w:lang w:val="vi-VN"/>
          </w:rPr>
          <w:delText xml:space="preserve">Thiết bị nhúng tích hợp phần cứng và p</w:delText>
        </w:r>
      </w:del>
      <w:del w:id="2" w:author="Codex" w:date="2026-09-28T17:20:47Z">
        <w:r>
          <w:rPr>
            <w:rFonts w:ascii="Times New Roman" w:hAnsi="Times New Roman" w:eastAsia="Times New Roman" w:cs="Times New Roman"/>
            <w:color w:val="000000"/>
            <w:sz w:val="28"/>
            <w:szCs w:val="28"/>
            <w:lang w:val="vi-VN"/>
          </w:rPr>
          <w:delText xml:space="preserve">hần mềm để thực hiện những chức năng chuyên biệt như khởi tạo hệ thống, điều khiển thiết bị ngoại vi, xử lý dữ liệu và trao đổi thông tin. Để hiểu cách thiết bị vận hành, cần xem xét chức năng của từng thành phần và cách chúng phối hợp trong toàn hệ thống.</w:delText>
        </w:r>
      </w:del>
      <w:del w:id="9" w:author="Codex" w:date="2026-09-28T17:41:36Z">
        <w:r>
          <w:rPr>
            <w:rFonts w:ascii="Times New Roman" w:hAnsi="Times New Roman" w:eastAsia="Times New Roman" w:cs="Times New Roman"/>
            <w:color w:val="000000"/>
            <w:sz w:val="28"/>
            <w:szCs w:val="28"/>
            <w:lang w:val="vi-VN"/>
          </w:rPr>
          <w:delText>Thiết bị nhúng là hệ thống kết hợp chặt chẽ giữa phần cứng và phần mềm nhằm thực hiện một hoặc một nhóm chức năng chuyên biệt. Quá trình vận hành của thiết bị bao gồm nhiều hoạt động liên tiếp, từ khởi tạo hệ thống, quản lý tài nguyên và điều khiển ngoại vi đến xử lý, truyền nhận dữ liệu. Vì vậy, việc tiếp cận thiết bị nhúng đòi hỏi không chỉ hiểu từng thành phần riêng lẻ mà còn phải nhận diện được mối quan hệ và cơ chế phối hợp giữa chúng trong toàn hệ thống.</w:delText>
        </w:r>
      </w:del>
      <w:ins w:id="10" w:author="Codex" w:date="2026-09-28T17:41:36Z">
        <w:r>
          <w:rPr>
            <w:rFonts w:ascii="Times New Roman" w:hAnsi="Times New Roman" w:eastAsia="Times New Roman" w:cs="Times New Roman"/>
            <w:color w:val="000000"/>
            <w:sz w:val="28"/>
            <w:szCs w:val="28"/>
            <w:lang w:val="vi-VN"/>
          </w:rPr>
          <w:t>Trong nhiều lĩnh vực, thiết bị nhúng đảm nhiệm các chức năng điều khiển, giám sát và xử lý chuyên biệt. Đây là những hệ thống trong đó phần cứng và phần mềm được lựa chọn, tích hợp để cùng thực hiện một mục tiêu xác định. Tùy yêu cầu ứng dụng, thiết bị có thể khởi tạo hệ thống, quản lý tài nguyên, điều khiển thiết bị ngoại vi, xử lý dữ liệu và trao đổi thông tin. Với thiết bị có kết nối, quá trình vận hành còn bao gồm việc gửi nhận dữ liệu với các thành phần hoặc hệ thống bên ngoài. Vì vậy, thiết bị nhúng cần được nhìn nhận như một chỉnh thể, trong đó chức năng của từng bộ phận gắn với hoạt động của toàn hệ thống.</w:t>
        </w:r>
      </w:ins>
    </w:p>
    <w:p>
      <w:pPr>
        <w:pBdr/>
        <w:spacing w:after="0" w:before="0" w:line="360" w:lineRule="auto"/>
        <w:ind w:firstLine="720"/>
        <w:jc w:val="both"/>
        <w:rPr>
          <w:ins w:id="13" w:author="Codex" w:date="2026-09-28T17:41:36Z"/>
        </w:rPr>
      </w:pPr>
      <w:del w:id="3" w:author="Codex" w:date="2026-09-28T17:20:47Z">
        <w:r>
          <w:rPr>
            <w:rFonts w:ascii="Times New Roman" w:hAnsi="Times New Roman" w:eastAsia="Times New Roman" w:cs="Times New Roman"/>
            <w:color w:val="000000"/>
            <w:sz w:val="28"/>
            <w:szCs w:val="28"/>
            <w:lang w:val="vi-VN"/>
          </w:rPr>
          <w:delText xml:space="preserve">Kiến thức về điện tử, hệ thống nhúng và Internet vạn</w:delText>
        </w:r>
      </w:del>
      <w:del w:id="4" w:author="Codex" w:date="2026-09-28T17:20:47Z">
        <w:r>
          <w:rPr>
            <w:rFonts w:ascii="Times New Roman" w:hAnsi="Times New Roman" w:eastAsia="Times New Roman" w:cs="Times New Roman"/>
            <w:color w:val="000000"/>
            <w:sz w:val="28"/>
            <w:szCs w:val="28"/>
            <w:lang w:val="vi-VN"/>
          </w:rPr>
          <w:delText xml:space="preserve"> vật (IoT) được học ở trường tạo nền tảng ban đầu để tiếp cận lĩnh vực này. Bên cạnh đó, kiến thức về hệ điều hành (Operating System, OS), đặc biệt là Linux trên thiết bị nhúng, giúp làm rõ cách phần mềm quản lý tài nguyên và phối hợp với phần cứng. Mạng m</w:delText>
        </w:r>
      </w:del>
      <w:del w:id="5" w:author="Codex" w:date="2026-09-28T17:20:47Z">
        <w:r>
          <w:rPr>
            <w:rFonts w:ascii="Times New Roman" w:hAnsi="Times New Roman" w:eastAsia="Times New Roman" w:cs="Times New Roman"/>
            <w:color w:val="000000"/>
            <w:sz w:val="28"/>
            <w:szCs w:val="28"/>
            <w:lang w:val="vi-VN"/>
          </w:rPr>
          <w:delText xml:space="preserve">áy tính, hạ tầng mạng và viễn thông bổ sung góc nhìn về khả năng kết nối, truyền dữ liệu và trao đổi thông tin giữa thiết bị với các hệ thống khác. Trên cơ sở đó, báo cáo trình bày quá trình thực tập tại HSPTEK cùng những kiến thức chuyên môn có liên quan.</w:delText>
        </w:r>
      </w:del>
      <w:del w:id="11" w:author="Codex" w:date="2026-09-28T17:41:36Z">
        <w:r>
          <w:rPr>
            <w:rFonts w:ascii="Times New Roman" w:hAnsi="Times New Roman" w:eastAsia="Times New Roman" w:cs="Times New Roman"/>
            <w:color w:val="000000"/>
            <w:sz w:val="28"/>
            <w:szCs w:val="28"/>
            <w:lang w:val="vi-VN"/>
          </w:rPr>
          <w:delText>Nền tảng kiến thức về điện tử, hệ thống nhúng và Internet vạn vật (IoT) được trang bị tại nhà trường tạo cơ sở ban đầu cho quá trình tiếp cận lĩnh vực này. Kiến thức về hệ điều hành (Operating System, OS), đặc biệt là Linux trên thiết bị nhúng, giúp lý giải cách phần mềm quản lý tài nguyên, tổ chức các dịch vụ và tương tác với phần cứng. Đồng thời, mạng máy tính, hạ tầng mạng và viễn thông cung cấp nền tảng để tìm hiểu quá trình thiết lập kết nối, truyền dữ liệu và trao đổi thông tin giữa thiết bị với các hệ thống khác. Từ cơ sở đó, báo cáo trình bày quá trình thực tập tại HSPTEK, nội dung công việc được tiếp cận và những kiến thức chuyên môn có liên quan.</w:delText>
        </w:r>
      </w:del>
      <w:ins w:id="12" w:author="Codex" w:date="2026-09-28T17:41:36Z">
        <w:r>
          <w:rPr>
            <w:rFonts w:ascii="Times New Roman" w:hAnsi="Times New Roman" w:eastAsia="Times New Roman" w:cs="Times New Roman"/>
            <w:color w:val="000000"/>
            <w:sz w:val="28"/>
            <w:szCs w:val="28"/>
            <w:lang w:val="vi-VN"/>
          </w:rPr>
          <w:t>Trong chỉnh thể ấy, phần cứng cung cấp khả năng xử lý, lưu trữ và giao tiếp; phần mềm nền tảng khởi tạo, quản lý và khai thác tài nguyên. Hệ điều hành quản lý tiến trình, bộ nhớ, thiết bị ngoại vi và dịch vụ; trình điều khiển hỗ trợ giao tiếp với phần cứng. Dữ liệu được tiếp nhận, xử lý rồi hiển thị, lưu trữ hoặc truyền đi, nên một kết quả quan sát có thể chịu ảnh hưởng của nhiều lớp. Việc tìm hiểu thiết bị vì vậy cần xem xét trạng thái từng thành phần và cách chúng phối hợp trong toàn hệ thống. Nhờ lớp phần mềm này, ứng dụng có thể khai thác phần cứng thông qua các giao diện và dịch vụ được tổ chức thống nhất.</w:t>
        </w:r>
      </w:ins>
    </w:p>
    <w:p>
      <w:pPr>
        <w:pBdr/>
        <w:spacing w:after="0" w:before="0" w:line="360" w:lineRule="auto"/>
        <w:ind w:firstLine="720"/>
        <w:jc w:val="both"/>
        <w:rPr/>
      </w:pPr>
      <w:ins w:id="14" w:author="Codex" w:date="2026-09-28T17:41:36Z">
        <w:r>
          <w:t>Kiến thức về điện tử, hệ thống nhúng và Internet vạn vật (Internet of Things, IoT) được trang bị tại nhà trường tạo nền tảng ban đầu để tiếp cận lĩnh vực này: điện tử giúp hiểu các giao tiếp phần cứng, kiến thức hệ thống nhúng giúp hình dung cấu trúc và quá trình khởi tạo, còn IoT mở rộng góc nhìn về kết nối và trao đổi dữ liệu. Hệ điều hành (Operating System, OS), đặc biệt là Linux trên thiết bị nhúng, giúp làm rõ cách phần mềm quản lý tài nguyên và hỗ trợ các chức năng hệ thống. Mạng máy tính, hạ tầng mạng và viễn thông bổ sung hiểu biết về kết nối, truyền dẫn và trao đổi thông tin với các hệ thống khác. Trên cơ sở đó, báo cáo trình bày quá trình thực tập tại HSPTEK và những kiến thức chuyên môn liên quan, theo trình tự từ nền tảng chung đến nội dung các chương.</w:t>
        </w:r>
      </w:ins>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Củng cố và hệ thống hóa kiến thức nền tảng về điện tử, hệ thống nhúng và Linux;</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Tìm hiểu mối quan hệ giữa phần cứng, phần mềm nền tảng và thiết bị ngoại vi trong hệ thống nhúng;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Nắm khái quát các bước cấu hình, xây dựng và cài đặt phần mềm hệ thống trên thiết bị;</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Rèn luyện kỹ năng đọc tài liệu kỹ thuật, trao đổi chuyên môn và phân tích vấn đề có hệ thống;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Tổng hợp kiến thức, kỹ năng thu nhận và tự đánh giá những nội dung cần tiếp tục rèn luyện.</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w:t>
      </w:r>
      <w:r>
        <w:rPr>
          <w:rFonts w:ascii="Times New Roman" w:hAnsi="Times New Roman" w:eastAsia="Times New Roman" w:cs="Times New Roman"/>
          <w:color w:val="000000"/>
          <w:sz w:val="28"/>
          <w:szCs w:val="28"/>
          <w:lang w:val="vi-VN"/>
        </w:rPr>
        <w:t xml:space="preserve">kiến thức nền tảng liên quan đến hệ thống nhúng và những nội dung thực tập có thể trình bày trên cơ sở thông tin đã xác nhận. Các nội dung chuyên môn được sắp xếp từ khái quát đến cụ thể để làm rõ kiến thức cần thiết trước khi trình bày quá trình thực tập.</w:t>
      </w:r>
      <w:r>
        <w:rPr>
          <w:rFonts w:ascii="Times New Roman" w:hAnsi="Times New Roman" w:eastAsia="Times New Roman" w:cs="Times New Roman"/>
          <w:sz w:val="28"/>
          <w:szCs w:val="28"/>
          <w:lang w:val="vi-VN"/>
        </w:rPr>
      </w:r>
      <w:r/>
    </w:p>
    <w:p>
      <w:pPr>
        <w:keepLines w:val="true"/>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Để bảo đảm</w:t>
      </w:r>
      <w:r>
        <w:rPr>
          <w:rFonts w:ascii="Times New Roman" w:hAnsi="Times New Roman" w:eastAsia="Times New Roman" w:cs="Times New Roman"/>
          <w:color w:val="000000"/>
          <w:sz w:val="28"/>
        </w:rPr>
        <w:t xml:space="preserve"> yêu cầu bảo mật, báo cáo không nêu tên hoặc mã dự án, mã bo mạch, thông tin khách hàng, nhật ký hệ thống, cấu hình nội bộ hay thông số kiểm thử. Các sơ đồ chỉ minh họa quy trình khái quát; nội dung chưa xác nhận không được trình bày như kết luận kỹ thuật.</w:t>
      </w:r>
      <w:r>
        <w:rPr>
          <w:rFonts w:ascii="Times New Roman" w:hAnsi="Times New Roman" w:eastAsia="Times New Roman" w:cs="Times New Roman"/>
          <w:color w:val="000000"/>
          <w:sz w:val="28"/>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chuyên môn, báo cáo được sắp xếp từ kiến thức nền tảng về hệ thống nhúng và phần mềm hệ thống tới các nội dung kỹ thuật cụ thể hơn. Quá trình thực tập được trình bày theo từng giai đoạn; những gì đã học, đang tìm hiểu và đã xác nhận được phân biệt rõ.</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sz w:val="28"/>
          <w:szCs w:val="28"/>
          <w:lang w:val="vi-VN"/>
        </w:rPr>
      </w:r>
      <w:bookmarkStart w:id="9012" w:name="CodexBookmark_9012"/>
      <w:r/>
      <w:bookmarkEnd w:id="9012"/>
      <w:r/>
      <w:r/>
    </w:p>
    <w:p w14:paraId="565C19A3" w14:textId="77777777">
      <w:pPr>
        <w:pBdr/>
        <w:spacing w:after="0" w:before="0" w:line="360" w:lineRule="auto"/>
        <w:ind w:hanging="360" w:left="720"/>
        <w:jc w:val="both"/>
        <w:rPr/>
      </w:pPr>
      <w:del w:id="7381" w:author="Codex" w:date="2026-09-28T19:19:05Z">
        <w:r>
          <w:rPr>
            <w:rFonts w:ascii="Times New Roman" w:hAnsi="Times New Roman" w:eastAsia="Times New Roman" w:cs="Times New Roman"/>
            <w:color w:val="000000"/>
            <w:sz w:val="28"/>
            <w:szCs w:val="28"/>
            <w:lang w:val="vi-VN"/>
          </w:rPr>
          <w:delText>- Chương 2 trình bày cơ sở kỹ thuật cần thiết, tiếp theo là quá trình thực tập và các nội dung chuyên môn được tiếp cận;</w:delText>
        </w:r>
      </w:del>
      <w:ins w:id="7382" w:author="Codex" w:date="2026-09-28T19:19:05Z">
        <w:r>
          <w:rPr>
            <w:rFonts w:ascii="Times New Roman" w:hAnsi="Times New Roman" w:eastAsia="Times New Roman" w:cs="Times New Roman"/>
            <w:color w:val="000000"/>
            <w:sz w:val="28"/>
            <w:szCs w:val="28"/>
            <w:lang w:val="vi-VN"/>
          </w:rPr>
          <w:t>Chương 2 đi từ kiến trúc phân cấp của thiết bị nhúng và hệ điều hành Linux tới nền tảng, phương thức kết nối Network, quy trình Bring-up và tiến trình tiếp cận công việc tại HSPTEK.</w:t>
        </w:r>
      </w:ins>
    </w:p>
    <w:p w14:paraId="9B8F7445" w14:textId="77777777">
      <w:pPr>
        <w:pBdr/>
        <w:spacing w:after="0" w:before="0" w:line="360" w:lineRule="auto"/>
        <w:ind w:hanging="360" w:left="720"/>
        <w:jc w:val="both"/>
        <w:rPr/>
      </w:pPr>
      <w:del w:id="7389" w:author="Codex" w:date="2026-09-28T19:19:05Z">
        <w:r>
          <w:rPr>
            <w:rFonts w:ascii="Times New Roman" w:hAnsi="Times New Roman" w:eastAsia="Times New Roman" w:cs="Times New Roman"/>
            <w:color w:val="000000"/>
            <w:sz w:val="28"/>
            <w:szCs w:val="28"/>
            <w:lang w:val="vi-VN"/>
          </w:rPr>
          <w:delText>- Chương 3 tổng hợp kiến thức, kỹ năng, tự đánh giá và hướng tiếp theo.</w:delText>
        </w:r>
      </w:del>
      <w:ins w:id="7390" w:author="Codex" w:date="2026-09-28T19:19:05Z">
        <w:r>
          <w:rPr>
            <w:rFonts w:ascii="Times New Roman" w:hAnsi="Times New Roman" w:eastAsia="Times New Roman" w:cs="Times New Roman"/>
            <w:color w:val="000000"/>
            <w:sz w:val="28"/>
            <w:szCs w:val="28"/>
            <w:lang w:val="vi-VN"/>
          </w:rPr>
          <w:t>- Chương 3 tổng hợp kiến thức, kỹ năng, mức độ vận dụng và những nội dung cần tiếp tục phát triển.</w:t>
        </w:r>
      </w:ins>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w:t>
      </w:r>
      <w:r>
        <w:rPr>
          <w:rFonts w:ascii="Times New Roman" w:hAnsi="Times New Roman" w:eastAsia="Times New Roman" w:cs="Times New Roman"/>
          <w:color w:val="000000"/>
          <w:sz w:val="28"/>
          <w:szCs w:val="28"/>
          <w:lang w:val="vi-VN"/>
        </w:rPr>
        <w:t xml:space="preserve">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w:t>
      </w:r>
      <w:r>
        <w:rPr>
          <w:rFonts w:ascii="Times New Roman" w:hAnsi="Times New Roman" w:eastAsia="Times New Roman" w:cs="Times New Roman"/>
          <w:color w:val="000000"/>
          <w:sz w:val="28"/>
          <w:szCs w:val="28"/>
          <w:lang w:val="vi-VN"/>
        </w:rPr>
        <w:t xml:space="preserve">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xmlns:wp="http://schemas.openxmlformats.org/drawingml/2006/wordprocessingDrawing" distT="0" distB="0" distL="0" distR="0">
                <wp:extent cx="4320000" cy="1498537"/>
                <wp:effectExtent l="0" t="0" r="0" b="0"/>
                <wp:docPr id="5" name="Logo HSPTEK" descr="Logo Công ty Cổ phần HSPTEK lấy từ website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 HSPTEK" descr="Logo Công ty Cổ phần HSPTEK lấy từ website chính thức."/>
                        <pic:cNvPicPr>
                          <a:picLocks noChangeAspect="1"/>
                        </pic:cNvPicPr>
                        <pic:nvPr/>
                      </pic:nvPicPr>
                      <pic:blipFill rotWithShape="1">
                        <a:blip r:embed="rId16"/>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40.16pt;height:118.00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keepNext w:val="true"/>
        <w:pBdr/>
        <w:spacing w:after="0" w:before="0" w:line="360" w:lineRule="auto"/>
        <w:ind w:firstLine="0"/>
        <w:jc w:val="left"/>
        <w:rPr/>
      </w:pPr>
      <w:r/>
      <w:bookmarkStart w:id="3018" w:name="KhanhHead_101"/>
      <w:r>
        <w:rPr>
          <w:rFonts w:ascii="Times New Roman" w:hAnsi="Times New Roman" w:eastAsia="Times New Roman" w:cs="Times New Roman"/>
          <w:b/>
          <w:color w:val="000000"/>
          <w:sz w:val="28"/>
        </w:rPr>
        <w:t xml:space="preserve">1.1.2.1. Quá trình hình thành</w:t>
      </w:r>
      <w:bookmarkEnd w:id="30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Hồ sơ doanh nghiệp cho biết công ty hình thành trên nền tảng đội ngũ có kinh nghiệm trong nghiên cứu, phát triển và sản xuất sản phẩm điện tử công nghệ cao.</w:t>
      </w:r>
      <w:r/>
    </w:p>
    <w:p>
      <w:pPr>
        <w:keepNext w:val="true"/>
        <w:pBdr/>
        <w:spacing w:after="0" w:before="0" w:line="360" w:lineRule="auto"/>
        <w:ind w:firstLine="0"/>
        <w:jc w:val="left"/>
        <w:rPr/>
      </w:pPr>
      <w:r/>
      <w:bookmarkStart w:id="3020" w:name="KhanhHead_102"/>
      <w:r>
        <w:rPr>
          <w:rFonts w:ascii="Times New Roman" w:hAnsi="Times New Roman" w:eastAsia="Times New Roman" w:cs="Times New Roman"/>
          <w:b/>
          <w:color w:val="000000"/>
          <w:sz w:val="28"/>
        </w:rPr>
        <w:t xml:space="preserve">1.1.2.2. Các dấu mốc phát triển và thành tựu</w:t>
      </w:r>
      <w:bookmarkEnd w:id="302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dưới đây được sắp xếp theo trình tự thời gian, căn cứ thông tin do HSPTEK và các đơn vị tổ chức công bố:</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3/2024: </w:t>
      </w:r>
      <w:r>
        <w:rPr>
          <w:rFonts w:ascii="Times New Roman" w:hAnsi="Times New Roman" w:eastAsia="Times New Roman" w:cs="Times New Roman"/>
          <w:color w:val="000000"/>
          <w:sz w:val="28"/>
          <w:szCs w:val="28"/>
          <w:lang w:val="vi-VN"/>
        </w:rPr>
        <w:t xml:space="preserve">HSPTEK giới thiệu nền tảng máy tính AI điện toán biên KIMQ tại DCCI Summit 2024. Theo doanh nghiệp, các mô-đun KIMQ 5430 và KIMQ 6490 sử dụng nền tảng Qualcomm QCS5430 và QCS6490.</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892040" cy="3669030"/>
                <wp:effectExtent l="0" t="0" r="0" b="0"/>
                <wp:docPr id="6" name="Picture 903694901" descr="Khu trưng bày nền tảng KIMQ của HSPTEK với mô-đun và AI Box tại một sự kiện công nghệ."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sptek_kimq2.jpg"/>
                        <pic:cNvPicPr>
                          <a:picLocks noChangeAspect="1"/>
                        </pic:cNvPicPr>
                        <pic:nvPr/>
                      </pic:nvPicPr>
                      <pic:blipFill rotWithShape="1">
                        <a:blip r:embed="rId17"/>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85.20pt;height:288.90pt;mso-wrap-distance-left:0.00pt;mso-wrap-distance-top:0.00pt;mso-wrap-distance-right:0.00pt;mso-wrap-distance-bottom:0.00pt;z-index:1;" stroked="false">
                <v:imagedata r:id="rId17" o:title=""/>
                <o:lock v:ext="edit" rotation="t"/>
              </v:shape>
            </w:pict>
          </mc:Fallback>
        </mc:AlternateContent>
      </w:r>
      <w:r/>
    </w:p>
    <w:p>
      <w:pPr>
        <w:pBdr/>
        <w:spacing w:after="0" w:before="0" w:line="360" w:lineRule="auto"/>
        <w:ind/>
        <w:jc w:val="center"/>
        <w:rPr/>
      </w:pPr>
      <w:r/>
      <w:bookmarkStart w:id="170" w:name="KhanhFig_01"/>
      <w:r>
        <w:rPr>
          <w:rFonts w:ascii="Times New Roman" w:hAnsi="Times New Roman" w:eastAsia="Times New Roman" w:cs="Times New Roman"/>
          <w:i/>
          <w:iCs/>
          <w:color w:val="000000"/>
          <w:sz w:val="28"/>
        </w:rPr>
        <w:t xml:space="preserve">Hình 1.2. Khu trưng bày nền tảng KIMQ tại DCCI Summit 2024</w:t>
      </w:r>
      <w:bookmarkEnd w:id="170"/>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8/2024: </w:t>
      </w:r>
      <w:r>
        <w:rPr>
          <w:rFonts w:ascii="Times New Roman" w:hAnsi="Times New Roman" w:eastAsia="Times New Roman" w:cs="Times New Roman"/>
          <w:color w:val="000000"/>
          <w:sz w:val="28"/>
          <w:szCs w:val="28"/>
          <w:lang w:val="vi-VN"/>
        </w:rPr>
        <w:t xml:space="preserve">HSPTEK đạt giải Nhì tại vòng chung kết Qualcomm Vietnam Innovation Challenge (QVIC) 2024. Kết quả này cũng được Qualcomm ghi nhận trong danh sách đơn vị đạt giải.</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572000" cy="3048000"/>
                <wp:effectExtent l="0" t="0" r="0" b="0"/>
                <wp:docPr id="7" name="QVIC 2024 award" descr="Lễ trao giải tại vòng chung kết QVIC 2024; HSPTEK đạt Giải Nhì theo thông tin công bố của HSPTEK và Qualcomm."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VIC 2024 award"/>
                        <pic:cNvPicPr>
                          <a:picLocks noChangeAspect="1"/>
                        </pic:cNvPicPr>
                        <pic:nvPr/>
                      </pic:nvPicPr>
                      <pic:blipFill rotWithShape="1">
                        <a:blip r:embed="rId18"/>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60.00pt;height:240.00pt;mso-wrap-distance-left:0.00pt;mso-wrap-distance-top:0.00pt;mso-wrap-distance-right:0.00pt;mso-wrap-distance-bottom:0.00pt;z-index:1;" stroked="false">
                <v:imagedata r:id="rId18" o:title=""/>
                <o:lock v:ext="edit" rotation="t"/>
              </v:shape>
            </w:pict>
          </mc:Fallback>
        </mc:AlternateContent>
      </w:r>
      <w:r/>
    </w:p>
    <w:p>
      <w:pPr>
        <w:pBdr/>
        <w:spacing w:after="0" w:before="0" w:line="360" w:lineRule="auto"/>
        <w:ind/>
        <w:jc w:val="center"/>
        <w:rPr/>
      </w:pPr>
      <w:r/>
      <w:bookmarkStart w:id="3017" w:name="KhanhFig_14"/>
      <w:r>
        <w:rPr>
          <w:rFonts w:ascii="Times New Roman" w:hAnsi="Times New Roman" w:eastAsia="Times New Roman" w:cs="Times New Roman"/>
          <w:i/>
          <w:iCs/>
          <w:color w:val="000000"/>
          <w:sz w:val="28"/>
        </w:rPr>
        <w:t xml:space="preserve">Hình 1.3. Trao giải Nhì tại vòng chung kết QVIC 2024</w:t>
      </w:r>
      <w:bookmarkEnd w:id="3017"/>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1/2025: </w:t>
      </w:r>
      <w:r>
        <w:rPr>
          <w:rFonts w:ascii="Times New Roman" w:hAnsi="Times New Roman" w:eastAsia="Times New Roman" w:cs="Times New Roman"/>
          <w:color w:val="000000"/>
          <w:sz w:val="28"/>
          <w:szCs w:val="28"/>
          <w:lang w:val="vi-VN"/>
        </w:rPr>
        <w:t xml:space="preserve">nền tảng máy tính AI</w:t>
      </w:r>
      <w:r>
        <w:rPr>
          <w:rFonts w:ascii="Times New Roman" w:hAnsi="Times New Roman" w:eastAsia="Times New Roman" w:cs="Times New Roman"/>
          <w:color w:val="000000"/>
          <w:sz w:val="28"/>
          <w:szCs w:val="28"/>
          <w:lang w:val="vi-VN"/>
        </w:rPr>
        <w:t xml:space="preserve">oT KIMQ được trao Giải Vàng trong khuôn khổ Giải thưởng Sản phẩm công nghệ số Make in Vietnam 2024. HSPTEK công bố mốc này trong bài viết kỷ niệm hai năm thành lập; danh sách của Bộ Thông tin và Truyền thông cũng nêu KIMQ trong nhóm sản phẩm đạt Giải Vàng.</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3/2025: </w:t>
      </w:r>
      <w:r>
        <w:rPr>
          <w:rFonts w:ascii="Times New Roman" w:hAnsi="Times New Roman" w:eastAsia="Times New Roman" w:cs="Times New Roman"/>
          <w:color w:val="000000"/>
          <w:sz w:val="28"/>
          <w:szCs w:val="28"/>
          <w:lang w:val="vi-VN"/>
        </w:rPr>
        <w:t xml:space="preserve">HSPTEK cho biết lô sản phẩm MP (Mass Production, sản xuất hàng loạt) đầu tiên đã được xuất khẩu.</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5/2025: </w:t>
      </w:r>
      <w:r>
        <w:rPr>
          <w:rFonts w:ascii="Times New Roman" w:hAnsi="Times New Roman" w:eastAsia="Times New Roman" w:cs="Times New Roman"/>
          <w:color w:val="000000"/>
          <w:sz w:val="28"/>
          <w:szCs w:val="28"/>
          <w:lang w:val="vi-VN"/>
        </w:rPr>
        <w:t xml:space="preserve">doanh nghiệp công bố ra mắt mô-đun KIMQ 8550.</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ghi nhận quá trình HSPTEK công bố sản phẩm KIMQ, đạt giải thưởng và thông tin về xuất khẩu. Đây là các mốc do doanh nghiệp hoặc đơn vị tổ chức công bố; báo cáo không xem chúng là đánh giá độc lập về mức độ thương mại hóa.</w:t>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 nền để gắn linh kiện và tạo các kết nối điện. HSPTEK giới thiệu dịch vụ xây dựng sơ </w:t>
      </w:r>
      <w:r>
        <w:rPr>
          <w:rFonts w:ascii="Times New Roman" w:hAnsi="Times New Roman" w:eastAsia="Times New Roman" w:cs="Times New Roman"/>
          <w:color w:val="000000"/>
          <w:sz w:val="28"/>
          <w:szCs w:val="28"/>
          <w:lang w:val="vi-VN"/>
        </w:rPr>
        <w:t xml:space="preserve">đồ nguyên lý, thiết kế PCB và mô phỏng tín hiệu. Ở mảng tần số vô tuyến (RF), dịch vụ gồm thiết kế ăng-ten và mạch vô tuyến, cùng hoạt động kiểm tra phù hợp. Thiết kế cơ khí gồm kiểu dáng, chi tiết kỹ thuật, mô hình 3D, mô phỏng lắp ráp và phân tích nhiệt.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w:t>
      </w:r>
      <w:r>
        <w:rPr>
          <w:rFonts w:ascii="Times New Roman" w:hAnsi="Times New Roman" w:eastAsia="Times New Roman" w:cs="Times New Roman"/>
          <w:color w:val="000000"/>
          <w:sz w:val="28"/>
          <w:szCs w:val="28"/>
          <w:lang w:val="vi-VN"/>
        </w:rPr>
        <w:t xml:space="preserve">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w:t>
      </w:r>
      <w:r>
        <w:rPr>
          <w:rFonts w:ascii="Times New Roman" w:hAnsi="Times New Roman" w:eastAsia="Times New Roman" w:cs="Times New Roman"/>
          <w:color w:val="000000"/>
          <w:sz w:val="28"/>
          <w:szCs w:val="28"/>
          <w:lang w:val="vi-VN"/>
        </w:rPr>
        <w:t xml:space="preserve">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w:t>
      </w:r>
      <w:r>
        <w:rPr>
          <w:rFonts w:ascii="Times New Roman" w:hAnsi="Times New Roman" w:eastAsia="Times New Roman" w:cs="Times New Roman"/>
          <w:color w:val="000000"/>
          <w:sz w:val="28"/>
          <w:szCs w:val="28"/>
          <w:lang w:val="vi-VN"/>
        </w:rPr>
        <w:t xml:space="preserve">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w:t>
      </w:r>
      <w:r>
        <w:rPr>
          <w:rFonts w:ascii="Times New Roman" w:hAnsi="Times New Roman" w:eastAsia="Times New Roman" w:cs="Times New Roman"/>
          <w:color w:val="000000"/>
          <w:sz w:val="28"/>
        </w:rPr>
        <w:t xml:space="preserve">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Chuỗi tạo mẫu và sản xuất cần có tài liệu chế tạo, lắp r</w:t>
      </w:r>
      <w:r>
        <w:rPr>
          <w:rFonts w:ascii="Times New Roman" w:hAnsi="Times New Roman" w:eastAsia="Times New Roman" w:cs="Times New Roman"/>
          <w:color w:val="000000"/>
          <w:sz w:val="28"/>
        </w:rPr>
        <w:t xml:space="preserve">áp và kiểm tra đủ rõ để các mẫu tiếp theo có thể được đối chiếu. Những công đoạn kiểm tra đầu vào, lắp ráp, kiểm tra mối hàn và sửa chữa bo mạch là các ví dụ được doanh nghiệp nêu trên trang dịch vụ; đây không phải căn cứ để kết luận về phần việc thực tập.</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w:t>
      </w:r>
      <w:r>
        <w:rPr>
          <w:rFonts w:ascii="Times New Roman" w:hAnsi="Times New Roman" w:eastAsia="Times New Roman" w:cs="Times New Roman"/>
          <w:color w:val="000000"/>
          <w:sz w:val="28"/>
          <w:szCs w:val="28"/>
          <w:lang w:val="vi-VN"/>
        </w:rPr>
        <w:t xml:space="preserve">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w:t>
      </w:r>
      <w:r>
        <w:rPr>
          <w:rFonts w:ascii="Times New Roman" w:hAnsi="Times New Roman" w:eastAsia="Times New Roman" w:cs="Times New Roman"/>
          <w:color w:val="000000"/>
          <w:sz w:val="28"/>
          <w:szCs w:val="28"/>
          <w:lang w:val="vi-VN"/>
        </w:rPr>
        <w:t xml:space="preserve">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w:t>
      </w:r>
      <w:r>
        <w:rPr>
          <w:rFonts w:ascii="Times New Roman" w:hAnsi="Times New Roman" w:eastAsia="Times New Roman" w:cs="Times New Roman"/>
          <w:color w:val="000000"/>
          <w:sz w:val="28"/>
        </w:rPr>
        <w:t xml:space="preserve">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keepNext w:val="true"/>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w:t>
      </w:r>
      <w:r>
        <w:rPr>
          <w:rFonts w:ascii="Times New Roman" w:hAnsi="Times New Roman" w:eastAsia="Times New Roman" w:cs="Times New Roman"/>
          <w:color w:val="000000"/>
          <w:sz w:val="28"/>
          <w:szCs w:val="28"/>
          <w:lang w:val="vi-VN"/>
        </w:rPr>
        <w:t xml:space="preserve">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r>
      <w:r/>
    </w:p>
    <w:p w14:paraId="0BF2CC2D" w14:textId="77777777">
      <w:pPr>
        <w:pBdr/>
        <w:spacing w:after="0" w:before="0" w:line="360" w:lineRule="auto"/>
        <w:ind w:firstLine="720"/>
        <w:jc w:val="both"/>
        <w:rPr/>
      </w:pPr>
      <w:del w:id="7303" w:author="Codex" w:date="2026-09-28T19:19:05Z">
        <w:r>
          <w:rPr>
            <w:rFonts w:ascii="Times New Roman" w:hAnsi="Times New Roman" w:eastAsia="Times New Roman" w:cs="Times New Roman"/>
            <w:color w:val="000000"/>
            <w:sz w:val="28"/>
            <w:szCs w:val="28"/>
            <w:lang w:val="vi-VN"/>
          </w:rPr>
          <w:delText>Các mô-đun KIMQ 5430, KIMQ 6490 và KIMQ 8550 là sản phẩm do HSPTEK giới thiệu trên các SoC Qualcomm tương ứng. Ngoài mô-đun,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delText>
        </w:r>
      </w:del>
      <w:ins w:id="7304" w:author="Codex" w:date="2026-09-28T19:19:05Z">
        <w:r>
          <w:rPr>
            <w:rFonts w:ascii="Times New Roman" w:hAnsi="Times New Roman" w:eastAsia="Times New Roman" w:cs="Times New Roman"/>
            <w:color w:val="000000"/>
            <w:sz w:val="28"/>
            <w:szCs w:val="28"/>
            <w:lang w:val="vi-VN"/>
          </w:rPr>
          <w:t>Các mô-đun KIMQ 5430, KIMQ 6490 và KIMQ 8550 là sản phẩm do HSPTEK giới thiệu trên các hệ thống trên một vi mạch (System on Chip, SoC) Qualcomm tương ứng. Ngoài mô-đun,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ins>
    </w:p>
    <w:p w14:paraId="87BFE69B" w14:textId="77777777">
      <w:pPr>
        <w:widowControl w:val="true"/>
        <w:pBdr/>
        <w:spacing w:after="0" w:before="0" w:line="360" w:lineRule="auto"/>
        <w:ind w:firstLine="720"/>
        <w:jc w:val="both"/>
        <w:rPr/>
      </w:pPr>
      <w:del w:id="7297" w:author="Codex" w:date="2026-09-28T19:19:05Z">
        <w:r>
          <w:rPr>
            <w:rFonts w:ascii="Times New Roman" w:hAnsi="Times New Roman" w:eastAsia="Times New Roman" w:cs="Times New Roman"/>
            <w:color w:val="000000"/>
            <w:sz w:val="28"/>
          </w:rPr>
          <w:delText>SoC tích hợp nhiều chức năng xử lý và giao tiếp trên một vi mạch, nhưng thiết bị hoàn chỉnh còn cần bo mạch, bộ nhớ, nguồn, ngoại vi, phần mềm khởi động và hệ điều hành. Phần mềm nền tảng gồm nhân hệ điều hành (kernel), trình điều khiển (driver) để hệ điều hành điều khiển phần cứng, firmware là chương trình mức thấp gắn với phần cứng, và các dịch vụ hoặc ứng dụng chạy ngoài nhân hệ điều hành (userspace). Khả năng khởi động và vận hành phụ thuộc vào sự phối hợp giữa các thành phần này, không chỉ ở bước biên dịch kernel.</w:delText>
        </w:r>
      </w:del>
      <w:ins w:id="7298" w:author="Codex" w:date="2026-09-28T19:19:05Z">
        <w:r>
          <w:rPr>
            <w:rFonts w:ascii="Times New Roman" w:hAnsi="Times New Roman" w:eastAsia="Times New Roman" w:cs="Times New Roman"/>
            <w:color w:val="000000"/>
            <w:sz w:val="28"/>
          </w:rPr>
          <w:t>Để SoC vận hành trong một thiết bị, cần tích hợp phù hợp với bo mạch, bộ nhớ, nguồn, ngoại vi và phần mềm nền tảng. Bối cảnh này liên hệ các sản phẩm HSPTEK với lĩnh vực hệ thống nhúng; kiến thức về hệ điều hành, driver, firmware và Bring-up được trình bày tại Chương 2.</w:t>
        </w:r>
      </w:ins>
    </w:p>
    <w:p w14:paraId="8633D2AE" w14:textId="77777777">
      <w:pPr>
        <w:widowControl w:val="true"/>
        <w:pBdr/>
        <w:spacing w:after="0" w:before="0" w:line="360" w:lineRule="auto"/>
        <w:ind w:firstLine="720"/>
        <w:jc w:val="both"/>
        <w:rPr/>
      </w:pPr>
      <w:del w:id="7299" w:author="Codex" w:date="2026-09-28T19:19:05Z">
        <w:r>
          <w:rPr>
            <w:rFonts w:ascii="Times New Roman" w:hAnsi="Times New Roman" w:eastAsia="Times New Roman" w:cs="Times New Roman"/>
            <w:color w:val="000000"/>
            <w:sz w:val="28"/>
          </w:rPr>
          <w:delText>Với một nền tảng SoC cụ thể, tài liệu kỹ thuật của nhà cung cấp giúp xác định phiên bản, cấu hình và quy trình xây dựng phần mềm được hỗ trợ. Một số tài liệu có thể yêu cầu quyền truy cập hoặc điều kiện cấp phép; phần trình bày ở đây chỉ dựa trên thông tin công khai và kiến thức khái quát. Việc đối chiếu đúng tài liệu giúp hiểu quan hệ giữa mã nguồn, cấu hình bo mạch và phiên bản phần mềm.</w:delText>
        </w:r>
      </w:del>
    </w:p>
    <w:p w14:paraId="C1E027DB" w14:textId="77777777">
      <w:pPr>
        <w:widowControl w:val="true"/>
        <w:pBdr/>
        <w:spacing w:after="0" w:before="0" w:line="360" w:lineRule="auto"/>
        <w:ind w:firstLine="720"/>
        <w:jc w:val="both"/>
        <w:rPr/>
      </w:pPr>
      <w:del w:id="7300" w:author="Codex" w:date="2026-09-28T19:19:05Z">
        <w:r>
          <w:rPr>
            <w:rFonts w:ascii="Times New Roman" w:hAnsi="Times New Roman" w:eastAsia="Times New Roman" w:cs="Times New Roman"/>
            <w:color w:val="000000"/>
            <w:sz w:val="28"/>
          </w:rPr>
          <w:delText>Trong các ứng dụng như camera hoặc thiết bị công nghiệp cần phản hồi nhanh, xử lý dữ liệu ở gần nguồn có thể giảm lượng dữ liệu phải gửi đến máy chủ ở xa. Mức độ phù hợp phụ thuộc cấu hình thiết bị, loại dữ liệu và yêu cầu của ứng dụng; đây là bối cảnh sử dụng được giới thiệu cho một số sản phẩm KIMQ.</w:delText>
        </w:r>
      </w:del>
    </w:p>
    <w:p w14:paraId="5E94A565" w14:textId="77777777">
      <w:pPr>
        <w:widowControl w:val="true"/>
        <w:pBdr/>
        <w:spacing w:after="0" w:before="0" w:line="360" w:lineRule="auto"/>
        <w:ind w:firstLine="720"/>
        <w:jc w:val="both"/>
        <w:rPr/>
      </w:pPr>
      <w:del w:id="7301" w:author="Codex" w:date="2026-09-28T19:19:05Z">
        <w:r>
          <w:rPr>
            <w:rFonts w:ascii="Times New Roman" w:hAnsi="Times New Roman" w:eastAsia="Times New Roman" w:cs="Times New Roman"/>
            <w:color w:val="000000"/>
            <w:sz w:val="28"/>
          </w:rPr>
          <w:delText>Phần cứng và phần mềm cần được xem xét đồng bộ. Bo mạch quyết định nguồn, bus, chân kết nối và ngoại vi; thiết kế cơ khí bố trí không gian, tản nhiệt và vị trí ăng-ten; thiết kế RF ảnh hưởng đến đường truyền và đặc tính vô tuyến; phần mềm phải nhận biết, cấu hình và điều khiển các thành phần đã tích hợp. Một chức năng có thể không hoạt động như mong muốn nếu giao diện giữa các thành phần chưa được cấu hình hoặc xác minh đầy đủ.</w:delText>
        </w:r>
      </w:del>
    </w:p>
    <w:p w14:paraId="C18221C5" w14:textId="77777777">
      <w:pPr>
        <w:widowControl w:val="true"/>
        <w:pBdr/>
        <w:spacing w:after="0" w:before="0" w:line="360" w:lineRule="auto"/>
        <w:ind w:firstLine="720"/>
        <w:jc w:val="both"/>
        <w:rPr/>
      </w:pPr>
      <w:del w:id="7302" w:author="Codex" w:date="2026-09-28T19:19:05Z">
        <w:r>
          <w:rPr>
            <w:rFonts w:ascii="Times New Roman" w:hAnsi="Times New Roman" w:eastAsia="Times New Roman" w:cs="Times New Roman"/>
            <w:color w:val="000000"/>
            <w:sz w:val="28"/>
          </w:rPr>
          <w:delText>Giai đoạn tích hợp ban đầu, thường gọi là Bring-up, là quá trình đưa phần cứng và phần mềm nền tảng đến trạng thái có thể khởi động, nhận diện thành phần và kiểm tra chức năng cơ bản. Sơ đồ, mô tả giao tiếp, phiên bản nền tảng và yêu cầu cấp nguồn giúp xác định bối cảnh trước khi kiểm tra hành vi ở cấp hệ điều hành. Vì vậy, Bring-up có liên hệ với cả thiết kế phần cứng lẫn phát triển phần mềm.</w:delText>
        </w:r>
      </w:del>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tổng hợp các nền tảng và nhóm sản phẩm HSPTEK giới thiệu công</w:t>
      </w:r>
      <w:r>
        <w:rPr>
          <w:rFonts w:ascii="Times New Roman" w:hAnsi="Times New Roman" w:eastAsia="Times New Roman" w:cs="Times New Roman"/>
          <w:b w:val="0"/>
          <w:color w:val="000000"/>
          <w:sz w:val="28"/>
        </w:rPr>
        <w:t xml:space="preserve"> khai. Các model được nêu để làm rõ bối cảnh phát triển sản phẩm của doanh nghiệp, không đồng nghĩa với bo mạch đang dùng trong nhiệm vụ thực tập. Tên gọi và cấu hình có thể thay đổi theo phiên bản; nội dung dưới đây chỉ nêu thông tin nhà sản xuất công bố.</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w:t>
      </w:r>
      <w:r>
        <w:rPr>
          <w:rFonts w:ascii="Times New Roman" w:hAnsi="Times New Roman" w:eastAsia="Times New Roman" w:cs="Times New Roman"/>
          <w:b w:val="0"/>
          <w:color w:val="000000"/>
          <w:sz w:val="28"/>
        </w:rPr>
        <w:t xml:space="preserve">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w:t>
      </w:r>
      <w:r>
        <w:rPr>
          <w:rFonts w:ascii="Times New Roman" w:hAnsi="Times New Roman" w:eastAsia="Times New Roman" w:cs="Times New Roman"/>
          <w:b w:val="0"/>
          <w:color w:val="000000"/>
          <w:sz w:val="28"/>
        </w:rPr>
        <w:t xml:space="preserve">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w:t>
      </w:r>
      <w:r>
        <w:rPr>
          <w:rFonts w:ascii="Times New Roman" w:hAnsi="Times New Roman" w:eastAsia="Times New Roman" w:cs="Times New Roman"/>
          <w:b w:val="0"/>
          <w:color w:val="000000"/>
          <w:sz w:val="28"/>
        </w:rPr>
        <w:t xml:space="preserve">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w:t>
      </w:r>
      <w:r>
        <w:rPr>
          <w:rFonts w:ascii="Times New Roman" w:hAnsi="Times New Roman" w:eastAsia="Times New Roman" w:cs="Times New Roman"/>
          <w:b w:val="0"/>
          <w:color w:val="000000"/>
          <w:sz w:val="28"/>
        </w:rPr>
        <w:t xml:space="preserve">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w:t>
      </w:r>
      <w:r>
        <w:rPr>
          <w:rFonts w:ascii="Times New Roman" w:hAnsi="Times New Roman" w:eastAsia="Times New Roman" w:cs="Times New Roman"/>
          <w:b w:val="0"/>
          <w:color w:val="000000"/>
          <w:sz w:val="28"/>
        </w:rPr>
        <w:t xml:space="preserve">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w:t>
      </w:r>
      <w:r>
        <w:rPr>
          <w:rFonts w:ascii="Times New Roman" w:hAnsi="Times New Roman" w:eastAsia="Times New Roman" w:cs="Times New Roman"/>
          <w:b w:val="0"/>
          <w:color w:val="000000"/>
          <w:sz w:val="28"/>
        </w:rPr>
        <w:t xml:space="preserve">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r>
      <w:r/>
    </w:p>
    <w:p>
      <w:pPr>
        <w:pBdr/>
        <w:spacing w:after="0" w:before="0" w:line="360" w:lineRule="auto"/>
        <w:ind/>
        <w:jc w:val="center"/>
        <w:rPr/>
      </w:pPr>
      <w:r>
        <mc:AlternateContent>
          <mc:Choice Requires="wpg">
            <w:drawing>
              <wp:inline xmlns:wp="http://schemas.openxmlformats.org/drawingml/2006/wordprocessingDrawing" distT="0" distB="0" distL="0" distR="0">
                <wp:extent cx="3200400" cy="2138907"/>
                <wp:effectExtent l="0" t="0" r="0" b="0"/>
                <wp:docPr id="8" name="Picture 903694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9"/>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52.00pt;height:168.42pt;mso-wrap-distance-left:0.00pt;mso-wrap-distance-top:0.00pt;mso-wrap-distance-right:0.00pt;mso-wrap-distance-bottom:0.00pt;z-index:1;" stroked="false">
                <v:imagedata r:id="rId19"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1.4.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303520" cy="2850642"/>
                <wp:effectExtent l="0" t="0" r="0" b="0"/>
                <wp:docPr id="9" name="Sơ đồ khối KIMQ 8550" descr="Sơ đồ giao tiếp khái quát của mô-đun KIMQ 8550, kèm ảnh sản phẩm công khai do HSPTEK công b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20"/>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7.60pt;height:224.46pt;mso-wrap-distance-left:0.00pt;mso-wrap-distance-top:0.00pt;mso-wrap-distance-right:0.00pt;mso-wrap-distance-bottom:0.00pt;z-index:1;" stroked="false">
                <v:imagedata r:id="rId20"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1.5.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w:t>
      </w:r>
      <w:r>
        <w:rPr>
          <w:rFonts w:ascii="Times New Roman" w:hAnsi="Times New Roman" w:eastAsia="Times New Roman" w:cs="Times New Roman"/>
          <w:b w:val="0"/>
          <w:color w:val="000000"/>
          <w:sz w:val="28"/>
        </w:rPr>
        <w:t xml:space="preserve">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14:paraId="2B784F68" w14:textId="77777777">
      <w:pPr>
        <w:pBdr/>
        <w:spacing w:after="0" w:before="0" w:line="360" w:lineRule="auto"/>
        <w:ind w:firstLine="720"/>
        <w:jc w:val="both"/>
        <w:rPr/>
      </w:pPr>
      <w:del w:id="7305" w:author="Codex" w:date="2026-09-28T19:19:05Z">
        <w:r>
          <w:rPr>
            <w:rFonts w:ascii="Times New Roman" w:hAnsi="Times New Roman" w:eastAsia="Times New Roman" w:cs="Times New Roman"/>
            <w:b w:val="0"/>
            <w:color w:val="000000"/>
            <w:sz w:val="28"/>
          </w:rPr>
          <w:delText>AIBOX 6490 tích hợp KIMQ 6490, hướng đến phân tích camera, AIoT và xử lý dữ liệu tại biên. Trang sản phẩm liệt kê Ethernet Gigabit, USB và kết nối 4G tùy chọn, cho phép tiếp nhận camera IP/USB và chuyển kết quả sang mạng hoặc dịch vụ quản lý. Hiệu năng thực tế phụ thuộc cấu hình và ứng dụng AI.</w:delText>
        </w:r>
      </w:del>
      <w:ins w:id="7306" w:author="Codex" w:date="2026-09-28T19:19:05Z">
        <w:r>
          <w:rPr>
            <w:rFonts w:ascii="Times New Roman" w:hAnsi="Times New Roman" w:eastAsia="Times New Roman" w:cs="Times New Roman"/>
            <w:b w:val="0"/>
            <w:color w:val="000000"/>
            <w:sz w:val="28"/>
          </w:rPr>
          <w:t>AIBOX 6490 tích hợp KIMQ 6490, hướng đến phân tích camera, AIoT và xử lý dữ liệu tại biên. Trang sản phẩm liệt kê Ethernet Gigabit, USB và kết nối 4G tùy chọn, cho phép tiếp nhận camera kết nối qua IP (Internet Protocol) hoặc USB và chuyển kết quả sang mạng hoặc dịch vụ quản lý. Hiệu năng thực tế phụ thuộc cấu hình và ứng dụng AI.</w:t>
        </w:r>
      </w:ins>
    </w:p>
    <w:p>
      <w:pPr>
        <w:pBdr/>
        <w:spacing w:after="0" w:before="0" w:line="360" w:lineRule="auto"/>
        <w:ind/>
        <w:jc w:val="center"/>
        <w:rPr/>
      </w:pPr>
      <w:r>
        <mc:AlternateContent>
          <mc:Choice Requires="wpg">
            <w:drawing>
              <wp:inline xmlns:wp="http://schemas.openxmlformats.org/drawingml/2006/wordprocessingDrawing" distT="0" distB="0" distL="0" distR="0">
                <wp:extent cx="4114800" cy="3086100"/>
                <wp:effectExtent l="0" t="0" r="0" b="0"/>
                <wp:docPr id="10" name="Picture 90369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box6490.jpg"/>
                        <pic:cNvPicPr>
                          <a:picLocks noChangeAspect="1"/>
                        </pic:cNvPicPr>
                        <pic:nvPr/>
                      </pic:nvPicPr>
                      <pic:blipFill rotWithShape="1">
                        <a:blip r:embed="rId21"/>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24.00pt;height:243.00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1.6.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w:t>
      </w:r>
      <w:r>
        <w:rPr>
          <w:rFonts w:ascii="Times New Roman" w:hAnsi="Times New Roman" w:eastAsia="Times New Roman" w:cs="Times New Roman"/>
          <w:b w:val="0"/>
          <w:color w:val="000000"/>
          <w:sz w:val="28"/>
        </w:rPr>
        <w:t xml:space="preserve">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w:t>
      </w:r>
      <w:r>
        <w:rPr>
          <w:rFonts w:ascii="Times New Roman" w:hAnsi="Times New Roman" w:eastAsia="Times New Roman" w:cs="Times New Roman"/>
          <w:b w:val="0"/>
          <w:color w:val="000000"/>
          <w:sz w:val="28"/>
        </w:rPr>
        <w:t xml:space="preserve">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w:t>
      </w:r>
      <w:r>
        <w:rPr>
          <w:rFonts w:ascii="Times New Roman" w:hAnsi="Times New Roman" w:eastAsia="Times New Roman" w:cs="Times New Roman"/>
          <w:color w:val="000000"/>
          <w:sz w:val="28"/>
        </w:rPr>
        <w:t xml:space="preserve">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r>
      <w:r/>
    </w:p>
    <w:p w14:paraId="CE5909AA" w14:textId="77777777">
      <w:pPr>
        <w:widowControl w:val="true"/>
        <w:pBdr/>
        <w:spacing w:after="0" w:before="0" w:line="360" w:lineRule="auto"/>
        <w:ind w:firstLine="720"/>
        <w:jc w:val="both"/>
        <w:rPr/>
      </w:pPr>
      <w:del w:id="7383" w:author="Codex" w:date="2026-09-28T19:19:05Z">
        <w:r>
          <w:rPr>
            <w:rFonts w:ascii="Times New Roman" w:hAnsi="Times New Roman" w:eastAsia="Times New Roman" w:cs="Times New Roman"/>
            <w:color w:val="000000"/>
            <w:sz w:val="28"/>
          </w:rPr>
          <w:delText>Theo thông tin được cung cấp, bộ phận BSP tại HSPTEK phát triển phần mềm và thực hiện Bring-up phần cứng trên nền tảng Qualcomm, trong đó Linux là môi trường làm việc thường xuyên. Mô tả này giải thích chức năng liên quan đến đề tài; báo cáo không dựng sơ đồ tổ chức hoặc suy đoán vai trò nội bộ khi chưa có dữ liệu được phép công bố.</w:delText>
        </w:r>
      </w:del>
      <w:ins w:id="7384" w:author="Codex" w:date="2026-09-28T19:19:05Z">
        <w:r>
          <w:rPr>
            <w:rFonts w:ascii="Times New Roman" w:hAnsi="Times New Roman" w:eastAsia="Times New Roman" w:cs="Times New Roman"/>
            <w:color w:val="000000"/>
            <w:sz w:val="28"/>
          </w:rPr>
          <w:t>Phần này giới thiệu bộ phận thực tập và định hướng chuyên môn ở mức cần thiết để xác định bối cảnh của báo cáo; nội dung kỹ thuật được trình bày tại Chương 2.</w:t>
        </w:r>
      </w:ins>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14:paraId="86368B74" w14:textId="77777777">
      <w:pPr>
        <w:pBdr/>
        <w:spacing w:after="0" w:before="0" w:line="360" w:lineRule="auto"/>
        <w:ind w:firstLine="720"/>
        <w:jc w:val="both"/>
        <w:rPr/>
      </w:pPr>
      <w:del w:id="7385" w:author="Codex" w:date="2026-09-28T19:19:05Z">
        <w:r>
          <w:rPr>
            <w:rFonts w:ascii="Times New Roman" w:hAnsi="Times New Roman" w:eastAsia="Times New Roman" w:cs="Times New Roman"/>
            <w:color w:val="000000"/>
            <w:sz w:val="28"/>
            <w:szCs w:val="28"/>
            <w:lang w:val="vi-VN"/>
          </w:rPr>
          <w:delText>Trong quá trình Bring-up, thông thường cần đối chiếu tài liệu phần cứng, theo dõi tiến trình khởi động và xác nhận hệ điều hành nhận diện các thành phần. Những bước này làm rõ mối liên hệ giữa bo mạch, phần mềm nền tảng và ngoại vi; nội dung thực tập được trình bày ở Chương 2 theo phạm vi đã xác nhận.</w:delText>
        </w:r>
      </w:del>
      <w:ins w:id="7386" w:author="Codex" w:date="2026-09-28T19:19:05Z">
        <w:r>
          <w:rPr>
            <w:rFonts w:ascii="Times New Roman" w:hAnsi="Times New Roman" w:eastAsia="Times New Roman" w:cs="Times New Roman"/>
            <w:color w:val="000000"/>
            <w:sz w:val="28"/>
            <w:szCs w:val="28"/>
            <w:lang w:val="vi-VN"/>
          </w:rPr>
          <w:t>Theo thông tin được cung cấp, bộ phận BSP tại HSPTEK phát triển phần mềm và thực hiện Bring-up phần cứng trên nền tảng Qualcomm, trong đó Linux là môi trường làm việc thường xuyên. Đây là vai trò tại giao điểm giữa bo mạch và phần mềm nền tảng; báo cáo không suy đoán quy trình nội bộ.</w:t>
        </w:r>
      </w:ins>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14:paraId="DC2C9ECA" w14:textId="77777777">
      <w:pPr>
        <w:pBdr/>
        <w:spacing w:after="0" w:before="0" w:line="360" w:lineRule="auto"/>
        <w:ind w:firstLine="720"/>
        <w:jc w:val="both"/>
        <w:rPr/>
      </w:pPr>
      <w:del w:id="7387" w:author="Codex" w:date="2026-09-28T19:19:05Z">
        <w:r>
          <w:rPr>
            <w:rFonts w:ascii="Times New Roman" w:hAnsi="Times New Roman" w:eastAsia="Times New Roman" w:cs="Times New Roman"/>
            <w:color w:val="000000"/>
            <w:sz w:val="28"/>
            <w:szCs w:val="28"/>
            <w:lang w:val="vi-VN"/>
          </w:rPr>
          <w:delText>Định hướng thực tập tập trung vào nội dung mạng (Network) cho các dự án. Tài liệu và hướng dẫn từ các kỹ sư hỗ trợ quá trình tìm hiểu cấu trúc bo mạch trước khi phân tích hiện tượng. Việc tìm hiểu và gỡ lỗi (debug) trên một bo mạch liên quan vẫn đang tiếp diễn; tên bo mạch, thông số, nguyên nhân và kết quả cuối cùng chưa được xác nhận để công khai. Phần công việc được trình bày ở Chương 2 theo giới hạn này.</w:delText>
        </w:r>
      </w:del>
      <w:ins w:id="7388" w:author="Codex" w:date="2026-09-28T19:19:05Z">
        <w:r>
          <w:rPr>
            <w:rFonts w:ascii="Times New Roman" w:hAnsi="Times New Roman" w:eastAsia="Times New Roman" w:cs="Times New Roman"/>
            <w:color w:val="000000"/>
            <w:sz w:val="28"/>
            <w:szCs w:val="28"/>
            <w:lang w:val="vi-VN"/>
          </w:rPr>
          <w:t>Định hướng thực tập tập trung vào Network; quá trình tìm hiểu và debug một bo mạch liên quan vẫn đang tiếp diễn. Báo cáo trình bày nội dung này theo phạm vi đã xác nhận và được phép công khai.</w:t>
        </w:r>
      </w:ins>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w:t>
      </w:r>
      <w:r>
        <w:rPr>
          <w:rFonts w:ascii="Times New Roman" w:hAnsi="Times New Roman" w:eastAsia="Times New Roman" w:cs="Times New Roman"/>
          <w:color w:val="000000"/>
          <w:sz w:val="28"/>
          <w:szCs w:val="28"/>
          <w:lang w:val="vi-VN"/>
        </w:rPr>
        <w:t xml:space="preserve">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r>
      <w:r/>
    </w:p>
    <w:p w14:paraId="D5DB4066" w14:textId="77777777">
      <w:pPr>
        <w:pStyle w:val="941"/>
        <w:keepNext w:val="true"/>
        <w:pBdr/>
        <w:spacing w:after="600" w:before="0" w:line="360" w:lineRule="auto"/>
        <w:ind/>
        <w:jc w:val="center"/>
        <w:rPr/>
      </w:pPr>
      <w:bookmarkStart w:id="107" w:name="KhanhHead_025"/>
      <w:bookmarkStart w:id="30" w:name="ReportToc_022"/>
      <w:del w:id="7001" w:author="Codex" w:date="2026-09-28T19:19:05Z">
        <w:r>
          <w:rPr>
            <w:rFonts w:ascii="Times New Roman" w:hAnsi="Times New Roman" w:eastAsia="Times New Roman" w:cs="Times New Roman"/>
            <w:b/>
            <w:color w:val="000000"/>
            <w:sz w:val="28"/>
            <w:szCs w:val="28"/>
            <w:lang w:val="vi-VN"/>
          </w:rPr>
          <w:delText>CHƯƠNG 2. NỘI DUNG CÔNG VIỆC ĐƯỢC ĐẢM NHẬN TẠI HSPTEK</w:delText>
        </w:r>
      </w:del>
      <w:ins w:id="7002" w:author="Codex" w:date="2026-09-28T19:19:05Z">
        <w:r>
          <w:rPr>
            <w:rFonts w:ascii="Times New Roman" w:hAnsi="Times New Roman" w:eastAsia="Times New Roman" w:cs="Times New Roman"/>
            <w:b/>
            <w:color w:val="000000"/>
            <w:sz w:val="28"/>
            <w:szCs w:val="28"/>
            <w:lang w:val="vi-VN"/>
          </w:rPr>
          <w:t>CHƯƠNG 2. CƠ SỞ KỸ THUẬT VÀ NỘI DUNG THỰC TẬP TẠI HSPTEK</w:t>
        </w:r>
      </w:ins>
      <w:bookmarkEnd w:id="30"/>
      <w:bookmarkEnd w:id="107"/>
    </w:p>
    <w:p w14:paraId="9C6388D7" w14:textId="77777777">
      <w:pPr>
        <w:pBdr/>
        <w:spacing w:after="0" w:before="0" w:line="360" w:lineRule="auto"/>
        <w:ind w:firstLine="720"/>
        <w:jc w:val="both"/>
        <w:rPr/>
      </w:pPr>
      <w:ins w:id="7192" w:author="Codex" w:date="2026-09-28T19:19:05Z">
        <w:r>
          <w:rPr>
            <w:rFonts w:ascii="Times New Roman" w:hAnsi="Times New Roman" w:eastAsia="Times New Roman" w:cs="Times New Roman"/>
            <w:color w:val="000000"/>
            <w:sz w:val="28"/>
            <w:szCs w:val="28"/>
            <w:lang w:val="vi-VN"/>
          </w:rPr>
          <w:t>Chương này được tổ chức theo quan hệ từ thiết bị đến dịch vụ: phần cứng và phần mềm nền tảng tạo môi trường cho hệ điều hành; BSP, driver và firmware khởi tạo giao tiếp; Ethernet, Wi-Fi hoặc mạng di động kết nối thiết bị vào hạ tầng; cuối cùng, cấu hình IP và giao thức cho phép ứng dụng trao đổi với dịch vụ. Trình tự này giúp phân biệt phạm vi mạng, phương thức truy nhập và chức năng của từng lớp.</w:t>
        </w:r>
      </w:ins>
    </w:p>
    <w:p w14:paraId="B4A8596F" w14:textId="77777777">
      <w:pPr>
        <w:keepNext w:val="true"/>
        <w:pBdr/>
        <w:spacing w:after="0" w:before="0" w:line="360" w:lineRule="auto"/>
        <w:ind/>
        <w:jc w:val="left"/>
        <w:rPr/>
      </w:pPr>
      <w:bookmarkStart w:id="108" w:name="KhanhHead_026"/>
      <w:bookmarkStart w:id="31" w:name="ReportToc_023"/>
      <w:del w:id="7003" w:author="Codex" w:date="2026-09-28T19:19:05Z">
        <w:r>
          <w:rPr>
            <w:rFonts w:ascii="Times New Roman" w:hAnsi="Times New Roman" w:eastAsia="Times New Roman" w:cs="Times New Roman"/>
            <w:b/>
            <w:color w:val="000000"/>
            <w:sz w:val="28"/>
            <w:szCs w:val="28"/>
            <w:lang w:val="vi-VN"/>
          </w:rPr>
          <w:delText>2.1. Vị trí thực tập và định hướng công việc</w:delText>
        </w:r>
      </w:del>
      <w:ins w:id="7004" w:author="Codex" w:date="2026-09-28T19:19:05Z">
        <w:r>
          <w:rPr>
            <w:rFonts w:ascii="Times New Roman" w:hAnsi="Times New Roman" w:eastAsia="Times New Roman" w:cs="Times New Roman"/>
            <w:b/>
            <w:color w:val="000000"/>
            <w:sz w:val="28"/>
            <w:szCs w:val="28"/>
            <w:lang w:val="vi-VN"/>
          </w:rPr>
          <w:t>2.1. Bối cảnh thực tập và định hướng chuyên môn</w:t>
        </w:r>
      </w:ins>
      <w:bookmarkEnd w:id="31"/>
      <w:bookmarkEnd w:id="108"/>
    </w:p>
    <w:p w14:paraId="DC4F5FC4" w14:textId="77777777">
      <w:pPr>
        <w:pBdr/>
        <w:spacing w:after="0" w:before="0" w:line="360" w:lineRule="auto"/>
        <w:ind w:firstLine="720"/>
        <w:jc w:val="both"/>
        <w:rPr/>
      </w:pPr>
      <w:ins w:id="7193" w:author="Codex" w:date="2026-09-28T19:19:05Z">
        <w:r>
          <w:rPr>
            <w:rFonts w:ascii="Times New Roman" w:hAnsi="Times New Roman" w:eastAsia="Times New Roman" w:cs="Times New Roman"/>
            <w:color w:val="000000"/>
            <w:sz w:val="28"/>
            <w:szCs w:val="28"/>
            <w:lang w:val="vi-VN"/>
          </w:rPr>
          <w:t>Phần đầu xác định bối cảnh công việc đã được xác nhận tại bộ phận BSP và lĩnh vực Network được định hướng trước kỳ thực tập. Các mục sau trình bày kiến thức nền theo cấu trúc kỹ thuật, sau đó mô tả tiến trình tiếp cận công việc ở mức khái quát, phù hợp với thông tin được phép công khai.</w:t>
        </w:r>
      </w:ins>
    </w:p>
    <w:p w14:paraId="80AF5946" w14:textId="77777777">
      <w:pPr>
        <w:keepNext w:val="true"/>
        <w:pBdr/>
        <w:spacing w:after="0" w:before="0" w:line="360" w:lineRule="auto"/>
        <w:ind/>
        <w:jc w:val="left"/>
        <w:rPr/>
      </w:pPr>
      <w:bookmarkStart w:id="109" w:name="KhanhHead_027"/>
      <w:bookmarkStart w:id="32" w:name="ReportToc_024"/>
      <w:del w:id="7005" w:author="Codex" w:date="2026-09-28T19:19:05Z">
        <w:r>
          <w:rPr>
            <w:rFonts w:ascii="Times New Roman" w:hAnsi="Times New Roman" w:eastAsia="Times New Roman" w:cs="Times New Roman"/>
            <w:b/>
            <w:color w:val="000000"/>
            <w:sz w:val="28"/>
            <w:szCs w:val="28"/>
            <w:lang w:val="vi-VN"/>
          </w:rPr>
          <w:delText>2.1.1. Vai trò khái quát của bộ phận BSP</w:delText>
        </w:r>
      </w:del>
      <w:ins w:id="7006" w:author="Codex" w:date="2026-09-28T19:19:05Z">
        <w:r>
          <w:rPr>
            <w:rFonts w:ascii="Times New Roman" w:hAnsi="Times New Roman" w:eastAsia="Times New Roman" w:cs="Times New Roman"/>
            <w:b/>
            <w:color w:val="000000"/>
            <w:sz w:val="28"/>
            <w:szCs w:val="28"/>
            <w:lang w:val="vi-VN"/>
          </w:rPr>
          <w:t>2.1.1. Vị trí thực tập tại bộ phận BSP</w:t>
        </w:r>
      </w:ins>
      <w:bookmarkEnd w:id="32"/>
      <w:bookmarkEnd w:id="109"/>
    </w:p>
    <w:p w14:paraId="BF895153" w14:textId="77777777">
      <w:pPr>
        <w:pBdr/>
        <w:spacing w:after="0" w:before="0" w:line="360" w:lineRule="auto"/>
        <w:ind w:firstLine="720"/>
        <w:jc w:val="both"/>
        <w:rPr/>
      </w:pPr>
      <w:del w:id="7063" w:author="Codex" w:date="2026-09-28T19:19:05Z">
        <w:r>
          <w:rPr>
            <w:rFonts w:ascii="Times New Roman" w:hAnsi="Times New Roman" w:eastAsia="Times New Roman" w:cs="Times New Roman"/>
            <w:color w:val="000000"/>
            <w:sz w:val="28"/>
            <w:szCs w:val="28"/>
            <w:lang w:val="vi-VN"/>
          </w:rPr>
          <w:delText>BSP là viết tắt của Board Support Package, thường dùng để chỉ tập hợp phần mềm, cấu hình và thành phần hỗ trợ để một hệ điều hành vận hành trên một nền tảng phần cứng cụ thể. Trong phạm vi bộ phận BSP tại HSPTEK, nội dung được giới thiệu tập trung vào phát triển phần mềm và Bring-up phần cứng trên các nền tảng Qualcomm. Đây là công việc ở ranh giới giữa phần cứng và phần mềm: người thực hiện cần hiểu thiết bị dự kiến có chức năng gì, hệ điều hành nhận diện phần cứng ra sao và những thành phần nào tham gia vào quá trình khởi động.</w:delText>
        </w:r>
      </w:del>
    </w:p>
    <w:p w14:paraId="94C8E295" w14:textId="77777777">
      <w:pPr>
        <w:pBdr/>
        <w:spacing w:after="0" w:before="0" w:line="360" w:lineRule="auto"/>
        <w:ind w:firstLine="720"/>
        <w:jc w:val="both"/>
        <w:rPr/>
      </w:pPr>
      <w:del w:id="7064" w:author="Codex" w:date="2026-09-28T19:19:05Z">
        <w:r>
          <w:rPr>
            <w:rFonts w:ascii="Times New Roman" w:hAnsi="Times New Roman" w:eastAsia="Times New Roman" w:cs="Times New Roman"/>
            <w:color w:val="000000"/>
            <w:sz w:val="28"/>
            <w:szCs w:val="28"/>
            <w:lang w:val="vi-VN"/>
          </w:rPr>
          <w:delText>Một hệ thống nhúng không chỉ gồm bộ xử lý và bo mạch. Để thiết bị hoạt động, phần mềm nền tảng cần phối hợp với firmware, trình điều khiển, cấu hình phần cứng, nhân hệ điều hành và các dịch vụ ở không gian người dùng. Tùy nền tảng, những thành phần này có thể được tổ chức và xây dựng theo quy trình riêng. Vì thế, khi tiếp cận một bo mạch mới, kỹ sư BSP thường cần đọc tài liệu nền tảng, hiểu mối quan hệ giữa các khối phần cứng và phần mềm, sau đó kiểm tra từng chức năng trong điều kiện có thể kiểm soát.</w:delText>
        </w:r>
      </w:del>
    </w:p>
    <w:p w14:paraId="BE6C3350" w14:textId="77777777">
      <w:pPr>
        <w:pBdr/>
        <w:spacing w:after="0" w:before="0" w:line="360" w:lineRule="auto"/>
        <w:ind w:firstLine="720"/>
        <w:jc w:val="both"/>
        <w:rPr/>
      </w:pPr>
      <w:del w:id="7065" w:author="Codex" w:date="2026-09-28T19:19:05Z">
        <w:r>
          <w:rPr>
            <w:rFonts w:ascii="Times New Roman" w:hAnsi="Times New Roman" w:eastAsia="Times New Roman" w:cs="Times New Roman"/>
            <w:color w:val="000000"/>
            <w:sz w:val="28"/>
            <w:szCs w:val="28"/>
            <w:lang w:val="vi-VN"/>
          </w:rPr>
          <w:delText>Hoạt động của bộ phận BSP gắn với việc tích hợp phần mềm và phần cứng trên nền tảng mục tiêu. Trong phạm vi báo cáo, nội dung tập trung phản ánh chức năng khái quát của bộ phận và quá trình học tập trong kỳ thực tập.</w:delText>
        </w:r>
      </w:del>
    </w:p>
    <w:p w14:paraId="20E7EB0D" w14:textId="77777777">
      <w:pPr>
        <w:pBdr/>
        <w:spacing w:after="0" w:before="0" w:line="360" w:lineRule="auto"/>
        <w:ind w:firstLine="720"/>
        <w:jc w:val="both"/>
        <w:rPr/>
      </w:pPr>
      <w:ins w:id="7194" w:author="Codex" w:date="2026-09-28T19:19:05Z">
        <w:r>
          <w:rPr>
            <w:rFonts w:ascii="Times New Roman" w:hAnsi="Times New Roman" w:eastAsia="Times New Roman" w:cs="Times New Roman"/>
            <w:color w:val="000000"/>
            <w:sz w:val="28"/>
            <w:szCs w:val="28"/>
            <w:lang w:val="vi-VN"/>
          </w:rPr>
          <w:t>BSP (Board Support Package) là tập hợp thành phần phần mềm và cấu hình hỗ trợ hệ điều hành vận hành trên một nền tảng phần cứng cụ thể. Theo thông tin được cung cấp, bộ phận BSP tại HSPTEK phát triển phần mềm và thực hiện Bring-up phần cứng trên nền tảng Qualcomm; Linux là môi trường làm việc thường xuyên.</w:t>
        </w:r>
      </w:ins>
    </w:p>
    <w:p w14:paraId="FDE1F55E" w14:textId="77777777">
      <w:pPr>
        <w:pBdr/>
        <w:spacing w:after="0" w:before="0" w:line="360" w:lineRule="auto"/>
        <w:ind w:firstLine="720"/>
        <w:jc w:val="both"/>
        <w:rPr/>
      </w:pPr>
      <w:ins w:id="7195" w:author="Codex" w:date="2026-09-28T19:19:05Z">
        <w:r>
          <w:rPr>
            <w:rFonts w:ascii="Times New Roman" w:hAnsi="Times New Roman" w:eastAsia="Times New Roman" w:cs="Times New Roman"/>
            <w:color w:val="000000"/>
            <w:sz w:val="28"/>
            <w:szCs w:val="28"/>
            <w:lang w:val="vi-VN"/>
          </w:rPr>
          <w:t>Đây là công việc ở ranh giới giữa bo mạch và phần mềm nền tảng. Người thực hiện cần hiểu chức năng sản phẩm, cấu trúc phần cứng, cách hệ điều hành nhận diện thiết bị và quan hệ phụ thuộc giữa kernel, driver, firmware, cấu hình và dịch vụ. Báo cáo mô tả vai trò này ở mức khái quát, không suy đoán quy trình hay phân công nội bộ.</w:t>
        </w:r>
      </w:ins>
    </w:p>
    <w:p w14:paraId="8A1F1692" w14:textId="77777777">
      <w:pPr>
        <w:keepNext w:val="true"/>
        <w:pBdr/>
        <w:spacing w:after="0" w:before="0" w:line="360" w:lineRule="auto"/>
        <w:ind/>
        <w:jc w:val="left"/>
        <w:rPr/>
      </w:pPr>
      <w:bookmarkStart w:id="110" w:name="KhanhHead_028"/>
      <w:bookmarkStart w:id="33" w:name="ReportToc_025"/>
      <w:del w:id="7007" w:author="Codex" w:date="2026-09-28T19:19:05Z">
        <w:r>
          <w:rPr>
            <w:rFonts w:ascii="Times New Roman" w:hAnsi="Times New Roman" w:eastAsia="Times New Roman" w:cs="Times New Roman"/>
            <w:b/>
            <w:color w:val="000000"/>
            <w:sz w:val="28"/>
            <w:szCs w:val="28"/>
            <w:lang w:val="vi-VN"/>
          </w:rPr>
          <w:delText>2.1.2. Định hướng Network trong kỳ thực tập</w:delText>
        </w:r>
      </w:del>
      <w:ins w:id="7008" w:author="Codex" w:date="2026-09-28T19:19:05Z">
        <w:r>
          <w:rPr>
            <w:rFonts w:ascii="Times New Roman" w:hAnsi="Times New Roman" w:eastAsia="Times New Roman" w:cs="Times New Roman"/>
            <w:b/>
            <w:color w:val="000000"/>
            <w:sz w:val="28"/>
            <w:szCs w:val="28"/>
            <w:lang w:val="vi-VN"/>
          </w:rPr>
          <w:t>2.1.2. Định hướng tìm hiểu Network</w:t>
        </w:r>
      </w:ins>
      <w:bookmarkEnd w:id="33"/>
      <w:bookmarkEnd w:id="110"/>
    </w:p>
    <w:p w14:paraId="34540266" w14:textId="77777777">
      <w:pPr>
        <w:pBdr/>
        <w:spacing w:after="0" w:before="0" w:line="360" w:lineRule="auto"/>
        <w:ind w:firstLine="720"/>
        <w:jc w:val="both"/>
        <w:rPr/>
      </w:pPr>
      <w:del w:id="7066" w:author="Codex" w:date="2026-09-28T19:19:05Z">
        <w:r>
          <w:rPr>
            <w:rFonts w:ascii="Times New Roman" w:hAnsi="Times New Roman" w:eastAsia="Times New Roman" w:cs="Times New Roman"/>
            <w:color w:val="000000"/>
            <w:sz w:val="28"/>
            <w:szCs w:val="28"/>
            <w:lang w:val="vi-VN"/>
          </w:rPr>
          <w:delText>Trước kỳ thực tập, định hướng công việc là tiếp cận nội dung Network trong các dự án. Định hướng này xác định lĩnh vực cần chuẩn bị kiến thức; quá trình tiếp cận và kết quả kỹ thuật được trình bày theo trạng thái đã xác nhận.</w:delText>
        </w:r>
      </w:del>
    </w:p>
    <w:p w14:paraId="AFAA9720" w14:textId="77777777">
      <w:pPr>
        <w:pBdr/>
        <w:spacing w:after="0" w:before="0" w:line="360" w:lineRule="auto"/>
        <w:ind w:firstLine="720"/>
        <w:jc w:val="both"/>
        <w:rPr/>
      </w:pPr>
      <w:del w:id="7067" w:author="Codex" w:date="2026-09-28T19:19:05Z">
        <w:r>
          <w:rPr>
            <w:rFonts w:ascii="Times New Roman" w:hAnsi="Times New Roman" w:eastAsia="Times New Roman" w:cs="Times New Roman"/>
            <w:color w:val="000000"/>
            <w:sz w:val="28"/>
            <w:szCs w:val="28"/>
            <w:lang w:val="vi-VN"/>
          </w:rPr>
          <w:delText>Cách tổ chức đó phù hợp với đặc điểm của lĩnh vực BSP. Phần mềm nền tảng có nhiều quan hệ phụ thuộc, còn bo mạch có thể kết hợp nhiều thành phần phần cứng khác nhau. Trước khi đưa ra thay đổi, cần tìm hiểu môi trường, tài liệu và nguyên lý vận hành. Trong quá trình thực tập, tài liệu và hướng dẫn được các kỹ sư có kinh nghiệm cung cấp; việc tiếp cận tập trung vào quan sát cách phân tích hệ thống và từng bước tìm hiểu các nội dung được giao.</w:delText>
        </w:r>
      </w:del>
    </w:p>
    <w:p w14:paraId="20495B72" w14:textId="77777777">
      <w:pPr>
        <w:pBdr/>
        <w:spacing w:after="0" w:before="0" w:line="360" w:lineRule="auto"/>
        <w:ind w:firstLine="720"/>
        <w:jc w:val="both"/>
        <w:rPr/>
      </w:pPr>
      <w:del w:id="7068" w:author="Codex" w:date="2026-09-28T19:19:05Z">
        <w:r>
          <w:rPr>
            <w:rFonts w:ascii="Times New Roman" w:hAnsi="Times New Roman" w:eastAsia="Times New Roman" w:cs="Times New Roman"/>
            <w:color w:val="000000"/>
            <w:sz w:val="28"/>
            <w:szCs w:val="28"/>
            <w:lang w:val="vi-VN"/>
          </w:rPr>
          <w:delText>Hiện quá trình tìm hiểu và gỡ lỗi một bo mạch có nội dung liên quan đến Network vẫn đang tiếp diễn. Nội dung này phù hợp với định hướng chuyên môn đã được giao; báo cáo tập trung trình bày bối cảnh công việc cùng kiến thức nền cần thiết để hiểu vấn đề.</w:delText>
        </w:r>
      </w:del>
    </w:p>
    <w:p w14:paraId="FBCEB8D4" w14:textId="77777777">
      <w:pPr>
        <w:widowControl w:val="true"/>
        <w:pBdr/>
        <w:spacing w:after="0" w:before="0" w:line="360" w:lineRule="auto"/>
        <w:ind w:firstLine="720"/>
        <w:jc w:val="both"/>
        <w:rPr/>
      </w:pPr>
      <w:del w:id="7069" w:author="Codex" w:date="2026-09-28T19:19:05Z">
        <w:r>
          <w:rPr>
            <w:rFonts w:ascii="Times New Roman" w:hAnsi="Times New Roman" w:eastAsia="Times New Roman" w:cs="Times New Roman"/>
            <w:color w:val="000000"/>
            <w:sz w:val="28"/>
          </w:rPr>
          <w:delText>Các kiến thức được sắp xếp theo mối quan hệ từ nền tảng tính toán đến chức năng kết nối. Hệ điều hành và BSP tạo môi trường để phần cứng được khởi tạo; driver và firmware đưa thiết bị vào trạng thái có thể sử dụng; các tầng mạng phối hợp để ứng dụng trao đổi dữ liệu. Cách nhìn theo chuỗi giúp tránh coi một dấu hiệu riêng lẻ, chẳng hạn giao diện mạng xuất hiện, là bằng chứng đủ cho toàn bộ chức năng đã hoạt động.</w:delText>
        </w:r>
      </w:del>
    </w:p>
    <w:p w14:paraId="F9FE5771" w14:textId="77777777">
      <w:pPr>
        <w:widowControl w:val="true"/>
        <w:pBdr/>
        <w:spacing w:after="0" w:before="0" w:line="360" w:lineRule="auto"/>
        <w:ind w:firstLine="720"/>
        <w:jc w:val="both"/>
        <w:rPr/>
      </w:pPr>
      <w:del w:id="7070" w:author="Codex" w:date="2026-09-28T19:19:05Z">
        <w:r>
          <w:rPr>
            <w:rFonts w:ascii="Times New Roman" w:hAnsi="Times New Roman" w:eastAsia="Times New Roman" w:cs="Times New Roman"/>
            <w:color w:val="000000"/>
            <w:sz w:val="28"/>
          </w:rPr>
          <w:delText>Những sơ đồ và bảng trong chương là mô hình phổ quát để hỗ trợ giải thích. Chúng không tái hiện sơ đồ nội bộ, bản dựng phần mềm hoặc phép đo của công ty. Trong phần trải nghiệm, báo cáo phân biệt nội dung được định hướng với nội dung đang tìm hiểu; kiến thức kỹ thuật cung cấp từ vựng cần thiết để hiểu lĩnh vực.</w:delText>
        </w:r>
      </w:del>
    </w:p>
    <w:p w14:paraId="9A9D8BA8" w14:textId="77777777">
      <w:pPr>
        <w:pBdr/>
        <w:spacing w:after="0" w:before="0" w:line="360" w:lineRule="auto"/>
        <w:ind w:firstLine="720"/>
        <w:jc w:val="both"/>
        <w:rPr/>
      </w:pPr>
      <w:ins w:id="7196" w:author="Codex" w:date="2026-09-28T19:19:05Z">
        <w:r>
          <w:rPr>
            <w:rFonts w:ascii="Times New Roman" w:hAnsi="Times New Roman" w:eastAsia="Times New Roman" w:cs="Times New Roman"/>
            <w:color w:val="000000"/>
            <w:sz w:val="28"/>
            <w:szCs w:val="28"/>
            <w:lang w:val="vi-VN"/>
          </w:rPr>
          <w:t>Trước kỳ thực tập, sinh viên được định hướng tiếp cận nội dung Network trong các dự án. Định hướng này là cơ sở để tập trung tìm hiểu cách một thiết bị nhúng được đưa vào mạng và cách chức năng kết nối phụ thuộc vào phần mềm nền tảng, giao tiếp phần cứng và hạ tầng bên ngoài.</w:t>
        </w:r>
      </w:ins>
    </w:p>
    <w:p w14:paraId="36E57183" w14:textId="77777777">
      <w:pPr>
        <w:pBdr/>
        <w:spacing w:after="0" w:before="0" w:line="360" w:lineRule="auto"/>
        <w:ind w:firstLine="720"/>
        <w:jc w:val="both"/>
        <w:rPr/>
      </w:pPr>
      <w:ins w:id="7197" w:author="Codex" w:date="2026-09-28T19:19:05Z">
        <w:r>
          <w:rPr>
            <w:rFonts w:ascii="Times New Roman" w:hAnsi="Times New Roman" w:eastAsia="Times New Roman" w:cs="Times New Roman"/>
            <w:color w:val="000000"/>
            <w:sz w:val="28"/>
            <w:szCs w:val="28"/>
            <w:lang w:val="vi-VN"/>
          </w:rPr>
          <w:t>Hiện quá trình tìm hiểu và debug một bo mạch liên quan đến Network vẫn đang tiếp diễn. Tên dự án và bo mạch, cấu hình, biểu hiện lỗi, nguyên nhân hay kết quả xử lý chưa được xác nhận để công khai; vì vậy phần trải nghiệm chỉ nêu trạng thái công việc, không gán kết luận kỹ thuật.</w:t>
        </w:r>
      </w:ins>
    </w:p>
    <w:p w14:paraId="07B68841" w14:textId="77777777">
      <w:pPr>
        <w:keepNext w:val="true"/>
        <w:pBdr/>
        <w:spacing w:after="0" w:before="0" w:line="360" w:lineRule="auto"/>
        <w:ind/>
        <w:jc w:val="left"/>
        <w:rPr/>
      </w:pPr>
      <w:bookmarkStart w:id="111" w:name="KhanhHead_029"/>
      <w:bookmarkStart w:id="34" w:name="ReportToc_026"/>
      <w:del w:id="7009" w:author="Codex" w:date="2026-09-28T19:19:05Z">
        <w:r>
          <w:rPr>
            <w:rFonts w:ascii="Times New Roman" w:hAnsi="Times New Roman" w:eastAsia="Times New Roman" w:cs="Times New Roman"/>
            <w:b/>
            <w:color w:val="000000"/>
            <w:sz w:val="28"/>
            <w:szCs w:val="28"/>
            <w:lang w:val="vi-VN"/>
          </w:rPr>
          <w:delText>2.2. Cơ sở kỹ thuật phục vụ quá trình thực tập</w:delText>
        </w:r>
      </w:del>
      <w:ins w:id="7010" w:author="Codex" w:date="2026-09-28T19:19:05Z">
        <w:r>
          <w:rPr>
            <w:rFonts w:ascii="Times New Roman" w:hAnsi="Times New Roman" w:eastAsia="Times New Roman" w:cs="Times New Roman"/>
            <w:b/>
            <w:color w:val="000000"/>
            <w:sz w:val="28"/>
            <w:szCs w:val="28"/>
            <w:lang w:val="vi-VN"/>
          </w:rPr>
          <w:t>2.2. Kiến trúc phân cấp của thiết bị nhúng có kết nối mạng</w:t>
        </w:r>
      </w:ins>
      <w:bookmarkEnd w:id="34"/>
      <w:bookmarkEnd w:id="111"/>
    </w:p>
    <w:p w14:paraId="E6549886" w14:textId="77777777">
      <w:pPr>
        <w:pBdr/>
        <w:spacing w:after="0" w:before="0" w:line="360" w:lineRule="auto"/>
        <w:ind w:firstLine="720"/>
        <w:jc w:val="both"/>
        <w:rPr/>
      </w:pPr>
      <w:del w:id="7071" w:author="Codex" w:date="2026-09-28T19:19:05Z">
        <w:r>
          <w:rPr>
            <w:rFonts w:ascii="Times New Roman" w:hAnsi="Times New Roman" w:eastAsia="Times New Roman" w:cs="Times New Roman"/>
            <w:color w:val="000000"/>
            <w:sz w:val="28"/>
            <w:szCs w:val="28"/>
            <w:lang w:val="vi-VN"/>
          </w:rPr>
          <w:delText>Các mục dưới đây hệ thống hóa kiến thức nền cần thiết để hiểu công việc ở bộ phận BSP và định hướng Network. Nội dung được tổng hợp từ tài liệu công khai và kiến thức chuyên ngành, tạo cơ sở để liên hệ với quá trình thực tập được trình bày ở các phần sau.</w:delText>
        </w:r>
      </w:del>
    </w:p>
    <w:p w14:paraId="81A1F670" w14:textId="77777777">
      <w:pPr>
        <w:widowControl w:val="true"/>
        <w:pBdr/>
        <w:spacing w:after="0" w:before="0" w:line="360" w:lineRule="auto"/>
        <w:ind w:firstLine="720"/>
        <w:jc w:val="both"/>
        <w:rPr/>
      </w:pPr>
      <w:del w:id="7072" w:author="Codex" w:date="2026-09-28T19:19:05Z">
        <w:r>
          <w:rPr>
            <w:rFonts w:ascii="Times New Roman" w:hAnsi="Times New Roman" w:eastAsia="Times New Roman" w:cs="Times New Roman"/>
            <w:color w:val="000000"/>
            <w:sz w:val="28"/>
          </w:rPr>
          <w:delText>Quá trình khởi động có thể được nhìn thành nhiều bước nối tiếp: phần mềm mức thấp thiết lập điều kiện ban đầu, bộ nạp khởi động chuyển quyền điều khiển, kernel khởi tạo bộ nhớ và các thành phần cốt lõi, sau đó tiến trình khởi tạo hệ thống đưa dịch vụ và ứng dụng vào hoạt động. Đây là mô hình khái quát; thiết bị cụ thể có thể dùng nhiều giai đoạn khởi động, phân vùng và cơ chế bảo vệ khác nhau.</w:delText>
        </w:r>
      </w:del>
    </w:p>
    <w:p w14:paraId="A7A836AB" w14:textId="77777777">
      <w:pPr>
        <w:widowControl w:val="true"/>
        <w:pBdr/>
        <w:spacing w:after="0" w:before="0" w:line="360" w:lineRule="auto"/>
        <w:ind w:firstLine="720"/>
        <w:jc w:val="both"/>
        <w:rPr/>
      </w:pPr>
      <w:del w:id="7073" w:author="Codex" w:date="2026-09-28T19:19:05Z">
        <w:r>
          <w:rPr>
            <w:rFonts w:ascii="Times New Roman" w:hAnsi="Times New Roman" w:eastAsia="Times New Roman" w:cs="Times New Roman"/>
            <w:color w:val="000000"/>
            <w:sz w:val="28"/>
          </w:rPr>
          <w:delText>Khi một chức năng chưa sẵn sàng, vị trí quan sát có ý nghĩa quyết định. Nếu hệ thống chưa khởi động đến userspace thì truy vấn từ ứng dụng chưa giải thích được lỗi phần cứng; nếu kernel đã nhận thiết bị nhưng dịch vụ chưa cấu hình giao diện thì nguyên nhân có thể nằm ở lớp khác. Hiểu luồng khởi động giúp chọn đúng tầng và tránh thay đổi rộng khi chưa biết thành phần nào đã hoạt động.</w:delText>
        </w:r>
      </w:del>
    </w:p>
    <w:p w14:paraId="81713FFA" w14:textId="77777777">
      <w:pPr>
        <w:pBdr/>
        <w:spacing w:after="0" w:before="0" w:line="360" w:lineRule="auto"/>
        <w:ind w:firstLine="720"/>
        <w:jc w:val="both"/>
        <w:rPr/>
      </w:pPr>
      <w:ins w:id="7198" w:author="Codex" w:date="2026-09-28T19:19:05Z">
        <w:r>
          <w:rPr>
            <w:rFonts w:ascii="Times New Roman" w:hAnsi="Times New Roman" w:eastAsia="Times New Roman" w:cs="Times New Roman"/>
            <w:color w:val="000000"/>
            <w:sz w:val="28"/>
            <w:szCs w:val="28"/>
            <w:lang w:val="vi-VN"/>
          </w:rPr>
          <w:t>Để hiểu đường đi của dữ liệu, cần bắt đầu từ cấu trúc toàn thiết bị thay vì tách riêng Wi-Fi hay một giao thức. Hình 2.1 minh họa quan hệ phân cấp từ phần cứng và phần mềm nền tảng tới phân hệ Network, công nghệ truy nhập, hạ tầng và dịch vụ. Đây là mô hình giải thích chung, không phải sơ đồ của một sản phẩm HSPTEK cụ thể.</w:t>
        </w:r>
      </w:ins>
    </w:p>
    <w:p w14:paraId="3B14F9B2" w14:textId="77777777">
      <w:pPr>
        <w:keepNext w:val="true"/>
        <w:pBdr/>
        <w:spacing w:after="0" w:before="0" w:line="360" w:lineRule="auto"/>
        <w:ind/>
        <w:jc w:val="left"/>
        <w:rPr/>
      </w:pPr>
      <w:bookmarkStart w:id="112" w:name="KhanhHead_030"/>
      <w:bookmarkStart w:id="35" w:name="ReportToc_027"/>
      <w:del w:id="7011" w:author="Codex" w:date="2026-09-28T19:19:05Z">
        <w:r>
          <w:rPr>
            <w:rFonts w:ascii="Times New Roman" w:hAnsi="Times New Roman" w:eastAsia="Times New Roman" w:cs="Times New Roman"/>
            <w:b/>
            <w:color w:val="000000"/>
            <w:sz w:val="28"/>
            <w:szCs w:val="28"/>
            <w:lang w:val="vi-VN"/>
          </w:rPr>
          <w:delText>2.2.1. Linux trong hệ thống nhúng</w:delText>
        </w:r>
      </w:del>
      <w:ins w:id="7012" w:author="Codex" w:date="2026-09-28T19:19:05Z">
        <w:r>
          <w:rPr>
            <w:rFonts w:ascii="Times New Roman" w:hAnsi="Times New Roman" w:eastAsia="Times New Roman" w:cs="Times New Roman"/>
            <w:b/>
            <w:color w:val="000000"/>
            <w:sz w:val="28"/>
            <w:szCs w:val="28"/>
            <w:lang w:val="vi-VN"/>
          </w:rPr>
          <w:t>2.2.1. Cấu trúc phần cứng và phần mềm của thiết bị</w:t>
        </w:r>
      </w:ins>
      <w:bookmarkEnd w:id="35"/>
      <w:bookmarkEnd w:id="112"/>
    </w:p>
    <w:p w14:paraId="07909273" w14:textId="77777777">
      <w:pPr>
        <w:pBdr/>
        <w:spacing w:after="0" w:before="0" w:line="360" w:lineRule="auto"/>
        <w:ind w:firstLine="720"/>
        <w:jc w:val="both"/>
        <w:rPr/>
      </w:pPr>
      <w:del w:id="7074" w:author="Codex" w:date="2026-09-28T19:19:05Z">
        <w:r>
          <w:rPr>
            <w:rFonts w:ascii="Times New Roman" w:hAnsi="Times New Roman" w:eastAsia="Times New Roman" w:cs="Times New Roman"/>
            <w:color w:val="000000"/>
            <w:sz w:val="28"/>
            <w:szCs w:val="28"/>
            <w:lang w:val="vi-VN"/>
          </w:rPr>
          <w:delText>Linux là hệ điều hành thường gặp trong các hệ thống nhúng có yêu cầu xử lý dữ liệu, kết nối mạng và hỗ trợ nhiều thiết bị ngoại vi. Một hệ thống Linux có thể nhìn khái quát thành nhân hệ điều hành, các trình điều khiển, thư viện và dịch vụ ở không gian người dùng, cùng hệ thống tệp gốc chứa chương trình và cấu hình cần thiết. Nhân điều phối bộ xử lý, bộ nhớ, tiến trình và giao tiếp với phần cứng; chương trình người dùng sử dụng các giao diện do hệ điều hành cung cấp để thực hiện chức năng cụ thể.</w:delText>
        </w:r>
      </w:del>
    </w:p>
    <w:p w14:paraId="A8CA3757" w14:textId="77777777">
      <w:pPr>
        <w:pBdr/>
        <w:spacing w:after="0" w:before="0" w:line="360" w:lineRule="auto"/>
        <w:ind w:firstLine="720"/>
        <w:jc w:val="both"/>
        <w:rPr/>
      </w:pPr>
      <w:del w:id="7075" w:author="Codex" w:date="2026-09-28T19:19:05Z">
        <w:r>
          <w:rPr>
            <w:rFonts w:ascii="Times New Roman" w:hAnsi="Times New Roman" w:eastAsia="Times New Roman" w:cs="Times New Roman"/>
            <w:color w:val="000000"/>
            <w:sz w:val="28"/>
            <w:szCs w:val="28"/>
            <w:lang w:val="vi-VN"/>
          </w:rPr>
          <w:delText>Đối với thiết bị nhúng, cấu hình Linux thường gắn với một nền tảng phần cứng. Nhân, các thành phần nền tảng, cấu hình khởi động và hệ thống tệp cần tương thích với SoC và bo mạch. Một thay đổi ở một thành phần có thể làm thay đổi hành vi của những thành phần khác. Vì vậy, khi thiết bị không khởi động hoặc một ngoại vi chưa hoạt động, không thể chỉ nhìn vào ứng dụng cuối cùng; cần xác định hệ thống đã đi đến giai đoạn nào và phần nào trong chuỗi khởi tạo có liên quan.</w:delText>
        </w:r>
      </w:del>
    </w:p>
    <w:p w14:paraId="3C4823D5" w14:textId="77777777">
      <w:pPr>
        <w:pBdr/>
        <w:spacing w:after="0" w:before="0" w:line="360" w:lineRule="auto"/>
        <w:ind w:firstLine="720"/>
        <w:jc w:val="both"/>
        <w:rPr/>
      </w:pPr>
      <w:del w:id="7076" w:author="Codex" w:date="2026-09-28T19:19:05Z">
        <w:r>
          <w:rPr>
            <w:rFonts w:ascii="Times New Roman" w:hAnsi="Times New Roman" w:eastAsia="Times New Roman" w:cs="Times New Roman"/>
            <w:color w:val="000000"/>
            <w:sz w:val="28"/>
            <w:szCs w:val="28"/>
            <w:lang w:val="vi-VN"/>
          </w:rPr>
          <w:delText>Khái niệm không gian nhân và không gian người dùng cũng hữu ích khi phân tích lỗi. Trình điều khiển thường hoạt động ở phía nhân để điều khiển hoặc trao đổi với thiết bị, trong khi dịch vụ và ứng dụng chạy ở không gian người dùng. Hai phía giao tiếp qua các giao diện hệ thống phù hợp. Nếu chức năng ở ứng dụng không đạt yêu cầu, nguyên nhân có thể bắt nguồn từ cấu hình dịch vụ, giao diện hệ thống, trình điều khiển, firmware hoặc thiết bị vật lý. Đây là lý do kỹ sư cần lần theo đường đi của yêu cầu thay vì giả định ngay một nguyên nhân duy nhất.</w:delText>
        </w:r>
      </w:del>
    </w:p>
    <w:p w14:paraId="A06B17DC" w14:textId="77777777">
      <w:pPr>
        <w:pBdr/>
        <w:spacing w:after="0" w:before="0" w:line="360" w:lineRule="auto"/>
        <w:ind w:firstLine="720"/>
        <w:jc w:val="both"/>
        <w:rPr/>
      </w:pPr>
      <w:ins w:id="7199" w:author="Codex" w:date="2026-09-28T19:19:05Z">
        <w:r>
          <w:rPr>
            <w:rFonts w:ascii="Times New Roman" w:hAnsi="Times New Roman" w:eastAsia="Times New Roman" w:cs="Times New Roman"/>
            <w:color w:val="000000"/>
            <w:sz w:val="28"/>
            <w:szCs w:val="28"/>
            <w:lang w:val="vi-VN"/>
          </w:rPr>
          <w:t>Thiết bị nhúng là một hệ thống chuyên dụng gồm các khối phần cứng như hệ thống trên một vi mạch (System on Chip, SoC), bộ nhớ, lưu trữ, nguồn, mạch reset, bus và các giao tiếp ngoại vi. Trên nền đó, phần mềm khởi động và hệ điều hành khởi tạo tài nguyên, nạp driver, cung cấp dịch vụ cho ứng dụng. Cấu hình mỗi thành phần phải phù hợp với thiết kế bo mạch và mục tiêu sản phẩm.</w:t>
        </w:r>
      </w:ins>
    </w:p>
    <w:p w14:paraId="E78E3C7F" w14:textId="77777777">
      <w:pPr>
        <w:pBdr/>
        <w:spacing w:after="0" w:before="0" w:line="360" w:lineRule="auto"/>
        <w:ind w:firstLine="720"/>
        <w:jc w:val="both"/>
        <w:rPr/>
      </w:pPr>
      <w:ins w:id="7200" w:author="Codex" w:date="2026-09-28T19:19:05Z">
        <w:r>
          <w:rPr>
            <w:rFonts w:ascii="Times New Roman" w:hAnsi="Times New Roman" w:eastAsia="Times New Roman" w:cs="Times New Roman"/>
            <w:color w:val="000000"/>
            <w:sz w:val="28"/>
            <w:szCs w:val="28"/>
            <w:lang w:val="vi-VN"/>
          </w:rPr>
          <w:t>Với chức năng kết nối mạng, nhánh phần cứng có thể gồm bộ điều khiển Ethernet với lớp điều khiển truy nhập môi trường (Media Access Control, MAC) và lớp vật lý (Physical Layer, PHY), chip Wi-Fi cùng anten, hoặc modem và đường vô tuyến. Nhánh phần mềm đi từ firmware khởi động và Linux/Android tới driver, dịch vụ quản lý kết nối, giao thức IP và ứng dụng. Hai nhánh gặp nhau tại giao diện thiết bị; một lỗi ở bất kỳ mắt xích nào cũng có thể làm chức năng cuối không đạt yêu cầu. Hình 2.1 tóm tắt kiến trúc phân cấp này.</w:t>
        </w:r>
      </w:ins>
    </w:p>
    <w:p w14:paraId="3FB10EA2" w14:textId="77777777">
      <w:pPr>
        <w:keepNext w:val="true"/>
        <w:pBdr/>
        <w:spacing w:after="0" w:before="0" w:line="360" w:lineRule="auto"/>
        <w:ind/>
        <w:jc w:val="center"/>
        <w:rPr/>
      </w:pPr>
      <w:ins w:id="7201" w:author="Codex" w:date="2026-09-28T19:19:05Z">
        <w:r>
          <w:drawing>
            <wp:inline distT="0" distB="0" distL="0" distR="0">
              <wp:extent cx="5187317" cy="4983480"/>
              <wp:effectExtent l="0" t="0" r="0" b="0"/>
              <wp:docPr id="16" name="Figure 1: Hình 2.1. Kiến trúc phân cấp của thiết bị nhúng có kết nối mạng" descr="Hình 2.1. Kiến trúc phân cấp của thiết bị nhúng có kết nối mạng" title="Hình 2.1. Kiến trúc phân cấp của thiết bị nhúng có kết nối mạng"/>
              <wp:cNvGraphicFramePr>
                <a:graphicFrameLocks noChangeAspect="1"/>
              </wp:cNvGraphicFramePr>
              <a:graphic>
                <a:graphicData uri="http://schemas.openxmlformats.org/drawingml/2006/picture">
                  <pic:pic xmlns:pic="http://schemas.openxmlformats.org/drawingml/2006/picture">
                    <pic:nvPicPr>
                      <pic:cNvPr id="16" name="Figure 1 image" descr="Hình 2.1. Kiến trúc phân cấp của thiết bị nhúng có kết nối mạng"/>
                      <pic:cNvPicPr>
                        <a:picLocks noChangeAspect="1"/>
                      </pic:cNvPicPr>
                      <pic:nvPr/>
                    </pic:nvPicPr>
                    <pic:blipFill rotWithShape="1">
                      <a:blip r:embed="rId26"/>
                      <a:stretch/>
                    </pic:blipFill>
                    <pic:spPr bwMode="auto">
                      <a:xfrm>
                        <a:off x="0" y="0"/>
                        <a:ext cx="5187317" cy="4983480"/>
                      </a:xfrm>
                      <a:prstGeom prst="rect">
                        <a:avLst/>
                      </a:prstGeom>
                    </pic:spPr>
                  </pic:pic>
                </a:graphicData>
              </a:graphic>
            </wp:inline>
          </w:drawing>
        </w:r>
      </w:ins>
    </w:p>
    <w:p w14:paraId="2FBA2663" w14:textId="77777777">
      <w:pPr>
        <w:keepNext w:val="true"/>
        <w:pBdr/>
        <w:spacing w:after="0" w:before="0" w:line="360" w:lineRule="auto"/>
        <w:ind/>
        <w:jc w:val="center"/>
        <w:rPr/>
      </w:pPr>
      <w:bookmarkStart w:id="2209" w:name="KhanhFig_09"/>
      <w:ins w:id="7202" w:author="Codex" w:date="2026-09-28T19:19:05Z">
        <w:r>
          <w:rPr>
            <w:rFonts w:ascii="Times New Roman" w:hAnsi="Times New Roman" w:eastAsia="Times New Roman" w:cs="Times New Roman"/>
            <w:b/>
            <w:i/>
            <w:iCs/>
            <w:color w:val="000000"/>
            <w:sz w:val="28"/>
          </w:rPr>
          <w:t>Hình 2.1. Kiến trúc phân cấp của thiết bị nhúng có kết nối mạng</w:t>
        </w:r>
      </w:ins>
      <w:bookmarkEnd w:id="2209"/>
    </w:p>
    <w:p w14:paraId="33CE767B" w14:textId="77777777">
      <w:pPr>
        <w:keepNext w:val="true"/>
        <w:pBdr/>
        <w:spacing w:after="0" w:before="0" w:line="360" w:lineRule="auto"/>
        <w:ind/>
        <w:jc w:val="left"/>
        <w:rPr/>
      </w:pPr>
      <w:bookmarkStart w:id="113" w:name="KhanhHead_031"/>
      <w:bookmarkStart w:id="36" w:name="ReportToc_028"/>
      <w:del w:id="7013" w:author="Codex" w:date="2026-09-28T19:19:05Z">
        <w:r>
          <w:rPr>
            <w:rFonts w:ascii="Times New Roman" w:hAnsi="Times New Roman" w:eastAsia="Times New Roman" w:cs="Times New Roman"/>
            <w:b/>
            <w:color w:val="000000"/>
            <w:sz w:val="28"/>
            <w:szCs w:val="28"/>
            <w:lang w:val="vi-VN"/>
          </w:rPr>
          <w:delText>2.2.2. Nền tảng Qualcomm và công việc Bring-up</w:delText>
        </w:r>
      </w:del>
      <w:ins w:id="7014" w:author="Codex" w:date="2026-09-28T19:19:05Z">
        <w:r>
          <w:rPr>
            <w:rFonts w:ascii="Times New Roman" w:hAnsi="Times New Roman" w:eastAsia="Times New Roman" w:cs="Times New Roman"/>
            <w:b/>
            <w:color w:val="000000"/>
            <w:sz w:val="28"/>
            <w:szCs w:val="28"/>
            <w:lang w:val="vi-VN"/>
          </w:rPr>
          <w:t>2.2.2. Hệ điều hành nhúng: Linux và Android</w:t>
        </w:r>
      </w:ins>
      <w:bookmarkEnd w:id="36"/>
      <w:bookmarkEnd w:id="113"/>
    </w:p>
    <w:p w14:paraId="CA6144AA" w14:textId="77777777">
      <w:pPr>
        <w:pBdr/>
        <w:spacing w:after="0" w:before="0" w:line="360" w:lineRule="auto"/>
        <w:ind w:firstLine="720"/>
        <w:jc w:val="both"/>
        <w:rPr/>
      </w:pPr>
      <w:del w:id="7077" w:author="Codex" w:date="2026-09-28T19:19:05Z">
        <w:r>
          <w:rPr>
            <w:rFonts w:ascii="Times New Roman" w:hAnsi="Times New Roman" w:eastAsia="Times New Roman" w:cs="Times New Roman"/>
            <w:color w:val="000000"/>
            <w:sz w:val="28"/>
            <w:szCs w:val="28"/>
            <w:lang w:val="vi-VN"/>
          </w:rPr>
          <w:delText>Qualcomm phát triển các hệ thống trên chip (System on Chip – SoC) tích hợp bộ xử lý và nhiều khối chức năng khác nhau. Một sản phẩm dùng SoC không chỉ phụ thuộc vào chip chính mà còn có thiết kế bo mạch, bộ nhớ, nguồn, giao tiếp ngoại vi, firmware và phần mềm nền tảng tương ứng. Nhà phát triển cần ghép các thành phần đó thành cấu hình có thể khởi động và đáp ứng yêu cầu của sản phẩm.</w:delText>
        </w:r>
      </w:del>
    </w:p>
    <w:p w14:paraId="5033CAAF" w14:textId="77777777">
      <w:pPr>
        <w:pBdr/>
        <w:spacing w:after="0" w:before="0" w:line="360" w:lineRule="auto"/>
        <w:ind w:firstLine="720"/>
        <w:jc w:val="both"/>
        <w:rPr/>
      </w:pPr>
      <w:del w:id="7078" w:author="Codex" w:date="2026-09-28T19:19:05Z">
        <w:r>
          <w:rPr>
            <w:rFonts w:ascii="Times New Roman" w:hAnsi="Times New Roman" w:eastAsia="Times New Roman" w:cs="Times New Roman"/>
            <w:color w:val="000000"/>
            <w:sz w:val="28"/>
            <w:szCs w:val="28"/>
            <w:lang w:val="vi-VN"/>
          </w:rPr>
          <w:delText>Bring-up là quá trình tích hợp và kiểm tra ban đầu để phần cứng và phần mềm của nền tảng có thể khởi động, nhận diện các thành phần và thực hiện chức năng cơ bản. Khái niệm này bao quát sự phối hợp của nhiều thành phần; phạm vi cụ thể phụ thuộc bo mạch và phần mềm nền tảng.</w:delText>
        </w:r>
      </w:del>
    </w:p>
    <w:p w14:paraId="5AAFC459" w14:textId="77777777">
      <w:pPr>
        <w:widowControl w:val="true"/>
        <w:pBdr/>
        <w:spacing w:after="0" w:before="0" w:line="360" w:lineRule="auto"/>
        <w:ind w:firstLine="720"/>
        <w:jc w:val="both"/>
        <w:rPr/>
      </w:pPr>
      <w:del w:id="7079" w:author="Codex" w:date="2026-09-28T19:19:05Z">
        <w:r>
          <w:rPr>
            <w:rFonts w:ascii="Times New Roman" w:hAnsi="Times New Roman" w:eastAsia="Times New Roman" w:cs="Times New Roman"/>
            <w:color w:val="000000"/>
            <w:sz w:val="28"/>
          </w:rPr>
          <w:delText>Bring-up cần một điểm chuẩn rõ ràng: đúng nền tảng phần cứng, phiên bản phần mềm và tài liệu tương ứng. Thông tin nhận dạng thiết bị, trạng thái nguồn, giao tiếp trên bus, cấu hình chân và mô tả phần cứng của hệ điều hành có thể ảnh hưởng đến việc driver được khởi tạo. Trên các hệ thống dùng Device Tree, dữ liệu mô tả phần cứng giúp kernel biết các thiết bị và tài nguyên liên quan; cấu trúc cụ thể tùy kiến trúc và nền tảng.</w:delText>
        </w:r>
      </w:del>
    </w:p>
    <w:p w14:paraId="DD0DAFC8" w14:textId="77777777">
      <w:pPr>
        <w:widowControl w:val="true"/>
        <w:pBdr/>
        <w:spacing w:after="0" w:before="0" w:line="360" w:lineRule="auto"/>
        <w:ind w:firstLine="720"/>
        <w:jc w:val="both"/>
        <w:rPr/>
      </w:pPr>
      <w:del w:id="7080" w:author="Codex" w:date="2026-09-28T19:19:05Z">
        <w:r>
          <w:rPr>
            <w:rFonts w:ascii="Times New Roman" w:hAnsi="Times New Roman" w:eastAsia="Times New Roman" w:cs="Times New Roman"/>
            <w:color w:val="000000"/>
            <w:sz w:val="28"/>
          </w:rPr>
          <w:delText>Sau khi thiết bị được nhận diện, việc kiểm tra chuyển dần từ khởi tạo cơ bản sang chức năng của từng ngoại vi rồi tới hành vi ứng dụng. Thứ tự này tạo chuỗi bằng chứng: hệ thống khởi động, phần cứng được thấy, driver gắn đúng, dịch vụ cấu hình phù hợp và chức năng cuối đáp ứng yêu cầu. Hình 2.1 minh họa quan hệ khái quát giữa các thành phần.</w:delText>
        </w:r>
      </w:del>
    </w:p>
    <w:p w14:paraId="E181FD17" w14:textId="77777777">
      <w:pPr>
        <w:keepNext w:val="true"/>
        <w:pBdr/>
        <w:spacing w:after="0" w:before="0" w:line="360" w:lineRule="auto"/>
        <w:ind/>
        <w:jc w:val="center"/>
        <w:rPr/>
      </w:pPr>
      <w:del w:id="7081" w:author="Codex" w:date="2026-09-28T19:19:05Z">
        <w:r>
          <w:drawing>
            <wp:inline distT="0" distB="0" distL="0" distR="0">
              <wp:extent cx="5029200" cy="2828925"/>
              <wp:effectExtent l="0" t="0" r="0" b="0"/>
              <wp:docPr id="11" name="Picture 903694902" descr="Sơ đồ các lớp hệ thống nhúng và phạm vi BSP; kèm ảnh công khai của SoM KIMQ 5430 và AI Box 8550 để minh họa hai dạng sản phẩm." title="Hình 2.1. Quan hệ khái quát giữa hệ điều hành, BSP và phần cứng nhúng"/>
              <wp:cNvGraphicFramePr>
                <a:graphicFrameLocks noChangeAspect="1"/>
              </wp:cNvGraphicFramePr>
              <a:graphic>
                <a:graphicData uri="http://schemas.openxmlformats.org/drawingml/2006/picture">
                  <pic:pic xmlns:pic="http://schemas.openxmlformats.org/drawingml/2006/picture">
                    <pic:nvPicPr>
                      <pic:cNvPr id="0" name="fig_stack.png"/>
                      <pic:cNvPicPr>
                        <a:picLocks noChangeAspect="1"/>
                      </pic:cNvPicPr>
                      <pic:nvPr/>
                    </pic:nvPicPr>
                    <pic:blipFill rotWithShape="1">
                      <a:blip r:embed="rId22"/>
                      <a:stretch/>
                    </pic:blipFill>
                    <pic:spPr bwMode="auto">
                      <a:xfrm>
                        <a:off x="0" y="0"/>
                        <a:ext cx="5029200" cy="2828925"/>
                      </a:xfrm>
                      <a:prstGeom prst="rect">
                        <a:avLst/>
                      </a:prstGeom>
                    </pic:spPr>
                  </pic:pic>
                </a:graphicData>
              </a:graphic>
            </wp:inline>
          </w:drawing>
        </w:r>
      </w:del>
    </w:p>
    <w:p w14:paraId="8E49FB11" w14:textId="77777777">
      <w:pPr>
        <w:keepNext w:val="true"/>
        <w:pBdr/>
        <w:spacing w:after="0" w:before="0" w:line="360" w:lineRule="auto"/>
        <w:ind/>
        <w:jc w:val="center"/>
        <w:rPr/>
      </w:pPr>
      <w:del w:id="7082" w:author="Codex" w:date="2026-09-28T19:19:05Z">
        <w:r>
          <w:rPr>
            <w:rFonts w:ascii="Times New Roman" w:hAnsi="Times New Roman" w:eastAsia="Times New Roman" w:cs="Times New Roman"/>
            <w:b/>
            <w:i/>
            <w:iCs/>
            <w:color w:val="000000"/>
            <w:sz w:val="28"/>
          </w:rPr>
          <w:delText>Hình 2.1. Quan hệ khái quát giữa hệ điều hành, BSP và phần cứng nhúng</w:delText>
        </w:r>
      </w:del>
    </w:p>
    <w:p w14:paraId="5BC26109" w14:textId="77777777">
      <w:pPr>
        <w:pBdr/>
        <w:spacing w:after="0" w:before="0" w:line="360" w:lineRule="auto"/>
        <w:ind w:firstLine="720"/>
        <w:jc w:val="both"/>
        <w:rPr/>
      </w:pPr>
      <w:del w:id="7083" w:author="Codex" w:date="2026-09-28T19:19:05Z">
        <w:r>
          <w:rPr>
            <w:rFonts w:ascii="Times New Roman" w:hAnsi="Times New Roman" w:eastAsia="Times New Roman" w:cs="Times New Roman"/>
            <w:color w:val="000000"/>
            <w:sz w:val="28"/>
            <w:szCs w:val="28"/>
            <w:lang w:val="vi-VN"/>
          </w:rPr>
          <w:delText>Trong bối cảnh Linux trên Qualcomm, tài liệu phát triển công khai mô tả các việc như chuẩn bị môi trường, cấu hình và build hệ điều hành, xây dựng nhân, quản lý cấu hình nền tảng, khởi động thiết bị và sử dụng phương pháp debug. Các bước này cho thấy Bring-up không phải một thao tác riêng lẻ mà là quá trình kiểm chứng nhiều quan hệ phụ thuộc. Khi vận dụng kiến thức từ tài liệu, cần đối chiếu đúng SoC, phiên bản và bo mạch mục tiêu.</w:delText>
        </w:r>
      </w:del>
    </w:p>
    <w:p w14:paraId="03B1F484" w14:textId="77777777">
      <w:pPr>
        <w:pBdr/>
        <w:spacing w:after="0" w:before="0" w:line="360" w:lineRule="auto"/>
        <w:ind w:firstLine="720"/>
        <w:jc w:val="both"/>
        <w:rPr/>
      </w:pPr>
      <w:del w:id="7084" w:author="Codex" w:date="2026-09-28T19:19:05Z">
        <w:r>
          <w:rPr>
            <w:rFonts w:ascii="Times New Roman" w:hAnsi="Times New Roman" w:eastAsia="Times New Roman" w:cs="Times New Roman"/>
            <w:color w:val="000000"/>
            <w:sz w:val="28"/>
            <w:szCs w:val="28"/>
            <w:lang w:val="vi-VN"/>
          </w:rPr>
          <w:delText>Bring-up còn đòi hỏi phối hợp với người phụ trách những thành phần liên quan. Một chức năng có thể phụ thuộc vào chân kết nối, nguồn cấp, bus, cấu hình firmware, driver và dịch vụ phía hệ điều hành. Người thực hiện cần xác định ranh giới phần việc được giao, thu thập thông tin đủ dùng và trao đổi với nhóm phù hợp khi vấn đề vượt ra ngoài phạm vi được giao. Quá trình quan sát và đọc tài liệu cho thấy việc hiểu kiến trúc tổng thể giúp đặt câu hỏi đúng hơn, kể cả khi chưa trực tiếp sửa mã nguồn.</w:delText>
        </w:r>
      </w:del>
    </w:p>
    <w:p w14:paraId="45312CC1" w14:textId="77777777">
      <w:pPr>
        <w:pBdr/>
        <w:spacing w:after="0" w:before="0" w:line="360" w:lineRule="auto"/>
        <w:ind w:firstLine="720"/>
        <w:jc w:val="both"/>
        <w:rPr/>
      </w:pPr>
      <w:ins w:id="7203" w:author="Codex" w:date="2026-09-28T19:19:05Z">
        <w:r>
          <w:rPr>
            <w:rFonts w:ascii="Times New Roman" w:hAnsi="Times New Roman" w:eastAsia="Times New Roman" w:cs="Times New Roman"/>
            <w:color w:val="000000"/>
            <w:sz w:val="28"/>
            <w:szCs w:val="28"/>
            <w:lang w:val="vi-VN"/>
          </w:rPr>
          <w:t>Hệ điều hành (Operating System, OS) quản lý bộ xử lý, bộ nhớ, tiến trình, lưu trữ và thiết bị vào/ra, đồng thời cung cấp giao diện để chương trình sử dụng tài nguyên. Trên thiết bị nhúng, các thành phần hệ điều hành cần được xây dựng và cấu hình tương thích với SoC, bo mạch, ngoại vi và yêu cầu sản phẩm; do đó, cùng một họ bộ xử lý có thể đi kèm các cấu hình phần mềm khác nhau.</w:t>
        </w:r>
      </w:ins>
    </w:p>
    <w:p w14:paraId="7C9C6A72" w14:textId="77777777">
      <w:pPr>
        <w:pBdr/>
        <w:spacing w:after="0" w:before="0" w:line="360" w:lineRule="auto"/>
        <w:ind w:firstLine="720"/>
        <w:jc w:val="both"/>
        <w:rPr/>
      </w:pPr>
      <w:ins w:id="7204" w:author="Codex" w:date="2026-09-28T19:19:05Z">
        <w:r>
          <w:rPr>
            <w:rFonts w:ascii="Times New Roman" w:hAnsi="Times New Roman" w:eastAsia="Times New Roman" w:cs="Times New Roman"/>
            <w:color w:val="000000"/>
            <w:sz w:val="28"/>
            <w:szCs w:val="28"/>
            <w:lang w:val="vi-VN"/>
          </w:rPr>
          <w:t>Trong hệ Linux, kernel điều phối tài nguyên và giao tiếp với phần cứng; driver nối các thiết bị với giao diện của kernel; thư viện, tiến trình khởi tạo và dịch vụ ở không gian người dùng cung cấp chức năng cho ứng dụng. Gói phần mềm hệ thống còn có thể bao gồm bootloader, firmware, cấu hình và hệ thống tệp gốc. Hình 2.2 trình bày các lớp chính theo hướng từ ứng dụng xuống phần cứng.</w:t>
        </w:r>
      </w:ins>
    </w:p>
    <w:p w14:paraId="3864F983" w14:textId="77777777">
      <w:pPr>
        <w:keepNext w:val="true"/>
        <w:pBdr/>
        <w:spacing w:after="0" w:before="0" w:line="360" w:lineRule="auto"/>
        <w:ind/>
        <w:jc w:val="center"/>
        <w:rPr/>
      </w:pPr>
      <w:ins w:id="7205" w:author="Codex" w:date="2026-09-28T19:19:05Z">
        <w:r>
          <w:drawing>
            <wp:inline distT="0" distB="0" distL="0" distR="0">
              <wp:extent cx="4594584" cy="4983480"/>
              <wp:effectExtent l="0" t="0" r="0" b="0"/>
              <wp:docPr id="17" name="Figure 2: Hình 2.2. Các lớp chính của hệ điều hành Linux nhúng" descr="Hình 2.2. Các lớp chính của hệ điều hành Linux nhúng" title="Hình 2.2. Các lớp chính của hệ điều hành Linux nhúng"/>
              <wp:cNvGraphicFramePr>
                <a:graphicFrameLocks noChangeAspect="1"/>
              </wp:cNvGraphicFramePr>
              <a:graphic>
                <a:graphicData uri="http://schemas.openxmlformats.org/drawingml/2006/picture">
                  <pic:pic xmlns:pic="http://schemas.openxmlformats.org/drawingml/2006/picture">
                    <pic:nvPicPr>
                      <pic:cNvPr id="17" name="Figure 2 image" descr="Hình 2.2. Các lớp chính của hệ điều hành Linux nhúng"/>
                      <pic:cNvPicPr>
                        <a:picLocks noChangeAspect="1"/>
                      </pic:cNvPicPr>
                      <pic:nvPr/>
                    </pic:nvPicPr>
                    <pic:blipFill rotWithShape="1">
                      <a:blip r:embed="rId27"/>
                      <a:stretch/>
                    </pic:blipFill>
                    <pic:spPr bwMode="auto">
                      <a:xfrm>
                        <a:off x="0" y="0"/>
                        <a:ext cx="4594584" cy="4983480"/>
                      </a:xfrm>
                      <a:prstGeom prst="rect">
                        <a:avLst/>
                      </a:prstGeom>
                    </pic:spPr>
                  </pic:pic>
                </a:graphicData>
              </a:graphic>
            </wp:inline>
          </w:drawing>
        </w:r>
      </w:ins>
    </w:p>
    <w:p w14:paraId="7B3129A5" w14:textId="77777777">
      <w:pPr>
        <w:keepNext w:val="true"/>
        <w:pBdr/>
        <w:spacing w:after="0" w:before="0" w:line="360" w:lineRule="auto"/>
        <w:ind/>
        <w:jc w:val="center"/>
        <w:rPr/>
      </w:pPr>
      <w:bookmarkStart w:id="2210" w:name="KhanhFig_10"/>
      <w:ins w:id="7206" w:author="Codex" w:date="2026-09-28T19:19:05Z">
        <w:r>
          <w:rPr>
            <w:rFonts w:ascii="Times New Roman" w:hAnsi="Times New Roman" w:eastAsia="Times New Roman" w:cs="Times New Roman"/>
            <w:b/>
            <w:i/>
            <w:iCs/>
            <w:color w:val="000000"/>
            <w:sz w:val="28"/>
          </w:rPr>
          <w:t>Hình 2.2. Các lớp chính của hệ điều hành Linux nhúng</w:t>
        </w:r>
      </w:ins>
      <w:bookmarkEnd w:id="2210"/>
    </w:p>
    <w:p w14:paraId="0834BD93" w14:textId="77777777">
      <w:pPr>
        <w:pBdr/>
        <w:spacing w:after="0" w:before="0" w:line="360" w:lineRule="auto"/>
        <w:ind w:firstLine="720"/>
        <w:jc w:val="both"/>
        <w:rPr/>
      </w:pPr>
      <w:ins w:id="7207" w:author="Codex" w:date="2026-09-28T19:19:05Z">
        <w:r>
          <w:rPr>
            <w:rFonts w:ascii="Times New Roman" w:hAnsi="Times New Roman" w:eastAsia="Times New Roman" w:cs="Times New Roman"/>
            <w:color w:val="000000"/>
            <w:sz w:val="28"/>
            <w:szCs w:val="28"/>
            <w:lang w:val="vi-VN"/>
          </w:rPr>
          <w:t>Android cũng dựa trên kernel Linux nhưng có kiến trúc phần mềm phía trên riêng, gồm lớp trừu tượng phần cứng, thư viện gốc, môi trường thực thi, framework và ứng dụng hệ thống. Hình 2.3 là sơ đồ nền tảng Android do Android Developers công bố, dùng làm ví dụ để phân biệt các lớp của một hệ điều hành hoàn chỉnh; sơ đồ không mô tả cấu hình Android hay Linux đang được dùng trong công việc thực tập.</w:t>
        </w:r>
      </w:ins>
    </w:p>
    <w:p w14:paraId="41E933F3" w14:textId="77777777">
      <w:pPr>
        <w:keepNext w:val="true"/>
        <w:pBdr/>
        <w:spacing w:after="0" w:before="0" w:line="360" w:lineRule="auto"/>
        <w:ind/>
        <w:jc w:val="center"/>
        <w:rPr/>
      </w:pPr>
      <w:ins w:id="7208" w:author="Codex" w:date="2026-09-28T19:19:05Z">
        <w:r>
          <w:drawing>
            <wp:inline distT="0" distB="0" distL="0" distR="0">
              <wp:extent cx="3384267" cy="4983480"/>
              <wp:effectExtent l="0" t="0" r="0" b="0"/>
              <wp:docPr id="18" name="Figure 3: Hình 2.3. Ngăn xếp phần mềm nền tảng Android" descr="Hình 2.3. Ngăn xếp phần mềm nền tảng Android" title="Hình 2.3. Ngăn xếp phần mềm nền tảng Android"/>
              <wp:cNvGraphicFramePr>
                <a:graphicFrameLocks noChangeAspect="1"/>
              </wp:cNvGraphicFramePr>
              <a:graphic>
                <a:graphicData uri="http://schemas.openxmlformats.org/drawingml/2006/picture">
                  <pic:pic xmlns:pic="http://schemas.openxmlformats.org/drawingml/2006/picture">
                    <pic:nvPicPr>
                      <pic:cNvPr id="18" name="Figure 3 image" descr="Hình 2.3. Ngăn xếp phần mềm nền tảng Android"/>
                      <pic:cNvPicPr>
                        <a:picLocks noChangeAspect="1"/>
                      </pic:cNvPicPr>
                      <pic:nvPr/>
                    </pic:nvPicPr>
                    <pic:blipFill rotWithShape="1">
                      <a:blip r:embed="rId28"/>
                      <a:stretch/>
                    </pic:blipFill>
                    <pic:spPr bwMode="auto">
                      <a:xfrm>
                        <a:off x="0" y="0"/>
                        <a:ext cx="3384267" cy="4983480"/>
                      </a:xfrm>
                      <a:prstGeom prst="rect">
                        <a:avLst/>
                      </a:prstGeom>
                    </pic:spPr>
                  </pic:pic>
                </a:graphicData>
              </a:graphic>
            </wp:inline>
          </w:drawing>
        </w:r>
      </w:ins>
    </w:p>
    <w:p w14:paraId="78E73882" w14:textId="77777777">
      <w:pPr>
        <w:keepNext w:val="true"/>
        <w:pBdr/>
        <w:spacing w:after="0" w:before="0" w:line="360" w:lineRule="auto"/>
        <w:ind/>
        <w:jc w:val="center"/>
        <w:rPr/>
      </w:pPr>
      <w:bookmarkStart w:id="2211" w:name="KhanhFig_11"/>
      <w:ins w:id="7209" w:author="Codex" w:date="2026-09-28T19:19:05Z">
        <w:r>
          <w:rPr>
            <w:rFonts w:ascii="Times New Roman" w:hAnsi="Times New Roman" w:eastAsia="Times New Roman" w:cs="Times New Roman"/>
            <w:b/>
            <w:i/>
            <w:iCs/>
            <w:color w:val="000000"/>
            <w:sz w:val="28"/>
          </w:rPr>
          <w:t>Hình 2.3. Ngăn xếp phần mềm nền tảng Android</w:t>
        </w:r>
      </w:ins>
      <w:bookmarkEnd w:id="2211"/>
    </w:p>
    <w:p w14:paraId="E12FB3D8" w14:textId="77777777">
      <w:pPr>
        <w:keepNext w:val="true"/>
        <w:pBdr/>
        <w:spacing w:after="0" w:before="0" w:line="360" w:lineRule="auto"/>
        <w:ind/>
        <w:jc w:val="left"/>
        <w:rPr/>
      </w:pPr>
      <w:bookmarkStart w:id="114" w:name="KhanhHead_032"/>
      <w:bookmarkStart w:id="37" w:name="ReportToc_029"/>
      <w:del w:id="7015" w:author="Codex" w:date="2026-09-28T19:19:05Z">
        <w:r>
          <w:rPr>
            <w:rFonts w:ascii="Times New Roman" w:hAnsi="Times New Roman" w:eastAsia="Times New Roman" w:cs="Times New Roman"/>
            <w:b/>
            <w:color w:val="000000"/>
            <w:sz w:val="28"/>
            <w:szCs w:val="28"/>
            <w:lang w:val="vi-VN"/>
          </w:rPr>
          <w:delText>2.2.3. Cấu trúc phần mềm nền tảng và quy trình triển khai</w:delText>
        </w:r>
      </w:del>
      <w:ins w:id="7016" w:author="Codex" w:date="2026-09-28T19:19:05Z">
        <w:r>
          <w:rPr>
            <w:rFonts w:ascii="Times New Roman" w:hAnsi="Times New Roman" w:eastAsia="Times New Roman" w:cs="Times New Roman"/>
            <w:b/>
            <w:color w:val="000000"/>
            <w:sz w:val="28"/>
            <w:szCs w:val="28"/>
            <w:lang w:val="vi-VN"/>
          </w:rPr>
          <w:t>2.2.3. BSP và vai trò của Bring-up</w:t>
        </w:r>
      </w:ins>
      <w:bookmarkEnd w:id="37"/>
      <w:bookmarkEnd w:id="114"/>
    </w:p>
    <w:p w14:paraId="35A468A6" w14:textId="77777777">
      <w:pPr>
        <w:pBdr/>
        <w:spacing w:after="0" w:before="0" w:line="360" w:lineRule="auto"/>
        <w:ind w:firstLine="720"/>
        <w:jc w:val="both"/>
        <w:rPr/>
      </w:pPr>
      <w:del w:id="7085" w:author="Codex" w:date="2026-09-28T19:19:05Z">
        <w:r>
          <w:rPr>
            <w:rFonts w:ascii="Times New Roman" w:hAnsi="Times New Roman" w:eastAsia="Times New Roman" w:cs="Times New Roman"/>
            <w:color w:val="000000"/>
            <w:sz w:val="28"/>
            <w:szCs w:val="28"/>
            <w:lang w:val="vi-VN"/>
          </w:rPr>
          <w:delText>C và C++ thường được dùng trong phần mềm hệ thống. Kiến thức về cấu trúc chương trình, quản lý bộ nhớ và biên dịch hỗ trợ đọc mã nguồn nền tảng; với hệ thống nhúng, cần đặt mã nguồn trong quan hệ với giao diện phần cứng và giới hạn tài nguyên.</w:delText>
        </w:r>
      </w:del>
    </w:p>
    <w:p w14:paraId="8ACB62F8" w14:textId="77777777">
      <w:pPr>
        <w:pBdr/>
        <w:spacing w:after="0" w:before="0" w:line="360" w:lineRule="auto"/>
        <w:ind w:firstLine="720"/>
        <w:jc w:val="both"/>
        <w:rPr/>
      </w:pPr>
      <w:del w:id="7086" w:author="Codex" w:date="2026-09-28T19:19:05Z">
        <w:r>
          <w:rPr>
            <w:rFonts w:ascii="Times New Roman" w:hAnsi="Times New Roman" w:eastAsia="Times New Roman" w:cs="Times New Roman"/>
            <w:color w:val="000000"/>
            <w:sz w:val="28"/>
            <w:szCs w:val="28"/>
            <w:lang w:val="vi-VN"/>
          </w:rPr>
          <w:delText>Quá trình build phần mềm thường bắt đầu từ mã nguồn, cấu hình và bộ công cụ phù hợp. Hệ thống build xác định thành phần nào được biên dịch, tham số nào được áp dụng và kết quả nào được tạo ra. Nếu cấu hình đầu vào sai, thiếu phụ thuộc hoặc lựa chọn không tương thích với thiết bị, bản build có thể thất bại hoặc tạo ra kết quả không phù hợp. Vì vậy, việc đọc cấu hình và hiểu mối liên hệ giữa cấu hình với thành phần được build là một phần quan trọng trong quá trình tìm hiểu.</w:delText>
        </w:r>
      </w:del>
    </w:p>
    <w:p w14:paraId="682EBF20" w14:textId="77777777">
      <w:pPr>
        <w:pBdr/>
        <w:spacing w:after="0" w:before="0" w:line="360" w:lineRule="auto"/>
        <w:ind w:firstLine="720"/>
        <w:jc w:val="both"/>
        <w:rPr/>
      </w:pPr>
      <w:del w:id="7087" w:author="Codex" w:date="2026-09-28T19:19:05Z">
        <w:r>
          <w:rPr>
            <w:rFonts w:ascii="Times New Roman" w:hAnsi="Times New Roman" w:eastAsia="Times New Roman" w:cs="Times New Roman"/>
            <w:color w:val="000000"/>
            <w:sz w:val="28"/>
            <w:szCs w:val="28"/>
            <w:lang w:val="vi-VN"/>
          </w:rPr>
          <w:delText>Bộ công cụ phát triển phần mềm (Software Development Kit – SDK) tập hợp các công cụ, thư viện, tài liệu và thành phần hỗ trợ phát triển cho một nền tảng. Cần phân biệt SDK với bản build: SDK hỗ trợ quá trình phát triển, còn bản build là đầu ra được tạo từ mã nguồn, cấu hình và các thành phần phụ thuộc. Gói phần mềm hệ thống dùng để cài lên thiết bị có thể chứa nhân hệ điều hành, hệ thống tệp hoặc thành phần khởi động, tùy cách đóng gói của nền tảng.</w:delText>
        </w:r>
      </w:del>
    </w:p>
    <w:p w14:paraId="448BAAAB" w14:textId="77777777">
      <w:pPr>
        <w:pBdr/>
        <w:spacing w:after="0" w:before="0" w:line="360" w:lineRule="auto"/>
        <w:ind w:firstLine="720"/>
        <w:jc w:val="both"/>
        <w:rPr/>
      </w:pPr>
      <w:del w:id="7088" w:author="Codex" w:date="2026-09-28T19:19:05Z">
        <w:r>
          <w:rPr>
            <w:rFonts w:ascii="Times New Roman" w:hAnsi="Times New Roman" w:eastAsia="Times New Roman" w:cs="Times New Roman"/>
            <w:color w:val="000000"/>
            <w:sz w:val="28"/>
            <w:szCs w:val="28"/>
            <w:lang w:val="vi-VN"/>
          </w:rPr>
          <w:delText>Sau khi được xây dựng, gói phần mềm hệ thống được cài lên thiết bị bằng phương thức mà nền tảng hỗ trợ. Kết quả cài đặt chỉ là một bước trong toàn bộ quy trình; cần theo dõi thiết bị khởi động, xác nhận các thành phần nền tảng hoạt động và kiểm tra chức năng liên quan. Nếu thiết bị không khởi động đúng, cần phân biệt vấn đề phát sinh khi xây dựng phần mềm, cài đặt, khởi tạo phần cứng hay vận hành ở giai đoạn sau. Vì vậy, điều quan trọng là hiểu mục đích của từng giai đoạn và sử dụng phương thức phù hợp với nền tảng.</w:delText>
        </w:r>
      </w:del>
    </w:p>
    <w:p w14:paraId="164CE960" w14:textId="77777777">
      <w:pPr>
        <w:keepNext w:val="true"/>
        <w:pBdr/>
        <w:spacing w:after="0" w:before="0" w:line="360" w:lineRule="auto"/>
        <w:ind/>
        <w:jc w:val="center"/>
        <w:rPr/>
      </w:pPr>
      <w:del w:id="7089" w:author="Codex" w:date="2026-09-28T19:19:05Z">
        <w:r>
          <w:drawing>
            <wp:inline distT="0" distB="0" distL="0" distR="0">
              <wp:extent cx="5303520" cy="1359027"/>
              <wp:effectExtent l="0" t="0" r="0" b="0"/>
              <wp:docPr id="12" name="Picture 903694903" descr="Sơ đồ chuỗi tổng quát từ mã nguồn đến kiểm tra phần mềm trên thiết bị." title="Hình 2.2. Chuỗi tổng quát từ mã nguồn đến kiểm tra phần mềm trên thiết bị"/>
              <wp:cNvGraphicFramePr>
                <a:graphicFrameLocks noChangeAspect="1"/>
              </wp:cNvGraphicFramePr>
              <a:graphic>
                <a:graphicData uri="http://schemas.openxmlformats.org/drawingml/2006/picture">
                  <pic:pic xmlns:pic="http://schemas.openxmlformats.org/drawingml/2006/picture">
                    <pic:nvPicPr>
                      <pic:cNvPr id="0" name="fig_build.png"/>
                      <pic:cNvPicPr>
                        <a:picLocks noChangeAspect="1"/>
                      </pic:cNvPicPr>
                      <pic:nvPr/>
                    </pic:nvPicPr>
                    <pic:blipFill rotWithShape="1">
                      <a:blip r:embed="rId23"/>
                      <a:stretch/>
                    </pic:blipFill>
                    <pic:spPr bwMode="auto">
                      <a:xfrm>
                        <a:off x="0" y="0"/>
                        <a:ext cx="5303520" cy="1359026"/>
                      </a:xfrm>
                      <a:prstGeom prst="rect">
                        <a:avLst/>
                      </a:prstGeom>
                    </pic:spPr>
                  </pic:pic>
                </a:graphicData>
              </a:graphic>
            </wp:inline>
          </w:drawing>
        </w:r>
      </w:del>
    </w:p>
    <w:p w14:paraId="E698A6F1" w14:textId="77777777">
      <w:pPr>
        <w:keepNext w:val="true"/>
        <w:pBdr/>
        <w:spacing w:after="0" w:before="0" w:line="360" w:lineRule="auto"/>
        <w:ind/>
        <w:jc w:val="center"/>
        <w:rPr/>
      </w:pPr>
      <w:del w:id="7090" w:author="Codex" w:date="2026-09-28T19:19:05Z">
        <w:r>
          <w:rPr>
            <w:rFonts w:ascii="Times New Roman" w:hAnsi="Times New Roman" w:eastAsia="Times New Roman" w:cs="Times New Roman"/>
            <w:b/>
            <w:i/>
            <w:iCs/>
            <w:color w:val="000000"/>
            <w:sz w:val="28"/>
          </w:rPr>
          <w:delText>Hình 2.2. Chuỗi từ mã nguồn đến kiểm tra phần mềm trên thiết bị</w:delText>
        </w:r>
      </w:del>
    </w:p>
    <w:p w14:paraId="E54F9610" w14:textId="77777777">
      <w:pPr>
        <w:pBdr/>
        <w:spacing w:after="0" w:before="0" w:line="360" w:lineRule="auto"/>
        <w:ind w:firstLine="720"/>
        <w:jc w:val="both"/>
        <w:rPr/>
      </w:pPr>
      <w:ins w:id="7210" w:author="Codex" w:date="2026-09-28T19:19:05Z">
        <w:r>
          <w:rPr>
            <w:rFonts w:ascii="Times New Roman" w:hAnsi="Times New Roman" w:eastAsia="Times New Roman" w:cs="Times New Roman"/>
            <w:color w:val="000000"/>
            <w:sz w:val="28"/>
            <w:szCs w:val="28"/>
            <w:lang w:val="vi-VN"/>
          </w:rPr>
          <w:t>BSP thường gắn với bộ nạp khởi động, kernel, driver, firmware, mô tả phần cứng và các cấu hình cần thiết để hệ điều hành chạy trên bo mạch. Thành phần cụ thể tùy nền tảng; vì vậy, một gói BSP không đồng nghĩa với riêng kernel và cũng không phải một lớp mạng độc lập.</w:t>
        </w:r>
      </w:ins>
    </w:p>
    <w:p w14:paraId="199FDA93" w14:textId="77777777">
      <w:pPr>
        <w:pBdr/>
        <w:spacing w:after="0" w:before="0" w:line="360" w:lineRule="auto"/>
        <w:ind w:firstLine="720"/>
        <w:jc w:val="both"/>
        <w:rPr/>
      </w:pPr>
      <w:ins w:id="7211" w:author="Codex" w:date="2026-09-28T19:19:05Z">
        <w:r>
          <w:rPr>
            <w:rFonts w:ascii="Times New Roman" w:hAnsi="Times New Roman" w:eastAsia="Times New Roman" w:cs="Times New Roman"/>
            <w:color w:val="000000"/>
            <w:sz w:val="28"/>
            <w:szCs w:val="28"/>
            <w:lang w:val="vi-VN"/>
          </w:rPr>
          <w:t>Bring-up là quá trình tích hợp và kiểm tra ban đầu nhằm đưa nền tảng phần cứng–phần mềm tới trạng thái khởi động được, nhận diện được các thành phần và thực hiện các chức năng cơ bản theo yêu cầu. Quá trình này thường đi qua nhiều mức từ nguồn, reset và chuỗi khởi động tới kernel, ngoại vi, driver, dịch vụ và kết nối. Bring-up trả lời câu hỏi nền tảng đã hoạt động theo điều kiện cơ bản hay chưa; chưa thay thế việc tích hợp, thẩm định và chuẩn bị sản xuất.</w:t>
        </w:r>
      </w:ins>
    </w:p>
    <w:p w14:paraId="F003A633" w14:textId="77777777">
      <w:pPr>
        <w:keepNext w:val="true"/>
        <w:pBdr/>
        <w:spacing w:after="0" w:before="0" w:line="360" w:lineRule="auto"/>
        <w:ind/>
        <w:jc w:val="left"/>
        <w:rPr/>
      </w:pPr>
      <w:bookmarkStart w:id="115" w:name="KhanhHead_033"/>
      <w:bookmarkStart w:id="38" w:name="ReportToc_030"/>
      <w:del w:id="7017" w:author="Codex" w:date="2026-09-28T19:19:05Z">
        <w:r>
          <w:rPr>
            <w:rFonts w:ascii="Times New Roman" w:hAnsi="Times New Roman" w:eastAsia="Times New Roman" w:cs="Times New Roman"/>
            <w:b/>
            <w:color w:val="000000"/>
            <w:sz w:val="28"/>
            <w:szCs w:val="28"/>
            <w:lang w:val="vi-VN"/>
          </w:rPr>
          <w:delText>2.2.4. Linux, Android và các bản phân phối</w:delText>
        </w:r>
      </w:del>
      <w:ins w:id="7018" w:author="Codex" w:date="2026-09-28T19:19:05Z">
        <w:r>
          <w:rPr>
            <w:rFonts w:ascii="Times New Roman" w:hAnsi="Times New Roman" w:eastAsia="Times New Roman" w:cs="Times New Roman"/>
            <w:b/>
            <w:color w:val="000000"/>
            <w:sz w:val="28"/>
            <w:szCs w:val="28"/>
            <w:lang w:val="vi-VN"/>
          </w:rPr>
          <w:t>2.2.4. Phân hệ Network trong kiến trúc Linux</w:t>
        </w:r>
      </w:ins>
      <w:bookmarkEnd w:id="38"/>
      <w:bookmarkEnd w:id="115"/>
    </w:p>
    <w:p w14:paraId="E39D6D38" w14:textId="77777777">
      <w:pPr>
        <w:widowControl w:val="true"/>
        <w:pBdr/>
        <w:spacing w:after="0" w:before="0" w:line="360" w:lineRule="auto"/>
        <w:ind w:firstLine="720"/>
        <w:jc w:val="both"/>
        <w:rPr/>
      </w:pPr>
      <w:del w:id="7091" w:author="Codex" w:date="2026-09-28T19:19:05Z">
        <w:r>
          <w:rPr>
            <w:rFonts w:ascii="Times New Roman" w:hAnsi="Times New Roman" w:eastAsia="Times New Roman" w:cs="Times New Roman"/>
            <w:color w:val="000000"/>
            <w:sz w:val="28"/>
          </w:rPr>
          <w:delText>Linux thường chỉ phần kernel, trong khi hệ điều hành hoàn chỉnh còn gồm thư viện, dịch vụ, công cụ quản trị, giao diện và cơ chế cập nhật. Các bản phân phối lựa chọn và đóng gói những thành phần đó theo mục tiêu sử dụng. Hai thiết bị cùng dùng kernel Linux vẫn có thể khác đáng kể về userspace, cách khởi tạo dịch vụ, chính sách bảo mật, hệ thống tệp và phân phối phần mềm.</w:delText>
        </w:r>
      </w:del>
    </w:p>
    <w:p w14:paraId="F9645688" w14:textId="77777777">
      <w:pPr>
        <w:pBdr/>
        <w:spacing w:after="0" w:before="0" w:line="360" w:lineRule="auto"/>
        <w:ind w:firstLine="720"/>
        <w:jc w:val="both"/>
        <w:rPr/>
      </w:pPr>
      <w:del w:id="7092" w:author="Codex" w:date="2026-09-28T19:19:05Z">
        <w:r>
          <w:rPr>
            <w:rFonts w:ascii="Times New Roman" w:hAnsi="Times New Roman" w:eastAsia="Times New Roman" w:cs="Times New Roman"/>
            <w:color w:val="000000"/>
            <w:sz w:val="28"/>
            <w:szCs w:val="28"/>
            <w:lang w:val="vi-VN"/>
          </w:rPr>
          <w:delText>Linux và Android có mối liên hệ ở tầng nhân nhưng khác nhau về cấu trúc phần mềm và mục tiêu thiết kế. Android sử dụng nhân Linux làm nền tảng, phía trên có các lớp như trình điều khiển và mô-đun theo nhà cung cấp, lớp trừu tượng phần cứng, dịch vụ hệ thống, môi trường thực thi và framework ứng dụng. Một bản phân phối Linux thông thường cũng sử dụng nhân Linux nhưng có thể tổ chức thư viện, dịch vụ, hệ thống quản lý gói và giao diện người dùng theo cách khác.</w:delText>
        </w:r>
      </w:del>
    </w:p>
    <w:p w14:paraId="75A04370" w14:textId="77777777">
      <w:pPr>
        <w:pBdr/>
        <w:spacing w:after="0" w:before="0" w:line="360" w:lineRule="auto"/>
        <w:ind w:firstLine="720"/>
        <w:jc w:val="both"/>
        <w:rPr/>
      </w:pPr>
      <w:del w:id="7093" w:author="Codex" w:date="2026-09-28T19:19:05Z">
        <w:r>
          <w:rPr>
            <w:rFonts w:ascii="Times New Roman" w:hAnsi="Times New Roman" w:eastAsia="Times New Roman" w:cs="Times New Roman"/>
            <w:color w:val="000000"/>
            <w:sz w:val="28"/>
            <w:szCs w:val="28"/>
            <w:lang w:val="vi-VN"/>
          </w:rPr>
          <w:delText>Trên cùng một họ SoC, việc thử nghiệm nhiều hệ điều hành hoặc bản phân phối có thể giúp đánh giá khả năng khởi động, mức độ hỗ trợ phần cứng và sự phù hợp với mục tiêu sản phẩm. Tuy nhiên, một thiết bị hoạt động trên một hệ điều hành không tự động chứng minh rằng cấu hình khác cũng hoạt động như nhau. Các bản build có thể dùng kernel, driver, firmware, cấu hình dịch vụ và cách nạp khác nhau. Khi so sánh, cần xác định chính xác những điều kiện nào giống và khác.</w:delText>
        </w:r>
      </w:del>
    </w:p>
    <w:p w14:paraId="7EAC9E6F" w14:textId="77777777">
      <w:pPr>
        <w:pBdr/>
        <w:spacing w:after="0" w:before="0" w:line="360" w:lineRule="auto"/>
        <w:ind w:firstLine="720"/>
        <w:jc w:val="both"/>
        <w:rPr/>
      </w:pPr>
      <w:ins w:id="7212" w:author="Codex" w:date="2026-09-28T19:19:05Z">
        <w:r>
          <w:rPr>
            <w:rFonts w:ascii="Times New Roman" w:hAnsi="Times New Roman" w:eastAsia="Times New Roman" w:cs="Times New Roman"/>
            <w:color w:val="000000"/>
            <w:sz w:val="28"/>
            <w:szCs w:val="28"/>
            <w:lang w:val="vi-VN"/>
          </w:rPr>
          <w:t>Network là chức năng xuyên qua nhiều lớp của hệ thống. Ứng dụng sử dụng socket thông qua giao diện lập trình ứng dụng (Application Programming Interface, API); dịch vụ ở không gian người dùng cấu hình giao diện và quản lý kết nối; kernel xử lý socket, các giao thức TCP (Transmission Control Protocol) và UDP (User Datagram Protocol), giao thức Internet (Internet Protocol, IP), định tuyến và hàng đợi gói; driver kết nối kernel với bộ điều khiển mạng. Firmware có thể chạy trong thiết bị hoặc phối hợp với driver, tùy kiến trúc chipset.</w:t>
        </w:r>
      </w:ins>
    </w:p>
    <w:p w14:paraId="42D218DE" w14:textId="77777777">
      <w:pPr>
        <w:pBdr/>
        <w:spacing w:after="0" w:before="0" w:line="360" w:lineRule="auto"/>
        <w:ind w:firstLine="720"/>
        <w:jc w:val="both"/>
        <w:rPr/>
      </w:pPr>
      <w:ins w:id="7213" w:author="Codex" w:date="2026-09-28T19:19:05Z">
        <w:r>
          <w:rPr>
            <w:rFonts w:ascii="Times New Roman" w:hAnsi="Times New Roman" w:eastAsia="Times New Roman" w:cs="Times New Roman"/>
            <w:color w:val="000000"/>
            <w:sz w:val="28"/>
            <w:szCs w:val="28"/>
            <w:lang w:val="vi-VN"/>
          </w:rPr>
          <w:t>Trên đường truyền, dữ liệu đi từ ứng dụng xuống giao thức, driver và MAC/PHY hoặc modem rồi tới cáp hay sóng vô tuyến. Khi nhận dữ liệu, luồng xử lý quay theo chiều ngược lại và được chuyển lên socket của ứng dụng. Dịch vụ quản lý kết nối điều khiển trạng thái nhưng không thay thế đường dữ liệu trong kernel. Hình 2.4 thể hiện các thành phần thường gặp; ranh giới và cách triển khai có thể khác giữa các nền tảng.</w:t>
        </w:r>
      </w:ins>
    </w:p>
    <w:p w14:paraId="3BC2C708" w14:textId="77777777">
      <w:pPr>
        <w:keepNext w:val="true"/>
        <w:pBdr/>
        <w:spacing w:after="0" w:before="0" w:line="360" w:lineRule="auto"/>
        <w:ind/>
        <w:jc w:val="center"/>
        <w:rPr/>
      </w:pPr>
      <w:ins w:id="7214" w:author="Codex" w:date="2026-09-28T19:19:05Z">
        <w:r>
          <w:drawing>
            <wp:inline distT="0" distB="0" distL="0" distR="0">
              <wp:extent cx="5212080" cy="4832822"/>
              <wp:effectExtent l="0" t="0" r="0" b="0"/>
              <wp:docPr id="19" name="Figure 4: Hình 2.4. Các thành phần khái quát trong ngăn xếp Network của Linux" descr="Hình 2.4. Các thành phần khái quát trong ngăn xếp Network của Linux" title="Hình 2.4. Các thành phần khái quát trong ngăn xếp Network của Linux"/>
              <wp:cNvGraphicFramePr>
                <a:graphicFrameLocks noChangeAspect="1"/>
              </wp:cNvGraphicFramePr>
              <a:graphic>
                <a:graphicData uri="http://schemas.openxmlformats.org/drawingml/2006/picture">
                  <pic:pic xmlns:pic="http://schemas.openxmlformats.org/drawingml/2006/picture">
                    <pic:nvPicPr>
                      <pic:cNvPr id="19" name="Figure 4 image" descr="Hình 2.4. Các thành phần khái quát trong ngăn xếp Network của Linux"/>
                      <pic:cNvPicPr>
                        <a:picLocks noChangeAspect="1"/>
                      </pic:cNvPicPr>
                      <pic:nvPr/>
                    </pic:nvPicPr>
                    <pic:blipFill rotWithShape="1">
                      <a:blip r:embed="rId29"/>
                      <a:stretch/>
                    </pic:blipFill>
                    <pic:spPr bwMode="auto">
                      <a:xfrm>
                        <a:off x="0" y="0"/>
                        <a:ext cx="5212080" cy="4832822"/>
                      </a:xfrm>
                      <a:prstGeom prst="rect">
                        <a:avLst/>
                      </a:prstGeom>
                    </pic:spPr>
                  </pic:pic>
                </a:graphicData>
              </a:graphic>
            </wp:inline>
          </w:drawing>
        </w:r>
      </w:ins>
    </w:p>
    <w:p w14:paraId="0E66E18C" w14:textId="77777777">
      <w:pPr>
        <w:keepNext w:val="true"/>
        <w:pBdr/>
        <w:spacing w:after="0" w:before="0" w:line="360" w:lineRule="auto"/>
        <w:ind/>
        <w:jc w:val="center"/>
        <w:rPr/>
      </w:pPr>
      <w:bookmarkStart w:id="2212" w:name="KhanhFig_12"/>
      <w:ins w:id="7215" w:author="Codex" w:date="2026-09-28T19:19:05Z">
        <w:r>
          <w:rPr>
            <w:rFonts w:ascii="Times New Roman" w:hAnsi="Times New Roman" w:eastAsia="Times New Roman" w:cs="Times New Roman"/>
            <w:b/>
            <w:i/>
            <w:iCs/>
            <w:color w:val="000000"/>
            <w:sz w:val="28"/>
          </w:rPr>
          <w:t>Hình 2.4. Các thành phần khái quát trong ngăn xếp Network của Linux</w:t>
        </w:r>
      </w:ins>
      <w:bookmarkEnd w:id="2212"/>
    </w:p>
    <w:p w14:paraId="4F6F92CF" w14:textId="77777777">
      <w:pPr>
        <w:keepNext w:val="true"/>
        <w:pBdr/>
        <w:spacing w:after="0" w:before="0" w:line="360" w:lineRule="auto"/>
        <w:ind/>
        <w:jc w:val="left"/>
        <w:rPr/>
      </w:pPr>
      <w:bookmarkStart w:id="116" w:name="KhanhHead_034"/>
      <w:bookmarkStart w:id="39" w:name="ReportToc_031"/>
      <w:del w:id="7019" w:author="Codex" w:date="2026-09-28T19:19:05Z">
        <w:r>
          <w:rPr>
            <w:rFonts w:ascii="Times New Roman" w:hAnsi="Times New Roman" w:eastAsia="Times New Roman" w:cs="Times New Roman"/>
            <w:b/>
            <w:color w:val="000000"/>
            <w:sz w:val="28"/>
            <w:szCs w:val="28"/>
            <w:lang w:val="vi-VN"/>
          </w:rPr>
          <w:delText>2.2.5. Mạng máy tính, mô hình TCP/IP và OSI</w:delText>
        </w:r>
      </w:del>
      <w:ins w:id="7020" w:author="Codex" w:date="2026-09-28T19:19:05Z">
        <w:r>
          <w:rPr>
            <w:rFonts w:ascii="Times New Roman" w:hAnsi="Times New Roman" w:eastAsia="Times New Roman" w:cs="Times New Roman"/>
            <w:b/>
            <w:color w:val="000000"/>
            <w:sz w:val="28"/>
            <w:szCs w:val="28"/>
            <w:lang w:val="vi-VN"/>
          </w:rPr>
          <w:t>2.3. Nền tảng mạng máy tính và các loại Network</w:t>
        </w:r>
      </w:ins>
      <w:bookmarkEnd w:id="39"/>
      <w:bookmarkEnd w:id="116"/>
    </w:p>
    <w:p w14:paraId="EE11FFBF" w14:textId="77777777">
      <w:pPr>
        <w:widowControl w:val="true"/>
        <w:pBdr/>
        <w:spacing w:after="0" w:before="0" w:line="360" w:lineRule="auto"/>
        <w:ind w:firstLine="720"/>
        <w:jc w:val="both"/>
        <w:rPr/>
      </w:pPr>
      <w:del w:id="7094" w:author="Codex" w:date="2026-09-28T19:19:05Z">
        <w:r>
          <w:rPr>
            <w:rFonts w:ascii="Times New Roman" w:hAnsi="Times New Roman" w:eastAsia="Times New Roman" w:cs="Times New Roman"/>
            <w:color w:val="000000"/>
            <w:sz w:val="28"/>
          </w:rPr>
          <w:delText>Mô hình OSI chia chức năng giao tiếp thành bảy tầng, còn bộ giao thức TCP/IP thường được trình bày theo bốn nhóm chức năng. Hai cách phân loại chỉ ánh xạ gần đúng; một số chức năng của OSI, như phiên và trình bày, thường nằm trong tầng ứng dụng hoặc thư viện của kiến trúc TCP/IP. Bảng 2.1 đối chiếu các nhóm để hỗ trợ học tập, không quy định cách cài đặt bắt buộc.</w:delText>
        </w:r>
      </w:del>
    </w:p>
    <w:p w14:paraId="5D575630" w14:textId="77777777">
      <w:pPr>
        <w:widowControl w:val="true"/>
        <w:pBdr/>
        <w:spacing w:after="0" w:before="0" w:line="360" w:lineRule="auto"/>
        <w:ind w:firstLine="720"/>
        <w:jc w:val="both"/>
        <w:rPr/>
      </w:pPr>
      <w:del w:id="7095" w:author="Codex" w:date="2026-09-28T19:19:05Z">
        <w:r>
          <w:rPr>
            <w:rFonts w:ascii="Times New Roman" w:hAnsi="Times New Roman" w:eastAsia="Times New Roman" w:cs="Times New Roman"/>
            <w:color w:val="000000"/>
            <w:sz w:val="28"/>
          </w:rPr>
          <w:delText>Ứng dụng có thể thất bại dù đường truyền vật lý đang hoạt động, chẳng hạn khi chưa có địa chỉ IP, thiếu tuyến đường, không phân giải được tên hoặc dịch vụ ở đích không phản hồi. Ngược lại, liên lạc được với một địa chỉ trong mạng cục bộ chưa chứng minh mọi dịch vụ Internet đều truy cập được. Cần nêu rõ đích kiểm tra và giới hạn của từng phép thử.</w:delText>
        </w:r>
      </w:del>
    </w:p>
    <w:p w14:paraId="E9A710FA" w14:textId="77777777">
      <w:pPr>
        <w:pBdr/>
        <w:spacing w:after="0" w:before="0" w:line="360" w:lineRule="auto"/>
        <w:ind w:firstLine="720"/>
        <w:jc w:val="both"/>
        <w:rPr/>
      </w:pPr>
      <w:del w:id="7096" w:author="Codex" w:date="2026-09-28T19:19:05Z">
        <w:r>
          <w:rPr>
            <w:rFonts w:ascii="Times New Roman" w:hAnsi="Times New Roman" w:eastAsia="Times New Roman" w:cs="Times New Roman"/>
            <w:color w:val="000000"/>
            <w:sz w:val="28"/>
            <w:szCs w:val="28"/>
            <w:lang w:val="vi-VN"/>
          </w:rPr>
          <w:delText>Ở tầng liên kết, thiết bị trao đổi khung dữ liệu trong phạm vi kết nối cục bộ. Tầng Internet xử lý địa chỉ IP và chuyển gói giữa các mạng. Tầng giao vận cung cấp cơ chế truyền dữ liệu đầu cuối như TCP hoặc UDP. Tầng ứng dụng sử dụng các giao thức phù hợp với dịch vụ đang chạy. Trong thực tế, một ứng dụng báo không truy cập được dịch vụ có thể do nhiều nguyên nhân nằm ở các tầng khác nhau; thông báo từ ứng dụng chỉ cho biết kết quả cuối cùng chứ chưa đủ để kết luận lớp bị lỗi.</w:delText>
        </w:r>
      </w:del>
    </w:p>
    <w:p w14:paraId="A3D5AF43" w14:textId="77777777">
      <w:pPr>
        <w:pBdr/>
        <w:spacing w:after="0" w:before="0" w:line="360" w:lineRule="auto"/>
        <w:ind w:firstLine="720"/>
        <w:jc w:val="both"/>
        <w:rPr/>
      </w:pPr>
      <w:del w:id="7097" w:author="Codex" w:date="2026-09-28T19:19:05Z">
        <w:r>
          <w:rPr>
            <w:rFonts w:ascii="Times New Roman" w:hAnsi="Times New Roman" w:eastAsia="Times New Roman" w:cs="Times New Roman"/>
            <w:color w:val="000000"/>
            <w:sz w:val="28"/>
            <w:szCs w:val="28"/>
            <w:lang w:val="vi-VN"/>
          </w:rPr>
          <w:delText>Ở tầng Internet, IP (Internet Protocol) cung cấp cơ chế định địa chỉ và chuyển tiếp gói giữa các mạng. Ở tầng giao vận, TCP (Transmission Control Protocol) cung cấp luồng dữ liệu hướng kết nối, có kiểm soát và bảo đảm thứ tự; UDP (User Datagram Protocol) truyền các đơn vị dữ liệu độc lập, không cung cấp các bảo đảm đó như TCP. Địa chỉ MAC thuộc lớp liên kết và gắn với giao diện mạng; cách quản lý hoặc hiển thị địa chỉ phụ thuộc hệ thống và cấu hình. Phân biệt các khái niệm này giúp xác định phép kiểm tra đang đánh giá giao tiếp cục bộ hay trao đổi đầu cuối.</w:delText>
        </w:r>
      </w:del>
    </w:p>
    <w:p w14:paraId="62593BC5" w14:textId="77777777">
      <w:pPr>
        <w:pBdr/>
        <w:spacing w:after="0" w:before="0" w:line="360" w:lineRule="auto"/>
        <w:ind w:firstLine="720"/>
        <w:jc w:val="both"/>
        <w:rPr/>
      </w:pPr>
      <w:del w:id="7098" w:author="Codex" w:date="2026-09-28T19:19:05Z">
        <w:r>
          <w:rPr>
            <w:rFonts w:ascii="Times New Roman" w:hAnsi="Times New Roman" w:eastAsia="Times New Roman" w:cs="Times New Roman"/>
            <w:color w:val="000000"/>
            <w:sz w:val="28"/>
            <w:szCs w:val="28"/>
            <w:lang w:val="vi-VN"/>
          </w:rPr>
          <w:delText>Cách tiếp cận theo tầng giúp thu hẹp vùng cần xem xét. Trước tiên cần xác định thiết bị có nhận diện giao diện mạng và có liên kết vật lý hoặc vô tuyến hay không. Sau đó mới xét việc gán địa chỉ, định tuyến, phân giải tên và trao đổi với máy chủ ở tầng trên. Các bước này là khung phân tích chung; thứ tự kiểm tra thực tế có thể thay đổi theo biểu hiện, kiến trúc và công cụ của từng nền tảng.</w:delText>
        </w:r>
      </w:del>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del w:id="7099"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OSI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 chức năng trong TCP/IP</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thường cần hiểu</w:t>
            </w:r>
            <w:r/>
          </w:p>
        </w:tc>
      </w:tr>
      <w:tr>
        <w:trPr>
          <w:cantSplit/>
          <w:del w:id="7100"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7. Ứng dụng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thức và dịch vụ mà chương trình sử dụng</w:t>
            </w:r>
            <w:r/>
          </w:p>
        </w:tc>
      </w:tr>
      <w:tr>
        <w:trPr>
          <w:cantSplit/>
          <w:del w:id="7101"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6. Trình bày</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Biểu diễn dữ liệu, mã hóa hoặc định dạng</w:t>
            </w:r>
            <w:r/>
          </w:p>
        </w:tc>
      </w:tr>
      <w:tr>
        <w:trPr>
          <w:cantSplit/>
          <w:del w:id="7102"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5. Phiên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Duy trì trao đổi logic; không nhất thiết là tầng riêng</w:t>
            </w:r>
            <w:r/>
          </w:p>
        </w:tc>
      </w:tr>
      <w:tr>
        <w:trPr>
          <w:cantSplit/>
          <w:del w:id="7103"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4. Giao vận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TCP/UDP, cổng và trao đổi đầu cuối</w:t>
            </w:r>
            <w:r/>
          </w:p>
        </w:tc>
      </w:tr>
      <w:tr>
        <w:trPr>
          <w:cantSplit/>
          <w:del w:id="7104"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3. Mạng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Internet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IP, địa chỉ và lựa chọn tuyến đường</w:t>
            </w:r>
            <w:r/>
          </w:p>
        </w:tc>
      </w:tr>
      <w:tr>
        <w:trPr>
          <w:cantSplit/>
          <w:del w:id="7105"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2. Liên kết dữ liệu</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Khung và giao tiếp trong mạng cục bộ</w:t>
            </w:r>
            <w:r/>
          </w:p>
        </w:tc>
      </w:tr>
      <w:tr>
        <w:trPr>
          <w:cantSplit/>
          <w:del w:id="7106"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1. Vật lý</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Tín hiệu, môi trường truyền và giao tiếp vật lý</w:t>
            </w:r>
            <w:r/>
          </w:p>
        </w:tc>
      </w:tr>
    </w:tbl>
    <w:p w14:paraId="8B65F748" w14:textId="77777777">
      <w:pPr>
        <w:keepNext w:val="true"/>
        <w:pBdr/>
        <w:spacing w:after="0" w:before="0" w:line="360" w:lineRule="auto"/>
        <w:ind/>
        <w:jc w:val="center"/>
        <w:rPr/>
      </w:pPr>
      <w:del w:id="7107" w:author="Codex" w:date="2026-09-28T19:19:05Z">
        <w:r>
          <w:rPr>
            <w:rFonts w:ascii="Times New Roman" w:hAnsi="Times New Roman" w:eastAsia="Times New Roman" w:cs="Times New Roman"/>
            <w:b/>
            <w:i/>
            <w:iCs/>
            <w:color w:val="000000"/>
            <w:sz w:val="28"/>
          </w:rPr>
          <w:delText>Bảng 2.1. Đối chiếu khái quát mô hình OSI và TCP/IP</w:delText>
        </w:r>
      </w:del>
    </w:p>
    <w:p w14:paraId="E2D03919" w14:textId="77777777">
      <w:pPr>
        <w:pBdr/>
        <w:spacing w:after="0" w:before="0" w:line="360" w:lineRule="auto"/>
        <w:ind/>
        <w:jc w:val="center"/>
        <w:rPr/>
      </w:pPr>
      <w:del w:id="7108" w:author="Codex" w:date="2026-09-28T19:19:05Z">
        <w:r>
          <w:rPr>
            <w:rFonts w:ascii="Times New Roman" w:hAnsi="Times New Roman" w:eastAsia="Times New Roman" w:cs="Times New Roman"/>
            <w:b w:val="0"/>
            <w:i/>
            <w:color w:val="000000"/>
            <w:sz w:val="28"/>
          </w:rPr>
          <w:delText>Ghi chú: Đây là ánh xạ gần đúng để tham chiếu; không phải chuyển đổi tương đương tuyệt đối.</w:delText>
        </w:r>
      </w:del>
    </w:p>
    <w:p w14:paraId="1CE1C06E" w14:textId="77777777">
      <w:pPr>
        <w:pBdr/>
        <w:spacing w:after="0" w:before="0" w:line="360" w:lineRule="auto"/>
        <w:ind w:firstLine="720"/>
        <w:jc w:val="both"/>
        <w:rPr/>
      </w:pPr>
      <w:ins w:id="7216" w:author="Codex" w:date="2026-09-28T19:19:05Z">
        <w:r>
          <w:rPr>
            <w:rFonts w:ascii="Times New Roman" w:hAnsi="Times New Roman" w:eastAsia="Times New Roman" w:cs="Times New Roman"/>
            <w:color w:val="000000"/>
            <w:sz w:val="28"/>
            <w:szCs w:val="28"/>
            <w:lang w:val="vi-VN"/>
          </w:rPr>
          <w:t>Sau khi xác định Network nằm ở đâu trong thiết bị, cần phân biệt ba câu hỏi: dữ liệu được tổ chức theo những chức năng giao thức nào, mạng được phân loại theo tiêu chí nào, và thiết bị được gán địa chỉ/đường đi ra sao. Các khái niệm này giúp mô tả một kết nối mà không nhầm phạm vi mạng với công nghệ dùng để truy nhập.</w:t>
        </w:r>
      </w:ins>
    </w:p>
    <w:p w14:paraId="D62A6E22" w14:textId="77777777">
      <w:pPr>
        <w:keepNext w:val="true"/>
        <w:pBdr/>
        <w:spacing w:after="0" w:before="0" w:line="360" w:lineRule="auto"/>
        <w:ind/>
        <w:jc w:val="left"/>
        <w:rPr/>
      </w:pPr>
      <w:bookmarkStart w:id="117" w:name="KhanhHead_035"/>
      <w:bookmarkStart w:id="40" w:name="ReportToc_032"/>
      <w:del w:id="7021" w:author="Codex" w:date="2026-09-28T19:19:05Z">
        <w:r>
          <w:rPr>
            <w:rFonts w:ascii="Times New Roman" w:hAnsi="Times New Roman" w:eastAsia="Times New Roman" w:cs="Times New Roman"/>
            <w:b/>
            <w:color w:val="000000"/>
            <w:sz w:val="28"/>
            <w:szCs w:val="28"/>
            <w:lang w:val="vi-VN"/>
          </w:rPr>
          <w:delText>2.2.6. Kiến trúc mạng trong Linux trên thiết bị nhúng</w:delText>
        </w:r>
      </w:del>
      <w:ins w:id="7022" w:author="Codex" w:date="2026-09-28T19:19:05Z">
        <w:r>
          <w:rPr>
            <w:rFonts w:ascii="Times New Roman" w:hAnsi="Times New Roman" w:eastAsia="Times New Roman" w:cs="Times New Roman"/>
            <w:b/>
            <w:color w:val="000000"/>
            <w:sz w:val="28"/>
            <w:szCs w:val="28"/>
            <w:lang w:val="vi-VN"/>
          </w:rPr>
          <w:t>2.3.1. Mô hình OSI và bộ giao thức TCP/IP</w:t>
        </w:r>
      </w:ins>
      <w:bookmarkEnd w:id="40"/>
      <w:bookmarkEnd w:id="117"/>
    </w:p>
    <w:p w14:paraId="DA352FBB" w14:textId="77777777">
      <w:pPr>
        <w:pBdr/>
        <w:spacing w:after="0" w:before="0" w:line="360" w:lineRule="auto"/>
        <w:ind w:firstLine="720"/>
        <w:jc w:val="both"/>
        <w:rPr/>
      </w:pPr>
      <w:del w:id="7109" w:author="Codex" w:date="2026-09-28T19:19:05Z">
        <w:r>
          <w:rPr>
            <w:rFonts w:ascii="Times New Roman" w:hAnsi="Times New Roman" w:eastAsia="Times New Roman" w:cs="Times New Roman"/>
            <w:color w:val="000000"/>
            <w:sz w:val="28"/>
            <w:szCs w:val="28"/>
            <w:lang w:val="vi-VN"/>
          </w:rPr>
          <w:delText>Trong Linux, chức năng mạng bao gồm nhiều thành phần phối hợp. Ứng dụng có thể mở giao tiếp mạng thông qua giao diện lập trình; nhân xử lý các giao thức và quản lý thiết bị mạng; dịch vụ ở không gian người dùng thực hiện cấu hình hoặc quản lý kết nối; driver kết nối giao diện của hệ điều hành với phần cứng. Với thiết bị không dây, firmware của chip và đường truyền vô tuyến cũng tham gia vào quá trình gửi, nhận dữ liệu. Trên một số nền tảng, kết nối di động còn liên quan đến subsystem modem và các giao diện phần mềm dành cho modem. Khi phân tích, cần tách trạng thái của modem hoặc phiên dữ liệu khỏi khả năng chuyển tiếp gói IP và hoạt động của ứng dụng. Kiến trúc cụ thể phụ thuộc vào SoC và phần mềm nền tảng.</w:delText>
        </w:r>
      </w:del>
    </w:p>
    <w:p w14:paraId="256B1BA7" w14:textId="77777777">
      <w:pPr>
        <w:pBdr/>
        <w:spacing w:after="0" w:before="0" w:line="360" w:lineRule="auto"/>
        <w:ind w:firstLine="720"/>
        <w:jc w:val="both"/>
        <w:rPr/>
      </w:pPr>
      <w:del w:id="7110" w:author="Codex" w:date="2026-09-28T19:19:05Z">
        <w:r>
          <w:rPr>
            <w:rFonts w:ascii="Times New Roman" w:hAnsi="Times New Roman" w:eastAsia="Times New Roman" w:cs="Times New Roman"/>
            <w:color w:val="000000"/>
            <w:sz w:val="28"/>
            <w:szCs w:val="28"/>
            <w:lang w:val="vi-VN"/>
          </w:rPr>
          <w:delText>Giao diện mạng (network interface) là đối tượng mà hệ điều hành dùng để biểu diễn và cấu hình kết nối, có thể tương ứng với thiết bị vật lý hoặc giao diện ảo. Wi-Fi là công nghệ mạng cục bộ không dây dựa trên họ tiêu chuẩn IEEE 802.11; điểm truy cập (access point) cung cấp điểm kết nối không dây cho các máy trạm. Vì vậy, sự xuất hiện của giao diện trong Linux và việc thiết lập liên kết với điểm truy cập là hai trạng thái cần được phân biệt.</w:delText>
        </w:r>
      </w:del>
    </w:p>
    <w:p w14:paraId="FD7F0B91" w14:textId="77777777">
      <w:pPr>
        <w:widowControl w:val="true"/>
        <w:pBdr/>
        <w:spacing w:after="0" w:before="0" w:line="360" w:lineRule="auto"/>
        <w:ind w:firstLine="720"/>
        <w:jc w:val="both"/>
        <w:rPr/>
      </w:pPr>
      <w:del w:id="7111" w:author="Codex" w:date="2026-09-28T19:19:05Z">
        <w:r>
          <w:rPr>
            <w:rFonts w:ascii="Times New Roman" w:hAnsi="Times New Roman" w:eastAsia="Times New Roman" w:cs="Times New Roman"/>
            <w:color w:val="000000"/>
            <w:sz w:val="28"/>
          </w:rPr>
          <w:delText>Ở nhánh Wi-Fi, chuỗi kết nối bắt đầu từ nhận diện thiết bị trên bus, khởi tạo driver, giao tiếp với firmware và đăng ký giao diện mạng với hệ điều hành. Giao diện xuất hiện cho thấy một phần quá trình khởi tạo đã diễn ra, nhưng chưa chứng minh đường truyền hoạt động đầy đủ. Khi giao diện sẵn sàng, thiết bị có thể phát hiện mạng, thực hiện xác thực và thiết lập liên kết theo cấu hình bảo mật của điểm truy cập.</w:delText>
        </w:r>
      </w:del>
    </w:p>
    <w:p w14:paraId="127F4942" w14:textId="77777777">
      <w:pPr>
        <w:pBdr/>
        <w:spacing w:after="0" w:before="0" w:line="360" w:lineRule="auto"/>
        <w:ind w:firstLine="720"/>
        <w:jc w:val="both"/>
        <w:rPr/>
      </w:pPr>
      <w:del w:id="7112" w:author="Codex" w:date="2026-09-28T19:19:05Z">
        <w:r>
          <w:rPr>
            <w:rFonts w:ascii="Times New Roman" w:hAnsi="Times New Roman" w:eastAsia="Times New Roman" w:cs="Times New Roman"/>
            <w:color w:val="000000"/>
            <w:sz w:val="28"/>
            <w:szCs w:val="28"/>
            <w:lang w:val="vi-VN"/>
          </w:rPr>
          <w:delText>Sau khi thiết lập liên kết cục bộ, thiết bị cần cấu hình địa chỉ và các tham số IP để trao đổi với mạng tương ứng. Hệ điều hành sử dụng bảng định tuyến để chọn đường đi; nếu ứng dụng dùng tên máy chủ thì cần thêm phân giải tên. Tầng giao vận và giao thức ứng dụng tiếp tục quyết định cách trao đổi với dịch vụ ở đầu bên kia. Bởi vậy, kết quả kiểm tra cần nêu đích đến và giao thức, thay vì chỉ ghi rằng Wi-Fi đã kết nối.</w:delText>
        </w:r>
      </w:del>
    </w:p>
    <w:p w14:paraId="5D0AD51A" w14:textId="77777777">
      <w:pPr>
        <w:widowControl w:val="true"/>
        <w:pBdr/>
        <w:spacing w:after="0" w:before="0" w:line="360" w:lineRule="auto"/>
        <w:ind w:firstLine="720"/>
        <w:jc w:val="both"/>
        <w:rPr/>
      </w:pPr>
      <w:del w:id="7113" w:author="Codex" w:date="2026-09-28T19:19:05Z">
        <w:r>
          <w:rPr>
            <w:rFonts w:ascii="Times New Roman" w:hAnsi="Times New Roman" w:eastAsia="Times New Roman" w:cs="Times New Roman"/>
            <w:color w:val="000000"/>
            <w:sz w:val="28"/>
          </w:rPr>
          <w:delText>Trong nhánh kết nối không dây, cấu trúc driver Wi-Fi thay đổi theo thiết kế. Một số driver dùng giao diện chung trong nhân Linux, trong khi nền tảng khác có kiến trúc hoặc thành phần do nhà cung cấp duy trì. Tài liệu mac80211 hữu ích để hiểu một kiến trúc phổ biến, nhưng không thể mặc định mọi chipset dùng cùng đường xử lý. Trình tự kiểm tra phải căn cứ tài liệu và cấu hình thực tế được phép tiếp cận.</w:delText>
        </w:r>
      </w:del>
    </w:p>
    <w:p w14:paraId="08EE4FD0" w14:textId="77777777">
      <w:pPr>
        <w:pBdr/>
        <w:spacing w:after="0" w:before="0" w:line="360" w:lineRule="auto"/>
        <w:ind w:firstLine="720"/>
        <w:jc w:val="both"/>
        <w:rPr/>
      </w:pPr>
      <w:del w:id="7114" w:author="Codex" w:date="2026-09-28T19:19:05Z">
        <w:r>
          <w:rPr>
            <w:rFonts w:ascii="Times New Roman" w:hAnsi="Times New Roman" w:eastAsia="Times New Roman" w:cs="Times New Roman"/>
            <w:color w:val="000000"/>
            <w:sz w:val="28"/>
            <w:szCs w:val="28"/>
            <w:lang w:val="vi-VN"/>
          </w:rPr>
          <w:delText>Khi kết nối Wi-Fi không hoạt động, biểu hiện này chưa cho biết thiết bị dừng ở bước nào. Cần phân biệt trạng thái nhận diện chip, tạo giao diện, liên kết vô tuyến, cấu hình mạng và khả năng trao đổi dữ liệu tới đích.</w:delText>
        </w:r>
      </w:del>
    </w:p>
    <w:p w14:paraId="1138948F" w14:textId="77777777">
      <w:pPr>
        <w:pBdr/>
        <w:spacing w:after="0" w:before="0" w:line="360" w:lineRule="auto"/>
        <w:ind w:firstLine="720"/>
        <w:jc w:val="both"/>
        <w:rPr/>
      </w:pPr>
      <w:del w:id="7115" w:author="Codex" w:date="2026-09-28T19:19:05Z">
        <w:r>
          <w:rPr>
            <w:rFonts w:ascii="Times New Roman" w:hAnsi="Times New Roman" w:eastAsia="Times New Roman" w:cs="Times New Roman"/>
            <w:color w:val="000000"/>
            <w:sz w:val="28"/>
            <w:szCs w:val="28"/>
            <w:lang w:val="vi-VN"/>
          </w:rPr>
          <w:delText>Khi tìm hiểu driver Wi-Fi, cần xem xét thành phần này trong chuỗi tương tác rộng hơn: ứng dụng hoặc dịch vụ yêu cầu kết nối; nhân và các giao diện mạng xử lý yêu cầu; driver chuyển lệnh tới phần cứng hoặc firmware; chip phát và nhận tín hiệu qua anten; dữ liệu phản hồi quay lại các lớp phần mềm. Nếu một mắt xích không hoạt động, triệu chứng cuối cùng có thể giống nhau. Vì vậy, log, trạng thái từng lớp và khả năng tái hiện lỗi có giá trị hơn suy đoán dựa trên một lần thử.</w:delText>
        </w:r>
      </w:del>
    </w:p>
    <w:p w14:paraId="9ABCF4C2" w14:textId="77777777">
      <w:pPr>
        <w:pBdr/>
        <w:spacing w:after="0" w:before="0" w:line="360" w:lineRule="auto"/>
        <w:ind w:firstLine="720"/>
        <w:jc w:val="both"/>
        <w:rPr/>
      </w:pPr>
      <w:del w:id="7116" w:author="Codex" w:date="2026-09-28T19:19:05Z">
        <w:r>
          <w:rPr>
            <w:rFonts w:ascii="Times New Roman" w:hAnsi="Times New Roman" w:eastAsia="Times New Roman" w:cs="Times New Roman"/>
            <w:color w:val="000000"/>
            <w:sz w:val="28"/>
            <w:szCs w:val="28"/>
            <w:lang w:val="vi-VN"/>
          </w:rPr>
          <w:delText>Chất lượng liên kết không dây còn chịu ảnh hưởng của cường độ tín hiệu nhận, khoảng cách, vật cản, nhiễu, cấu hình kênh, anten, công suất phát và điều kiện hoạt động của thiết bị. Khi đánh giá vấn đề liên quan công suất tín hiệu, cần biết đại lượng nào được đo, thiết bị đo ở đâu, trong điều kiện nào và kết quả có thể so sánh ra sao. Trong báo cáo này, các yếu tố trên được nêu như kiến thức nền; chưa có xác nhận về việc đo công suất tín hiệu hoặc xác định chúng là nguyên nhân của bo mạch đang được tìm hiểu.</w:delText>
        </w:r>
      </w:del>
    </w:p>
    <w:p w14:paraId="0A79E6DF" w14:textId="77777777">
      <w:pPr>
        <w:pBdr/>
        <w:spacing w:after="0" w:before="0" w:line="360" w:lineRule="auto"/>
        <w:ind w:firstLine="720"/>
        <w:jc w:val="both"/>
        <w:rPr/>
      </w:pPr>
      <w:ins w:id="7217" w:author="Codex" w:date="2026-09-28T19:19:05Z">
        <w:r>
          <w:rPr>
            <w:rFonts w:ascii="Times New Roman" w:hAnsi="Times New Roman" w:eastAsia="Times New Roman" w:cs="Times New Roman"/>
            <w:color w:val="000000"/>
            <w:sz w:val="28"/>
            <w:szCs w:val="28"/>
            <w:lang w:val="vi-VN"/>
          </w:rPr>
          <w:t>Mô hình OSI chia chức năng truyền thông thành bảy tầng tham chiếu: vật lý, liên kết dữ liệu, mạng, giao vận, phiên, trình bày và ứng dụng. Bộ giao thức TCP/IP thường được trình bày thành bốn nhóm: truy nhập mạng, Internet, giao vận và ứng dụng. Hai mô hình phục vụ mục đích tổ chức khái niệm; ánh xạ giữa chúng chỉ mang tính gần đúng vì một chức năng trong triển khai thực tế có thể trải qua nhiều tầng.</w:t>
        </w:r>
      </w:ins>
    </w:p>
    <w:p w14:paraId="B21C4D35" w14:textId="77777777">
      <w:pPr>
        <w:pBdr/>
        <w:spacing w:after="0" w:before="0" w:line="360" w:lineRule="auto"/>
        <w:ind w:firstLine="720"/>
        <w:jc w:val="both"/>
        <w:rPr/>
      </w:pPr>
      <w:ins w:id="7218" w:author="Codex" w:date="2026-09-28T19:19:05Z">
        <w:r>
          <w:rPr>
            <w:rFonts w:ascii="Times New Roman" w:hAnsi="Times New Roman" w:eastAsia="Times New Roman" w:cs="Times New Roman"/>
            <w:color w:val="000000"/>
            <w:sz w:val="28"/>
            <w:szCs w:val="28"/>
            <w:lang w:val="vi-VN"/>
          </w:rPr>
          <w:t>Ở mức khái quát, Ethernet hoặc Wi-Fi đảm nhiệm truyền khung trên liên kết; IP định địa chỉ và chuyển gói giữa các mạng; TCP hoặc UDP hỗ trợ trao đổi đầu cuối; giao thức ứng dụng quy định cách sử dụng dịch vụ. Hình 2.5 và Bảng 2.1 đối chiếu hai cách phân tầng, không hàm ý mọi thiết bị phải cài đặt đúng một cấu trúc phần mềm duy nhất.</w:t>
        </w:r>
      </w:ins>
    </w:p>
    <w:p w14:paraId="D1783F49" w14:textId="77777777">
      <w:pPr>
        <w:keepNext w:val="true"/>
        <w:pBdr/>
        <w:spacing w:after="0" w:before="0" w:line="360" w:lineRule="auto"/>
        <w:ind/>
        <w:jc w:val="center"/>
        <w:rPr/>
      </w:pPr>
      <w:ins w:id="7219" w:author="Codex" w:date="2026-09-28T19:19:05Z">
        <w:r>
          <w:drawing>
            <wp:inline distT="0" distB="0" distL="0" distR="0">
              <wp:extent cx="5212080" cy="4527124"/>
              <wp:effectExtent l="0" t="0" r="0" b="0"/>
              <wp:docPr id="20" name="Figure 5: Hình 2.5. Ánh xạ tham khảo giữa mô hình OSI và bộ giao thức TCP/IP" descr="Hình 2.5. Ánh xạ tham khảo giữa mô hình OSI và bộ giao thức TCP/IP" title="Hình 2.5. Ánh xạ tham khảo giữa mô hình OSI và bộ giao thức TCP/IP"/>
              <wp:cNvGraphicFramePr>
                <a:graphicFrameLocks noChangeAspect="1"/>
              </wp:cNvGraphicFramePr>
              <a:graphic>
                <a:graphicData uri="http://schemas.openxmlformats.org/drawingml/2006/picture">
                  <pic:pic xmlns:pic="http://schemas.openxmlformats.org/drawingml/2006/picture">
                    <pic:nvPicPr>
                      <pic:cNvPr id="20" name="Figure 5 image" descr="Hình 2.5. Ánh xạ tham khảo giữa mô hình OSI và bộ giao thức TCP/IP"/>
                      <pic:cNvPicPr>
                        <a:picLocks noChangeAspect="1"/>
                      </pic:cNvPicPr>
                      <pic:nvPr/>
                    </pic:nvPicPr>
                    <pic:blipFill rotWithShape="1">
                      <a:blip r:embed="rId30"/>
                      <a:stretch/>
                    </pic:blipFill>
                    <pic:spPr bwMode="auto">
                      <a:xfrm>
                        <a:off x="0" y="0"/>
                        <a:ext cx="5212080" cy="4527124"/>
                      </a:xfrm>
                      <a:prstGeom prst="rect">
                        <a:avLst/>
                      </a:prstGeom>
                    </pic:spPr>
                  </pic:pic>
                </a:graphicData>
              </a:graphic>
            </wp:inline>
          </w:drawing>
        </w:r>
      </w:ins>
    </w:p>
    <w:p w14:paraId="D267A6A0" w14:textId="77777777">
      <w:pPr>
        <w:keepNext w:val="true"/>
        <w:pBdr/>
        <w:spacing w:after="0" w:before="0" w:line="360" w:lineRule="auto"/>
        <w:ind/>
        <w:jc w:val="center"/>
        <w:rPr/>
      </w:pPr>
      <w:bookmarkStart w:id="9001" w:name="KhanhFig_201"/>
      <w:ins w:id="7220" w:author="Codex" w:date="2026-09-28T19:19:05Z">
        <w:r>
          <w:rPr>
            <w:rFonts w:ascii="Times New Roman" w:hAnsi="Times New Roman" w:eastAsia="Times New Roman" w:cs="Times New Roman"/>
            <w:b/>
            <w:i/>
            <w:iCs/>
            <w:color w:val="000000"/>
            <w:sz w:val="28"/>
          </w:rPr>
          <w:t>Hình 2.5. Ánh xạ tham khảo giữa mô hình OSI và bộ giao thức TCP/IP</w:t>
        </w:r>
      </w:ins>
      <w:bookmarkEnd w:id="9001"/>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ins w:id="7221" w:author="Codex" w:date="2026-09-28T19:19:05Z"/>
        </w:trPr>
        <w:tc>
          <w:tcPr>
            <w:shd w:val="clear" w:color="auto" w:fill="ffffff"/>
            <w:tcBorders/>
            <w:tcMar>
              <w:left w:w="85" w:type="dxa"/>
              <w:top w:w="20" w:type="dxa"/>
              <w:right w:w="85" w:type="dxa"/>
              <w:bottom w:w="20" w:type="dxa"/>
            </w:tcMar>
            <w:tcW w:w="2268" w:type="dxa"/>
            <w:vAlign w:val="center"/>
          </w:tcPr>
          <w:p w14:paraId="D45A4CFA" w14:textId="77777777">
            <w:pPr>
              <w:pBdr/>
              <w:spacing w:after="0" w:before="0" w:line="360" w:lineRule="auto"/>
              <w:ind w:firstLine="0" w:left="0"/>
              <w:jc w:val="center"/>
              <w:rPr/>
            </w:pPr>
            <w:r>
              <w:rPr>
                <w:rFonts w:ascii="Times New Roman" w:hAnsi="Times New Roman" w:eastAsia="Times New Roman" w:cs="Times New Roman"/>
                <w:b w:val="0"/>
                <w:color w:val="000000"/>
                <w:sz w:val="28"/>
              </w:rPr>
              <w:t>Mô hình OSI</w:t>
            </w:r>
          </w:p>
        </w:tc>
        <w:tc>
          <w:tcPr>
            <w:shd w:val="clear" w:color="auto" w:fill="ffffff"/>
            <w:tcBorders/>
            <w:tcMar>
              <w:left w:w="85" w:type="dxa"/>
              <w:top w:w="20" w:type="dxa"/>
              <w:right w:w="85" w:type="dxa"/>
              <w:bottom w:w="20" w:type="dxa"/>
            </w:tcMar>
            <w:tcW w:w="2540" w:type="dxa"/>
            <w:vAlign w:val="center"/>
          </w:tcPr>
          <w:p w14:paraId="EFAD8B8F" w14:textId="77777777">
            <w:pPr>
              <w:pBdr/>
              <w:spacing w:after="0" w:before="0" w:line="360" w:lineRule="auto"/>
              <w:ind w:firstLine="0" w:left="0"/>
              <w:jc w:val="center"/>
              <w:rPr/>
            </w:pPr>
            <w:r>
              <w:rPr>
                <w:rFonts w:ascii="Times New Roman" w:hAnsi="Times New Roman" w:eastAsia="Times New Roman" w:cs="Times New Roman"/>
                <w:b w:val="0"/>
                <w:color w:val="000000"/>
                <w:sz w:val="28"/>
              </w:rPr>
              <w:t>Nhóm chức năng TCP/IP</w:t>
            </w:r>
          </w:p>
        </w:tc>
        <w:tc>
          <w:tcPr>
            <w:shd w:val="clear" w:color="auto" w:fill="ffffff"/>
            <w:tcBorders/>
            <w:tcMar>
              <w:left w:w="85" w:type="dxa"/>
              <w:top w:w="20" w:type="dxa"/>
              <w:right w:w="85" w:type="dxa"/>
              <w:bottom w:w="20" w:type="dxa"/>
            </w:tcMar>
            <w:tcW w:w="4263" w:type="dxa"/>
            <w:vAlign w:val="center"/>
          </w:tcPr>
          <w:p w14:paraId="81D9ED40" w14:textId="77777777">
            <w:pPr>
              <w:pBdr/>
              <w:spacing w:after="0" w:before="0" w:line="360" w:lineRule="auto"/>
              <w:ind w:firstLine="0" w:left="0"/>
              <w:jc w:val="center"/>
              <w:rPr/>
            </w:pPr>
            <w:r>
              <w:rPr>
                <w:rFonts w:ascii="Times New Roman" w:hAnsi="Times New Roman" w:eastAsia="Times New Roman" w:cs="Times New Roman"/>
                <w:b w:val="0"/>
                <w:color w:val="000000"/>
                <w:sz w:val="28"/>
              </w:rPr>
              <w:t>Nội dung tham chiếu</w:t>
            </w:r>
          </w:p>
        </w:tc>
      </w:tr>
      <w:tr>
        <w:trPr>
          <w:cantSplit/>
          <w:ins w:id="7222" w:author="Codex" w:date="2026-09-28T19:19:05Z"/>
        </w:trPr>
        <w:tc>
          <w:tcPr>
            <w:shd w:val="clear" w:color="auto" w:fill="ffffff"/>
            <w:tcBorders/>
            <w:tcMar>
              <w:left w:w="85" w:type="dxa"/>
              <w:top w:w="20" w:type="dxa"/>
              <w:right w:w="85" w:type="dxa"/>
              <w:bottom w:w="20" w:type="dxa"/>
            </w:tcMar>
            <w:tcW w:w="2268" w:type="dxa"/>
            <w:vAlign w:val="center"/>
          </w:tcPr>
          <w:p w14:paraId="2515A326" w14:textId="77777777">
            <w:pPr>
              <w:pBdr/>
              <w:spacing w:after="0" w:before="0" w:line="360" w:lineRule="auto"/>
              <w:ind w:firstLine="0" w:left="0"/>
              <w:jc w:val="center"/>
              <w:rPr/>
            </w:pPr>
            <w:r>
              <w:rPr>
                <w:rFonts w:ascii="Times New Roman" w:hAnsi="Times New Roman" w:eastAsia="Times New Roman" w:cs="Times New Roman"/>
                <w:b w:val="0"/>
                <w:color w:val="000000"/>
                <w:sz w:val="28"/>
              </w:rPr>
              <w:t>7. Ứng dụng</w:t>
            </w:r>
          </w:p>
        </w:tc>
        <w:tc>
          <w:tcPr>
            <w:shd w:val="clear" w:color="auto" w:fill="ffffff"/>
            <w:tcBorders/>
            <w:tcMar>
              <w:left w:w="85" w:type="dxa"/>
              <w:top w:w="20" w:type="dxa"/>
              <w:right w:w="85" w:type="dxa"/>
              <w:bottom w:w="20" w:type="dxa"/>
            </w:tcMar>
            <w:tcW w:w="2540" w:type="dxa"/>
            <w:vAlign w:val="center"/>
          </w:tcPr>
          <w:p w14:paraId="6694A448"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6DB9B329" w14:textId="77777777">
            <w:pPr>
              <w:pBdr/>
              <w:spacing w:after="0" w:before="0" w:line="360" w:lineRule="auto"/>
              <w:ind w:firstLine="0" w:left="0"/>
              <w:jc w:val="left"/>
              <w:rPr/>
            </w:pPr>
            <w:r>
              <w:rPr>
                <w:rFonts w:ascii="Times New Roman" w:hAnsi="Times New Roman" w:eastAsia="Times New Roman" w:cs="Times New Roman"/>
                <w:b w:val="0"/>
                <w:color w:val="000000"/>
                <w:sz w:val="28"/>
              </w:rPr>
              <w:t>Giao thức và dịch vụ mà chương trình sử dụng</w:t>
            </w:r>
          </w:p>
        </w:tc>
      </w:tr>
      <w:tr>
        <w:trPr>
          <w:cantSplit/>
          <w:ins w:id="7223" w:author="Codex" w:date="2026-09-28T19:19:05Z"/>
        </w:trPr>
        <w:tc>
          <w:tcPr>
            <w:shd w:val="clear" w:color="auto" w:fill="ffffff"/>
            <w:tcBorders/>
            <w:tcMar>
              <w:left w:w="85" w:type="dxa"/>
              <w:top w:w="20" w:type="dxa"/>
              <w:right w:w="85" w:type="dxa"/>
              <w:bottom w:w="20" w:type="dxa"/>
            </w:tcMar>
            <w:tcW w:w="2268" w:type="dxa"/>
            <w:vAlign w:val="center"/>
          </w:tcPr>
          <w:p w14:paraId="193F73B3" w14:textId="77777777">
            <w:pPr>
              <w:pBdr/>
              <w:spacing w:after="0" w:before="0" w:line="360" w:lineRule="auto"/>
              <w:ind w:firstLine="0" w:left="0"/>
              <w:jc w:val="center"/>
              <w:rPr/>
            </w:pPr>
            <w:r>
              <w:rPr>
                <w:rFonts w:ascii="Times New Roman" w:hAnsi="Times New Roman" w:eastAsia="Times New Roman" w:cs="Times New Roman"/>
                <w:b w:val="0"/>
                <w:color w:val="000000"/>
                <w:sz w:val="28"/>
              </w:rPr>
              <w:t>6. Trình bày</w:t>
            </w:r>
          </w:p>
        </w:tc>
        <w:tc>
          <w:tcPr>
            <w:shd w:val="clear" w:color="auto" w:fill="ffffff"/>
            <w:tcBorders/>
            <w:tcMar>
              <w:left w:w="85" w:type="dxa"/>
              <w:top w:w="20" w:type="dxa"/>
              <w:right w:w="85" w:type="dxa"/>
              <w:bottom w:w="20" w:type="dxa"/>
            </w:tcMar>
            <w:tcW w:w="2540" w:type="dxa"/>
            <w:vAlign w:val="center"/>
          </w:tcPr>
          <w:p w14:paraId="D5AD00C5"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5EB64DF2" w14:textId="77777777">
            <w:pPr>
              <w:pBdr/>
              <w:spacing w:after="0" w:before="0" w:line="360" w:lineRule="auto"/>
              <w:ind w:firstLine="0" w:left="0"/>
              <w:jc w:val="left"/>
              <w:rPr/>
            </w:pPr>
            <w:r>
              <w:rPr>
                <w:rFonts w:ascii="Times New Roman" w:hAnsi="Times New Roman" w:eastAsia="Times New Roman" w:cs="Times New Roman"/>
                <w:b w:val="0"/>
                <w:color w:val="000000"/>
                <w:sz w:val="28"/>
              </w:rPr>
              <w:t>Biểu diễn dữ liệu, mã hóa hoặc định dạng</w:t>
            </w:r>
          </w:p>
        </w:tc>
      </w:tr>
      <w:tr>
        <w:trPr>
          <w:cantSplit/>
          <w:ins w:id="7224" w:author="Codex" w:date="2026-09-28T19:19:05Z"/>
        </w:trPr>
        <w:tc>
          <w:tcPr>
            <w:shd w:val="clear" w:color="auto" w:fill="ffffff"/>
            <w:tcBorders/>
            <w:tcMar>
              <w:left w:w="85" w:type="dxa"/>
              <w:top w:w="20" w:type="dxa"/>
              <w:right w:w="85" w:type="dxa"/>
              <w:bottom w:w="20" w:type="dxa"/>
            </w:tcMar>
            <w:tcW w:w="2268" w:type="dxa"/>
            <w:vAlign w:val="center"/>
          </w:tcPr>
          <w:p w14:paraId="BE318B7D" w14:textId="77777777">
            <w:pPr>
              <w:pBdr/>
              <w:spacing w:after="0" w:before="0" w:line="360" w:lineRule="auto"/>
              <w:ind w:firstLine="0" w:left="0"/>
              <w:jc w:val="center"/>
              <w:rPr/>
            </w:pPr>
            <w:r>
              <w:rPr>
                <w:rFonts w:ascii="Times New Roman" w:hAnsi="Times New Roman" w:eastAsia="Times New Roman" w:cs="Times New Roman"/>
                <w:b w:val="0"/>
                <w:color w:val="000000"/>
                <w:sz w:val="28"/>
              </w:rPr>
              <w:t>5. Phiên</w:t>
            </w:r>
          </w:p>
        </w:tc>
        <w:tc>
          <w:tcPr>
            <w:shd w:val="clear" w:color="auto" w:fill="ffffff"/>
            <w:tcBorders/>
            <w:tcMar>
              <w:left w:w="85" w:type="dxa"/>
              <w:top w:w="20" w:type="dxa"/>
              <w:right w:w="85" w:type="dxa"/>
              <w:bottom w:w="20" w:type="dxa"/>
            </w:tcMar>
            <w:tcW w:w="2540" w:type="dxa"/>
            <w:vAlign w:val="center"/>
          </w:tcPr>
          <w:p w14:paraId="2095945F"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71FC6601" w14:textId="77777777">
            <w:pPr>
              <w:pBdr/>
              <w:spacing w:after="0" w:before="0" w:line="360" w:lineRule="auto"/>
              <w:ind w:firstLine="0" w:left="0"/>
              <w:jc w:val="left"/>
              <w:rPr/>
            </w:pPr>
            <w:r>
              <w:rPr>
                <w:rFonts w:ascii="Times New Roman" w:hAnsi="Times New Roman" w:eastAsia="Times New Roman" w:cs="Times New Roman"/>
                <w:b w:val="0"/>
                <w:color w:val="000000"/>
                <w:sz w:val="28"/>
              </w:rPr>
              <w:t>Duy trì trao đổi logic; không nhất thiết là tầng riêng</w:t>
            </w:r>
          </w:p>
        </w:tc>
      </w:tr>
      <w:tr>
        <w:trPr>
          <w:cantSplit/>
          <w:ins w:id="7225" w:author="Codex" w:date="2026-09-28T19:19:05Z"/>
        </w:trPr>
        <w:tc>
          <w:tcPr>
            <w:shd w:val="clear" w:color="auto" w:fill="ffffff"/>
            <w:tcBorders/>
            <w:tcMar>
              <w:left w:w="85" w:type="dxa"/>
              <w:top w:w="20" w:type="dxa"/>
              <w:right w:w="85" w:type="dxa"/>
              <w:bottom w:w="20" w:type="dxa"/>
            </w:tcMar>
            <w:tcW w:w="2268" w:type="dxa"/>
            <w:vAlign w:val="center"/>
          </w:tcPr>
          <w:p w14:paraId="A48D6D8F" w14:textId="77777777">
            <w:pPr>
              <w:pBdr/>
              <w:spacing w:after="0" w:before="0" w:line="360" w:lineRule="auto"/>
              <w:ind w:firstLine="0" w:left="0"/>
              <w:jc w:val="center"/>
              <w:rPr/>
            </w:pPr>
            <w:r>
              <w:rPr>
                <w:rFonts w:ascii="Times New Roman" w:hAnsi="Times New Roman" w:eastAsia="Times New Roman" w:cs="Times New Roman"/>
                <w:b w:val="0"/>
                <w:color w:val="000000"/>
                <w:sz w:val="28"/>
              </w:rPr>
              <w:t>4. Giao vận</w:t>
            </w:r>
          </w:p>
        </w:tc>
        <w:tc>
          <w:tcPr>
            <w:shd w:val="clear" w:color="auto" w:fill="ffffff"/>
            <w:tcBorders/>
            <w:tcMar>
              <w:left w:w="85" w:type="dxa"/>
              <w:top w:w="20" w:type="dxa"/>
              <w:right w:w="85" w:type="dxa"/>
              <w:bottom w:w="20" w:type="dxa"/>
            </w:tcMar>
            <w:tcW w:w="2540" w:type="dxa"/>
            <w:vAlign w:val="center"/>
          </w:tcPr>
          <w:p w14:paraId="73539B8B" w14:textId="77777777">
            <w:pPr>
              <w:pBdr/>
              <w:spacing w:after="0" w:before="0" w:line="360" w:lineRule="auto"/>
              <w:ind w:firstLine="0" w:left="0"/>
              <w:jc w:val="center"/>
              <w:rPr/>
            </w:pPr>
            <w:r>
              <w:rPr>
                <w:rFonts w:ascii="Times New Roman" w:hAnsi="Times New Roman" w:eastAsia="Times New Roman" w:cs="Times New Roman"/>
                <w:b w:val="0"/>
                <w:color w:val="000000"/>
                <w:sz w:val="28"/>
              </w:rPr>
              <w:t>Giao vận</w:t>
            </w:r>
          </w:p>
        </w:tc>
        <w:tc>
          <w:tcPr>
            <w:shd w:val="clear" w:color="auto" w:fill="ffffff"/>
            <w:tcBorders/>
            <w:tcMar>
              <w:left w:w="85" w:type="dxa"/>
              <w:top w:w="20" w:type="dxa"/>
              <w:right w:w="85" w:type="dxa"/>
              <w:bottom w:w="20" w:type="dxa"/>
            </w:tcMar>
            <w:tcW w:w="4263" w:type="dxa"/>
            <w:vAlign w:val="center"/>
          </w:tcPr>
          <w:p w14:paraId="32646150" w14:textId="77777777">
            <w:pPr>
              <w:pBdr/>
              <w:spacing w:after="0" w:before="0" w:line="360" w:lineRule="auto"/>
              <w:ind w:firstLine="0" w:left="0"/>
              <w:jc w:val="left"/>
              <w:rPr/>
            </w:pPr>
            <w:r>
              <w:rPr>
                <w:rFonts w:ascii="Times New Roman" w:hAnsi="Times New Roman" w:eastAsia="Times New Roman" w:cs="Times New Roman"/>
                <w:b w:val="0"/>
                <w:color w:val="000000"/>
                <w:sz w:val="28"/>
              </w:rPr>
              <w:t>TCP/UDP, cổng và trao đổi đầu cuối</w:t>
            </w:r>
          </w:p>
        </w:tc>
      </w:tr>
      <w:tr>
        <w:trPr>
          <w:cantSplit/>
          <w:ins w:id="7226" w:author="Codex" w:date="2026-09-28T19:19:05Z"/>
        </w:trPr>
        <w:tc>
          <w:tcPr>
            <w:shd w:val="clear" w:color="auto" w:fill="ffffff"/>
            <w:tcBorders/>
            <w:tcMar>
              <w:left w:w="85" w:type="dxa"/>
              <w:top w:w="20" w:type="dxa"/>
              <w:right w:w="85" w:type="dxa"/>
              <w:bottom w:w="20" w:type="dxa"/>
            </w:tcMar>
            <w:tcW w:w="2268" w:type="dxa"/>
            <w:vAlign w:val="center"/>
          </w:tcPr>
          <w:p w14:paraId="0E144775" w14:textId="77777777">
            <w:pPr>
              <w:pBdr/>
              <w:spacing w:after="0" w:before="0" w:line="360" w:lineRule="auto"/>
              <w:ind w:firstLine="0" w:left="0"/>
              <w:jc w:val="center"/>
              <w:rPr/>
            </w:pPr>
            <w:r>
              <w:rPr>
                <w:rFonts w:ascii="Times New Roman" w:hAnsi="Times New Roman" w:eastAsia="Times New Roman" w:cs="Times New Roman"/>
                <w:b w:val="0"/>
                <w:color w:val="000000"/>
                <w:sz w:val="28"/>
              </w:rPr>
              <w:t>3. Mạng</w:t>
            </w:r>
          </w:p>
        </w:tc>
        <w:tc>
          <w:tcPr>
            <w:shd w:val="clear" w:color="auto" w:fill="ffffff"/>
            <w:tcBorders/>
            <w:tcMar>
              <w:left w:w="85" w:type="dxa"/>
              <w:top w:w="20" w:type="dxa"/>
              <w:right w:w="85" w:type="dxa"/>
              <w:bottom w:w="20" w:type="dxa"/>
            </w:tcMar>
            <w:tcW w:w="2540" w:type="dxa"/>
            <w:vAlign w:val="center"/>
          </w:tcPr>
          <w:p w14:paraId="327D4D2B" w14:textId="77777777">
            <w:pPr>
              <w:pBdr/>
              <w:spacing w:after="0" w:before="0" w:line="360" w:lineRule="auto"/>
              <w:ind w:firstLine="0" w:left="0"/>
              <w:jc w:val="center"/>
              <w:rPr/>
            </w:pPr>
            <w:r>
              <w:rPr>
                <w:rFonts w:ascii="Times New Roman" w:hAnsi="Times New Roman" w:eastAsia="Times New Roman" w:cs="Times New Roman"/>
                <w:b w:val="0"/>
                <w:color w:val="000000"/>
                <w:sz w:val="28"/>
              </w:rPr>
              <w:t>Internet</w:t>
            </w:r>
          </w:p>
        </w:tc>
        <w:tc>
          <w:tcPr>
            <w:shd w:val="clear" w:color="auto" w:fill="ffffff"/>
            <w:tcBorders/>
            <w:tcMar>
              <w:left w:w="85" w:type="dxa"/>
              <w:top w:w="20" w:type="dxa"/>
              <w:right w:w="85" w:type="dxa"/>
              <w:bottom w:w="20" w:type="dxa"/>
            </w:tcMar>
            <w:tcW w:w="4263" w:type="dxa"/>
            <w:vAlign w:val="center"/>
          </w:tcPr>
          <w:p w14:paraId="D6FFB667" w14:textId="77777777">
            <w:pPr>
              <w:pBdr/>
              <w:spacing w:after="0" w:before="0" w:line="360" w:lineRule="auto"/>
              <w:ind w:firstLine="0" w:left="0"/>
              <w:jc w:val="left"/>
              <w:rPr/>
            </w:pPr>
            <w:r>
              <w:rPr>
                <w:rFonts w:ascii="Times New Roman" w:hAnsi="Times New Roman" w:eastAsia="Times New Roman" w:cs="Times New Roman"/>
                <w:b w:val="0"/>
                <w:color w:val="000000"/>
                <w:sz w:val="28"/>
              </w:rPr>
              <w:t>IP, địa chỉ và lựa chọn tuyến đường</w:t>
            </w:r>
          </w:p>
        </w:tc>
      </w:tr>
      <w:tr>
        <w:trPr>
          <w:cantSplit/>
          <w:ins w:id="7227" w:author="Codex" w:date="2026-09-28T19:19:05Z"/>
        </w:trPr>
        <w:tc>
          <w:tcPr>
            <w:shd w:val="clear" w:color="auto" w:fill="ffffff"/>
            <w:tcBorders/>
            <w:tcMar>
              <w:left w:w="85" w:type="dxa"/>
              <w:top w:w="20" w:type="dxa"/>
              <w:right w:w="85" w:type="dxa"/>
              <w:bottom w:w="20" w:type="dxa"/>
            </w:tcMar>
            <w:tcW w:w="2268" w:type="dxa"/>
            <w:vAlign w:val="center"/>
          </w:tcPr>
          <w:p w14:paraId="CB7072EF" w14:textId="77777777">
            <w:pPr>
              <w:pBdr/>
              <w:spacing w:after="0" w:before="0" w:line="360" w:lineRule="auto"/>
              <w:ind w:firstLine="0" w:left="0"/>
              <w:jc w:val="center"/>
              <w:rPr/>
            </w:pPr>
            <w:r>
              <w:rPr>
                <w:rFonts w:ascii="Times New Roman" w:hAnsi="Times New Roman" w:eastAsia="Times New Roman" w:cs="Times New Roman"/>
                <w:b w:val="0"/>
                <w:color w:val="000000"/>
                <w:sz w:val="28"/>
              </w:rPr>
              <w:t>2. Liên kết dữ liệu</w:t>
            </w:r>
          </w:p>
        </w:tc>
        <w:tc>
          <w:tcPr>
            <w:shd w:val="clear" w:color="auto" w:fill="ffffff"/>
            <w:tcBorders/>
            <w:tcMar>
              <w:left w:w="85" w:type="dxa"/>
              <w:top w:w="20" w:type="dxa"/>
              <w:right w:w="85" w:type="dxa"/>
              <w:bottom w:w="20" w:type="dxa"/>
            </w:tcMar>
            <w:tcW w:w="2540" w:type="dxa"/>
            <w:vAlign w:val="center"/>
          </w:tcPr>
          <w:p w14:paraId="552BBDED" w14:textId="77777777">
            <w:pPr>
              <w:pBdr/>
              <w:spacing w:after="0" w:before="0" w:line="360" w:lineRule="auto"/>
              <w:ind w:firstLine="0" w:left="0"/>
              <w:jc w:val="center"/>
              <w:rPr/>
            </w:pPr>
            <w:r>
              <w:rPr>
                <w:rFonts w:ascii="Times New Roman" w:hAnsi="Times New Roman" w:eastAsia="Times New Roman" w:cs="Times New Roman"/>
                <w:b w:val="0"/>
                <w:color w:val="000000"/>
                <w:sz w:val="28"/>
              </w:rPr>
              <w:t>Truy nhập mạng</w:t>
            </w:r>
          </w:p>
        </w:tc>
        <w:tc>
          <w:tcPr>
            <w:shd w:val="clear" w:color="auto" w:fill="ffffff"/>
            <w:tcBorders/>
            <w:tcMar>
              <w:left w:w="85" w:type="dxa"/>
              <w:top w:w="20" w:type="dxa"/>
              <w:right w:w="85" w:type="dxa"/>
              <w:bottom w:w="20" w:type="dxa"/>
            </w:tcMar>
            <w:tcW w:w="4263" w:type="dxa"/>
            <w:vAlign w:val="center"/>
          </w:tcPr>
          <w:p w14:paraId="BCD31A05" w14:textId="77777777">
            <w:pPr>
              <w:pBdr/>
              <w:spacing w:after="0" w:before="0" w:line="360" w:lineRule="auto"/>
              <w:ind w:firstLine="0" w:left="0"/>
              <w:jc w:val="left"/>
              <w:rPr/>
            </w:pPr>
            <w:r>
              <w:rPr>
                <w:rFonts w:ascii="Times New Roman" w:hAnsi="Times New Roman" w:eastAsia="Times New Roman" w:cs="Times New Roman"/>
                <w:b w:val="0"/>
                <w:color w:val="000000"/>
                <w:sz w:val="28"/>
              </w:rPr>
              <w:t>Khung và giao tiếp trong mạng cục bộ</w:t>
            </w:r>
          </w:p>
        </w:tc>
      </w:tr>
      <w:tr>
        <w:trPr>
          <w:cantSplit/>
          <w:ins w:id="7228" w:author="Codex" w:date="2026-09-28T19:19:05Z"/>
        </w:trPr>
        <w:tc>
          <w:tcPr>
            <w:shd w:val="clear" w:color="auto" w:fill="ffffff"/>
            <w:tcBorders/>
            <w:tcMar>
              <w:left w:w="85" w:type="dxa"/>
              <w:top w:w="20" w:type="dxa"/>
              <w:right w:w="85" w:type="dxa"/>
              <w:bottom w:w="20" w:type="dxa"/>
            </w:tcMar>
            <w:tcW w:w="2268" w:type="dxa"/>
            <w:vAlign w:val="center"/>
          </w:tcPr>
          <w:p w14:paraId="BF96A661" w14:textId="77777777">
            <w:pPr>
              <w:pBdr/>
              <w:spacing w:after="0" w:before="0" w:line="360" w:lineRule="auto"/>
              <w:ind w:firstLine="0" w:left="0"/>
              <w:jc w:val="center"/>
              <w:rPr/>
            </w:pPr>
            <w:r>
              <w:rPr>
                <w:rFonts w:ascii="Times New Roman" w:hAnsi="Times New Roman" w:eastAsia="Times New Roman" w:cs="Times New Roman"/>
                <w:b w:val="0"/>
                <w:color w:val="000000"/>
                <w:sz w:val="28"/>
              </w:rPr>
              <w:t>1. Vật lý</w:t>
            </w:r>
          </w:p>
        </w:tc>
        <w:tc>
          <w:tcPr>
            <w:shd w:val="clear" w:color="auto" w:fill="ffffff"/>
            <w:tcBorders/>
            <w:tcMar>
              <w:left w:w="85" w:type="dxa"/>
              <w:top w:w="20" w:type="dxa"/>
              <w:right w:w="85" w:type="dxa"/>
              <w:bottom w:w="20" w:type="dxa"/>
            </w:tcMar>
            <w:tcW w:w="2540" w:type="dxa"/>
            <w:vAlign w:val="center"/>
          </w:tcPr>
          <w:p w14:paraId="5A07F80F" w14:textId="77777777">
            <w:pPr>
              <w:pBdr/>
              <w:spacing w:after="0" w:before="0" w:line="360" w:lineRule="auto"/>
              <w:ind w:firstLine="0" w:left="0"/>
              <w:jc w:val="center"/>
              <w:rPr/>
            </w:pPr>
            <w:r>
              <w:rPr>
                <w:rFonts w:ascii="Times New Roman" w:hAnsi="Times New Roman" w:eastAsia="Times New Roman" w:cs="Times New Roman"/>
                <w:b w:val="0"/>
                <w:color w:val="000000"/>
                <w:sz w:val="28"/>
              </w:rPr>
              <w:t>Truy nhập mạng</w:t>
            </w:r>
          </w:p>
        </w:tc>
        <w:tc>
          <w:tcPr>
            <w:shd w:val="clear" w:color="auto" w:fill="ffffff"/>
            <w:tcBorders/>
            <w:tcMar>
              <w:left w:w="85" w:type="dxa"/>
              <w:top w:w="20" w:type="dxa"/>
              <w:right w:w="85" w:type="dxa"/>
              <w:bottom w:w="20" w:type="dxa"/>
            </w:tcMar>
            <w:tcW w:w="4263" w:type="dxa"/>
            <w:vAlign w:val="center"/>
          </w:tcPr>
          <w:p w14:paraId="A5D4EB5B" w14:textId="77777777">
            <w:pPr>
              <w:pBdr/>
              <w:spacing w:after="0" w:before="0" w:line="360" w:lineRule="auto"/>
              <w:ind w:firstLine="0" w:left="0"/>
              <w:jc w:val="left"/>
              <w:rPr/>
            </w:pPr>
            <w:r>
              <w:rPr>
                <w:rFonts w:ascii="Times New Roman" w:hAnsi="Times New Roman" w:eastAsia="Times New Roman" w:cs="Times New Roman"/>
                <w:b w:val="0"/>
                <w:color w:val="000000"/>
                <w:sz w:val="28"/>
              </w:rPr>
              <w:t>Tín hiệu, môi trường truyền và giao tiếp vật lý</w:t>
            </w:r>
          </w:p>
        </w:tc>
      </w:tr>
    </w:tbl>
    <w:p w14:paraId="EBDDF141" w14:textId="77777777">
      <w:pPr>
        <w:keepNext w:val="true"/>
        <w:pBdr/>
        <w:spacing w:after="0" w:before="0" w:line="360" w:lineRule="auto"/>
        <w:ind/>
        <w:jc w:val="center"/>
        <w:rPr/>
      </w:pPr>
      <w:bookmarkStart w:id="2406" w:name="KhanhTbl_06"/>
      <w:ins w:id="7229" w:author="Codex" w:date="2026-09-28T19:19:05Z">
        <w:r>
          <w:rPr>
            <w:rFonts w:ascii="Times New Roman" w:hAnsi="Times New Roman" w:eastAsia="Times New Roman" w:cs="Times New Roman"/>
            <w:b/>
            <w:i/>
            <w:iCs/>
            <w:color w:val="000000"/>
            <w:sz w:val="28"/>
          </w:rPr>
          <w:t>Bảng 2.1. Ánh xạ khái quát giữa OSI và TCP/IP</w:t>
        </w:r>
      </w:ins>
      <w:bookmarkEnd w:id="2406"/>
    </w:p>
    <w:p w14:paraId="C01EFBE4" w14:textId="77777777">
      <w:pPr>
        <w:keepNext w:val="true"/>
        <w:pBdr/>
        <w:spacing w:after="0" w:before="0" w:line="360" w:lineRule="auto"/>
        <w:ind/>
        <w:jc w:val="left"/>
        <w:rPr/>
      </w:pPr>
      <w:bookmarkStart w:id="118" w:name="KhanhHead_036"/>
      <w:bookmarkStart w:id="3000" w:name="ReportToc_3000"/>
      <w:del w:id="7023" w:author="Codex" w:date="2026-09-28T19:19:05Z">
        <w:r>
          <w:rPr>
            <w:rFonts w:ascii="Times New Roman" w:hAnsi="Times New Roman" w:eastAsia="Times New Roman" w:cs="Times New Roman"/>
            <w:b/>
            <w:color w:val="000000"/>
            <w:sz w:val="28"/>
            <w:szCs w:val="28"/>
            <w:lang w:val="vi-VN"/>
          </w:rPr>
          <w:delText>2.2.7. Quan hệ giữa driver, firmware và phần cứng</w:delText>
        </w:r>
      </w:del>
      <w:ins w:id="7024" w:author="Codex" w:date="2026-09-28T19:19:05Z">
        <w:r>
          <w:rPr>
            <w:rFonts w:ascii="Times New Roman" w:hAnsi="Times New Roman" w:eastAsia="Times New Roman" w:cs="Times New Roman"/>
            <w:b/>
            <w:color w:val="000000"/>
            <w:sz w:val="28"/>
            <w:szCs w:val="28"/>
            <w:lang w:val="vi-VN"/>
          </w:rPr>
          <w:t>2.3.2. Phân loại mạng theo phạm vi, công nghệ và cấu trúc</w:t>
        </w:r>
      </w:ins>
      <w:bookmarkEnd w:id="3000"/>
      <w:bookmarkEnd w:id="118"/>
    </w:p>
    <w:p w14:paraId="CA609983" w14:textId="77777777">
      <w:pPr>
        <w:pBdr/>
        <w:spacing w:after="0" w:before="0" w:line="360" w:lineRule="auto"/>
        <w:ind w:firstLine="720"/>
        <w:jc w:val="both"/>
        <w:rPr/>
      </w:pPr>
      <w:del w:id="7117" w:author="Codex" w:date="2026-09-28T19:19:05Z">
        <w:r>
          <w:rPr>
            <w:rFonts w:ascii="Times New Roman" w:hAnsi="Times New Roman" w:eastAsia="Times New Roman" w:cs="Times New Roman"/>
            <w:color w:val="000000"/>
            <w:sz w:val="28"/>
            <w:szCs w:val="28"/>
            <w:lang w:val="vi-VN"/>
          </w:rPr>
          <w:delText>Driver và firmware thường cùng tham gia điều khiển một thiết bị nhưng có vai trò khác nhau. Driver là phần mềm phía máy chủ, được tích hợp với hệ điều hành và cung cấp các giao diện để hệ thống gửi yêu cầu hoặc nhận trạng thái. Firmware thường chạy trên bộ xử lý nằm trong thiết bị hoặc một thành phần phần cứng, thực hiện một phần chức năng điều khiển theo thiết kế của nhà sản xuất. Sự phân công cụ thể không giống nhau giữa các họ chip.</w:delText>
        </w:r>
      </w:del>
    </w:p>
    <w:p w14:paraId="18742A3C" w14:textId="77777777">
      <w:pPr>
        <w:pBdr/>
        <w:spacing w:after="0" w:before="0" w:line="360" w:lineRule="auto"/>
        <w:ind w:firstLine="720"/>
        <w:jc w:val="both"/>
        <w:rPr/>
      </w:pPr>
      <w:del w:id="7118" w:author="Codex" w:date="2026-09-28T19:19:05Z">
        <w:r>
          <w:rPr>
            <w:rFonts w:ascii="Times New Roman" w:hAnsi="Times New Roman" w:eastAsia="Times New Roman" w:cs="Times New Roman"/>
            <w:color w:val="000000"/>
            <w:sz w:val="28"/>
            <w:szCs w:val="28"/>
            <w:lang w:val="vi-VN"/>
          </w:rPr>
          <w:delText>Khi khởi động, hệ điều hành cần có cấu hình phù hợp để nhận diện thiết bị và ghép thiết bị với driver hỗ trợ. Sau đó driver có thể khởi tạo phần cứng, trao đổi với firmware và đăng ký chức năng tương ứng với hệ thống. Nếu một trong những bước này chưa hoàn tất, biểu hiện có thể là thiết bị không xuất hiện, giao diện không được tạo hoặc một số chức năng chưa sẵn sàng. Những biểu hiện trên là ví dụ chung; chưa có thông tin xác nhận bo mạch trong kỳ thực tập gặp trường hợp cụ thể nào.</w:delText>
        </w:r>
      </w:del>
    </w:p>
    <w:p w14:paraId="FEB951B8" w14:textId="77777777">
      <w:pPr>
        <w:pBdr/>
        <w:spacing w:after="0" w:before="0" w:line="360" w:lineRule="auto"/>
        <w:ind w:firstLine="720"/>
        <w:jc w:val="both"/>
        <w:rPr/>
      </w:pPr>
      <w:del w:id="7119" w:author="Codex" w:date="2026-09-28T19:19:05Z">
        <w:r>
          <w:rPr>
            <w:rFonts w:ascii="Times New Roman" w:hAnsi="Times New Roman" w:eastAsia="Times New Roman" w:cs="Times New Roman"/>
            <w:color w:val="000000"/>
            <w:sz w:val="28"/>
            <w:szCs w:val="28"/>
            <w:lang w:val="vi-VN"/>
          </w:rPr>
          <w:delText>Để phân tích một chức năng, cần phân biệt khả năng nhận diện thiết bị với khả năng thực hiện chức năng đầu cuối. Hệ điều hành có thể nhận ra thiết bị nhưng chưa đảm bảo firmware đã hoạt động đúng; giao diện có thể xuất hiện nhưng chưa đảm bảo đã kết nối mạng; kết nối mạng có thể hình thành nhưng ứng dụng vẫn chưa trao đổi được dữ liệu. Mỗi trạng thái cung cấp một phần thông tin và cần được ghép với các dấu hiệu khác.</w:delText>
        </w:r>
      </w:del>
    </w:p>
    <w:p w14:paraId="A5F58437" w14:textId="77777777">
      <w:pPr>
        <w:pBdr/>
        <w:spacing w:after="0" w:before="0" w:line="360" w:lineRule="auto"/>
        <w:ind w:firstLine="720"/>
        <w:jc w:val="both"/>
        <w:rPr/>
      </w:pPr>
      <w:del w:id="7120" w:author="Codex" w:date="2026-09-28T19:19:05Z">
        <w:r>
          <w:rPr>
            <w:rFonts w:ascii="Times New Roman" w:hAnsi="Times New Roman" w:eastAsia="Times New Roman" w:cs="Times New Roman"/>
            <w:color w:val="000000"/>
            <w:sz w:val="28"/>
            <w:szCs w:val="28"/>
            <w:lang w:val="vi-VN"/>
          </w:rPr>
          <w:delText>Việc này cũng cho thấy vì sao cập nhật một thành phần đơn lẻ có thể không đủ. Driver và firmware thường cần tương thích với kernel, giao diện phần cứng và cấu hình nền tảng. Thay đổi phiên bản không đúng có thể làm phát sinh vấn đề mới hoặc khiến kết quả không còn so sánh được với trạng thái trước. Trong quá trình thực tập, cần tuân thủ quy trình của bộ phận và không thay đổi thành phần nền tảng khi chưa được hướng dẫn.</w:delText>
        </w:r>
      </w:del>
    </w:p>
    <w:p w14:paraId="96F8AB4E" w14:textId="77777777">
      <w:pPr>
        <w:pBdr/>
        <w:spacing w:after="0" w:before="0" w:line="360" w:lineRule="auto"/>
        <w:ind w:firstLine="720"/>
        <w:jc w:val="both"/>
        <w:rPr/>
      </w:pPr>
      <w:ins w:id="7230" w:author="Codex" w:date="2026-09-28T19:19:05Z">
        <w:r>
          <w:rPr>
            <w:rFonts w:ascii="Times New Roman" w:hAnsi="Times New Roman" w:eastAsia="Times New Roman" w:cs="Times New Roman"/>
            <w:color w:val="000000"/>
            <w:sz w:val="28"/>
            <w:szCs w:val="28"/>
            <w:lang w:val="vi-VN"/>
          </w:rPr>
          <w:t>Từ “loại mạng” có thể nói tới nhiều tiêu chí khác nhau. Phân loại theo phạm vi gồm mạng cá nhân (PAN), mạng cục bộ (LAN), mạng đô thị (MAN) và mạng diện rộng (WAN). Đây là cách mô tả quy mô hoặc khu vực kết nối, không chỉ ra thiết bị dùng cáp, sóng vô tuyến hay phương thức truy nhập nào.</w:t>
        </w:r>
      </w:ins>
    </w:p>
    <w:p w14:paraId="D97204AD" w14:textId="77777777">
      <w:pPr>
        <w:pBdr/>
        <w:spacing w:after="0" w:before="0" w:line="360" w:lineRule="auto"/>
        <w:ind w:firstLine="720"/>
        <w:jc w:val="both"/>
        <w:rPr/>
      </w:pPr>
      <w:ins w:id="7231" w:author="Codex" w:date="2026-09-28T19:19:05Z">
        <w:r>
          <w:rPr>
            <w:rFonts w:ascii="Times New Roman" w:hAnsi="Times New Roman" w:eastAsia="Times New Roman" w:cs="Times New Roman"/>
            <w:color w:val="000000"/>
            <w:sz w:val="28"/>
            <w:szCs w:val="28"/>
            <w:lang w:val="vi-VN"/>
          </w:rPr>
          <w:t>Một trục khác là công nghệ truy nhập: Ethernet thường dùng liên kết có dây; mạng cục bộ không dây (Wireless Local Area Network, WLAN) sử dụng kết nối vô tuyến theo họ tiêu chuẩn IEEE 802.11 do Institute of Electrical and Electronics Engineers (IEEE) xây dựng; Wi-Fi là cách gọi thông dụng cho các sản phẩm tương thích trong hệ sinh thái này. Mạng di động sử dụng hạ tầng truy nhập vô tuyến của nhà khai thác. Topology lại mô tả cách các nút nối với nhau, chẳng hạn điểm–điểm, hình sao hoặc mesh. Các trục này độc lập và có thể kết hợp; Hình 2.6 cùng Bảng 2.2 minh họa quan hệ đó.</w:t>
        </w:r>
      </w:ins>
    </w:p>
    <w:p w14:paraId="877B909D" w14:textId="77777777">
      <w:pPr>
        <w:keepNext w:val="true"/>
        <w:pBdr/>
        <w:spacing w:after="0" w:before="0" w:line="360" w:lineRule="auto"/>
        <w:ind/>
        <w:jc w:val="center"/>
        <w:rPr/>
      </w:pPr>
      <w:ins w:id="7232" w:author="Codex" w:date="2026-09-28T19:19:05Z">
        <w:r>
          <w:drawing>
            <wp:inline distT="0" distB="0" distL="0" distR="0">
              <wp:extent cx="5212080" cy="1111532"/>
              <wp:effectExtent l="0" t="0" r="0" b="0"/>
              <wp:docPr id="21" name="Figure 6: Hình 2.6. Các trục độc lập để phân loại Network" descr="Hình 2.6. Các trục độc lập để phân loại Network" title="Hình 2.6. Các trục độc lập để phân loại Network"/>
              <wp:cNvGraphicFramePr>
                <a:graphicFrameLocks noChangeAspect="1"/>
              </wp:cNvGraphicFramePr>
              <a:graphic>
                <a:graphicData uri="http://schemas.openxmlformats.org/drawingml/2006/picture">
                  <pic:pic xmlns:pic="http://schemas.openxmlformats.org/drawingml/2006/picture">
                    <pic:nvPicPr>
                      <pic:cNvPr id="21" name="Figure 6 image" descr="Hình 2.6. Các trục độc lập để phân loại Network"/>
                      <pic:cNvPicPr>
                        <a:picLocks noChangeAspect="1"/>
                      </pic:cNvPicPr>
                      <pic:nvPr/>
                    </pic:nvPicPr>
                    <pic:blipFill rotWithShape="1">
                      <a:blip r:embed="rId31"/>
                      <a:stretch/>
                    </pic:blipFill>
                    <pic:spPr bwMode="auto">
                      <a:xfrm>
                        <a:off x="0" y="0"/>
                        <a:ext cx="5212080" cy="1111532"/>
                      </a:xfrm>
                      <a:prstGeom prst="rect">
                        <a:avLst/>
                      </a:prstGeom>
                    </pic:spPr>
                  </pic:pic>
                </a:graphicData>
              </a:graphic>
            </wp:inline>
          </w:drawing>
        </w:r>
      </w:ins>
    </w:p>
    <w:p w14:paraId="9BC25FE3" w14:textId="77777777">
      <w:pPr>
        <w:keepNext w:val="true"/>
        <w:pBdr/>
        <w:spacing w:after="0" w:before="0" w:line="360" w:lineRule="auto"/>
        <w:ind/>
        <w:jc w:val="center"/>
        <w:rPr/>
      </w:pPr>
      <w:bookmarkStart w:id="9002" w:name="KhanhFig_202"/>
      <w:ins w:id="7233" w:author="Codex" w:date="2026-09-28T19:19:05Z">
        <w:r>
          <w:rPr>
            <w:rFonts w:ascii="Times New Roman" w:hAnsi="Times New Roman" w:eastAsia="Times New Roman" w:cs="Times New Roman"/>
            <w:b/>
            <w:i/>
            <w:iCs/>
            <w:color w:val="000000"/>
            <w:sz w:val="28"/>
          </w:rPr>
          <w:t>Hình 2.6. Các trục độc lập để phân loại Network</w:t>
        </w:r>
      </w:ins>
      <w:bookmarkEnd w:id="9002"/>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ins w:id="7234" w:author="Codex" w:date="2026-09-28T19:19:05Z"/>
        </w:trPr>
        <w:tc>
          <w:tcPr>
            <w:shd w:val="clear" w:color="auto" w:fill="ffffff"/>
            <w:tcBorders/>
            <w:tcMar>
              <w:left w:w="85" w:type="dxa"/>
              <w:top w:w="20" w:type="dxa"/>
              <w:right w:w="85" w:type="dxa"/>
              <w:bottom w:w="20" w:type="dxa"/>
            </w:tcMar>
            <w:tcW w:w="2268" w:type="dxa"/>
            <w:vAlign w:val="center"/>
          </w:tcPr>
          <w:p w14:paraId="50D908AE" w14:textId="77777777">
            <w:pPr>
              <w:pBdr/>
              <w:spacing w:after="0" w:before="0" w:line="360" w:lineRule="auto"/>
              <w:ind w:firstLine="0" w:left="0"/>
              <w:jc w:val="center"/>
              <w:rPr/>
            </w:pPr>
            <w:r>
              <w:rPr>
                <w:rFonts w:ascii="Times New Roman" w:hAnsi="Times New Roman" w:eastAsia="Times New Roman" w:cs="Times New Roman"/>
                <w:b w:val="0"/>
                <w:color w:val="000000"/>
                <w:sz w:val="28"/>
              </w:rPr>
              <w:t>Trục phân loại</w:t>
            </w:r>
          </w:p>
        </w:tc>
        <w:tc>
          <w:tcPr>
            <w:shd w:val="clear" w:color="auto" w:fill="ffffff"/>
            <w:tcBorders/>
            <w:tcMar>
              <w:left w:w="85" w:type="dxa"/>
              <w:top w:w="20" w:type="dxa"/>
              <w:right w:w="85" w:type="dxa"/>
              <w:bottom w:w="20" w:type="dxa"/>
            </w:tcMar>
            <w:tcW w:w="2540" w:type="dxa"/>
            <w:vAlign w:val="center"/>
          </w:tcPr>
          <w:p w14:paraId="090C10E5" w14:textId="77777777">
            <w:pPr>
              <w:pBdr/>
              <w:spacing w:after="0" w:before="0" w:line="360" w:lineRule="auto"/>
              <w:ind w:firstLine="0" w:left="0"/>
              <w:jc w:val="center"/>
              <w:rPr/>
            </w:pPr>
            <w:r>
              <w:rPr>
                <w:rFonts w:ascii="Times New Roman" w:hAnsi="Times New Roman" w:eastAsia="Times New Roman" w:cs="Times New Roman"/>
                <w:b w:val="0"/>
                <w:color w:val="000000"/>
                <w:sz w:val="28"/>
              </w:rPr>
              <w:t>Ví dụ</w:t>
            </w:r>
          </w:p>
        </w:tc>
        <w:tc>
          <w:tcPr>
            <w:shd w:val="clear" w:color="auto" w:fill="ffffff"/>
            <w:tcBorders/>
            <w:tcMar>
              <w:left w:w="85" w:type="dxa"/>
              <w:top w:w="20" w:type="dxa"/>
              <w:right w:w="85" w:type="dxa"/>
              <w:bottom w:w="20" w:type="dxa"/>
            </w:tcMar>
            <w:tcW w:w="4263" w:type="dxa"/>
            <w:vAlign w:val="center"/>
          </w:tcPr>
          <w:p w14:paraId="15CE3B9A" w14:textId="77777777">
            <w:pPr>
              <w:pBdr/>
              <w:spacing w:after="0" w:before="0" w:line="360" w:lineRule="auto"/>
              <w:ind w:firstLine="0" w:left="0"/>
              <w:jc w:val="center"/>
              <w:rPr/>
            </w:pPr>
            <w:r>
              <w:rPr>
                <w:rFonts w:ascii="Times New Roman" w:hAnsi="Times New Roman" w:eastAsia="Times New Roman" w:cs="Times New Roman"/>
                <w:b w:val="0"/>
                <w:color w:val="000000"/>
                <w:sz w:val="28"/>
              </w:rPr>
              <w:t>Ý nghĩa và quan hệ</w:t>
            </w:r>
          </w:p>
        </w:tc>
      </w:tr>
      <w:tr>
        <w:trPr>
          <w:cantSplit/>
          <w:ins w:id="7235" w:author="Codex" w:date="2026-09-28T19:19:05Z"/>
        </w:trPr>
        <w:tc>
          <w:tcPr>
            <w:shd w:val="clear" w:color="auto" w:fill="ffffff"/>
            <w:tcBorders/>
            <w:tcMar>
              <w:left w:w="85" w:type="dxa"/>
              <w:top w:w="20" w:type="dxa"/>
              <w:right w:w="85" w:type="dxa"/>
              <w:bottom w:w="20" w:type="dxa"/>
            </w:tcMar>
            <w:tcW w:w="2268" w:type="dxa"/>
            <w:vAlign w:val="center"/>
          </w:tcPr>
          <w:p w14:paraId="F3651FB2" w14:textId="77777777">
            <w:pPr>
              <w:pBdr/>
              <w:spacing w:after="0" w:before="0" w:line="360" w:lineRule="auto"/>
              <w:ind w:firstLine="0" w:left="0"/>
              <w:jc w:val="center"/>
              <w:rPr/>
            </w:pPr>
            <w:r>
              <w:rPr>
                <w:rFonts w:ascii="Times New Roman" w:hAnsi="Times New Roman" w:eastAsia="Times New Roman" w:cs="Times New Roman"/>
                <w:b w:val="0"/>
                <w:color w:val="000000"/>
                <w:sz w:val="28"/>
              </w:rPr>
              <w:t>Phạm vi mạng</w:t>
            </w:r>
          </w:p>
        </w:tc>
        <w:tc>
          <w:tcPr>
            <w:shd w:val="clear" w:color="auto" w:fill="ffffff"/>
            <w:tcBorders/>
            <w:tcMar>
              <w:left w:w="85" w:type="dxa"/>
              <w:top w:w="20" w:type="dxa"/>
              <w:right w:w="85" w:type="dxa"/>
              <w:bottom w:w="20" w:type="dxa"/>
            </w:tcMar>
            <w:tcW w:w="2540" w:type="dxa"/>
            <w:vAlign w:val="center"/>
          </w:tcPr>
          <w:p w14:paraId="C8A5382B" w14:textId="77777777">
            <w:pPr>
              <w:pBdr/>
              <w:spacing w:after="0" w:before="0" w:line="360" w:lineRule="auto"/>
              <w:ind w:firstLine="0" w:left="0"/>
              <w:jc w:val="center"/>
              <w:rPr/>
            </w:pPr>
            <w:r>
              <w:rPr>
                <w:rFonts w:ascii="Times New Roman" w:hAnsi="Times New Roman" w:eastAsia="Times New Roman" w:cs="Times New Roman"/>
                <w:b w:val="0"/>
                <w:color w:val="000000"/>
                <w:sz w:val="28"/>
              </w:rPr>
              <w:t>PAN · LAN · MAN · WAN</w:t>
            </w:r>
          </w:p>
        </w:tc>
        <w:tc>
          <w:tcPr>
            <w:shd w:val="clear" w:color="auto" w:fill="ffffff"/>
            <w:tcBorders/>
            <w:tcMar>
              <w:left w:w="85" w:type="dxa"/>
              <w:top w:w="20" w:type="dxa"/>
              <w:right w:w="85" w:type="dxa"/>
              <w:bottom w:w="20" w:type="dxa"/>
            </w:tcMar>
            <w:tcW w:w="4263" w:type="dxa"/>
            <w:vAlign w:val="center"/>
          </w:tcPr>
          <w:p w14:paraId="A8F0C89D"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quy mô hoặc khu vực; không chỉ ra công nghệ truyền</w:t>
            </w:r>
          </w:p>
        </w:tc>
      </w:tr>
      <w:tr>
        <w:trPr>
          <w:cantSplit/>
          <w:ins w:id="7236" w:author="Codex" w:date="2026-09-28T19:19:05Z"/>
        </w:trPr>
        <w:tc>
          <w:tcPr>
            <w:shd w:val="clear" w:color="auto" w:fill="ffffff"/>
            <w:tcBorders/>
            <w:tcMar>
              <w:left w:w="85" w:type="dxa"/>
              <w:top w:w="20" w:type="dxa"/>
              <w:right w:w="85" w:type="dxa"/>
              <w:bottom w:w="20" w:type="dxa"/>
            </w:tcMar>
            <w:tcW w:w="2268" w:type="dxa"/>
            <w:vAlign w:val="center"/>
          </w:tcPr>
          <w:p w14:paraId="CBC8C6CE" w14:textId="77777777">
            <w:pPr>
              <w:pBdr/>
              <w:spacing w:after="0" w:before="0" w:line="360" w:lineRule="auto"/>
              <w:ind w:firstLine="0" w:left="0"/>
              <w:jc w:val="center"/>
              <w:rPr/>
            </w:pPr>
            <w:r>
              <w:rPr>
                <w:rFonts w:ascii="Times New Roman" w:hAnsi="Times New Roman" w:eastAsia="Times New Roman" w:cs="Times New Roman"/>
                <w:b w:val="0"/>
                <w:color w:val="000000"/>
                <w:sz w:val="28"/>
              </w:rPr>
              <w:t>Công nghệ truy nhập</w:t>
            </w:r>
          </w:p>
        </w:tc>
        <w:tc>
          <w:tcPr>
            <w:shd w:val="clear" w:color="auto" w:fill="ffffff"/>
            <w:tcBorders/>
            <w:tcMar>
              <w:left w:w="85" w:type="dxa"/>
              <w:top w:w="20" w:type="dxa"/>
              <w:right w:w="85" w:type="dxa"/>
              <w:bottom w:w="20" w:type="dxa"/>
            </w:tcMar>
            <w:tcW w:w="2540" w:type="dxa"/>
            <w:vAlign w:val="center"/>
          </w:tcPr>
          <w:p w14:paraId="39A5CFCF" w14:textId="77777777">
            <w:pPr>
              <w:pBdr/>
              <w:spacing w:after="0" w:before="0" w:line="360" w:lineRule="auto"/>
              <w:ind w:firstLine="0" w:left="0"/>
              <w:jc w:val="center"/>
              <w:rPr/>
            </w:pPr>
            <w:r>
              <w:rPr>
                <w:rFonts w:ascii="Times New Roman" w:hAnsi="Times New Roman" w:eastAsia="Times New Roman" w:cs="Times New Roman"/>
                <w:b w:val="0"/>
                <w:color w:val="000000"/>
                <w:sz w:val="28"/>
              </w:rPr>
              <w:t>Ethernet · WLAN/Wi-Fi · mạng di động</w:t>
            </w:r>
          </w:p>
        </w:tc>
        <w:tc>
          <w:tcPr>
            <w:shd w:val="clear" w:color="auto" w:fill="ffffff"/>
            <w:tcBorders/>
            <w:tcMar>
              <w:left w:w="85" w:type="dxa"/>
              <w:top w:w="20" w:type="dxa"/>
              <w:right w:w="85" w:type="dxa"/>
              <w:bottom w:w="20" w:type="dxa"/>
            </w:tcMar>
            <w:tcW w:w="4263" w:type="dxa"/>
            <w:vAlign w:val="center"/>
          </w:tcPr>
          <w:p w14:paraId="7B1993D7"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môi trường và giao thức liên kết; có thể kết hợp với nhiều phạm vi</w:t>
            </w:r>
          </w:p>
        </w:tc>
      </w:tr>
      <w:tr>
        <w:trPr>
          <w:cantSplit/>
          <w:ins w:id="7237" w:author="Codex" w:date="2026-09-28T19:19:05Z"/>
        </w:trPr>
        <w:tc>
          <w:tcPr>
            <w:shd w:val="clear" w:color="auto" w:fill="ffffff"/>
            <w:tcBorders/>
            <w:tcMar>
              <w:left w:w="85" w:type="dxa"/>
              <w:top w:w="20" w:type="dxa"/>
              <w:right w:w="85" w:type="dxa"/>
              <w:bottom w:w="20" w:type="dxa"/>
            </w:tcMar>
            <w:tcW w:w="2268" w:type="dxa"/>
            <w:vAlign w:val="center"/>
          </w:tcPr>
          <w:p w14:paraId="2862FD26" w14:textId="77777777">
            <w:pPr>
              <w:pBdr/>
              <w:spacing w:after="0" w:before="0" w:line="360" w:lineRule="auto"/>
              <w:ind w:firstLine="0" w:left="0"/>
              <w:jc w:val="center"/>
              <w:rPr/>
            </w:pPr>
            <w:r>
              <w:rPr>
                <w:rFonts w:ascii="Times New Roman" w:hAnsi="Times New Roman" w:eastAsia="Times New Roman" w:cs="Times New Roman"/>
                <w:b w:val="0"/>
                <w:color w:val="000000"/>
                <w:sz w:val="28"/>
              </w:rPr>
              <w:t>Cấu trúc kết nối</w:t>
            </w:r>
          </w:p>
        </w:tc>
        <w:tc>
          <w:tcPr>
            <w:shd w:val="clear" w:color="auto" w:fill="ffffff"/>
            <w:tcBorders/>
            <w:tcMar>
              <w:left w:w="85" w:type="dxa"/>
              <w:top w:w="20" w:type="dxa"/>
              <w:right w:w="85" w:type="dxa"/>
              <w:bottom w:w="20" w:type="dxa"/>
            </w:tcMar>
            <w:tcW w:w="2540" w:type="dxa"/>
            <w:vAlign w:val="center"/>
          </w:tcPr>
          <w:p w14:paraId="07CB47B1" w14:textId="77777777">
            <w:pPr>
              <w:pBdr/>
              <w:spacing w:after="0" w:before="0" w:line="360" w:lineRule="auto"/>
              <w:ind w:firstLine="0" w:left="0"/>
              <w:jc w:val="center"/>
              <w:rPr/>
            </w:pPr>
            <w:r>
              <w:rPr>
                <w:rFonts w:ascii="Times New Roman" w:hAnsi="Times New Roman" w:eastAsia="Times New Roman" w:cs="Times New Roman"/>
                <w:b w:val="0"/>
                <w:color w:val="000000"/>
                <w:sz w:val="28"/>
              </w:rPr>
              <w:t>Điểm–điểm · hình sao · mesh</w:t>
            </w:r>
          </w:p>
        </w:tc>
        <w:tc>
          <w:tcPr>
            <w:shd w:val="clear" w:color="auto" w:fill="ffffff"/>
            <w:tcBorders/>
            <w:tcMar>
              <w:left w:w="85" w:type="dxa"/>
              <w:top w:w="20" w:type="dxa"/>
              <w:right w:w="85" w:type="dxa"/>
              <w:bottom w:w="20" w:type="dxa"/>
            </w:tcMar>
            <w:tcW w:w="4263" w:type="dxa"/>
            <w:vAlign w:val="center"/>
          </w:tcPr>
          <w:p w14:paraId="5351D9B9"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cách các nút nối với nhau; độc lập với phạm vi và công nghệ</w:t>
            </w:r>
          </w:p>
        </w:tc>
      </w:tr>
    </w:tbl>
    <w:p w14:paraId="14DA51C0" w14:textId="77777777">
      <w:pPr>
        <w:keepNext w:val="true"/>
        <w:pBdr/>
        <w:spacing w:after="0" w:before="0" w:line="360" w:lineRule="auto"/>
        <w:ind/>
        <w:jc w:val="center"/>
        <w:rPr/>
      </w:pPr>
      <w:bookmarkStart w:id="9010" w:name="KhanhTbl_201"/>
      <w:ins w:id="7238" w:author="Codex" w:date="2026-09-28T19:19:05Z">
        <w:r>
          <w:rPr>
            <w:rFonts w:ascii="Times New Roman" w:hAnsi="Times New Roman" w:eastAsia="Times New Roman" w:cs="Times New Roman"/>
            <w:b/>
            <w:i/>
            <w:iCs/>
            <w:color w:val="000000"/>
            <w:sz w:val="28"/>
          </w:rPr>
          <w:t>Bảng 2.2. Phân loại Network theo các trục độc lập</w:t>
        </w:r>
      </w:ins>
      <w:bookmarkEnd w:id="9010"/>
    </w:p>
    <w:p w14:paraId="4323DBE9" w14:textId="77777777">
      <w:pPr>
        <w:keepNext w:val="true"/>
        <w:pBdr/>
        <w:spacing w:after="0" w:before="0" w:line="360" w:lineRule="auto"/>
        <w:ind/>
        <w:jc w:val="left"/>
        <w:rPr/>
      </w:pPr>
      <w:bookmarkStart w:id="119" w:name="KhanhHead_037"/>
      <w:bookmarkStart w:id="3001" w:name="ReportToc_3001"/>
      <w:del w:id="7025" w:author="Codex" w:date="2026-09-28T19:19:05Z">
        <w:r>
          <w:rPr>
            <w:rFonts w:ascii="Times New Roman" w:hAnsi="Times New Roman" w:eastAsia="Times New Roman" w:cs="Times New Roman"/>
            <w:b/>
            <w:color w:val="000000"/>
            <w:sz w:val="28"/>
            <w:szCs w:val="28"/>
            <w:lang w:val="vi-VN"/>
          </w:rPr>
          <w:delText>2.2.8. Bằng chứng kỹ thuật trong quá trình phân tích</w:delText>
        </w:r>
      </w:del>
      <w:ins w:id="7026" w:author="Codex" w:date="2026-09-28T19:19:05Z">
        <w:r>
          <w:rPr>
            <w:rFonts w:ascii="Times New Roman" w:hAnsi="Times New Roman" w:eastAsia="Times New Roman" w:cs="Times New Roman"/>
            <w:b/>
            <w:color w:val="000000"/>
            <w:sz w:val="28"/>
            <w:szCs w:val="28"/>
            <w:lang w:val="vi-VN"/>
          </w:rPr>
          <w:t>2.3.3. Địa chỉ IP, cấu hình mạng và đường đi tới dịch vụ</w:t>
        </w:r>
      </w:ins>
      <w:bookmarkEnd w:id="3001"/>
      <w:bookmarkEnd w:id="119"/>
    </w:p>
    <w:p w14:paraId="4B7085EB" w14:textId="77777777">
      <w:pPr>
        <w:pBdr/>
        <w:spacing w:after="0" w:before="0" w:line="360" w:lineRule="auto"/>
        <w:ind w:firstLine="720"/>
        <w:jc w:val="both"/>
        <w:rPr/>
      </w:pPr>
      <w:del w:id="7121" w:author="Codex" w:date="2026-09-28T19:19:05Z">
        <w:r>
          <w:rPr>
            <w:rFonts w:ascii="Times New Roman" w:hAnsi="Times New Roman" w:eastAsia="Times New Roman" w:cs="Times New Roman"/>
            <w:color w:val="000000"/>
            <w:sz w:val="28"/>
            <w:szCs w:val="28"/>
            <w:lang w:val="vi-VN"/>
          </w:rPr>
          <w:delText>Bằng chứng kỹ thuật có thể đến từ nhiều nguồn: tài liệu mô tả trạng thái mong đợi, thông tin hệ điều hành, log khởi động, trạng thái thiết bị, kết quả của phép thử hoặc phép đo trong điều kiện phù hợp. Mỗi nguồn có giới hạn riêng. Log có thể không chứa toàn bộ thông tin; một phép thử thành công chỉ xác nhận điều kiện cụ thể; tài liệu có thể áp dụng cho phiên bản khác với phiên bản đang dùng.</w:delText>
        </w:r>
      </w:del>
    </w:p>
    <w:p w14:paraId="098C93F9" w14:textId="77777777">
      <w:pPr>
        <w:pBdr/>
        <w:spacing w:after="0" w:before="0" w:line="360" w:lineRule="auto"/>
        <w:ind w:firstLine="720"/>
        <w:jc w:val="both"/>
        <w:rPr/>
      </w:pPr>
      <w:del w:id="7122" w:author="Codex" w:date="2026-09-28T19:19:05Z">
        <w:r>
          <w:rPr>
            <w:rFonts w:ascii="Times New Roman" w:hAnsi="Times New Roman" w:eastAsia="Times New Roman" w:cs="Times New Roman"/>
            <w:color w:val="000000"/>
            <w:sz w:val="28"/>
            <w:szCs w:val="28"/>
            <w:lang w:val="vi-VN"/>
          </w:rPr>
          <w:delText>Khi sử dụng bằng chứng, cần ghi rõ nó xác nhận điều gì và chưa xác nhận điều gì. Chẳng hạn, sự hiện diện của một giao diện cho thấy hệ thống đã tạo được đối tượng mạng, nhưng không tự xác nhận kết nối Internet. Một tín hiệu nhận được cho thấy thiết bị quan sát được một mức năng lượng nhất định theo phương pháp đo, nhưng không tự chứng minh toàn bộ chất lượng đường truyền. Diễn đạt đúng phạm vi giúp báo cáo kỹ thuật có độ tin cậy cao hơn.</w:delText>
        </w:r>
      </w:del>
    </w:p>
    <w:p w14:paraId="66BD3037" w14:textId="77777777">
      <w:pPr>
        <w:pBdr/>
        <w:spacing w:after="0" w:before="0" w:line="360" w:lineRule="auto"/>
        <w:ind w:firstLine="720"/>
        <w:jc w:val="both"/>
        <w:rPr/>
      </w:pPr>
      <w:del w:id="7123" w:author="Codex" w:date="2026-09-28T19:19:05Z">
        <w:r>
          <w:rPr>
            <w:rFonts w:ascii="Times New Roman" w:hAnsi="Times New Roman" w:eastAsia="Times New Roman" w:cs="Times New Roman"/>
            <w:color w:val="000000"/>
            <w:sz w:val="28"/>
            <w:szCs w:val="28"/>
            <w:lang w:val="vi-VN"/>
          </w:rPr>
          <w:delText>So sánh với tài liệu tham chiếu cũng cần thực hiện thận trọng. Trước hết phải xác định tài liệu mô tả phiên bản phần mềm, cấu hình phần cứng và điều kiện hoạt động nào. Nếu một trong những điều kiện đó khác nhau, sự khác biệt quan sát được có thể xuất phát từ cấu hình chứ chưa chắc là lỗi. Khi không đủ thông tin để xác nhận, nên ghi rõ điểm chưa biết thay vì lấp bằng giả định.</w:delText>
        </w:r>
      </w:del>
    </w:p>
    <w:p w14:paraId="B484FDA7" w14:textId="77777777">
      <w:pPr>
        <w:pBdr/>
        <w:spacing w:after="0" w:before="0" w:line="360" w:lineRule="auto"/>
        <w:ind w:firstLine="720"/>
        <w:jc w:val="both"/>
        <w:rPr/>
      </w:pPr>
      <w:del w:id="7124" w:author="Codex" w:date="2026-09-28T19:19:05Z">
        <w:r>
          <w:rPr>
            <w:rFonts w:ascii="Times New Roman" w:hAnsi="Times New Roman" w:eastAsia="Times New Roman" w:cs="Times New Roman"/>
            <w:color w:val="000000"/>
            <w:sz w:val="28"/>
            <w:szCs w:val="28"/>
            <w:lang w:val="vi-VN"/>
          </w:rPr>
          <w:delText>Đối với nội dung đang tìm hiểu, cần phân biệt ba mức độ kết luận: dữ kiện đã quan sát; giả thuyết đang xem xét; kết quả đã được xác nhận. Cách phân loại này hữu ích khi trao đổi với người hướng dẫn và khi viết báo cáo. Việc xác định rõ từng mức giúp người đọc biết phần nào đã được kiểm tra, phần nào là hướng phân tích và phần nào còn chờ dữ liệu.</w:delText>
        </w:r>
      </w:del>
    </w:p>
    <w:p w14:paraId="A271752C" w14:textId="77777777">
      <w:pPr>
        <w:pBdr/>
        <w:spacing w:after="0" w:before="0" w:line="360" w:lineRule="auto"/>
        <w:ind w:firstLine="720"/>
        <w:jc w:val="both"/>
        <w:rPr/>
      </w:pPr>
      <w:ins w:id="7239" w:author="Codex" w:date="2026-09-28T19:19:05Z">
        <w:r>
          <w:rPr>
            <w:rFonts w:ascii="Times New Roman" w:hAnsi="Times New Roman" w:eastAsia="Times New Roman" w:cs="Times New Roman"/>
            <w:color w:val="000000"/>
            <w:sz w:val="28"/>
            <w:szCs w:val="28"/>
            <w:lang w:val="vi-VN"/>
          </w:rPr>
          <w:t>Để một thiết bị gửi dữ liệu trong mạng IP, giao diện trước hết cần có cấu hình phù hợp: địa chỉ IP, tiền tố mạng và thông tin liên quan. Cấu hình có thể được đặt tĩnh hoặc nhận qua DHCP (Dynamic Host Configuration Protocol), tùy chính sách mạng. Địa chỉ MAC phục vụ giao tiếp lớp liên kết trong phạm vi mạng cục bộ; địa chỉ IP được dùng để chuyển tiếp gói giữa các mạng.</w:t>
        </w:r>
      </w:ins>
    </w:p>
    <w:p w14:paraId="4D5D8C09" w14:textId="77777777">
      <w:pPr>
        <w:pBdr/>
        <w:spacing w:after="0" w:before="0" w:line="360" w:lineRule="auto"/>
        <w:ind w:firstLine="720"/>
        <w:jc w:val="both"/>
        <w:rPr/>
      </w:pPr>
      <w:ins w:id="7240" w:author="Codex" w:date="2026-09-28T19:19:05Z">
        <w:r>
          <w:rPr>
            <w:rFonts w:ascii="Times New Roman" w:hAnsi="Times New Roman" w:eastAsia="Times New Roman" w:cs="Times New Roman"/>
            <w:color w:val="000000"/>
            <w:sz w:val="28"/>
            <w:szCs w:val="28"/>
            <w:lang w:val="vi-VN"/>
          </w:rPr>
          <w:t>Bảng định tuyến quyết định gói được gửi trực tiếp trong mạng cục bộ hay chuyển tới gateway mặc định. Khi ứng dụng dùng tên miền, DNS (Domain Name System) ánh xạ tên sang thông tin địa chỉ; tầng giao vận và giao thức ứng dụng tiếp tục xác định cổng, kiểu trao đổi và yêu cầu phản hồi. Vì thế, “đã có liên kết” hoặc “đã nhận IP” mới xác nhận một phần chuỗi. Hình 2.7 cho thấy trình tự khái quát từ truy nhập tới dịch vụ.</w:t>
        </w:r>
      </w:ins>
    </w:p>
    <w:p w14:paraId="D2676110" w14:textId="77777777">
      <w:pPr>
        <w:keepNext w:val="true"/>
        <w:pBdr/>
        <w:spacing w:after="0" w:before="0" w:line="360" w:lineRule="auto"/>
        <w:ind/>
        <w:jc w:val="center"/>
        <w:rPr/>
      </w:pPr>
      <w:ins w:id="7241" w:author="Codex" w:date="2026-09-28T19:19:05Z">
        <w:r>
          <w:drawing>
            <wp:inline distT="0" distB="0" distL="0" distR="0">
              <wp:extent cx="4202046" cy="4983479"/>
              <wp:effectExtent l="0" t="0" r="0" b="0"/>
              <wp:docPr id="22" name="Figure 7: Hình 2.7. Từ liên kết truy nhập đến dịch vụ IP đầu cuối" descr="Hình 2.7. Từ liên kết truy nhập đến dịch vụ IP đầu cuối" title="Hình 2.7. Từ liên kết truy nhập đến dịch vụ IP đầu cuối"/>
              <wp:cNvGraphicFramePr>
                <a:graphicFrameLocks noChangeAspect="1"/>
              </wp:cNvGraphicFramePr>
              <a:graphic>
                <a:graphicData uri="http://schemas.openxmlformats.org/drawingml/2006/picture">
                  <pic:pic xmlns:pic="http://schemas.openxmlformats.org/drawingml/2006/picture">
                    <pic:nvPicPr>
                      <pic:cNvPr id="22" name="Figure 7 image" descr="Hình 2.7. Từ liên kết truy nhập đến dịch vụ IP đầu cuối"/>
                      <pic:cNvPicPr>
                        <a:picLocks noChangeAspect="1"/>
                      </pic:cNvPicPr>
                      <pic:nvPr/>
                    </pic:nvPicPr>
                    <pic:blipFill rotWithShape="1">
                      <a:blip r:embed="rId32"/>
                      <a:stretch/>
                    </pic:blipFill>
                    <pic:spPr bwMode="auto">
                      <a:xfrm>
                        <a:off x="0" y="0"/>
                        <a:ext cx="4202046" cy="4983479"/>
                      </a:xfrm>
                      <a:prstGeom prst="rect">
                        <a:avLst/>
                      </a:prstGeom>
                    </pic:spPr>
                  </pic:pic>
                </a:graphicData>
              </a:graphic>
            </wp:inline>
          </w:drawing>
        </w:r>
      </w:ins>
    </w:p>
    <w:p w14:paraId="94F2A35C" w14:textId="77777777">
      <w:pPr>
        <w:keepNext w:val="true"/>
        <w:pBdr/>
        <w:spacing w:after="0" w:before="0" w:line="360" w:lineRule="auto"/>
        <w:ind/>
        <w:jc w:val="center"/>
        <w:rPr/>
      </w:pPr>
      <w:bookmarkStart w:id="9003" w:name="KhanhFig_203"/>
      <w:ins w:id="7242" w:author="Codex" w:date="2026-09-28T19:19:05Z">
        <w:r>
          <w:rPr>
            <w:rFonts w:ascii="Times New Roman" w:hAnsi="Times New Roman" w:eastAsia="Times New Roman" w:cs="Times New Roman"/>
            <w:b/>
            <w:i/>
            <w:iCs/>
            <w:color w:val="000000"/>
            <w:sz w:val="28"/>
          </w:rPr>
          <w:t>Hình 2.7. Từ liên kết truy nhập đến dịch vụ IP đầu cuối</w:t>
        </w:r>
      </w:ins>
      <w:bookmarkEnd w:id="9003"/>
    </w:p>
    <w:p w14:paraId="1408E03F" w14:textId="77777777">
      <w:pPr>
        <w:keepNext w:val="true"/>
        <w:pBdr/>
        <w:spacing w:after="0" w:before="0" w:line="360" w:lineRule="auto"/>
        <w:ind/>
        <w:jc w:val="left"/>
        <w:rPr/>
      </w:pPr>
      <w:bookmarkStart w:id="120" w:name="KhanhHead_038"/>
      <w:del w:id="7027" w:author="Codex" w:date="2026-09-28T19:19:05Z">
        <w:r>
          <w:rPr>
            <w:rFonts w:ascii="Times New Roman" w:hAnsi="Times New Roman" w:eastAsia="Times New Roman" w:cs="Times New Roman"/>
            <w:b/>
            <w:color w:val="000000"/>
            <w:sz w:val="28"/>
          </w:rPr>
          <w:delText>2.2.9. Kết nối di động và vai trò của modem</w:delText>
        </w:r>
      </w:del>
      <w:ins w:id="7028" w:author="Codex" w:date="2026-09-28T19:19:05Z">
        <w:r>
          <w:rPr>
            <w:rFonts w:ascii="Times New Roman" w:hAnsi="Times New Roman" w:eastAsia="Times New Roman" w:cs="Times New Roman"/>
            <w:b/>
            <w:color w:val="000000"/>
            <w:sz w:val="28"/>
          </w:rPr>
          <w:t>2.3.4. Ngăn xếp Network trong Linux</w:t>
        </w:r>
      </w:ins>
      <w:bookmarkEnd w:id="120"/>
    </w:p>
    <w:p w14:paraId="92BD570B" w14:textId="77777777">
      <w:pPr>
        <w:widowControl w:val="true"/>
        <w:pBdr/>
        <w:spacing w:after="0" w:before="0" w:line="360" w:lineRule="auto"/>
        <w:ind w:firstLine="720"/>
        <w:jc w:val="both"/>
        <w:rPr/>
      </w:pPr>
      <w:del w:id="7125" w:author="Codex" w:date="2026-09-28T19:19:05Z">
        <w:r>
          <w:rPr>
            <w:rFonts w:ascii="Times New Roman" w:hAnsi="Times New Roman" w:eastAsia="Times New Roman" w:cs="Times New Roman"/>
            <w:color w:val="000000"/>
            <w:sz w:val="28"/>
          </w:rPr>
          <w:delText>Trong hệ thống di động, modem đảm nhiệm một phần xử lý giao tiếp với mạng truy nhập vô tuyến và cung cấp giao diện để quản lý kết nối dữ liệu. Tùy nền tảng, modem có thể tích hợp trong SoC hoặc là mô-đun riêng; việc điều khiển có thể đi qua nhiều giao diện phần mềm và firmware. Vì vậy, “modem đã được nhận diện” mới phản ánh một bước của chuỗi, không đồng nghĩa thiết bị đã đăng ký mạng hoặc truyền được dữ liệu tới ứng dụng.</w:delText>
        </w:r>
      </w:del>
    </w:p>
    <w:p w14:paraId="ABD69402" w14:textId="77777777">
      <w:pPr>
        <w:widowControl w:val="true"/>
        <w:pBdr/>
        <w:spacing w:after="0" w:before="0" w:line="360" w:lineRule="auto"/>
        <w:ind w:firstLine="720"/>
        <w:jc w:val="both"/>
        <w:rPr/>
      </w:pPr>
      <w:del w:id="7126" w:author="Codex" w:date="2026-09-28T19:19:05Z">
        <w:r>
          <w:rPr>
            <w:rFonts w:ascii="Times New Roman" w:hAnsi="Times New Roman" w:eastAsia="Times New Roman" w:cs="Times New Roman"/>
            <w:color w:val="000000"/>
            <w:sz w:val="28"/>
          </w:rPr>
          <w:delText>Có thể phân biệt các trạng thái từ khởi tạo thiết bị, sẵn sàng vô tuyến, đăng ký với mạng, thiết lập dịch vụ dữ liệu, nhận cấu hình IP đến trao đổi với đích ứng dụng. Mỗi giai đoạn phụ thuộc điều kiện khác nhau như cấu hình thiết bị, dịch vụ mạng và vùng phủ sóng. Tên trạng thái và giao diện cụ thể thay đổi theo công nghệ, nhà cung cấp và phiên bản.</w:delText>
        </w:r>
      </w:del>
    </w:p>
    <w:p w14:paraId="E3397958" w14:textId="77777777">
      <w:pPr>
        <w:widowControl w:val="true"/>
        <w:pBdr/>
        <w:spacing w:after="0" w:before="0" w:line="360" w:lineRule="auto"/>
        <w:ind w:firstLine="720"/>
        <w:jc w:val="both"/>
        <w:rPr/>
      </w:pPr>
      <w:del w:id="7127" w:author="Codex" w:date="2026-09-28T19:19:05Z">
        <w:r>
          <w:rPr>
            <w:rFonts w:ascii="Times New Roman" w:hAnsi="Times New Roman" w:eastAsia="Times New Roman" w:cs="Times New Roman"/>
            <w:color w:val="000000"/>
            <w:sz w:val="28"/>
          </w:rPr>
          <w:delText>Wi-Fi và kết nối di động khác nhau ở phương thức truy nhập nhưng cùng phối hợp với ngăn xếp IP và các ứng dụng trong hệ điều hành. So sánh hai đường kết nối giúp nhận diện phần chức năng dùng chung và phần đặc thù của driver, firmware hoặc modem. Đây là kiến thức nền có liên quan đến định hướng Network; việc nêu modem không khẳng định đã thực hiện thao tác cụ thể với thiết bị này.</w:delText>
        </w:r>
      </w:del>
    </w:p>
    <w:p w14:paraId="372D5D51" w14:textId="77777777">
      <w:pPr>
        <w:keepNext w:val="true"/>
        <w:pBdr/>
        <w:spacing w:after="0" w:before="0" w:line="360" w:lineRule="auto"/>
        <w:ind/>
        <w:jc w:val="center"/>
        <w:rPr/>
      </w:pPr>
      <w:del w:id="7128" w:author="Codex" w:date="2026-09-28T19:19:05Z">
        <w:r>
          <w:drawing>
            <wp:inline distT="0" distB="0" distL="0" distR="0">
              <wp:extent cx="4937760" cy="2962656"/>
              <wp:effectExtent l="0" t="0" r="0" b="0"/>
              <wp:docPr id="13" name="Picture 903694904" descr="Sơ đồ đường đi khái quát từ ứng dụng tới mạng ngoài qua Wi-Fi hoặc modem." title="Hình 2.3. Đường đi khái quát từ ứng dụng tới mạng ngoài qua Wi-Fi hoặc modem"/>
              <wp:cNvGraphicFramePr>
                <a:graphicFrameLocks noChangeAspect="1"/>
              </wp:cNvGraphicFramePr>
              <a:graphic>
                <a:graphicData uri="http://schemas.openxmlformats.org/drawingml/2006/picture">
                  <pic:pic xmlns:pic="http://schemas.openxmlformats.org/drawingml/2006/picture">
                    <pic:nvPicPr>
                      <pic:cNvPr id="0" name="fig_network.png"/>
                      <pic:cNvPicPr>
                        <a:picLocks noChangeAspect="1"/>
                      </pic:cNvPicPr>
                      <pic:nvPr/>
                    </pic:nvPicPr>
                    <pic:blipFill rotWithShape="1">
                      <a:blip r:embed="rId24"/>
                      <a:stretch/>
                    </pic:blipFill>
                    <pic:spPr bwMode="auto">
                      <a:xfrm>
                        <a:off x="0" y="0"/>
                        <a:ext cx="4937760" cy="2962656"/>
                      </a:xfrm>
                      <a:prstGeom prst="rect">
                        <a:avLst/>
                      </a:prstGeom>
                    </pic:spPr>
                  </pic:pic>
                </a:graphicData>
              </a:graphic>
            </wp:inline>
          </w:drawing>
        </w:r>
      </w:del>
    </w:p>
    <w:p w14:paraId="19D36D3A" w14:textId="77777777">
      <w:pPr>
        <w:keepNext w:val="true"/>
        <w:pBdr/>
        <w:spacing w:after="0" w:before="0" w:line="360" w:lineRule="auto"/>
        <w:ind/>
        <w:jc w:val="center"/>
        <w:rPr/>
      </w:pPr>
      <w:del w:id="7129" w:author="Codex" w:date="2026-09-28T19:19:05Z">
        <w:r>
          <w:rPr>
            <w:rFonts w:ascii="Times New Roman" w:hAnsi="Times New Roman" w:eastAsia="Times New Roman" w:cs="Times New Roman"/>
            <w:b/>
            <w:i/>
            <w:iCs/>
            <w:color w:val="000000"/>
            <w:sz w:val="28"/>
          </w:rPr>
          <w:delText>Hình 2.3. Luồng kết nối mạng qua Wi-Fi hoặc mạng di động</w:delText>
        </w:r>
      </w:del>
    </w:p>
    <w:p w14:paraId="CE71E874" w14:textId="77777777">
      <w:pPr>
        <w:pBdr/>
        <w:spacing w:after="0" w:before="0" w:line="360" w:lineRule="auto"/>
        <w:ind w:firstLine="720"/>
        <w:jc w:val="both"/>
        <w:rPr/>
      </w:pPr>
      <w:ins w:id="7243" w:author="Codex" w:date="2026-09-28T19:19:05Z">
        <w:r>
          <w:rPr>
            <w:rFonts w:ascii="Times New Roman" w:hAnsi="Times New Roman" w:eastAsia="Times New Roman" w:cs="Times New Roman"/>
            <w:color w:val="000000"/>
            <w:sz w:val="28"/>
            <w:szCs w:val="28"/>
            <w:lang w:val="vi-VN"/>
          </w:rPr>
          <w:t>Trong Linux, ứng dụng tạo socket để trao đổi dữ liệu; kernel xử lý giao thức, định tuyến và biểu diễn giao diện mạng; driver gắn chức năng này với thiết bị. Dịch vụ ở không gian người dùng có thể quản lý kết nối, xác thực Wi-Fi, địa chỉ và cấu hình. Tài liệu Linux Kernel mô tả các API và thành phần trong phân hệ mạng; tên giao diện hoặc cách quản trị có thể khác theo bản phân phối.</w:t>
        </w:r>
      </w:ins>
    </w:p>
    <w:p w14:paraId="E6348CD1" w14:textId="77777777">
      <w:pPr>
        <w:pBdr/>
        <w:spacing w:after="0" w:before="0" w:line="360" w:lineRule="auto"/>
        <w:ind w:firstLine="720"/>
        <w:jc w:val="both"/>
        <w:rPr/>
      </w:pPr>
      <w:ins w:id="7244" w:author="Codex" w:date="2026-09-28T19:19:05Z">
        <w:r>
          <w:rPr>
            <w:rFonts w:ascii="Times New Roman" w:hAnsi="Times New Roman" w:eastAsia="Times New Roman" w:cs="Times New Roman"/>
            <w:color w:val="000000"/>
            <w:sz w:val="28"/>
            <w:szCs w:val="28"/>
            <w:lang w:val="vi-VN"/>
          </w:rPr>
          <w:t>Ở chiều nhận, thiết bị báo sự kiện cho host và driver chuyển gói vào ngăn xếp; một số driver sử dụng NAPI để phối hợp ngắt với cơ chế thăm dò khi xử lý sự kiện mạng. Cách triển khai, số hàng đợi, mức xử lý ở kernel và firmware thay đổi theo thiết bị. Vì vậy, mô hình trên giúp đặt câu hỏi và đọc tài liệu, nhưng không đủ để suy ra chi tiết của một bo mạch chưa được xác định.</w:t>
        </w:r>
      </w:ins>
    </w:p>
    <w:p w14:paraId="54B0D203" w14:textId="77777777">
      <w:pPr>
        <w:keepNext w:val="true"/>
        <w:pBdr/>
        <w:spacing w:after="0" w:before="0" w:line="360" w:lineRule="auto"/>
        <w:ind/>
        <w:jc w:val="left"/>
        <w:rPr/>
      </w:pPr>
      <w:bookmarkStart w:id="121" w:name="KhanhHead_039"/>
      <w:bookmarkStart w:id="41" w:name="ReportToc_033"/>
      <w:del w:id="7029" w:author="Codex" w:date="2026-09-28T19:19:05Z">
        <w:r>
          <w:rPr>
            <w:rFonts w:ascii="Times New Roman" w:hAnsi="Times New Roman" w:eastAsia="Times New Roman" w:cs="Times New Roman"/>
            <w:b/>
            <w:color w:val="000000"/>
            <w:sz w:val="28"/>
            <w:szCs w:val="28"/>
            <w:lang w:val="vi-VN"/>
          </w:rPr>
          <w:delText>2.3. Các giai đoạn tìm hiểu và thực tập</w:delText>
        </w:r>
      </w:del>
      <w:ins w:id="7030" w:author="Codex" w:date="2026-09-28T19:19:05Z">
        <w:r>
          <w:rPr>
            <w:rFonts w:ascii="Times New Roman" w:hAnsi="Times New Roman" w:eastAsia="Times New Roman" w:cs="Times New Roman"/>
            <w:b/>
            <w:color w:val="000000"/>
            <w:sz w:val="28"/>
            <w:szCs w:val="28"/>
            <w:lang w:val="vi-VN"/>
          </w:rPr>
          <w:t>2.4. Hạ tầng và các phương thức kết nối thiết bị</w:t>
        </w:r>
      </w:ins>
      <w:bookmarkEnd w:id="41"/>
      <w:bookmarkEnd w:id="121"/>
    </w:p>
    <w:p w14:paraId="018703D5" w14:textId="77777777">
      <w:pPr>
        <w:widowControl w:val="true"/>
        <w:pBdr/>
        <w:spacing w:after="0" w:before="0" w:line="360" w:lineRule="auto"/>
        <w:ind w:firstLine="720"/>
        <w:jc w:val="both"/>
        <w:rPr/>
      </w:pPr>
      <w:del w:id="7130" w:author="Codex" w:date="2026-09-28T19:19:05Z">
        <w:r>
          <w:rPr>
            <w:rFonts w:ascii="Times New Roman" w:hAnsi="Times New Roman" w:eastAsia="Times New Roman" w:cs="Times New Roman"/>
            <w:color w:val="000000"/>
            <w:sz w:val="28"/>
          </w:rPr>
          <w:delText>Kiến thức lập trình nền tảng giúp đọc cấu trúc phần mềm và hiểu vai trò mã nguồn; Linux giúp hình dung môi trường vận hành của tiến trình, kernel và thiết bị. Các kiến thức này gắn với mục tiêu thực tập: đọc tài liệu, hiểu thuật ngữ và theo dõi hướng dẫn trong lĩnh vực BSP.</w:delText>
        </w:r>
      </w:del>
    </w:p>
    <w:p w14:paraId="A90333FE" w14:textId="77777777">
      <w:pPr>
        <w:widowControl w:val="true"/>
        <w:pBdr/>
        <w:spacing w:after="0" w:before="0" w:line="360" w:lineRule="auto"/>
        <w:ind w:firstLine="720"/>
        <w:jc w:val="both"/>
        <w:rPr/>
      </w:pPr>
      <w:del w:id="7131" w:author="Codex" w:date="2026-09-28T19:19:05Z">
        <w:r>
          <w:rPr>
            <w:rFonts w:ascii="Times New Roman" w:hAnsi="Times New Roman" w:eastAsia="Times New Roman" w:cs="Times New Roman"/>
            <w:color w:val="000000"/>
            <w:sz w:val="28"/>
          </w:rPr>
          <w:delText>Ở giai đoạn này, quá trình tìm hiểu tập trung vào việc xác định khái niệm chưa rõ, tra cứu tài liệu phù hợp, ghi lại mối liên hệ và trao đổi với người hướng dẫn khi cần. Nắm được thuật ngữ chưa đồng nghĩa với làm chủ công nghệ; kiến thức chỉ vững khi có thể giải thích vai trò của thành phần và giới hạn áp dụng.</w:delText>
        </w:r>
      </w:del>
    </w:p>
    <w:p w14:paraId="73264797" w14:textId="77777777">
      <w:pPr>
        <w:pBdr/>
        <w:spacing w:after="0" w:before="0" w:line="360" w:lineRule="auto"/>
        <w:ind w:firstLine="720"/>
        <w:jc w:val="both"/>
        <w:rPr/>
      </w:pPr>
      <w:ins w:id="7245" w:author="Codex" w:date="2026-09-28T19:19:05Z">
        <w:r>
          <w:rPr>
            <w:rFonts w:ascii="Times New Roman" w:hAnsi="Times New Roman" w:eastAsia="Times New Roman" w:cs="Times New Roman"/>
            <w:color w:val="000000"/>
            <w:sz w:val="28"/>
            <w:szCs w:val="28"/>
            <w:lang w:val="vi-VN"/>
          </w:rPr>
          <w:t>Các thiết bị đi vào mạng qua những hạ tầng và công nghệ khác nhau, nhưng sau lớp truy nhập thường cùng dựa vào địa chỉ IP, định tuyến và giao thức ứng dụng. Phần này lần lượt mô tả Ethernet, Wi-Fi/WLAN và mạng di động như ba nhánh kết nối phổ biến; mỗi nhánh có điều kiện khởi tạo và điểm kiểm tra riêng.</w:t>
        </w:r>
      </w:ins>
    </w:p>
    <w:p w14:paraId="F754A44C" w14:textId="77777777">
      <w:pPr>
        <w:keepNext w:val="true"/>
        <w:pBdr/>
        <w:spacing w:after="0" w:before="0" w:line="360" w:lineRule="auto"/>
        <w:ind/>
        <w:jc w:val="left"/>
        <w:rPr/>
      </w:pPr>
      <w:bookmarkStart w:id="122" w:name="KhanhHead_040"/>
      <w:bookmarkStart w:id="42" w:name="ReportToc_034"/>
      <w:del w:id="7031" w:author="Codex" w:date="2026-09-28T19:19:05Z">
        <w:r>
          <w:rPr>
            <w:rFonts w:ascii="Times New Roman" w:hAnsi="Times New Roman" w:eastAsia="Times New Roman" w:cs="Times New Roman"/>
            <w:b/>
            <w:color w:val="000000"/>
            <w:sz w:val="28"/>
            <w:szCs w:val="28"/>
            <w:lang w:val="vi-VN"/>
          </w:rPr>
          <w:delText>2.3.1. Giai đoạn củng cố kiến thức nền</w:delText>
        </w:r>
      </w:del>
      <w:ins w:id="7032" w:author="Codex" w:date="2026-09-28T19:19:05Z">
        <w:r>
          <w:rPr>
            <w:rFonts w:ascii="Times New Roman" w:hAnsi="Times New Roman" w:eastAsia="Times New Roman" w:cs="Times New Roman"/>
            <w:b/>
            <w:color w:val="000000"/>
            <w:sz w:val="28"/>
            <w:szCs w:val="28"/>
            <w:lang w:val="vi-VN"/>
          </w:rPr>
          <w:t>2.4.1. Ethernet trong mạng LAN có dây</w:t>
        </w:r>
      </w:ins>
      <w:bookmarkEnd w:id="42"/>
      <w:bookmarkEnd w:id="122"/>
    </w:p>
    <w:p w14:paraId="AD9DB9BA" w14:textId="77777777">
      <w:pPr>
        <w:pBdr/>
        <w:spacing w:after="0" w:before="0" w:line="360" w:lineRule="auto"/>
        <w:ind w:firstLine="720"/>
        <w:jc w:val="both"/>
        <w:rPr/>
      </w:pPr>
      <w:del w:id="7132" w:author="Codex" w:date="2026-09-28T19:19:05Z">
        <w:r>
          <w:rPr>
            <w:rFonts w:ascii="Times New Roman" w:hAnsi="Times New Roman" w:eastAsia="Times New Roman" w:cs="Times New Roman"/>
            <w:color w:val="000000"/>
            <w:sz w:val="28"/>
            <w:szCs w:val="28"/>
            <w:lang w:val="vi-VN"/>
          </w:rPr>
          <w:delText>Ở giai đoạn đầu, nội dung học tập tập trung củng cố cách sử dụng Linux, tìm hiểu cấu trúc chung của hệ điều hành trên thiết bị và mối liên hệ giữa các thành phần phần mềm. Công việc BSP đòi hỏi không chỉ đọc mã nguồn riêng lẻ mà còn xác định thành phần đó thuộc tầng nào, khi nào được khởi tạo và phụ thuộc vào cấu hình nào.</w:delText>
        </w:r>
      </w:del>
    </w:p>
    <w:p w14:paraId="1B4B3F1B" w14:textId="77777777">
      <w:pPr>
        <w:pBdr/>
        <w:spacing w:after="0" w:before="0" w:line="360" w:lineRule="auto"/>
        <w:ind w:firstLine="720"/>
        <w:jc w:val="both"/>
        <w:rPr/>
      </w:pPr>
      <w:del w:id="7133" w:author="Codex" w:date="2026-09-28T19:19:05Z">
        <w:r>
          <w:rPr>
            <w:rFonts w:ascii="Times New Roman" w:hAnsi="Times New Roman" w:eastAsia="Times New Roman" w:cs="Times New Roman"/>
            <w:color w:val="000000"/>
            <w:sz w:val="28"/>
            <w:szCs w:val="28"/>
            <w:lang w:val="vi-VN"/>
          </w:rPr>
          <w:delText>Quá trình học tập cũng bao gồm việc tìm hiểu cách cấu hình mã nguồn, xây dựng phần mềm và tạo gói hệ thống có thể cài lên thiết bị. Thay vì ghi nhớ một chuỗi thao tác, trọng tâm là hiểu mục đích của từng bước: cấu hình lựa chọn tính năng, quá trình build tạo ra các thành phần có thể chạy, bước cài đặt đưa phần mềm lên thiết bị, còn kiểm tra xác nhận hệ thống khởi động và thực hiện chức năng cần quan tâm. Cách tiếp cận này giúp liên hệ kiến thức Linux với quá trình làm việc trên phần cứng.</w:delText>
        </w:r>
      </w:del>
    </w:p>
    <w:p w14:paraId="1C9945C1" w14:textId="77777777">
      <w:pPr>
        <w:pBdr/>
        <w:spacing w:after="0" w:before="0" w:line="360" w:lineRule="auto"/>
        <w:ind w:firstLine="720"/>
        <w:jc w:val="both"/>
        <w:rPr/>
      </w:pPr>
      <w:del w:id="7134" w:author="Codex" w:date="2026-09-28T19:19:05Z">
        <w:r>
          <w:rPr>
            <w:rFonts w:ascii="Times New Roman" w:hAnsi="Times New Roman" w:eastAsia="Times New Roman" w:cs="Times New Roman"/>
            <w:color w:val="000000"/>
            <w:sz w:val="28"/>
            <w:szCs w:val="28"/>
            <w:lang w:val="vi-VN"/>
          </w:rPr>
          <w:delText>Trong kỳ thực tập, thông tin về Linux, Android và các bản phân phối đã được thử nghiệm trên thiết bị được tiếp cận qua tài liệu và hướng dẫn. Điều cần phân biệt là kiến thức chung về hệ điều hành với trạng thái hỗ trợ của một cấu hình cụ thể. Báo cáo không gán trách nhiệm kiểm thử toàn bộ các hệ điều hành nói trên, cũng không nêu phiên bản hay kết quả thử nghiệm cụ thể khi chưa được xác nhận.</w:delText>
        </w:r>
      </w:del>
    </w:p>
    <w:p w14:paraId="CF112310" w14:textId="77777777">
      <w:pPr>
        <w:pBdr/>
        <w:spacing w:after="0" w:before="0" w:line="360" w:lineRule="auto"/>
        <w:ind w:firstLine="720"/>
        <w:jc w:val="both"/>
        <w:rPr/>
      </w:pPr>
      <w:ins w:id="7246" w:author="Codex" w:date="2026-09-28T19:19:05Z">
        <w:r>
          <w:rPr>
            <w:rFonts w:ascii="Times New Roman" w:hAnsi="Times New Roman" w:eastAsia="Times New Roman" w:cs="Times New Roman"/>
            <w:color w:val="000000"/>
            <w:sz w:val="28"/>
            <w:szCs w:val="28"/>
            <w:lang w:val="vi-VN"/>
          </w:rPr>
          <w:t>Ethernet là công nghệ liên kết có dây được dùng rộng rãi trong mạng cục bộ. Ở thiết bị, dữ liệu từ IP được driver chuyển tới bộ điều khiển Ethernet; MAC xử lý khung còn PHY thực hiện giao tiếp vật lý qua môi trường truyền. Cổng mạng nối với cáp đồng hoặc quang rồi tới switch trong LAN, như Hình 2.8 minh họa.</w:t>
        </w:r>
      </w:ins>
    </w:p>
    <w:p w14:paraId="68B99DD6" w14:textId="77777777">
      <w:pPr>
        <w:pBdr/>
        <w:spacing w:after="0" w:before="0" w:line="360" w:lineRule="auto"/>
        <w:ind w:firstLine="720"/>
        <w:jc w:val="both"/>
        <w:rPr/>
      </w:pPr>
      <w:ins w:id="7247" w:author="Codex" w:date="2026-09-28T19:19:05Z">
        <w:r>
          <w:rPr>
            <w:rFonts w:ascii="Times New Roman" w:hAnsi="Times New Roman" w:eastAsia="Times New Roman" w:cs="Times New Roman"/>
            <w:color w:val="000000"/>
            <w:sz w:val="28"/>
            <w:szCs w:val="28"/>
            <w:lang w:val="vi-VN"/>
          </w:rPr>
          <w:t>Switch chuyển tiếp khung trong miền LAN; router hoặc gateway kết nối LAN với mạng khác, chẳng hạn WAN của nhà cung cấp dịch vụ Internet (ISP) hoặc một mạng riêng. Việc đường Ethernet có tín hiệu liên kết chỉ xác nhận lớp kết nối vật lý/đường truyền theo trạng thái quan sát được; cấu hình IP, tuyến đường và dịch vụ đích vẫn cần được kiểm tra độc lập.</w:t>
        </w:r>
      </w:ins>
    </w:p>
    <w:p w14:paraId="CE78B51A" w14:textId="77777777">
      <w:pPr>
        <w:keepNext w:val="true"/>
        <w:pBdr/>
        <w:spacing w:after="0" w:before="0" w:line="360" w:lineRule="auto"/>
        <w:ind/>
        <w:jc w:val="center"/>
        <w:rPr/>
      </w:pPr>
      <w:ins w:id="7248" w:author="Codex" w:date="2026-09-28T19:19:05Z">
        <w:r>
          <w:drawing>
            <wp:inline distT="0" distB="0" distL="0" distR="0">
              <wp:extent cx="5212080" cy="3246786"/>
              <wp:effectExtent l="0" t="0" r="0" b="0"/>
              <wp:docPr id="23" name="Figure 8: Hình 2.8. Đường kết nối Ethernet từ thiết bị đến mạng ngoài" descr="Hình 2.8. Đường kết nối Ethernet từ thiết bị đến mạng ngoài" title="Hình 2.8. Đường kết nối Ethernet từ thiết bị đến mạng ngoài"/>
              <wp:cNvGraphicFramePr>
                <a:graphicFrameLocks noChangeAspect="1"/>
              </wp:cNvGraphicFramePr>
              <a:graphic>
                <a:graphicData uri="http://schemas.openxmlformats.org/drawingml/2006/picture">
                  <pic:pic xmlns:pic="http://schemas.openxmlformats.org/drawingml/2006/picture">
                    <pic:nvPicPr>
                      <pic:cNvPr id="23" name="Figure 8 image" descr="Hình 2.8. Đường kết nối Ethernet từ thiết bị đến mạng ngoài"/>
                      <pic:cNvPicPr>
                        <a:picLocks noChangeAspect="1"/>
                      </pic:cNvPicPr>
                      <pic:nvPr/>
                    </pic:nvPicPr>
                    <pic:blipFill rotWithShape="1">
                      <a:blip r:embed="rId33"/>
                      <a:stretch/>
                    </pic:blipFill>
                    <pic:spPr bwMode="auto">
                      <a:xfrm>
                        <a:off x="0" y="0"/>
                        <a:ext cx="5212080" cy="3246786"/>
                      </a:xfrm>
                      <a:prstGeom prst="rect">
                        <a:avLst/>
                      </a:prstGeom>
                    </pic:spPr>
                  </pic:pic>
                </a:graphicData>
              </a:graphic>
            </wp:inline>
          </w:drawing>
        </w:r>
      </w:ins>
    </w:p>
    <w:p w14:paraId="B04E915D" w14:textId="77777777">
      <w:pPr>
        <w:keepNext w:val="true"/>
        <w:pBdr/>
        <w:spacing w:after="0" w:before="0" w:line="360" w:lineRule="auto"/>
        <w:ind/>
        <w:jc w:val="center"/>
        <w:rPr/>
      </w:pPr>
      <w:bookmarkStart w:id="9004" w:name="KhanhFig_204"/>
      <w:ins w:id="7249" w:author="Codex" w:date="2026-09-28T19:19:05Z">
        <w:r>
          <w:rPr>
            <w:rFonts w:ascii="Times New Roman" w:hAnsi="Times New Roman" w:eastAsia="Times New Roman" w:cs="Times New Roman"/>
            <w:b/>
            <w:i/>
            <w:iCs/>
            <w:color w:val="000000"/>
            <w:sz w:val="28"/>
          </w:rPr>
          <w:t>Hình 2.8. Đường kết nối Ethernet từ thiết bị đến mạng ngoài</w:t>
        </w:r>
      </w:ins>
      <w:bookmarkEnd w:id="9004"/>
    </w:p>
    <w:p w14:paraId="EF165021" w14:textId="77777777">
      <w:pPr>
        <w:keepNext w:val="true"/>
        <w:pBdr/>
        <w:spacing w:after="0" w:before="0" w:line="360" w:lineRule="auto"/>
        <w:ind/>
        <w:jc w:val="left"/>
        <w:rPr/>
      </w:pPr>
      <w:bookmarkStart w:id="123" w:name="KhanhHead_041"/>
      <w:bookmarkStart w:id="43" w:name="ReportToc_035"/>
      <w:del w:id="7033" w:author="Codex" w:date="2026-09-28T19:19:05Z">
        <w:r>
          <w:rPr>
            <w:rFonts w:ascii="Times New Roman" w:hAnsi="Times New Roman" w:eastAsia="Times New Roman" w:cs="Times New Roman"/>
            <w:b/>
            <w:color w:val="000000"/>
            <w:sz w:val="28"/>
            <w:szCs w:val="28"/>
            <w:lang w:val="vi-VN"/>
          </w:rPr>
          <w:delText>2.3.2. Giai đoạn đọc tài liệu và tìm hiểu bo mạch</w:delText>
        </w:r>
      </w:del>
      <w:ins w:id="7034" w:author="Codex" w:date="2026-09-28T19:19:05Z">
        <w:r>
          <w:rPr>
            <w:rFonts w:ascii="Times New Roman" w:hAnsi="Times New Roman" w:eastAsia="Times New Roman" w:cs="Times New Roman"/>
            <w:b/>
            <w:color w:val="000000"/>
            <w:sz w:val="28"/>
            <w:szCs w:val="28"/>
            <w:lang w:val="vi-VN"/>
          </w:rPr>
          <w:t>2.4.2. Wi-Fi/WLAN và đường kết nối qua Access Point</w:t>
        </w:r>
      </w:ins>
      <w:bookmarkEnd w:id="43"/>
      <w:bookmarkEnd w:id="123"/>
    </w:p>
    <w:p w14:paraId="E3DC22E0" w14:textId="77777777">
      <w:pPr>
        <w:pBdr/>
        <w:spacing w:after="0" w:before="0" w:line="360" w:lineRule="auto"/>
        <w:ind w:firstLine="720"/>
        <w:jc w:val="both"/>
        <w:rPr/>
      </w:pPr>
      <w:del w:id="7135" w:author="Codex" w:date="2026-09-28T19:19:05Z">
        <w:r>
          <w:rPr>
            <w:rFonts w:ascii="Times New Roman" w:hAnsi="Times New Roman" w:eastAsia="Times New Roman" w:cs="Times New Roman"/>
            <w:color w:val="000000"/>
            <w:sz w:val="28"/>
            <w:szCs w:val="28"/>
            <w:lang w:val="vi-VN"/>
          </w:rPr>
          <w:delText>Tiếp theo, tài liệu về bo mạch, phần cứng và nguyên lý vận hành giúp làm rõ cách thiết bị khởi động, nhận diện ngoại vi và kết nối với bên ngoài. Cách tiếp cận này mở rộng góc nhìn vượt ra ngoài mã nguồn: mỗi giao tiếp phần mềm cuối cùng đều cần được hỗ trợ bởi đường kết nối và cấu hình phù hợp trên bo mạch.</w:delText>
        </w:r>
      </w:del>
    </w:p>
    <w:p w14:paraId="EBAC7949" w14:textId="77777777">
      <w:pPr>
        <w:pBdr/>
        <w:spacing w:after="0" w:before="0" w:line="360" w:lineRule="auto"/>
        <w:ind w:firstLine="720"/>
        <w:jc w:val="both"/>
        <w:rPr/>
      </w:pPr>
      <w:del w:id="7136" w:author="Codex" w:date="2026-09-28T19:19:05Z">
        <w:r>
          <w:rPr>
            <w:rFonts w:ascii="Times New Roman" w:hAnsi="Times New Roman" w:eastAsia="Times New Roman" w:cs="Times New Roman"/>
            <w:color w:val="000000"/>
            <w:sz w:val="28"/>
            <w:szCs w:val="28"/>
            <w:lang w:val="vi-VN"/>
          </w:rPr>
          <w:delText>Khi tìm hiểu một bo mạch, các câu hỏi nền tảng gồm: thiết bị dự kiến cung cấp chức năng gì; thành phần nào đảm nhiệm chức năng đó; hệ điều hành nhận biết thành phần qua giao diện nào; và tài liệu tham chiếu mô tả trạng thái mong đợi ra sao. Những câu hỏi này giúp tổ chức quá trình tìm hiểu. Tài liệu phần cứng được sử dụng theo phạm vi được phép chia sẻ, còn báo cáo tập trung vào nguyên lý chung.</w:delText>
        </w:r>
      </w:del>
    </w:p>
    <w:p w14:paraId="0BA8E632" w14:textId="77777777">
      <w:pPr>
        <w:pBdr/>
        <w:spacing w:after="0" w:before="0" w:line="360" w:lineRule="auto"/>
        <w:ind w:firstLine="720"/>
        <w:jc w:val="both"/>
        <w:rPr/>
      </w:pPr>
      <w:del w:id="7137" w:author="Codex" w:date="2026-09-28T19:19:05Z">
        <w:r>
          <w:rPr>
            <w:rFonts w:ascii="Times New Roman" w:hAnsi="Times New Roman" w:eastAsia="Times New Roman" w:cs="Times New Roman"/>
            <w:color w:val="000000"/>
            <w:sz w:val="28"/>
            <w:szCs w:val="28"/>
            <w:lang w:val="vi-VN"/>
          </w:rPr>
          <w:delText>Đọc tài liệu cũng giúp phân biệt điều đã biết với điều cần kiểm chứng. Nếu tài liệu mô tả một chức năng, điều đó không đồng nghĩa mọi cấu hình phần cứng đều đã được thử nghiệm hoặc chức năng ấy đã được kiểm tra trực tiếp. Trong báo cáo, kiến thức lý thuyết, nội dung được hướng dẫn và thao tác cá nhân được tách bạch để tránh hiểu nhầm về phạm vi trải nghiệm.</w:delText>
        </w:r>
      </w:del>
    </w:p>
    <w:p w14:paraId="287C9ECD" w14:textId="77777777">
      <w:pPr>
        <w:pBdr/>
        <w:spacing w:after="0" w:before="0" w:line="360" w:lineRule="auto"/>
        <w:ind w:firstLine="720"/>
        <w:jc w:val="both"/>
        <w:rPr/>
      </w:pPr>
      <w:ins w:id="7250" w:author="Codex" w:date="2026-09-28T19:19:05Z">
        <w:r>
          <w:rPr>
            <w:rFonts w:ascii="Times New Roman" w:hAnsi="Times New Roman" w:eastAsia="Times New Roman" w:cs="Times New Roman"/>
            <w:color w:val="000000"/>
            <w:sz w:val="28"/>
            <w:szCs w:val="28"/>
            <w:lang w:val="vi-VN"/>
          </w:rPr>
          <w:t>Wi-Fi là công nghệ truy nhập không dây thuộc họ tiêu chuẩn IEEE 802.11; WLAN là mạng cục bộ được tổ chức bằng kết nối vô tuyến. Thiết bị đầu cuối quét mạng, thực hiện xác thực và thiết lập liên kết với Access Point (AP). AP thường nối về LAN, sau đó lưu lượng có thể đi qua gateway tới mạng ngoài. Hình 2.9 trình bày đường đi khái quát này.</w:t>
        </w:r>
      </w:ins>
    </w:p>
    <w:p w14:paraId="626A875D" w14:textId="77777777">
      <w:pPr>
        <w:pBdr/>
        <w:spacing w:after="0" w:before="0" w:line="360" w:lineRule="auto"/>
        <w:ind w:firstLine="720"/>
        <w:jc w:val="both"/>
        <w:rPr/>
      </w:pPr>
      <w:ins w:id="7251" w:author="Codex" w:date="2026-09-28T19:19:05Z">
        <w:r>
          <w:rPr>
            <w:rFonts w:ascii="Times New Roman" w:hAnsi="Times New Roman" w:eastAsia="Times New Roman" w:cs="Times New Roman"/>
            <w:color w:val="000000"/>
            <w:sz w:val="28"/>
            <w:szCs w:val="28"/>
            <w:lang w:val="vi-VN"/>
          </w:rPr>
          <w:t>Trong Linux, cfg80211 cung cấp API cấu hình cho mạng IEEE 802.11; mac80211 là một thành phần chung được nhiều driver kiểu softMAC sử dụng, trong khi một số thiết bị fullMAC xử lý thêm chức năng bên trong firmware. Đây là những kiến trúc tham khảo từ tài liệu Linux Wireless; không nên mặc định mọi chipset có cùng cấu trúc hoặc dùng cùng công cụ quản trị.</w:t>
        </w:r>
      </w:ins>
    </w:p>
    <w:p w14:paraId="234A7A8F" w14:textId="77777777">
      <w:pPr>
        <w:pBdr/>
        <w:spacing w:after="0" w:before="0" w:line="360" w:lineRule="auto"/>
        <w:ind w:firstLine="720"/>
        <w:jc w:val="both"/>
        <w:rPr/>
      </w:pPr>
      <w:ins w:id="7252" w:author="Codex" w:date="2026-09-28T19:19:05Z">
        <w:r>
          <w:rPr>
            <w:rFonts w:ascii="Times New Roman" w:hAnsi="Times New Roman" w:eastAsia="Times New Roman" w:cs="Times New Roman"/>
            <w:color w:val="000000"/>
            <w:sz w:val="28"/>
            <w:szCs w:val="28"/>
            <w:lang w:val="vi-VN"/>
          </w:rPr>
          <w:t>Các trạng thái cần phân biệt gồm thiết bị được hệ thống nhận diện, giao diện mạng được tạo, liên kết vô tuyến với AP thành công, cấu hình IP hợp lệ và ứng dụng truy cập được dịch vụ. Chất lượng liên kết còn phụ thuộc anten, khoảng cách, vật cản, nhiễu và cấu hình vô tuyến. Chưa có xác nhận rằng các phép đo hay bước kiểm tra cụ thể này đã được thực hiện trên bo mạch trong kỳ thực tập.</w:t>
        </w:r>
      </w:ins>
    </w:p>
    <w:p w14:paraId="C50C692E" w14:textId="77777777">
      <w:pPr>
        <w:keepNext w:val="true"/>
        <w:pBdr/>
        <w:spacing w:after="0" w:before="0" w:line="360" w:lineRule="auto"/>
        <w:ind/>
        <w:jc w:val="center"/>
        <w:rPr/>
      </w:pPr>
      <w:ins w:id="7253" w:author="Codex" w:date="2026-09-28T19:19:05Z">
        <w:r>
          <w:drawing>
            <wp:inline distT="0" distB="0" distL="0" distR="0">
              <wp:extent cx="5212080" cy="3505773"/>
              <wp:effectExtent l="0" t="0" r="0" b="0"/>
              <wp:docPr id="24" name="Figure 9: Hình 2.9. Đường kết nối Wi-Fi qua WLAN và điểm truy cập" descr="Hình 2.9. Đường kết nối Wi-Fi qua WLAN và điểm truy cập" title="Hình 2.9. Đường kết nối Wi-Fi qua WLAN và điểm truy cập"/>
              <wp:cNvGraphicFramePr>
                <a:graphicFrameLocks noChangeAspect="1"/>
              </wp:cNvGraphicFramePr>
              <a:graphic>
                <a:graphicData uri="http://schemas.openxmlformats.org/drawingml/2006/picture">
                  <pic:pic xmlns:pic="http://schemas.openxmlformats.org/drawingml/2006/picture">
                    <pic:nvPicPr>
                      <pic:cNvPr id="24" name="Figure 9 image" descr="Hình 2.9. Đường kết nối Wi-Fi qua WLAN và điểm truy cập"/>
                      <pic:cNvPicPr>
                        <a:picLocks noChangeAspect="1"/>
                      </pic:cNvPicPr>
                      <pic:nvPr/>
                    </pic:nvPicPr>
                    <pic:blipFill rotWithShape="1">
                      <a:blip r:embed="rId34"/>
                      <a:stretch/>
                    </pic:blipFill>
                    <pic:spPr bwMode="auto">
                      <a:xfrm>
                        <a:off x="0" y="0"/>
                        <a:ext cx="5212080" cy="3505773"/>
                      </a:xfrm>
                      <a:prstGeom prst="rect">
                        <a:avLst/>
                      </a:prstGeom>
                    </pic:spPr>
                  </pic:pic>
                </a:graphicData>
              </a:graphic>
            </wp:inline>
          </w:drawing>
        </w:r>
      </w:ins>
    </w:p>
    <w:p w14:paraId="D3B34850" w14:textId="77777777">
      <w:pPr>
        <w:keepNext w:val="true"/>
        <w:pBdr/>
        <w:spacing w:after="0" w:before="0" w:line="360" w:lineRule="auto"/>
        <w:ind/>
        <w:jc w:val="center"/>
        <w:rPr/>
      </w:pPr>
      <w:bookmarkStart w:id="9005" w:name="KhanhFig_205"/>
      <w:ins w:id="7254" w:author="Codex" w:date="2026-09-28T19:19:05Z">
        <w:r>
          <w:rPr>
            <w:rFonts w:ascii="Times New Roman" w:hAnsi="Times New Roman" w:eastAsia="Times New Roman" w:cs="Times New Roman"/>
            <w:b/>
            <w:i/>
            <w:iCs/>
            <w:color w:val="000000"/>
            <w:sz w:val="28"/>
          </w:rPr>
          <w:t>Hình 2.9. Đường kết nối Wi-Fi qua WLAN và điểm truy cập</w:t>
        </w:r>
      </w:ins>
      <w:bookmarkEnd w:id="9005"/>
    </w:p>
    <w:p w14:paraId="75FBF7AC" w14:textId="77777777">
      <w:pPr>
        <w:keepNext w:val="true"/>
        <w:pBdr/>
        <w:spacing w:after="0" w:before="0" w:line="360" w:lineRule="auto"/>
        <w:ind/>
        <w:jc w:val="left"/>
        <w:rPr/>
      </w:pPr>
      <w:bookmarkStart w:id="124" w:name="KhanhHead_042"/>
      <w:bookmarkStart w:id="44" w:name="ReportToc_036"/>
      <w:del w:id="7035" w:author="Codex" w:date="2026-09-28T19:19:05Z">
        <w:r>
          <w:rPr>
            <w:rFonts w:ascii="Times New Roman" w:hAnsi="Times New Roman" w:eastAsia="Times New Roman" w:cs="Times New Roman"/>
            <w:b/>
            <w:color w:val="000000"/>
            <w:sz w:val="28"/>
            <w:szCs w:val="28"/>
            <w:lang w:val="vi-VN"/>
          </w:rPr>
          <w:delText>2.3.3. Giai đoạn thao tác trên bo mạch phát triển</w:delText>
        </w:r>
      </w:del>
      <w:ins w:id="7036" w:author="Codex" w:date="2026-09-28T19:19:05Z">
        <w:r>
          <w:rPr>
            <w:rFonts w:ascii="Times New Roman" w:hAnsi="Times New Roman" w:eastAsia="Times New Roman" w:cs="Times New Roman"/>
            <w:b/>
            <w:color w:val="000000"/>
            <w:sz w:val="28"/>
            <w:szCs w:val="28"/>
            <w:lang w:val="vi-VN"/>
          </w:rPr>
          <w:t>2.4.3. Mạng di động (cellular) và kiến trúc 4G/5G</w:t>
        </w:r>
      </w:ins>
      <w:bookmarkEnd w:id="44"/>
      <w:bookmarkEnd w:id="124"/>
    </w:p>
    <w:p w14:paraId="A9D12DE0" w14:textId="77777777">
      <w:pPr>
        <w:pBdr/>
        <w:spacing w:after="0" w:before="0" w:line="360" w:lineRule="auto"/>
        <w:ind w:firstLine="720"/>
        <w:jc w:val="both"/>
        <w:rPr/>
      </w:pPr>
      <w:del w:id="7138" w:author="Codex" w:date="2026-09-28T19:19:05Z">
        <w:r>
          <w:rPr>
            <w:rFonts w:ascii="Times New Roman" w:hAnsi="Times New Roman" w:eastAsia="Times New Roman" w:cs="Times New Roman"/>
            <w:color w:val="000000"/>
            <w:sz w:val="28"/>
            <w:szCs w:val="28"/>
            <w:lang w:val="vi-VN"/>
          </w:rPr>
          <w:delText>Sau khi có kiến thức nền, giai đoạn tiếp theo là làm quen với bo mạch phát triển. Các bo mạch này cho phép quan sát hành vi của nền tảng phần cứng và phần mềm trong điều kiện gần với công việc thực tế. Thiết bị được giao cùng tài liệu và sự hướng dẫn của các kỹ sư; nội dung tìm hiểu tập trung vào cách đối chiếu chức năng quan sát được với mô tả trong tài liệu tham chiếu.</w:delText>
        </w:r>
      </w:del>
    </w:p>
    <w:p w14:paraId="62E77FF1" w14:textId="77777777">
      <w:pPr>
        <w:widowControl w:val="true"/>
        <w:pBdr/>
        <w:spacing w:after="0" w:before="0" w:line="360" w:lineRule="auto"/>
        <w:ind w:firstLine="720"/>
        <w:jc w:val="both"/>
        <w:rPr/>
      </w:pPr>
      <w:del w:id="7139" w:author="Codex" w:date="2026-09-28T19:19:05Z">
        <w:r>
          <w:rPr>
            <w:rFonts w:ascii="Times New Roman" w:hAnsi="Times New Roman" w:eastAsia="Times New Roman" w:cs="Times New Roman"/>
            <w:color w:val="000000"/>
            <w:sz w:val="28"/>
          </w:rPr>
          <w:delText>Khi làm việc với phần cứng, cần giữ trạng thái ban đầu và tuân theo hướng dẫn trước khi thay đổi cấu hình hoặc nạp phần mềm. Một lần khởi động thành công chỉ xác nhận thiết bị hoạt động trong điều kiện vừa thử; muốn khẳng định độ ổn định cần thêm điều kiện và lần kiểm tra. Việc làm quen không đồng nghĩa với việc đã tự hoàn tất Bring-up.</w:delText>
        </w:r>
      </w:del>
    </w:p>
    <w:p w14:paraId="499B742E" w14:textId="77777777">
      <w:pPr>
        <w:pBdr/>
        <w:spacing w:after="0" w:before="0" w:line="360" w:lineRule="auto"/>
        <w:ind w:firstLine="720"/>
        <w:jc w:val="both"/>
        <w:rPr/>
      </w:pPr>
      <w:del w:id="7140" w:author="Codex" w:date="2026-09-28T19:19:05Z">
        <w:r>
          <w:rPr>
            <w:rFonts w:ascii="Times New Roman" w:hAnsi="Times New Roman" w:eastAsia="Times New Roman" w:cs="Times New Roman"/>
            <w:color w:val="000000"/>
            <w:sz w:val="28"/>
            <w:szCs w:val="28"/>
            <w:lang w:val="vi-VN"/>
          </w:rPr>
          <w:delText>Một bo mạch có thể không hoạt động như mong đợi vì nhiều nhóm nguyên nhân: cấu hình chưa phù hợp, phần mềm chưa khởi tạo đúng, driver chưa điều khiển được thiết bị, firmware chưa sẵn sàng hoặc có vấn đề ở kết nối phần cứng. Những khả năng này chỉ tạo thành danh sách giả thuyết ban đầu; cần chứng cứ từ trạng thái thực tế mới có thể thu hẹp nguyên nhân. Thay đổi nhiều yếu tố cùng lúc gây khó khăn khi xác định yếu tố nào ảnh hưởng đến kết quả.</w:delText>
        </w:r>
      </w:del>
    </w:p>
    <w:p w14:paraId="41D956A9" w14:textId="77777777">
      <w:pPr>
        <w:pBdr/>
        <w:spacing w:after="0" w:before="0" w:line="360" w:lineRule="auto"/>
        <w:ind w:firstLine="720"/>
        <w:jc w:val="both"/>
        <w:rPr/>
      </w:pPr>
      <w:del w:id="7141" w:author="Codex" w:date="2026-09-28T19:19:05Z">
        <w:r>
          <w:rPr>
            <w:rFonts w:ascii="Times New Roman" w:hAnsi="Times New Roman" w:eastAsia="Times New Roman" w:cs="Times New Roman"/>
            <w:color w:val="000000"/>
            <w:sz w:val="28"/>
            <w:szCs w:val="28"/>
            <w:lang w:val="vi-VN"/>
          </w:rPr>
          <w:delText>Trong quá trình tìm hiểu, nội dung được hướng dẫn tập trung vào việc quan sát các dấu hiệu hệ thống hoạt động sai chức năng hoặc khác với tài liệu tham chiếu. Khi một biểu hiện xuất hiện, cần mô tả điều kiện ban đầu, hành vi mong đợi, hành vi quan sát được và những bước đã thử. Cách ghi nhận này giúp kỹ sư hướng dẫn hiểu tình trạng và hỗ trợ phân tích có hệ thống.</w:delText>
        </w:r>
      </w:del>
    </w:p>
    <w:p w14:paraId="041DC262" w14:textId="77777777">
      <w:pPr>
        <w:pBdr/>
        <w:spacing w:after="0" w:before="0" w:line="360" w:lineRule="auto"/>
        <w:ind w:firstLine="720"/>
        <w:jc w:val="both"/>
        <w:rPr/>
      </w:pPr>
      <w:ins w:id="7255" w:author="Codex" w:date="2026-09-28T19:19:05Z">
        <w:r>
          <w:rPr>
            <w:rFonts w:ascii="Times New Roman" w:hAnsi="Times New Roman" w:eastAsia="Times New Roman" w:cs="Times New Roman"/>
            <w:color w:val="000000"/>
            <w:sz w:val="28"/>
            <w:szCs w:val="28"/>
            <w:lang w:val="vi-VN"/>
          </w:rPr>
          <w:t>Kết nối di động đưa thiết bị qua modem, mô-đun nhận dạng thuê bao (Subscriber Identity Module, SIM) hoặc SIM nhúng (embedded SIM, eSIM), rồi tới mạng truy nhập vô tuyến của nhà khai thác. Trong sơ đồ kiến trúc, thiết bị đầu cuối (User Equipment, UE) trao đổi với trạm gốc và mạng lõi; đường dữ liệu sau đó được nối tới mạng dữ liệu riêng hoặc Internet. Hình 2.10 khái quát một tuyến điển hình.</w:t>
        </w:r>
      </w:ins>
    </w:p>
    <w:p w14:paraId="42A7962F" w14:textId="77777777">
      <w:pPr>
        <w:pBdr/>
        <w:spacing w:after="0" w:before="0" w:line="360" w:lineRule="auto"/>
        <w:ind w:firstLine="720"/>
        <w:jc w:val="both"/>
        <w:rPr/>
      </w:pPr>
      <w:ins w:id="7256" w:author="Codex" w:date="2026-09-28T19:19:05Z">
        <w:r>
          <w:rPr>
            <w:rFonts w:ascii="Times New Roman" w:hAnsi="Times New Roman" w:eastAsia="Times New Roman" w:cs="Times New Roman"/>
            <w:color w:val="000000"/>
            <w:sz w:val="28"/>
            <w:szCs w:val="28"/>
            <w:lang w:val="vi-VN"/>
          </w:rPr>
          <w:t>Trong 4G, công nghệ Long-Term Evolution (LTE) dùng trạm gốc thường gọi là eNodeB (evolved Node B); trong 5G New Radio, gNB (next Generation Node B) là nút truy nhập vô tuyến. Kiến trúc 5G System (5GS) mô tả các chức năng của mạng lõi, trong đó User Plane Function (UPF) chuyển tiếp lưu lượng của người dùng tới Data Network. Mô hình trong hình chỉ minh họa một số thành phần; tên gọi và cấu trúc mạng thay đổi theo thế hệ công nghệ và cấu hình nhà mạng.</w:t>
        </w:r>
      </w:ins>
    </w:p>
    <w:p w14:paraId="1AAF5A3E" w14:textId="77777777">
      <w:pPr>
        <w:pBdr/>
        <w:spacing w:after="0" w:before="0" w:line="360" w:lineRule="auto"/>
        <w:ind w:firstLine="720"/>
        <w:jc w:val="both"/>
        <w:rPr/>
      </w:pPr>
      <w:ins w:id="7257" w:author="Codex" w:date="2026-09-28T19:19:05Z">
        <w:r>
          <w:rPr>
            <w:rFonts w:ascii="Times New Roman" w:hAnsi="Times New Roman" w:eastAsia="Times New Roman" w:cs="Times New Roman"/>
            <w:color w:val="000000"/>
            <w:sz w:val="28"/>
            <w:szCs w:val="28"/>
            <w:lang w:val="vi-VN"/>
          </w:rPr>
          <w:t>Trạng thái modem sẵn sàng, đăng ký mạng, thiết lập phiên dữ liệu, nhận cấu hình IP và trao đổi với dịch vụ là các mốc khác nhau. Modem có thể tích hợp trong SoC hoặc là mô-đun riêng; giao diện điều khiển phụ thuộc nền tảng. Việc tìm hiểu mạng di động ở đây là kiến thức nền, không khẳng định sinh viên đã trực tiếp cấu hình hoặc sửa modem.</w:t>
        </w:r>
      </w:ins>
    </w:p>
    <w:p w14:paraId="C18F9418" w14:textId="77777777">
      <w:pPr>
        <w:keepNext w:val="true"/>
        <w:pBdr/>
        <w:spacing w:after="0" w:before="0" w:line="360" w:lineRule="auto"/>
        <w:ind/>
        <w:jc w:val="center"/>
        <w:rPr/>
      </w:pPr>
      <w:ins w:id="7258" w:author="Codex" w:date="2026-09-28T19:19:05Z">
        <w:r>
          <w:drawing>
            <wp:inline distT="0" distB="0" distL="0" distR="0">
              <wp:extent cx="5212080" cy="3764280"/>
              <wp:effectExtent l="0" t="0" r="0" b="0"/>
              <wp:docPr id="25" name="Figure 10: Hình 2.10. Kiến trúc kết nối di động minh họa theo 4G/5G" descr="Hình 2.10. Kiến trúc kết nối di động minh họa theo 4G/5G" title="Hình 2.10. Kiến trúc kết nối di động minh họa theo 4G/5G"/>
              <wp:cNvGraphicFramePr>
                <a:graphicFrameLocks noChangeAspect="1"/>
              </wp:cNvGraphicFramePr>
              <a:graphic>
                <a:graphicData uri="http://schemas.openxmlformats.org/drawingml/2006/picture">
                  <pic:pic xmlns:pic="http://schemas.openxmlformats.org/drawingml/2006/picture">
                    <pic:nvPicPr>
                      <pic:cNvPr id="25" name="Figure 10 image" descr="Hình 2.10. Kiến trúc kết nối di động minh họa theo 4G/5G"/>
                      <pic:cNvPicPr>
                        <a:picLocks noChangeAspect="1"/>
                      </pic:cNvPicPr>
                      <pic:nvPr/>
                    </pic:nvPicPr>
                    <pic:blipFill rotWithShape="1">
                      <a:blip r:embed="rId35"/>
                      <a:stretch/>
                    </pic:blipFill>
                    <pic:spPr bwMode="auto">
                      <a:xfrm>
                        <a:off x="0" y="0"/>
                        <a:ext cx="5212080" cy="3764280"/>
                      </a:xfrm>
                      <a:prstGeom prst="rect">
                        <a:avLst/>
                      </a:prstGeom>
                    </pic:spPr>
                  </pic:pic>
                </a:graphicData>
              </a:graphic>
            </wp:inline>
          </w:drawing>
        </w:r>
      </w:ins>
    </w:p>
    <w:p w14:paraId="EE24D34C" w14:textId="77777777">
      <w:pPr>
        <w:keepNext w:val="true"/>
        <w:pBdr/>
        <w:spacing w:after="0" w:before="0" w:line="360" w:lineRule="auto"/>
        <w:ind/>
        <w:jc w:val="center"/>
        <w:rPr/>
      </w:pPr>
      <w:bookmarkStart w:id="9006" w:name="KhanhFig_206"/>
      <w:ins w:id="7259" w:author="Codex" w:date="2026-09-28T19:19:05Z">
        <w:r>
          <w:rPr>
            <w:rFonts w:ascii="Times New Roman" w:hAnsi="Times New Roman" w:eastAsia="Times New Roman" w:cs="Times New Roman"/>
            <w:b/>
            <w:i/>
            <w:iCs/>
            <w:color w:val="000000"/>
            <w:sz w:val="28"/>
          </w:rPr>
          <w:t>Hình 2.10. Kiến trúc kết nối di động minh họa theo 4G/5G</w:t>
        </w:r>
      </w:ins>
      <w:bookmarkEnd w:id="9006"/>
    </w:p>
    <w:p w14:paraId="0E7CE5A5" w14:textId="77777777">
      <w:pPr>
        <w:keepNext w:val="true"/>
        <w:pBdr/>
        <w:spacing w:after="0" w:before="0" w:line="360" w:lineRule="auto"/>
        <w:ind/>
        <w:jc w:val="left"/>
        <w:rPr/>
      </w:pPr>
      <w:bookmarkStart w:id="125" w:name="KhanhHead_043"/>
      <w:bookmarkStart w:id="45" w:name="ReportToc_037"/>
      <w:del w:id="7037" w:author="Codex" w:date="2026-09-28T19:19:05Z">
        <w:r>
          <w:rPr>
            <w:rFonts w:ascii="Times New Roman" w:hAnsi="Times New Roman" w:eastAsia="Times New Roman" w:cs="Times New Roman"/>
            <w:b/>
            <w:color w:val="000000"/>
            <w:sz w:val="28"/>
            <w:szCs w:val="28"/>
            <w:lang w:val="vi-VN"/>
          </w:rPr>
          <w:delText>2.3.4. Giai đoạn tiếp cận nội dung Network</w:delText>
        </w:r>
      </w:del>
      <w:ins w:id="7038" w:author="Codex" w:date="2026-09-28T19:19:05Z">
        <w:r>
          <w:rPr>
            <w:rFonts w:ascii="Times New Roman" w:hAnsi="Times New Roman" w:eastAsia="Times New Roman" w:cs="Times New Roman"/>
            <w:b/>
            <w:color w:val="000000"/>
            <w:sz w:val="28"/>
            <w:szCs w:val="28"/>
            <w:lang w:val="vi-VN"/>
          </w:rPr>
          <w:t>2.5. Quy trình Bring-up và kiểm chứng chức năng mạng</w:t>
        </w:r>
      </w:ins>
      <w:bookmarkEnd w:id="45"/>
      <w:bookmarkEnd w:id="125"/>
    </w:p>
    <w:p w14:paraId="5BDD815F" w14:textId="77777777">
      <w:pPr>
        <w:widowControl w:val="true"/>
        <w:pBdr/>
        <w:spacing w:after="0" w:before="0" w:line="360" w:lineRule="auto"/>
        <w:ind w:firstLine="720"/>
        <w:jc w:val="both"/>
        <w:rPr/>
      </w:pPr>
      <w:del w:id="7142" w:author="Codex" w:date="2026-09-28T19:19:05Z">
        <w:r>
          <w:rPr>
            <w:rFonts w:ascii="Times New Roman" w:hAnsi="Times New Roman" w:eastAsia="Times New Roman" w:cs="Times New Roman"/>
            <w:color w:val="000000"/>
            <w:sz w:val="28"/>
          </w:rPr>
          <w:delText>Định hướng Network được đặt ra trước kỳ thực tập, vì vậy quá trình học tập tập trung vào cách kết nối được hình thành từ phần cứng, driver, firmware, kernel, cấu hình mạng và ứng dụng. Phân tích theo chuỗi cho thấy cùng một biểu hiện “không truy cập được” có thể xuất phát từ nhiều bước; để khoanh vùng cần xác định thiết bị đang dừng ở giai đoạn nào.</w:delText>
        </w:r>
      </w:del>
    </w:p>
    <w:p w14:paraId="8EC5FD7F" w14:textId="77777777">
      <w:pPr>
        <w:widowControl w:val="true"/>
        <w:pBdr/>
        <w:spacing w:after="0" w:before="0" w:line="360" w:lineRule="auto"/>
        <w:ind w:firstLine="720"/>
        <w:jc w:val="both"/>
        <w:rPr/>
      </w:pPr>
      <w:del w:id="7143" w:author="Codex" w:date="2026-09-28T19:19:05Z">
        <w:r>
          <w:rPr>
            <w:rFonts w:ascii="Times New Roman" w:hAnsi="Times New Roman" w:eastAsia="Times New Roman" w:cs="Times New Roman"/>
            <w:color w:val="000000"/>
            <w:sz w:val="28"/>
          </w:rPr>
          <w:delText>Hiện nhiệm vụ tìm hiểu và debug một bo mạch liên quan đến Network vẫn đang tiếp diễn. Báo cáo không nêu loại giao diện, hiện tượng, nguyên nhân hay kết quả sửa lỗi vì chưa có dữ kiện được xác nhận để công bố. Tiến độ hiện tại được mô tả ở mức tích lũy kiến thức và hình dung mục tiêu chức năng; kết luận kỹ thuật cần tiếp tục được làm rõ.</w:delText>
        </w:r>
      </w:del>
    </w:p>
    <w:p w14:paraId="8959E35B" w14:textId="77777777">
      <w:pPr>
        <w:pBdr/>
        <w:spacing w:after="0" w:before="0" w:line="360" w:lineRule="auto"/>
        <w:ind w:firstLine="720"/>
        <w:jc w:val="both"/>
        <w:rPr/>
      </w:pPr>
      <w:del w:id="7144" w:author="Codex" w:date="2026-09-28T19:19:05Z">
        <w:r>
          <w:rPr>
            <w:rFonts w:ascii="Times New Roman" w:hAnsi="Times New Roman" w:eastAsia="Times New Roman" w:cs="Times New Roman"/>
            <w:color w:val="000000"/>
            <w:sz w:val="28"/>
            <w:szCs w:val="28"/>
            <w:lang w:val="vi-VN"/>
          </w:rPr>
          <w:delText>Phạm vi đang tìm hiểu tập trung vào hoạt động mạng trên Linux, các thành phần Network liên quan đến nền tảng và cách phân tích khi thiết bị không kết nối được hoặc hoạt động khác mong đợi. Wi-Fi, chip mạng, driver và công suất tín hiệu là những khái niệm nền đang được xem xét; việc đề cập ở đây không xác nhận rằng tất cả đều có trên bo mạch đang tìm hiểu hoặc là nguyên nhân của hiện tượng.</w:delText>
        </w:r>
      </w:del>
    </w:p>
    <w:p w14:paraId="4C213D78" w14:textId="77777777">
      <w:pPr>
        <w:spacing w:before="0" w:after="0" w:line="360" w:lineRule="auto"/>
        <w:ind w:left="0"/>
        <w:keepNext/>
        <w:keepLines/>
      </w:pPr>
      <w:del w:id="7145" w:author="Codex" w:date="2026-09-28T19:19:05Z">
        <w:r>
          <w:rPr>
            <w:rFonts w:ascii="Times New Roman" w:hAnsi="Times New Roman" w:eastAsia="Times New Roman" w:cs="Times New Roman"/>
            <w:color w:val="000000"/>
            <w:sz w:val="28"/>
            <w:szCs w:val="28"/>
            <w:b/>
            <w:bCs/>
          </w:rPr>
          <w:delText>GHI CHÚ HOÀN THIỆN CA THỰC TẾ — CẦN BỔ SUNG TRƯỚC KHI CHỐT BÁO CÁO</w:delText>
        </w:r>
      </w:del>
    </w:p>
    <w:p w14:paraId="57EA3A3F" w14:textId="77777777">
      <w:pPr>
        <w:spacing w:before="0" w:after="0" w:line="360" w:lineRule="auto"/>
        <w:ind w:firstLine="720"/>
        <w:jc w:val="both"/>
        <w:keepLines/>
      </w:pPr>
      <w:del w:id="7146" w:author="Codex" w:date="2026-09-28T19:19:05Z">
        <w:r>
          <w:rPr>
            <w:rFonts w:ascii="Times New Roman" w:hAnsi="Times New Roman" w:eastAsia="Times New Roman" w:cs="Times New Roman"/>
            <w:color w:val="000000"/>
            <w:sz w:val="28"/>
            <w:szCs w:val="28"/>
          </w:rPr>
          <w:delText>Dự thảo theo thông tin đã xác nhận: Định hướng Network được giao trước kỳ thực tập. Trong bộ phận BSP trên nền tảng Qualcomm/Linux, hiện đang tìm hiểu và debug một bo mạch có nội dung liên quan đến Network, với tài liệu và hướng dẫn của kỹ sư đi trước. Nội dung có thể mô tả ở mức quá trình tiếp cận đang tiếp diễn; chưa có căn cứ để nêu giao diện, triệu chứng, nguyên nhân, thao tác cụ thể hoặc kết quả kỹ thuật.</w:delText>
        </w:r>
      </w:del>
    </w:p>
    <w:p w14:paraId="34ADD194" w14:textId="77777777">
      <w:pPr>
        <w:spacing w:before="0" w:after="0" w:line="360" w:lineRule="auto"/>
        <w:ind w:left="0"/>
        <w:keepNext/>
        <w:keepLines/>
      </w:pPr>
      <w:del w:id="7147" w:author="Codex" w:date="2026-09-28T19:19:05Z">
        <w:r>
          <w:rPr>
            <w:rFonts w:ascii="Times New Roman" w:hAnsi="Times New Roman" w:eastAsia="Times New Roman" w:cs="Times New Roman"/>
            <w:color w:val="000000"/>
            <w:sz w:val="28"/>
            <w:szCs w:val="28"/>
            <w:b/>
            <w:bCs/>
          </w:rPr>
          <w:delText>CÁC DỮ KIỆN CẦN BỔ SUNG (chỉ cung cấp mức được phép công bố)</w:delText>
        </w:r>
      </w:del>
    </w:p>
    <w:p w14:paraId="73F65179" w14:textId="77777777">
      <w:pPr>
        <w:spacing w:before="0" w:after="0" w:line="360" w:lineRule="auto"/>
        <w:ind w:left="360" w:hanging="360"/>
        <w:jc w:val="both"/>
        <w:keepLines/>
      </w:pPr>
      <w:del w:id="7148" w:author="Codex" w:date="2026-09-28T19:19:05Z">
        <w:r>
          <w:rPr>
            <w:rFonts w:ascii="Times New Roman" w:hAnsi="Times New Roman" w:eastAsia="Times New Roman" w:cs="Times New Roman"/>
            <w:color w:val="000000"/>
            <w:sz w:val="28"/>
            <w:szCs w:val="28"/>
          </w:rPr>
          <w:delText>• Mã dự án/bo mạch đã ẩn danh và quyền sử dụng tên, ảnh, sơ đồ; nếu không thể nêu, xác nhận cách gọi chung.</w:delText>
        </w:r>
      </w:del>
    </w:p>
    <w:p w14:paraId="81F4C6C6" w14:textId="77777777">
      <w:pPr>
        <w:spacing w:before="0" w:after="0" w:line="360" w:lineRule="auto"/>
        <w:ind w:left="360" w:hanging="360"/>
        <w:jc w:val="both"/>
        <w:keepLines/>
      </w:pPr>
      <w:del w:id="7149" w:author="Codex" w:date="2026-09-28T19:19:05Z">
        <w:r>
          <w:rPr>
            <w:rFonts w:ascii="Times New Roman" w:hAnsi="Times New Roman" w:eastAsia="Times New Roman" w:cs="Times New Roman"/>
            <w:color w:val="000000"/>
            <w:sz w:val="28"/>
            <w:szCs w:val="28"/>
          </w:rPr>
          <w:delText>• Nền tảng có thể công bố: SoC, model bo, phiên bản Linux/phần mềm, loại kết nối liên quan (Ethernet, Wi-Fi, modem...) — các chi tiết này hiện chưa được xác nhận.</w:delText>
        </w:r>
      </w:del>
    </w:p>
    <w:p w14:paraId="A492B38C" w14:textId="77777777">
      <w:pPr>
        <w:spacing w:before="0" w:after="0" w:line="360" w:lineRule="auto"/>
        <w:ind w:left="360" w:hanging="360"/>
        <w:jc w:val="both"/>
        <w:keepLines/>
      </w:pPr>
      <w:del w:id="7150" w:author="Codex" w:date="2026-09-28T19:19:05Z">
        <w:r>
          <w:rPr>
            <w:rFonts w:ascii="Times New Roman" w:hAnsi="Times New Roman" w:eastAsia="Times New Roman" w:cs="Times New Roman"/>
            <w:color w:val="000000"/>
            <w:sz w:val="28"/>
            <w:szCs w:val="28"/>
          </w:rPr>
          <w:delText>• Mục tiêu chức năng, điều kiện ban đầu, hành vi mong đợi, biểu hiện quan sát được và cách tái hiện nếu được phép.</w:delText>
        </w:r>
      </w:del>
    </w:p>
    <w:p w14:paraId="7591336F" w14:textId="77777777">
      <w:pPr>
        <w:spacing w:before="0" w:after="0" w:line="360" w:lineRule="auto"/>
        <w:ind w:left="360" w:hanging="360"/>
        <w:jc w:val="both"/>
        <w:keepLines/>
      </w:pPr>
      <w:del w:id="7151" w:author="Codex" w:date="2026-09-28T19:19:05Z">
        <w:r>
          <w:rPr>
            <w:rFonts w:ascii="Times New Roman" w:hAnsi="Times New Roman" w:eastAsia="Times New Roman" w:cs="Times New Roman"/>
            <w:color w:val="000000"/>
            <w:sz w:val="28"/>
            <w:szCs w:val="28"/>
          </w:rPr>
          <w:delText>• Phạm vi cá nhân: nội dung được giao; phần trực tiếp thao tác so với quan sát/được hướng dẫn; công cụ và thay đổi thực tế.</w:delText>
        </w:r>
      </w:del>
    </w:p>
    <w:p w14:paraId="061C06CD" w14:textId="77777777">
      <w:pPr>
        <w:spacing w:before="0" w:after="0" w:line="360" w:lineRule="auto"/>
        <w:ind w:left="360" w:hanging="360"/>
        <w:jc w:val="both"/>
        <w:keepLines/>
      </w:pPr>
      <w:del w:id="7152" w:author="Codex" w:date="2026-09-28T19:19:05Z">
        <w:r>
          <w:rPr>
            <w:rFonts w:ascii="Times New Roman" w:hAnsi="Times New Roman" w:eastAsia="Times New Roman" w:cs="Times New Roman"/>
            <w:color w:val="000000"/>
            <w:sz w:val="28"/>
            <w:szCs w:val="28"/>
          </w:rPr>
          <w:delText>• Bằng chứng đã thu thập, giả thuyết đã kiểm tra, trạng thái hiện tại và kết quả được người hướng dẫn xác nhận.</w:delText>
        </w:r>
      </w:del>
    </w:p>
    <w:p w14:paraId="D2C9D4BC" w14:textId="77777777">
      <w:pPr>
        <w:spacing w:before="0" w:after="0" w:line="360" w:lineRule="auto"/>
        <w:ind w:left="360" w:hanging="360"/>
        <w:jc w:val="both"/>
        <w:keepLines/>
      </w:pPr>
      <w:del w:id="7153" w:author="Codex" w:date="2026-09-28T19:19:05Z">
        <w:r>
          <w:rPr>
            <w:rFonts w:ascii="Times New Roman" w:hAnsi="Times New Roman" w:eastAsia="Times New Roman" w:cs="Times New Roman"/>
            <w:color w:val="000000"/>
            <w:sz w:val="28"/>
            <w:szCs w:val="28"/>
          </w:rPr>
          <w:delText>• Ảnh/sơ đồ thực tế đã được duyệt công bố (nếu có); hiện chưa có ảnh/sơ đồ bo mạch thực tập được phép sử dụng.</w:delText>
        </w:r>
      </w:del>
    </w:p>
    <w:p w14:paraId="7FB9D22A" w14:textId="77777777">
      <w:pPr>
        <w:spacing w:before="0" w:after="0" w:line="360" w:lineRule="auto"/>
        <w:ind w:left="0"/>
        <w:keepLines/>
      </w:pPr>
      <w:del w:id="7154" w:author="Codex" w:date="2026-09-28T19:19:05Z">
        <w:r>
          <w:rPr>
            <w:rFonts w:ascii="Times New Roman" w:hAnsi="Times New Roman" w:eastAsia="Times New Roman" w:cs="Times New Roman"/>
            <w:color w:val="000000"/>
            <w:sz w:val="28"/>
            <w:szCs w:val="28"/>
            <w:i/>
          </w:rPr>
          <w:delText>Ghi chú biên tập tạm thời: thay bằng nội dung đã xác minh hoặc xóa trước khi nộp.</w:delText>
        </w:r>
      </w:del>
    </w:p>
    <w:p w14:paraId="4DC92CA1" w14:textId="77777777">
      <w:pPr>
        <w:pBdr/>
        <w:spacing w:after="0" w:before="0" w:line="360" w:lineRule="auto"/>
        <w:ind w:firstLine="720"/>
        <w:jc w:val="both"/>
        <w:rPr/>
      </w:pPr>
      <w:ins w:id="7260" w:author="Codex" w:date="2026-09-28T19:19:05Z">
        <w:r>
          <w:rPr>
            <w:rFonts w:ascii="Times New Roman" w:hAnsi="Times New Roman" w:eastAsia="Times New Roman" w:cs="Times New Roman"/>
            <w:color w:val="000000"/>
            <w:sz w:val="28"/>
            <w:szCs w:val="28"/>
            <w:lang w:val="vi-VN"/>
          </w:rPr>
          <w:t>Bring-up mạng nằm trong quá trình Bring-up tổng thể của bo mạch. Người thực hiện cần phối hợp kiến thức điện tử, hệ điều hành, driver và mạng máy tính để lần từ điều kiện khởi động tới dịch vụ đầu cuối. Các bước sau đây là khung kỹ thuật phổ quát; quy trình thực tế phải theo tài liệu nền tảng, yêu cầu dự án và phạm vi được phép thao tác.</w:t>
        </w:r>
      </w:ins>
    </w:p>
    <w:p w14:paraId="DB3E43A1" w14:textId="77777777">
      <w:pPr>
        <w:keepNext w:val="true"/>
        <w:pBdr/>
        <w:spacing w:after="0" w:before="0" w:line="360" w:lineRule="auto"/>
        <w:ind/>
        <w:jc w:val="left"/>
        <w:rPr/>
      </w:pPr>
      <w:bookmarkStart w:id="126" w:name="KhanhHead_044"/>
      <w:bookmarkStart w:id="3002" w:name="ReportToc_3002"/>
      <w:del w:id="7039" w:author="Codex" w:date="2026-09-28T19:19:05Z">
        <w:r>
          <w:rPr>
            <w:rFonts w:ascii="Times New Roman" w:hAnsi="Times New Roman" w:eastAsia="Times New Roman" w:cs="Times New Roman"/>
            <w:b/>
            <w:color w:val="000000"/>
            <w:sz w:val="28"/>
            <w:szCs w:val="28"/>
            <w:lang w:val="vi-VN"/>
          </w:rPr>
          <w:delText>2.3.5. Vai trò của hướng dẫn và quá trình tự học</w:delText>
        </w:r>
      </w:del>
      <w:ins w:id="7040" w:author="Codex" w:date="2026-09-28T19:19:05Z">
        <w:r>
          <w:rPr>
            <w:rFonts w:ascii="Times New Roman" w:hAnsi="Times New Roman" w:eastAsia="Times New Roman" w:cs="Times New Roman"/>
            <w:b/>
            <w:color w:val="000000"/>
            <w:sz w:val="28"/>
            <w:szCs w:val="28"/>
            <w:lang w:val="vi-VN"/>
          </w:rPr>
          <w:t>2.5.1. Kiến thức nền tảng cần có</w:t>
        </w:r>
      </w:ins>
      <w:bookmarkEnd w:id="3002"/>
      <w:bookmarkEnd w:id="126"/>
    </w:p>
    <w:p w14:paraId="DFE645A7" w14:textId="77777777">
      <w:pPr>
        <w:pBdr/>
        <w:spacing w:after="0" w:before="0" w:line="360" w:lineRule="auto"/>
        <w:ind w:firstLine="720"/>
        <w:jc w:val="both"/>
        <w:rPr/>
      </w:pPr>
      <w:del w:id="7155" w:author="Codex" w:date="2026-09-28T19:19:05Z">
        <w:r>
          <w:rPr>
            <w:rFonts w:ascii="Times New Roman" w:hAnsi="Times New Roman" w:eastAsia="Times New Roman" w:cs="Times New Roman"/>
            <w:color w:val="000000"/>
            <w:sz w:val="28"/>
            <w:szCs w:val="28"/>
            <w:lang w:val="vi-VN"/>
          </w:rPr>
          <w:delText>Các kỹ sư đi trước hỗ trợ bằng tài liệu, kiến thức và giải thích thực tế về bo mạch. Sự hướng dẫn này giúp tiếp cận nội dung chuyên sâu theo thứ tự hợp lý, từ khái niệm nền đến các chức năng cần tìm hiểu. Với lĩnh vực có nhiều lớp kỹ thuật, người mới khó tự xây dựng toàn bộ bối cảnh chỉ từ những từ khóa rời rạc; người hướng dẫn giúp xác định đâu là nội dung cần ưu tiên.</w:delText>
        </w:r>
      </w:del>
    </w:p>
    <w:p w14:paraId="F63F071D" w14:textId="77777777">
      <w:pPr>
        <w:pBdr/>
        <w:spacing w:after="0" w:before="0" w:line="360" w:lineRule="auto"/>
        <w:ind w:firstLine="720"/>
        <w:jc w:val="both"/>
        <w:rPr/>
      </w:pPr>
      <w:del w:id="7156" w:author="Codex" w:date="2026-09-28T19:19:05Z">
        <w:r>
          <w:rPr>
            <w:rFonts w:ascii="Times New Roman" w:hAnsi="Times New Roman" w:eastAsia="Times New Roman" w:cs="Times New Roman"/>
            <w:color w:val="000000"/>
            <w:sz w:val="28"/>
            <w:szCs w:val="28"/>
            <w:lang w:val="vi-VN"/>
          </w:rPr>
          <w:delText>Tiếp nhận hướng dẫn cần đi cùng quá trình tự học: tìm hiểu thuật ngữ, đọc phần tài liệu liên quan và xác định chính xác điểm chưa rõ để trao đổi. Khi nhận được lời giải thích, việc đặt nội dung vào cấu trúc hệ thống giúp ghi nhớ nguyên lý thay vì chỉ nhớ câu trả lời cho một tình huống. Đây là phương pháp phù hợp để tiếp tục làm quen với BSP và Network.</w:delText>
        </w:r>
      </w:del>
    </w:p>
    <w:p w14:paraId="ECA71341" w14:textId="77777777">
      <w:pPr>
        <w:pBdr/>
        <w:spacing w:after="0" w:before="0" w:line="360" w:lineRule="auto"/>
        <w:ind w:firstLine="720"/>
        <w:jc w:val="both"/>
        <w:rPr/>
      </w:pPr>
      <w:del w:id="7157" w:author="Codex" w:date="2026-09-28T19:19:05Z">
        <w:r>
          <w:rPr>
            <w:rFonts w:ascii="Times New Roman" w:hAnsi="Times New Roman" w:eastAsia="Times New Roman" w:cs="Times New Roman"/>
            <w:color w:val="000000"/>
            <w:sz w:val="28"/>
            <w:szCs w:val="28"/>
            <w:lang w:val="vi-VN"/>
          </w:rPr>
          <w:delText>Một nội dung chuyên môn có thể cần nhiều lần đọc và đối chiếu trước khi trở nên rõ ràng. Tốc độ học không chỉ phụ thuộc vào lượng tài liệu mà còn phụ thuộc khả năng kết nối kiến thức, đặt câu hỏi và kiểm tra lại cách hiểu. Tinh thần chủ động và sự kiên nhẫn vì vậy có vai trò quan trọng trong công việc hệ thống nhúng.</w:delText>
        </w:r>
      </w:del>
    </w:p>
    <w:p w14:paraId="91FB3732" w14:textId="77777777">
      <w:pPr>
        <w:pBdr/>
        <w:spacing w:after="0" w:before="0" w:line="360" w:lineRule="auto"/>
        <w:ind w:firstLine="720"/>
        <w:jc w:val="both"/>
        <w:rPr/>
      </w:pPr>
      <w:ins w:id="7261" w:author="Codex" w:date="2026-09-28T19:19:05Z">
        <w:r>
          <w:rPr>
            <w:rFonts w:ascii="Times New Roman" w:hAnsi="Times New Roman" w:eastAsia="Times New Roman" w:cs="Times New Roman"/>
            <w:color w:val="000000"/>
            <w:sz w:val="28"/>
            <w:szCs w:val="28"/>
            <w:lang w:val="vi-VN"/>
          </w:rPr>
          <w:t>Kiến thức điện tử giúp hiểu sơ đồ khối, nguồn cấp, reset, xung nhịp, bus, chân kết nối và đặc tính của giao tiếp. Với kết nối vô tuyến, cần thêm cơ sở về anten, đường RF, băng tần, nhiễu và yêu cầu tuân thủ. Những nền tảng này hỗ trợ nhận biết mối liên hệ vật lý; không thay thế thiết kế mạch hoặc phép đo chuyên dụng.</w:t>
        </w:r>
      </w:ins>
    </w:p>
    <w:p w14:paraId="D26DB38D" w14:textId="77777777">
      <w:pPr>
        <w:pBdr/>
        <w:spacing w:after="0" w:before="0" w:line="360" w:lineRule="auto"/>
        <w:ind w:firstLine="720"/>
        <w:jc w:val="both"/>
        <w:rPr/>
      </w:pPr>
      <w:ins w:id="7262" w:author="Codex" w:date="2026-09-28T19:19:05Z">
        <w:r>
          <w:rPr>
            <w:rFonts w:ascii="Times New Roman" w:hAnsi="Times New Roman" w:eastAsia="Times New Roman" w:cs="Times New Roman"/>
            <w:color w:val="000000"/>
            <w:sz w:val="28"/>
            <w:szCs w:val="28"/>
            <w:lang w:val="vi-VN"/>
          </w:rPr>
          <w:t>Kiến thức về hệ điều hành và Linux gồm chuỗi khởi động, kernel, userspace, driver, firmware, mô tả phần cứng, cấu hình build và cách cài gói phần mềm hệ thống. C/C++ hỗ trợ đọc một phần mã nguồn hệ thống, còn kiến thức về kiến trúc và giao diện phần mềm giúp xác định thành phần nào cung cấp chức năng. Mức cần biết tùy vai trò và loại thiết bị.</w:t>
        </w:r>
      </w:ins>
    </w:p>
    <w:p w14:paraId="D744A57C" w14:textId="77777777">
      <w:pPr>
        <w:pBdr/>
        <w:spacing w:after="0" w:before="0" w:line="360" w:lineRule="auto"/>
        <w:ind w:firstLine="720"/>
        <w:jc w:val="both"/>
        <w:rPr/>
      </w:pPr>
      <w:ins w:id="7263" w:author="Codex" w:date="2026-09-28T19:19:05Z">
        <w:r>
          <w:rPr>
            <w:rFonts w:ascii="Times New Roman" w:hAnsi="Times New Roman" w:eastAsia="Times New Roman" w:cs="Times New Roman"/>
            <w:color w:val="000000"/>
            <w:sz w:val="28"/>
            <w:szCs w:val="28"/>
            <w:lang w:val="vi-VN"/>
          </w:rPr>
          <w:t>Kiến thức mạng máy tính gồm Ethernet/IEEE 802.11 hoặc mạng di động, mô hình TCP/IP, địa chỉ, DHCP, định tuyến, DNS, TCP/UDP và cách một dịch vụ ứng dụng hoạt động. Bên cạnh lý thuyết, người làm cần biết đọc tài liệu theo đúng phiên bản, ghi điều kiện thử nghiệm, phân biệt dữ liệu quan sát với giả thuyết và trao đổi với người phụ trách trước khi thay đổi cấu hình.</w:t>
        </w:r>
      </w:ins>
    </w:p>
    <w:p w14:paraId="FB13297C" w14:textId="77777777">
      <w:pPr>
        <w:keepNext w:val="true"/>
        <w:pBdr/>
        <w:spacing w:after="0" w:before="0" w:line="360" w:lineRule="auto"/>
        <w:ind/>
        <w:jc w:val="left"/>
        <w:rPr/>
      </w:pPr>
      <w:bookmarkStart w:id="127" w:name="KhanhHead_045"/>
      <w:bookmarkStart w:id="46" w:name="ReportToc_038"/>
      <w:del w:id="7041" w:author="Codex" w:date="2026-09-28T19:19:05Z">
        <w:r>
          <w:rPr>
            <w:rFonts w:ascii="Times New Roman" w:hAnsi="Times New Roman" w:eastAsia="Times New Roman" w:cs="Times New Roman"/>
            <w:b/>
            <w:color w:val="000000"/>
            <w:sz w:val="28"/>
            <w:szCs w:val="28"/>
            <w:lang w:val="vi-VN"/>
          </w:rPr>
          <w:delText>2.4. Phương pháp tiếp cận vấn đề Network ở mức khái quát</w:delText>
        </w:r>
      </w:del>
      <w:ins w:id="7042" w:author="Codex" w:date="2026-09-28T19:19:05Z">
        <w:r>
          <w:rPr>
            <w:rFonts w:ascii="Times New Roman" w:hAnsi="Times New Roman" w:eastAsia="Times New Roman" w:cs="Times New Roman"/>
            <w:b/>
            <w:color w:val="000000"/>
            <w:sz w:val="28"/>
            <w:szCs w:val="28"/>
            <w:lang w:val="vi-VN"/>
          </w:rPr>
          <w:t>2.5.2. Các giai đoạn Bring-up từ bo mạch đến kết nối</w:t>
        </w:r>
      </w:ins>
      <w:bookmarkEnd w:id="46"/>
      <w:bookmarkEnd w:id="127"/>
    </w:p>
    <w:p w14:paraId="220F763D" w14:textId="77777777">
      <w:pPr>
        <w:pBdr/>
        <w:spacing w:after="0" w:before="0" w:line="360" w:lineRule="auto"/>
        <w:ind w:firstLine="720"/>
        <w:jc w:val="both"/>
        <w:rPr/>
      </w:pPr>
      <w:del w:id="7158" w:author="Codex" w:date="2026-09-28T19:19:05Z">
        <w:r>
          <w:rPr>
            <w:rFonts w:ascii="Times New Roman" w:hAnsi="Times New Roman" w:eastAsia="Times New Roman" w:cs="Times New Roman"/>
            <w:color w:val="000000"/>
            <w:sz w:val="28"/>
            <w:szCs w:val="28"/>
            <w:lang w:val="vi-VN"/>
          </w:rPr>
          <w:delText>Do nội dung Network vẫn đang được tìm hiểu và thông tin dự án cần được bảo mật, mục này trình bày khung suy luận chung để tiếp cận vấn đề mạng trên thiết bị nhúng, không phải biên bản thao tác trên bo mạch cụ thể. Mọi thao tác thực tế cần tuân theo tài liệu áp dụng, hướng dẫn của kỹ sư phụ trách và quy định của công ty.</w:delText>
        </w:r>
      </w:del>
    </w:p>
    <w:p w14:paraId="62949361" w14:textId="77777777">
      <w:pPr>
        <w:pBdr/>
        <w:spacing w:after="0" w:before="0" w:line="360" w:lineRule="auto"/>
        <w:ind w:firstLine="720"/>
        <w:jc w:val="both"/>
        <w:rPr/>
      </w:pPr>
      <w:ins w:id="7264" w:author="Codex" w:date="2026-09-28T19:19:05Z">
        <w:r>
          <w:rPr>
            <w:rFonts w:ascii="Times New Roman" w:hAnsi="Times New Roman" w:eastAsia="Times New Roman" w:cs="Times New Roman"/>
            <w:color w:val="000000"/>
            <w:sz w:val="28"/>
            <w:szCs w:val="28"/>
            <w:lang w:val="vi-VN"/>
          </w:rPr>
          <w:t>Trước khi thao tác, cần xác định yêu cầu chức năng, mã nhận dạng nền tảng được phép sử dụng, phiên bản phần mềm và tài liệu tham chiếu. Bước chuẩn bị này tạo cơ sở để tái hiện trạng thái và so sánh kết quả; nếu cấu hình nguồn hoặc phiên bản không rõ, một khác biệt quan sát được chưa đủ để kết luận là lỗi.</w:t>
        </w:r>
      </w:ins>
    </w:p>
    <w:p w14:paraId="1C9F5633" w14:textId="77777777">
      <w:pPr>
        <w:pBdr/>
        <w:spacing w:after="0" w:before="0" w:line="360" w:lineRule="auto"/>
        <w:ind w:firstLine="720"/>
        <w:jc w:val="both"/>
        <w:rPr/>
      </w:pPr>
      <w:ins w:id="7265" w:author="Codex" w:date="2026-09-28T19:19:05Z">
        <w:r>
          <w:rPr>
            <w:rFonts w:ascii="Times New Roman" w:hAnsi="Times New Roman" w:eastAsia="Times New Roman" w:cs="Times New Roman"/>
            <w:color w:val="000000"/>
            <w:sz w:val="28"/>
            <w:szCs w:val="28"/>
            <w:lang w:val="vi-VN"/>
          </w:rPr>
          <w:t>Tiếp theo là kiểm tra an toàn và khởi động nền tảng: cấp nguồn theo quy trình, xác nhận chuỗi khởi động, kernel và userspace; sau đó đối chiếu việc hệ điều hành nhận diện thiết bị và driver có được gắn hay không. Với chức năng mạng, việc kiểm tra đi tiếp qua trạng thái giao diện/liên kết, cấu hình IP, tuyến đường, phân giải tên và dịch vụ đích. Hình 2.11 và Bảng 2.3 hệ thống hóa các giai đoạn cùng loại bằng chứng có thể xem xét.</w:t>
        </w:r>
      </w:ins>
    </w:p>
    <w:p w14:paraId="D4B23CCA" w14:textId="77777777">
      <w:pPr>
        <w:keepNext w:val="true"/>
        <w:pBdr/>
        <w:spacing w:after="0" w:before="0" w:line="360" w:lineRule="auto"/>
        <w:ind/>
        <w:jc w:val="center"/>
        <w:rPr/>
      </w:pPr>
      <w:ins w:id="7266" w:author="Codex" w:date="2026-09-28T19:19:05Z">
        <w:r>
          <w:drawing>
            <wp:inline distT="0" distB="0" distL="0" distR="0">
              <wp:extent cx="5212080" cy="4357006"/>
              <wp:effectExtent l="0" t="0" r="0" b="0"/>
              <wp:docPr id="26" name="Figure 11: Hình 2.11. Các giai đoạn Bring-up chức năng mạng trên thiết bị" descr="Hình 2.11. Các giai đoạn Bring-up chức năng mạng trên thiết bị" title="Hình 2.11. Các giai đoạn Bring-up chức năng mạng trên thiết bị"/>
              <wp:cNvGraphicFramePr>
                <a:graphicFrameLocks noChangeAspect="1"/>
              </wp:cNvGraphicFramePr>
              <a:graphic>
                <a:graphicData uri="http://schemas.openxmlformats.org/drawingml/2006/picture">
                  <pic:pic xmlns:pic="http://schemas.openxmlformats.org/drawingml/2006/picture">
                    <pic:nvPicPr>
                      <pic:cNvPr id="26" name="Figure 11 image" descr="Hình 2.11. Các giai đoạn Bring-up chức năng mạng trên thiết bị"/>
                      <pic:cNvPicPr>
                        <a:picLocks noChangeAspect="1"/>
                      </pic:cNvPicPr>
                      <pic:nvPr/>
                    </pic:nvPicPr>
                    <pic:blipFill rotWithShape="1">
                      <a:blip r:embed="rId36"/>
                      <a:stretch/>
                    </pic:blipFill>
                    <pic:spPr bwMode="auto">
                      <a:xfrm>
                        <a:off x="0" y="0"/>
                        <a:ext cx="5212080" cy="4357006"/>
                      </a:xfrm>
                      <a:prstGeom prst="rect">
                        <a:avLst/>
                      </a:prstGeom>
                    </pic:spPr>
                  </pic:pic>
                </a:graphicData>
              </a:graphic>
            </wp:inline>
          </w:drawing>
        </w:r>
      </w:ins>
    </w:p>
    <w:p w14:paraId="BB532CC6" w14:textId="77777777">
      <w:pPr>
        <w:keepNext w:val="true"/>
        <w:pBdr/>
        <w:spacing w:after="0" w:before="0" w:line="360" w:lineRule="auto"/>
        <w:ind/>
        <w:jc w:val="center"/>
        <w:rPr/>
      </w:pPr>
      <w:bookmarkStart w:id="9007" w:name="KhanhFig_207"/>
      <w:ins w:id="7267" w:author="Codex" w:date="2026-09-28T19:19:05Z">
        <w:r>
          <w:rPr>
            <w:rFonts w:ascii="Times New Roman" w:hAnsi="Times New Roman" w:eastAsia="Times New Roman" w:cs="Times New Roman"/>
            <w:b/>
            <w:i/>
            <w:iCs/>
            <w:color w:val="000000"/>
            <w:sz w:val="28"/>
          </w:rPr>
          <w:t>Hình 2.11. Các giai đoạn Bring-up chức năng mạng trên thiết bị</w:t>
        </w:r>
      </w:ins>
      <w:bookmarkEnd w:id="9007"/>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ins w:id="7268" w:author="Codex" w:date="2026-09-28T19:19:05Z"/>
        </w:trPr>
        <w:tc>
          <w:tcPr>
            <w:shd w:val="clear" w:color="auto" w:fill="ffffff"/>
            <w:tcBorders/>
            <w:tcMar>
              <w:left w:w="85" w:type="dxa"/>
              <w:top w:w="20" w:type="dxa"/>
              <w:right w:w="85" w:type="dxa"/>
              <w:bottom w:w="20" w:type="dxa"/>
            </w:tcMar>
            <w:tcW w:w="2268" w:type="dxa"/>
            <w:vAlign w:val="center"/>
          </w:tcPr>
          <w:p w14:paraId="DC375F3F" w14:textId="77777777">
            <w:pPr>
              <w:pBdr/>
              <w:spacing w:after="0" w:before="0" w:line="360" w:lineRule="auto"/>
              <w:ind w:firstLine="0" w:left="0"/>
              <w:jc w:val="center"/>
              <w:rPr/>
            </w:pPr>
            <w:r>
              <w:rPr>
                <w:rFonts w:ascii="Times New Roman" w:hAnsi="Times New Roman" w:eastAsia="Times New Roman" w:cs="Times New Roman"/>
                <w:b w:val="0"/>
                <w:color w:val="000000"/>
                <w:sz w:val="28"/>
              </w:rPr>
              <w:t>Giai đoạn</w:t>
            </w:r>
          </w:p>
        </w:tc>
        <w:tc>
          <w:tcPr>
            <w:shd w:val="clear" w:color="auto" w:fill="ffffff"/>
            <w:tcBorders/>
            <w:tcMar>
              <w:left w:w="85" w:type="dxa"/>
              <w:top w:w="20" w:type="dxa"/>
              <w:right w:w="85" w:type="dxa"/>
              <w:bottom w:w="20" w:type="dxa"/>
            </w:tcMar>
            <w:tcW w:w="2540" w:type="dxa"/>
            <w:vAlign w:val="center"/>
          </w:tcPr>
          <w:p w14:paraId="90A4955A" w14:textId="77777777">
            <w:pPr>
              <w:pBdr/>
              <w:spacing w:after="0" w:before="0" w:line="360" w:lineRule="auto"/>
              <w:ind w:firstLine="0" w:left="0"/>
              <w:jc w:val="center"/>
              <w:rPr/>
            </w:pPr>
            <w:r>
              <w:rPr>
                <w:rFonts w:ascii="Times New Roman" w:hAnsi="Times New Roman" w:eastAsia="Times New Roman" w:cs="Times New Roman"/>
                <w:b w:val="0"/>
                <w:color w:val="000000"/>
                <w:sz w:val="28"/>
              </w:rPr>
              <w:t>Nội dung cần xác nhận</w:t>
            </w:r>
          </w:p>
        </w:tc>
        <w:tc>
          <w:tcPr>
            <w:shd w:val="clear" w:color="auto" w:fill="ffffff"/>
            <w:tcBorders/>
            <w:tcMar>
              <w:left w:w="85" w:type="dxa"/>
              <w:top w:w="20" w:type="dxa"/>
              <w:right w:w="85" w:type="dxa"/>
              <w:bottom w:w="20" w:type="dxa"/>
            </w:tcMar>
            <w:tcW w:w="4263" w:type="dxa"/>
            <w:vAlign w:val="center"/>
          </w:tcPr>
          <w:p w14:paraId="B4A3D7D8" w14:textId="77777777">
            <w:pPr>
              <w:pBdr/>
              <w:spacing w:after="0" w:before="0" w:line="360" w:lineRule="auto"/>
              <w:ind w:firstLine="0" w:left="0"/>
              <w:jc w:val="center"/>
              <w:rPr/>
            </w:pPr>
            <w:r>
              <w:rPr>
                <w:rFonts w:ascii="Times New Roman" w:hAnsi="Times New Roman" w:eastAsia="Times New Roman" w:cs="Times New Roman"/>
                <w:b w:val="0"/>
                <w:color w:val="000000"/>
                <w:sz w:val="28"/>
              </w:rPr>
              <w:t>Bằng chứng tham khảo</w:t>
            </w:r>
          </w:p>
        </w:tc>
      </w:tr>
      <w:tr>
        <w:trPr>
          <w:cantSplit/>
          <w:ins w:id="7269" w:author="Codex" w:date="2026-09-28T19:19:05Z"/>
        </w:trPr>
        <w:tc>
          <w:tcPr>
            <w:shd w:val="clear" w:color="auto" w:fill="ffffff"/>
            <w:tcBorders/>
            <w:tcMar>
              <w:left w:w="85" w:type="dxa"/>
              <w:top w:w="20" w:type="dxa"/>
              <w:right w:w="85" w:type="dxa"/>
              <w:bottom w:w="20" w:type="dxa"/>
            </w:tcMar>
            <w:tcW w:w="2268" w:type="dxa"/>
            <w:vAlign w:val="center"/>
          </w:tcPr>
          <w:p w14:paraId="CD38F39A" w14:textId="77777777">
            <w:pPr>
              <w:pBdr/>
              <w:spacing w:after="0" w:before="0" w:line="360" w:lineRule="auto"/>
              <w:ind w:firstLine="0" w:left="0"/>
              <w:jc w:val="center"/>
              <w:rPr/>
            </w:pPr>
            <w:r>
              <w:rPr>
                <w:rFonts w:ascii="Times New Roman" w:hAnsi="Times New Roman" w:eastAsia="Times New Roman" w:cs="Times New Roman"/>
                <w:b w:val="0"/>
                <w:color w:val="000000"/>
                <w:sz w:val="28"/>
              </w:rPr>
              <w:t>Chuẩn bị</w:t>
            </w:r>
          </w:p>
        </w:tc>
        <w:tc>
          <w:tcPr>
            <w:shd w:val="clear" w:color="auto" w:fill="ffffff"/>
            <w:tcBorders/>
            <w:tcMar>
              <w:left w:w="85" w:type="dxa"/>
              <w:top w:w="20" w:type="dxa"/>
              <w:right w:w="85" w:type="dxa"/>
              <w:bottom w:w="20" w:type="dxa"/>
            </w:tcMar>
            <w:tcW w:w="2540" w:type="dxa"/>
            <w:vAlign w:val="center"/>
          </w:tcPr>
          <w:p w14:paraId="4EE094EA" w14:textId="77777777">
            <w:pPr>
              <w:pBdr/>
              <w:spacing w:after="0" w:before="0" w:line="360" w:lineRule="auto"/>
              <w:ind w:firstLine="0" w:left="0"/>
              <w:jc w:val="center"/>
              <w:rPr/>
            </w:pPr>
            <w:r>
              <w:rPr>
                <w:rFonts w:ascii="Times New Roman" w:hAnsi="Times New Roman" w:eastAsia="Times New Roman" w:cs="Times New Roman"/>
                <w:b w:val="0"/>
                <w:color w:val="000000"/>
                <w:sz w:val="28"/>
              </w:rPr>
              <w:t>Đúng bo mạch, phiên bản và yêu cầu chức năng</w:t>
            </w:r>
          </w:p>
        </w:tc>
        <w:tc>
          <w:tcPr>
            <w:shd w:val="clear" w:color="auto" w:fill="ffffff"/>
            <w:tcBorders/>
            <w:tcMar>
              <w:left w:w="85" w:type="dxa"/>
              <w:top w:w="20" w:type="dxa"/>
              <w:right w:w="85" w:type="dxa"/>
              <w:bottom w:w="20" w:type="dxa"/>
            </w:tcMar>
            <w:tcW w:w="4263" w:type="dxa"/>
            <w:vAlign w:val="center"/>
          </w:tcPr>
          <w:p w14:paraId="6C2432E2" w14:textId="77777777">
            <w:pPr>
              <w:pBdr/>
              <w:spacing w:after="0" w:before="0" w:line="360" w:lineRule="auto"/>
              <w:ind w:firstLine="0" w:left="0"/>
              <w:jc w:val="left"/>
              <w:rPr/>
            </w:pPr>
            <w:r>
              <w:rPr>
                <w:rFonts w:ascii="Times New Roman" w:hAnsi="Times New Roman" w:eastAsia="Times New Roman" w:cs="Times New Roman"/>
                <w:b w:val="0"/>
                <w:color w:val="000000"/>
                <w:sz w:val="28"/>
              </w:rPr>
              <w:t>Tài liệu và mã phiên bản nền</w:t>
            </w:r>
          </w:p>
        </w:tc>
      </w:tr>
      <w:tr>
        <w:trPr>
          <w:cantSplit/>
          <w:ins w:id="7270" w:author="Codex" w:date="2026-09-28T19:19:05Z"/>
        </w:trPr>
        <w:tc>
          <w:tcPr>
            <w:shd w:val="clear" w:color="auto" w:fill="ffffff"/>
            <w:tcBorders/>
            <w:tcMar>
              <w:left w:w="85" w:type="dxa"/>
              <w:top w:w="20" w:type="dxa"/>
              <w:right w:w="85" w:type="dxa"/>
              <w:bottom w:w="20" w:type="dxa"/>
            </w:tcMar>
            <w:tcW w:w="2268" w:type="dxa"/>
            <w:vAlign w:val="center"/>
          </w:tcPr>
          <w:p w14:paraId="FB2FC4D9" w14:textId="77777777">
            <w:pPr>
              <w:pBdr/>
              <w:spacing w:after="0" w:before="0" w:line="360" w:lineRule="auto"/>
              <w:ind w:firstLine="0" w:left="0"/>
              <w:jc w:val="center"/>
              <w:rPr/>
            </w:pPr>
            <w:r>
              <w:rPr>
                <w:rFonts w:ascii="Times New Roman" w:hAnsi="Times New Roman" w:eastAsia="Times New Roman" w:cs="Times New Roman"/>
                <w:b w:val="0"/>
                <w:color w:val="000000"/>
                <w:sz w:val="28"/>
              </w:rPr>
              <w:t>Khởi động</w:t>
            </w:r>
          </w:p>
        </w:tc>
        <w:tc>
          <w:tcPr>
            <w:shd w:val="clear" w:color="auto" w:fill="ffffff"/>
            <w:tcBorders/>
            <w:tcMar>
              <w:left w:w="85" w:type="dxa"/>
              <w:top w:w="20" w:type="dxa"/>
              <w:right w:w="85" w:type="dxa"/>
              <w:bottom w:w="20" w:type="dxa"/>
            </w:tcMar>
            <w:tcW w:w="2540" w:type="dxa"/>
            <w:vAlign w:val="center"/>
          </w:tcPr>
          <w:p w14:paraId="154BECFC" w14:textId="77777777">
            <w:pPr>
              <w:pBdr/>
              <w:spacing w:after="0" w:before="0" w:line="360" w:lineRule="auto"/>
              <w:ind w:firstLine="0" w:left="0"/>
              <w:jc w:val="center"/>
              <w:rPr/>
            </w:pPr>
            <w:r>
              <w:rPr>
                <w:rFonts w:ascii="Times New Roman" w:hAnsi="Times New Roman" w:eastAsia="Times New Roman" w:cs="Times New Roman"/>
                <w:b w:val="0"/>
                <w:color w:val="000000"/>
                <w:sz w:val="28"/>
              </w:rPr>
              <w:t>Chuỗi khởi động, kernel và không gian người dùng tới trạng thái mong đợi</w:t>
            </w:r>
          </w:p>
        </w:tc>
        <w:tc>
          <w:tcPr>
            <w:shd w:val="clear" w:color="auto" w:fill="ffffff"/>
            <w:tcBorders/>
            <w:tcMar>
              <w:left w:w="85" w:type="dxa"/>
              <w:top w:w="20" w:type="dxa"/>
              <w:right w:w="85" w:type="dxa"/>
              <w:bottom w:w="20" w:type="dxa"/>
            </w:tcMar>
            <w:tcW w:w="4263" w:type="dxa"/>
            <w:vAlign w:val="center"/>
          </w:tcPr>
          <w:p w14:paraId="F6073FD3" w14:textId="77777777">
            <w:pPr>
              <w:pBdr/>
              <w:spacing w:after="0" w:before="0" w:line="360" w:lineRule="auto"/>
              <w:ind w:firstLine="0" w:left="0"/>
              <w:jc w:val="left"/>
              <w:rPr/>
            </w:pPr>
            <w:r>
              <w:rPr>
                <w:rFonts w:ascii="Times New Roman" w:hAnsi="Times New Roman" w:eastAsia="Times New Roman" w:cs="Times New Roman"/>
                <w:b w:val="0"/>
                <w:color w:val="000000"/>
                <w:sz w:val="28"/>
              </w:rPr>
              <w:t>Log khởi động và trạng thái hệ thống</w:t>
            </w:r>
          </w:p>
        </w:tc>
      </w:tr>
      <w:tr>
        <w:trPr>
          <w:cantSplit/>
          <w:ins w:id="7271" w:author="Codex" w:date="2026-09-28T19:19:05Z"/>
        </w:trPr>
        <w:tc>
          <w:tcPr>
            <w:shd w:val="clear" w:color="auto" w:fill="ffffff"/>
            <w:tcBorders/>
            <w:tcMar>
              <w:left w:w="85" w:type="dxa"/>
              <w:top w:w="20" w:type="dxa"/>
              <w:right w:w="85" w:type="dxa"/>
              <w:bottom w:w="20" w:type="dxa"/>
            </w:tcMar>
            <w:tcW w:w="2268" w:type="dxa"/>
            <w:vAlign w:val="center"/>
          </w:tcPr>
          <w:p w14:paraId="D4FD4B6F" w14:textId="77777777">
            <w:pPr>
              <w:pBdr/>
              <w:spacing w:after="0" w:before="0" w:line="360" w:lineRule="auto"/>
              <w:ind w:firstLine="0" w:left="0"/>
              <w:jc w:val="center"/>
              <w:rPr/>
            </w:pPr>
            <w:r>
              <w:rPr>
                <w:rFonts w:ascii="Times New Roman" w:hAnsi="Times New Roman" w:eastAsia="Times New Roman" w:cs="Times New Roman"/>
                <w:b w:val="0"/>
                <w:color w:val="000000"/>
                <w:sz w:val="28"/>
              </w:rPr>
              <w:t>Nhận diện thiết bị</w:t>
            </w:r>
          </w:p>
        </w:tc>
        <w:tc>
          <w:tcPr>
            <w:shd w:val="clear" w:color="auto" w:fill="ffffff"/>
            <w:tcBorders/>
            <w:tcMar>
              <w:left w:w="85" w:type="dxa"/>
              <w:top w:w="20" w:type="dxa"/>
              <w:right w:w="85" w:type="dxa"/>
              <w:bottom w:w="20" w:type="dxa"/>
            </w:tcMar>
            <w:tcW w:w="2540" w:type="dxa"/>
            <w:vAlign w:val="center"/>
          </w:tcPr>
          <w:p w14:paraId="1A3771BA" w14:textId="77777777">
            <w:pPr>
              <w:pBdr/>
              <w:spacing w:after="0" w:before="0" w:line="360" w:lineRule="auto"/>
              <w:ind w:firstLine="0" w:left="0"/>
              <w:jc w:val="center"/>
              <w:rPr/>
            </w:pPr>
            <w:r>
              <w:rPr>
                <w:rFonts w:ascii="Times New Roman" w:hAnsi="Times New Roman" w:eastAsia="Times New Roman" w:cs="Times New Roman"/>
                <w:b w:val="0"/>
                <w:color w:val="000000"/>
                <w:sz w:val="28"/>
              </w:rPr>
              <w:t>Thiết bị và driver được khởi tạo phù hợp</w:t>
            </w:r>
          </w:p>
        </w:tc>
        <w:tc>
          <w:tcPr>
            <w:shd w:val="clear" w:color="auto" w:fill="ffffff"/>
            <w:tcBorders/>
            <w:tcMar>
              <w:left w:w="85" w:type="dxa"/>
              <w:top w:w="20" w:type="dxa"/>
              <w:right w:w="85" w:type="dxa"/>
              <w:bottom w:w="20" w:type="dxa"/>
            </w:tcMar>
            <w:tcW w:w="4263" w:type="dxa"/>
            <w:vAlign w:val="center"/>
          </w:tcPr>
          <w:p w14:paraId="A896BBA8" w14:textId="77777777">
            <w:pPr>
              <w:pBdr/>
              <w:spacing w:after="0" w:before="0" w:line="360" w:lineRule="auto"/>
              <w:ind w:firstLine="0" w:left="0"/>
              <w:jc w:val="left"/>
              <w:rPr/>
            </w:pPr>
            <w:r>
              <w:rPr>
                <w:rFonts w:ascii="Times New Roman" w:hAnsi="Times New Roman" w:eastAsia="Times New Roman" w:cs="Times New Roman"/>
                <w:b w:val="0"/>
                <w:color w:val="000000"/>
                <w:sz w:val="28"/>
              </w:rPr>
              <w:t>Thông tin nhận diện, trạng thái driver</w:t>
            </w:r>
          </w:p>
        </w:tc>
      </w:tr>
      <w:tr>
        <w:trPr>
          <w:cantSplit/>
          <w:ins w:id="7272" w:author="Codex" w:date="2026-09-28T19:19:05Z"/>
        </w:trPr>
        <w:tc>
          <w:tcPr>
            <w:shd w:val="clear" w:color="auto" w:fill="ffffff"/>
            <w:tcBorders/>
            <w:tcMar>
              <w:left w:w="85" w:type="dxa"/>
              <w:top w:w="20" w:type="dxa"/>
              <w:right w:w="85" w:type="dxa"/>
              <w:bottom w:w="20" w:type="dxa"/>
            </w:tcMar>
            <w:tcW w:w="2268" w:type="dxa"/>
            <w:vAlign w:val="center"/>
          </w:tcPr>
          <w:p w14:paraId="AE4466E5" w14:textId="77777777">
            <w:pPr>
              <w:pBdr/>
              <w:spacing w:after="0" w:before="0" w:line="360" w:lineRule="auto"/>
              <w:ind w:firstLine="0" w:left="0"/>
              <w:jc w:val="center"/>
              <w:rPr/>
            </w:pPr>
            <w:r>
              <w:rPr>
                <w:rFonts w:ascii="Times New Roman" w:hAnsi="Times New Roman" w:eastAsia="Times New Roman" w:cs="Times New Roman"/>
                <w:b w:val="0"/>
                <w:color w:val="000000"/>
                <w:sz w:val="28"/>
              </w:rPr>
              <w:t>Liên kết truy nhập</w:t>
            </w:r>
          </w:p>
        </w:tc>
        <w:tc>
          <w:tcPr>
            <w:shd w:val="clear" w:color="auto" w:fill="ffffff"/>
            <w:tcBorders/>
            <w:tcMar>
              <w:left w:w="85" w:type="dxa"/>
              <w:top w:w="20" w:type="dxa"/>
              <w:right w:w="85" w:type="dxa"/>
              <w:bottom w:w="20" w:type="dxa"/>
            </w:tcMar>
            <w:tcW w:w="2540" w:type="dxa"/>
            <w:vAlign w:val="center"/>
          </w:tcPr>
          <w:p w14:paraId="22067DD6" w14:textId="77777777">
            <w:pPr>
              <w:pBdr/>
              <w:spacing w:after="0" w:before="0" w:line="360" w:lineRule="auto"/>
              <w:ind w:firstLine="0" w:left="0"/>
              <w:jc w:val="center"/>
              <w:rPr/>
            </w:pPr>
            <w:r>
              <w:rPr>
                <w:rFonts w:ascii="Times New Roman" w:hAnsi="Times New Roman" w:eastAsia="Times New Roman" w:cs="Times New Roman"/>
                <w:b w:val="0"/>
                <w:color w:val="000000"/>
                <w:sz w:val="28"/>
              </w:rPr>
              <w:t>liên kết Ethernet, Wi-Fi với AP hoặc phiên dữ liệu di động</w:t>
            </w:r>
          </w:p>
        </w:tc>
        <w:tc>
          <w:tcPr>
            <w:shd w:val="clear" w:color="auto" w:fill="ffffff"/>
            <w:tcBorders/>
            <w:tcMar>
              <w:left w:w="85" w:type="dxa"/>
              <w:top w:w="20" w:type="dxa"/>
              <w:right w:w="85" w:type="dxa"/>
              <w:bottom w:w="20" w:type="dxa"/>
            </w:tcMar>
            <w:tcW w:w="4263" w:type="dxa"/>
            <w:vAlign w:val="center"/>
          </w:tcPr>
          <w:p w14:paraId="350C1C35" w14:textId="77777777">
            <w:pPr>
              <w:pBdr/>
              <w:spacing w:after="0" w:before="0" w:line="360" w:lineRule="auto"/>
              <w:ind w:firstLine="0" w:left="0"/>
              <w:jc w:val="left"/>
              <w:rPr/>
            </w:pPr>
            <w:r>
              <w:rPr>
                <w:rFonts w:ascii="Times New Roman" w:hAnsi="Times New Roman" w:eastAsia="Times New Roman" w:cs="Times New Roman"/>
                <w:b w:val="0"/>
                <w:color w:val="000000"/>
                <w:sz w:val="28"/>
              </w:rPr>
              <w:t>Trạng thái tương ứng của giao diện/kết nối</w:t>
            </w:r>
          </w:p>
        </w:tc>
      </w:tr>
      <w:tr>
        <w:trPr>
          <w:cantSplit/>
          <w:ins w:id="7273" w:author="Codex" w:date="2026-09-28T19:19:05Z"/>
        </w:trPr>
        <w:tc>
          <w:tcPr>
            <w:shd w:val="clear" w:color="auto" w:fill="ffffff"/>
            <w:tcBorders/>
            <w:tcMar>
              <w:left w:w="85" w:type="dxa"/>
              <w:top w:w="20" w:type="dxa"/>
              <w:right w:w="85" w:type="dxa"/>
              <w:bottom w:w="20" w:type="dxa"/>
            </w:tcMar>
            <w:tcW w:w="2268" w:type="dxa"/>
            <w:vAlign w:val="center"/>
          </w:tcPr>
          <w:p w14:paraId="50B3F5C8" w14:textId="77777777">
            <w:pPr>
              <w:pBdr/>
              <w:spacing w:after="0" w:before="0" w:line="360" w:lineRule="auto"/>
              <w:ind w:firstLine="0" w:left="0"/>
              <w:jc w:val="center"/>
              <w:rPr/>
            </w:pPr>
            <w:r>
              <w:rPr>
                <w:rFonts w:ascii="Times New Roman" w:hAnsi="Times New Roman" w:eastAsia="Times New Roman" w:cs="Times New Roman"/>
                <w:b w:val="0"/>
                <w:color w:val="000000"/>
                <w:sz w:val="28"/>
              </w:rPr>
              <w:t>Cấu hình IP</w:t>
            </w:r>
          </w:p>
        </w:tc>
        <w:tc>
          <w:tcPr>
            <w:shd w:val="clear" w:color="auto" w:fill="ffffff"/>
            <w:tcBorders/>
            <w:tcMar>
              <w:left w:w="85" w:type="dxa"/>
              <w:top w:w="20" w:type="dxa"/>
              <w:right w:w="85" w:type="dxa"/>
              <w:bottom w:w="20" w:type="dxa"/>
            </w:tcMar>
            <w:tcW w:w="2540" w:type="dxa"/>
            <w:vAlign w:val="center"/>
          </w:tcPr>
          <w:p w14:paraId="4D3FE604" w14:textId="77777777">
            <w:pPr>
              <w:pBdr/>
              <w:spacing w:after="0" w:before="0" w:line="360" w:lineRule="auto"/>
              <w:ind w:firstLine="0" w:left="0"/>
              <w:jc w:val="center"/>
              <w:rPr/>
            </w:pPr>
            <w:r>
              <w:rPr>
                <w:rFonts w:ascii="Times New Roman" w:hAnsi="Times New Roman" w:eastAsia="Times New Roman" w:cs="Times New Roman"/>
                <w:b w:val="0"/>
                <w:color w:val="000000"/>
                <w:sz w:val="28"/>
              </w:rPr>
              <w:t>Địa chỉ, tiền tố, gateway và tuyến đường phù hợp</w:t>
            </w:r>
          </w:p>
        </w:tc>
        <w:tc>
          <w:tcPr>
            <w:shd w:val="clear" w:color="auto" w:fill="ffffff"/>
            <w:tcBorders/>
            <w:tcMar>
              <w:left w:w="85" w:type="dxa"/>
              <w:top w:w="20" w:type="dxa"/>
              <w:right w:w="85" w:type="dxa"/>
              <w:bottom w:w="20" w:type="dxa"/>
            </w:tcMar>
            <w:tcW w:w="4263" w:type="dxa"/>
            <w:vAlign w:val="center"/>
          </w:tcPr>
          <w:p w14:paraId="066CC485" w14:textId="77777777">
            <w:pPr>
              <w:pBdr/>
              <w:spacing w:after="0" w:before="0" w:line="360" w:lineRule="auto"/>
              <w:ind w:firstLine="0" w:left="0"/>
              <w:jc w:val="left"/>
              <w:rPr/>
            </w:pPr>
            <w:r>
              <w:rPr>
                <w:rFonts w:ascii="Times New Roman" w:hAnsi="Times New Roman" w:eastAsia="Times New Roman" w:cs="Times New Roman"/>
                <w:b w:val="0"/>
                <w:color w:val="000000"/>
                <w:sz w:val="28"/>
              </w:rPr>
              <w:t>Thông tin cấu hình và bảng định tuyến</w:t>
            </w:r>
          </w:p>
        </w:tc>
      </w:tr>
      <w:tr>
        <w:trPr>
          <w:cantSplit/>
          <w:ins w:id="7274" w:author="Codex" w:date="2026-09-28T19:19:05Z"/>
        </w:trPr>
        <w:tc>
          <w:tcPr>
            <w:shd w:val="clear" w:color="auto" w:fill="ffffff"/>
            <w:tcBorders/>
            <w:tcMar>
              <w:left w:w="85" w:type="dxa"/>
              <w:top w:w="20" w:type="dxa"/>
              <w:right w:w="85" w:type="dxa"/>
              <w:bottom w:w="20" w:type="dxa"/>
            </w:tcMar>
            <w:tcW w:w="2268" w:type="dxa"/>
            <w:vAlign w:val="center"/>
          </w:tcPr>
          <w:p w14:paraId="5D9274A8" w14:textId="77777777">
            <w:pPr>
              <w:pBdr/>
              <w:spacing w:after="0" w:before="0" w:line="360" w:lineRule="auto"/>
              <w:ind w:firstLine="0" w:left="0"/>
              <w:jc w:val="center"/>
              <w:rPr/>
            </w:pPr>
            <w:r>
              <w:rPr>
                <w:rFonts w:ascii="Times New Roman" w:hAnsi="Times New Roman" w:eastAsia="Times New Roman" w:cs="Times New Roman"/>
                <w:b w:val="0"/>
                <w:color w:val="000000"/>
                <w:sz w:val="28"/>
              </w:rPr>
              <w:t>Dịch vụ đầu cuối</w:t>
            </w:r>
          </w:p>
        </w:tc>
        <w:tc>
          <w:tcPr>
            <w:shd w:val="clear" w:color="auto" w:fill="ffffff"/>
            <w:tcBorders/>
            <w:tcMar>
              <w:left w:w="85" w:type="dxa"/>
              <w:top w:w="20" w:type="dxa"/>
              <w:right w:w="85" w:type="dxa"/>
              <w:bottom w:w="20" w:type="dxa"/>
            </w:tcMar>
            <w:tcW w:w="2540" w:type="dxa"/>
            <w:vAlign w:val="center"/>
          </w:tcPr>
          <w:p w14:paraId="EAA21A0C" w14:textId="77777777">
            <w:pPr>
              <w:pBdr/>
              <w:spacing w:after="0" w:before="0" w:line="360" w:lineRule="auto"/>
              <w:ind w:firstLine="0" w:left="0"/>
              <w:jc w:val="center"/>
              <w:rPr/>
            </w:pPr>
            <w:r>
              <w:rPr>
                <w:rFonts w:ascii="Times New Roman" w:hAnsi="Times New Roman" w:eastAsia="Times New Roman" w:cs="Times New Roman"/>
                <w:b w:val="0"/>
                <w:color w:val="000000"/>
                <w:sz w:val="28"/>
              </w:rPr>
              <w:t>DNS, giao vận và ứng dụng trao đổi được với đích</w:t>
            </w:r>
          </w:p>
        </w:tc>
        <w:tc>
          <w:tcPr>
            <w:shd w:val="clear" w:color="auto" w:fill="ffffff"/>
            <w:tcBorders/>
            <w:tcMar>
              <w:left w:w="85" w:type="dxa"/>
              <w:top w:w="20" w:type="dxa"/>
              <w:right w:w="85" w:type="dxa"/>
              <w:bottom w:w="20" w:type="dxa"/>
            </w:tcMar>
            <w:tcW w:w="4263" w:type="dxa"/>
            <w:vAlign w:val="center"/>
          </w:tcPr>
          <w:p w14:paraId="F1A5EBEE" w14:textId="77777777">
            <w:pPr>
              <w:pBdr/>
              <w:spacing w:after="0" w:before="0" w:line="360" w:lineRule="auto"/>
              <w:ind w:firstLine="0" w:left="0"/>
              <w:jc w:val="left"/>
              <w:rPr/>
            </w:pPr>
            <w:r>
              <w:rPr>
                <w:rFonts w:ascii="Times New Roman" w:hAnsi="Times New Roman" w:eastAsia="Times New Roman" w:cs="Times New Roman"/>
                <w:b w:val="0"/>
                <w:color w:val="000000"/>
                <w:sz w:val="28"/>
              </w:rPr>
              <w:t>Kết quả phép thử đúng giao thức/đích</w:t>
            </w:r>
          </w:p>
        </w:tc>
      </w:tr>
      <w:tr>
        <w:trPr>
          <w:cantSplit/>
          <w:ins w:id="7275" w:author="Codex" w:date="2026-09-28T19:19:05Z"/>
        </w:trPr>
        <w:tc>
          <w:tcPr>
            <w:shd w:val="clear" w:color="auto" w:fill="ffffff"/>
            <w:tcBorders/>
            <w:tcMar>
              <w:left w:w="85" w:type="dxa"/>
              <w:top w:w="20" w:type="dxa"/>
              <w:right w:w="85" w:type="dxa"/>
              <w:bottom w:w="20" w:type="dxa"/>
            </w:tcMar>
            <w:tcW w:w="2268" w:type="dxa"/>
            <w:vAlign w:val="center"/>
          </w:tcPr>
          <w:p w14:paraId="192806CF" w14:textId="77777777">
            <w:pPr>
              <w:pBdr/>
              <w:spacing w:after="0" w:before="0" w:line="360" w:lineRule="auto"/>
              <w:ind w:firstLine="0" w:left="0"/>
              <w:jc w:val="center"/>
              <w:rPr/>
            </w:pPr>
            <w:r>
              <w:rPr>
                <w:rFonts w:ascii="Times New Roman" w:hAnsi="Times New Roman" w:eastAsia="Times New Roman" w:cs="Times New Roman"/>
                <w:b w:val="0"/>
                <w:color w:val="000000"/>
                <w:sz w:val="28"/>
              </w:rPr>
              <w:t>Tích hợp và hồi quy</w:t>
            </w:r>
          </w:p>
        </w:tc>
        <w:tc>
          <w:tcPr>
            <w:shd w:val="clear" w:color="auto" w:fill="ffffff"/>
            <w:tcBorders/>
            <w:tcMar>
              <w:left w:w="85" w:type="dxa"/>
              <w:top w:w="20" w:type="dxa"/>
              <w:right w:w="85" w:type="dxa"/>
              <w:bottom w:w="20" w:type="dxa"/>
            </w:tcMar>
            <w:tcW w:w="2540" w:type="dxa"/>
            <w:vAlign w:val="center"/>
          </w:tcPr>
          <w:p w14:paraId="916CA8DF" w14:textId="77777777">
            <w:pPr>
              <w:pBdr/>
              <w:spacing w:after="0" w:before="0" w:line="360" w:lineRule="auto"/>
              <w:ind w:firstLine="0" w:left="0"/>
              <w:jc w:val="center"/>
              <w:rPr/>
            </w:pPr>
            <w:r>
              <w:rPr>
                <w:rFonts w:ascii="Times New Roman" w:hAnsi="Times New Roman" w:eastAsia="Times New Roman" w:cs="Times New Roman"/>
                <w:b w:val="0"/>
                <w:color w:val="000000"/>
                <w:sz w:val="28"/>
              </w:rPr>
              <w:t>Chức năng ổn định trong điều kiện yêu cầu</w:t>
            </w:r>
          </w:p>
        </w:tc>
        <w:tc>
          <w:tcPr>
            <w:shd w:val="clear" w:color="auto" w:fill="ffffff"/>
            <w:tcBorders/>
            <w:tcMar>
              <w:left w:w="85" w:type="dxa"/>
              <w:top w:w="20" w:type="dxa"/>
              <w:right w:w="85" w:type="dxa"/>
              <w:bottom w:w="20" w:type="dxa"/>
            </w:tcMar>
            <w:tcW w:w="4263" w:type="dxa"/>
            <w:vAlign w:val="center"/>
          </w:tcPr>
          <w:p w14:paraId="BD5D0499" w14:textId="77777777">
            <w:pPr>
              <w:pBdr/>
              <w:spacing w:after="0" w:before="0" w:line="360" w:lineRule="auto"/>
              <w:ind w:firstLine="0" w:left="0"/>
              <w:jc w:val="left"/>
              <w:rPr/>
            </w:pPr>
            <w:r>
              <w:rPr>
                <w:rFonts w:ascii="Times New Roman" w:hAnsi="Times New Roman" w:eastAsia="Times New Roman" w:cs="Times New Roman"/>
                <w:b w:val="0"/>
                <w:color w:val="000000"/>
                <w:sz w:val="28"/>
              </w:rPr>
              <w:t>Ma trận kiểm tra, log và kết quả lặp lại</w:t>
            </w:r>
          </w:p>
        </w:tc>
      </w:tr>
    </w:tbl>
    <w:p w14:paraId="DA4C40D9" w14:textId="77777777">
      <w:pPr>
        <w:keepNext w:val="true"/>
        <w:pBdr/>
        <w:spacing w:after="0" w:before="0" w:line="360" w:lineRule="auto"/>
        <w:ind/>
        <w:jc w:val="center"/>
        <w:rPr/>
      </w:pPr>
      <w:bookmarkStart w:id="2407" w:name="KhanhTbl_07"/>
      <w:ins w:id="7276" w:author="Codex" w:date="2026-09-28T19:19:05Z">
        <w:r>
          <w:rPr>
            <w:rFonts w:ascii="Times New Roman" w:hAnsi="Times New Roman" w:eastAsia="Times New Roman" w:cs="Times New Roman"/>
            <w:b/>
            <w:i/>
            <w:iCs/>
            <w:color w:val="000000"/>
            <w:sz w:val="28"/>
          </w:rPr>
          <w:t>Bảng 2.3. Giai đoạn Bring-up, nội dung xác nhận và bằng chứng</w:t>
        </w:r>
      </w:ins>
      <w:bookmarkEnd w:id="2407"/>
    </w:p>
    <w:p w14:paraId="7DFC02AD" w14:textId="77777777">
      <w:pPr>
        <w:keepNext w:val="true"/>
        <w:pBdr/>
        <w:spacing w:after="0" w:before="0" w:line="360" w:lineRule="auto"/>
        <w:ind/>
        <w:jc w:val="left"/>
        <w:rPr/>
      </w:pPr>
      <w:bookmarkStart w:id="128" w:name="KhanhHead_046"/>
      <w:bookmarkStart w:id="47" w:name="ReportToc_039"/>
      <w:del w:id="7043" w:author="Codex" w:date="2026-09-28T19:19:05Z">
        <w:r>
          <w:rPr>
            <w:rFonts w:ascii="Times New Roman" w:hAnsi="Times New Roman" w:eastAsia="Times New Roman" w:cs="Times New Roman"/>
            <w:b/>
            <w:color w:val="000000"/>
            <w:sz w:val="28"/>
            <w:szCs w:val="28"/>
            <w:lang w:val="vi-VN"/>
          </w:rPr>
          <w:delText>2.4.1. Mô tả triệu chứng và xác lập điều kiện ban đầu</w:delText>
        </w:r>
      </w:del>
      <w:ins w:id="7044" w:author="Codex" w:date="2026-09-28T19:19:05Z">
        <w:r>
          <w:rPr>
            <w:rFonts w:ascii="Times New Roman" w:hAnsi="Times New Roman" w:eastAsia="Times New Roman" w:cs="Times New Roman"/>
            <w:b/>
            <w:color w:val="000000"/>
            <w:sz w:val="28"/>
            <w:szCs w:val="28"/>
            <w:lang w:val="vi-VN"/>
          </w:rPr>
          <w:t>2.5.3. Kiểm thử và phân tích lỗi theo từng lớp</w:t>
        </w:r>
      </w:ins>
      <w:bookmarkEnd w:id="47"/>
      <w:bookmarkEnd w:id="128"/>
    </w:p>
    <w:p w14:paraId="B8DEA702" w14:textId="77777777">
      <w:pPr>
        <w:pBdr/>
        <w:spacing w:after="0" w:before="0" w:line="360" w:lineRule="auto"/>
        <w:ind w:firstLine="720"/>
        <w:jc w:val="both"/>
        <w:rPr/>
      </w:pPr>
      <w:del w:id="7159" w:author="Codex" w:date="2026-09-28T19:19:05Z">
        <w:r>
          <w:rPr>
            <w:rFonts w:ascii="Times New Roman" w:hAnsi="Times New Roman" w:eastAsia="Times New Roman" w:cs="Times New Roman"/>
            <w:color w:val="000000"/>
            <w:sz w:val="28"/>
            <w:szCs w:val="28"/>
            <w:lang w:val="vi-VN"/>
          </w:rPr>
          <w:delText>Bước đầu tiên của quá trình phân tích là xác định rõ chức năng cần đáp ứng: phát hiện mạng, kết nối tới điểm truy cập, trao đổi trong mạng cục bộ hay truy cập một dịch vụ cụ thể. Hành vi mong đợi cần được đối chiếu với tài liệu áp dụng đúng nền tảng, phiên bản phần mềm, cấu hình phần cứng và điều kiện thử. Khi mô tả “không kết nối được mạng”, cần chỉ rõ thiết bị dừng ở phát hiện mạng, thiết lập liên kết, cấu hình IP hay truy cập dịch vụ.</w:delText>
        </w:r>
      </w:del>
    </w:p>
    <w:p w14:paraId="A4F3C923" w14:textId="77777777">
      <w:pPr>
        <w:pBdr/>
        <w:spacing w:after="0" w:before="0" w:line="360" w:lineRule="auto"/>
        <w:ind w:firstLine="720"/>
        <w:jc w:val="both"/>
        <w:rPr/>
      </w:pPr>
      <w:del w:id="7160" w:author="Codex" w:date="2026-09-28T19:19:05Z">
        <w:r>
          <w:rPr>
            <w:rFonts w:ascii="Times New Roman" w:hAnsi="Times New Roman" w:eastAsia="Times New Roman" w:cs="Times New Roman"/>
            <w:color w:val="000000"/>
            <w:sz w:val="28"/>
            <w:szCs w:val="28"/>
            <w:lang w:val="vi-VN"/>
          </w:rPr>
          <w:delText>Một mô tả tốt cũng nêu điều kiện xảy ra hiện tượng ở mức không nhạy cảm: trạng thái hệ thống, cách tái hiện, phạm vi ảnh hưởng và liệu kết quả có ổn định qua nhiều lần thử hay không. Nếu hành vi chỉ xảy ra trong một điều kiện, cần ghi điều kiện đó để phân biệt với lỗi tổng quát. Không nên đưa nhận định nguyên nhân vào phần mô tả triệu chứng khi chưa có bằng chứng, vì điều đó có thể khiến người phân tích bỏ qua các khả năng khác.</w:delText>
        </w:r>
      </w:del>
    </w:p>
    <w:p w14:paraId="E1601A48" w14:textId="77777777">
      <w:pPr>
        <w:widowControl w:val="true"/>
        <w:pBdr/>
        <w:spacing w:after="0" w:before="0" w:line="360" w:lineRule="auto"/>
        <w:ind w:firstLine="720"/>
        <w:jc w:val="both"/>
        <w:rPr/>
      </w:pPr>
      <w:del w:id="7161" w:author="Codex" w:date="2026-09-28T19:19:05Z">
        <w:r>
          <w:rPr>
            <w:rFonts w:ascii="Times New Roman" w:hAnsi="Times New Roman" w:eastAsia="Times New Roman" w:cs="Times New Roman"/>
            <w:color w:val="000000"/>
            <w:sz w:val="28"/>
          </w:rPr>
          <w:delText>Một điểm kiểm tra nên trả lời câu hỏi cụ thể và có giới hạn. Nếu hệ điều hành chưa nhận thiết bị, cần xem điều kiện khởi tạo trước khi phân tích ứng dụng. Nếu giao diện mạng đã xuất hiện, bước tiếp theo là xem trạng thái liên kết; nếu liên kết đã thiết lập thì kiểm tra cấu hình địa chỉ và đường đi. Sau đó mới phân biệt lỗi phân giải tên, giao vận hoặc dịch vụ đầu xa.</w:delText>
        </w:r>
      </w:del>
    </w:p>
    <w:p w14:paraId="B67863B0" w14:textId="77777777">
      <w:pPr>
        <w:widowControl w:val="true"/>
        <w:pBdr/>
        <w:spacing w:after="0" w:before="0" w:line="360" w:lineRule="auto"/>
        <w:ind/>
        <w:jc w:val="both"/>
        <w:rPr/>
      </w:pPr>
      <w:del w:id="7162" w:author="Codex" w:date="2026-09-28T19:19:05Z">
        <w:r>
          <w:rPr>
            <w:rFonts w:ascii="Times New Roman" w:hAnsi="Times New Roman" w:eastAsia="Times New Roman" w:cs="Times New Roman"/>
            <w:color w:val="000000"/>
            <w:sz w:val="28"/>
          </w:rPr>
          <w:delText>Bảng 2.2 tổng hợp các giai đoạn thường dùng để tổ chức quan sát. Một tầng đạt điều kiện cơ bản không chứng minh mọi tầng phía trên đã hoạt động. Hình 2.4 nhấn mạnh tính lặp của quá trình: kết quả mỗi phép thử quyết định câu hỏi tiếp theo, còn giả thuyết chưa được hỗ trợ cần được điều chỉnh.</w:delText>
        </w:r>
      </w:del>
    </w:p>
    <w:p w14:paraId="EADE9A25" w14:textId="77777777">
      <w:pPr>
        <w:pBdr/>
        <w:spacing w:after="0" w:before="0" w:line="360" w:lineRule="auto"/>
        <w:ind w:firstLine="720"/>
        <w:jc w:val="both"/>
        <w:rPr/>
      </w:pPr>
      <w:ins w:id="7277" w:author="Codex" w:date="2026-09-28T19:19:05Z">
        <w:r>
          <w:rPr>
            <w:rFonts w:ascii="Times New Roman" w:hAnsi="Times New Roman" w:eastAsia="Times New Roman" w:cs="Times New Roman"/>
            <w:color w:val="000000"/>
            <w:sz w:val="28"/>
            <w:szCs w:val="28"/>
            <w:lang w:val="vi-VN"/>
          </w:rPr>
          <w:t>Khi có biểu hiện chưa đạt yêu cầu, trước hết cần mô tả trạng thái mong đợi, điều kiện tái hiện và kết quả hiện có. Một dấu hiệu như “không truy cập được dịch vụ” quá rộng để quy nguyên nhân; cần xác định hệ điều hành đã khởi động chưa, thiết bị đã được nhận diện chưa, liên kết đã hình thành chưa và yêu cầu dừng ở bước nào.</w:t>
        </w:r>
      </w:ins>
    </w:p>
    <w:p w14:paraId="FDE234F0" w14:textId="77777777">
      <w:pPr>
        <w:pBdr/>
        <w:spacing w:after="0" w:before="0" w:line="360" w:lineRule="auto"/>
        <w:ind w:firstLine="720"/>
        <w:jc w:val="both"/>
        <w:rPr/>
      </w:pPr>
      <w:ins w:id="7278" w:author="Codex" w:date="2026-09-28T19:19:05Z">
        <w:r>
          <w:rPr>
            <w:rFonts w:ascii="Times New Roman" w:hAnsi="Times New Roman" w:eastAsia="Times New Roman" w:cs="Times New Roman"/>
            <w:color w:val="000000"/>
            <w:sz w:val="28"/>
            <w:szCs w:val="28"/>
            <w:lang w:val="vi-VN"/>
          </w:rPr>
          <w:t>Cách lần theo từng lớp được minh họa ở Hình 2.12. Phép kiểm tra cần chọn đúng đích và giao thức: liên lạc với gateway không xác nhận DNS; phân giải tên không xác nhận dịch vụ đích đang phản hồi; giao diện xuất hiện không xác nhận phần cứng truyền dữ liệu ổn định. Kết quả của mỗi phép thử chỉ củng cố hoặc bác bỏ giả thuyết trong phạm vi điều kiện đã đặt.</w:t>
        </w:r>
      </w:ins>
    </w:p>
    <w:p w14:paraId="B8D59133" w14:textId="77777777">
      <w:pPr>
        <w:pBdr/>
        <w:spacing w:after="0" w:before="0" w:line="360" w:lineRule="auto"/>
        <w:ind w:firstLine="720"/>
        <w:jc w:val="both"/>
        <w:rPr/>
      </w:pPr>
      <w:ins w:id="7279" w:author="Codex" w:date="2026-09-28T19:19:05Z">
        <w:r>
          <w:rPr>
            <w:rFonts w:ascii="Times New Roman" w:hAnsi="Times New Roman" w:eastAsia="Times New Roman" w:cs="Times New Roman"/>
            <w:color w:val="000000"/>
            <w:sz w:val="28"/>
            <w:szCs w:val="28"/>
            <w:lang w:val="vi-VN"/>
          </w:rPr>
          <w:t>Để kết quả có thể so sánh, nên ghi cấu hình nền, thời điểm, điều kiện môi trường, thao tác, trạng thái quan sát và log liên quan; thay đổi từng yếu tố theo quy trình được hướng dẫn. Khi chưa có bằng chứng, cần nêu rõ phần còn chưa biết và trao đổi với kỹ sư phụ trách. Không nên cập nhật nhiều thành phần cùng lúc hoặc trình bày một giả thuyết như nguyên nhân đã xác nhận.</w:t>
        </w:r>
      </w:ins>
    </w:p>
    <w:p w14:paraId="B69A1F20" w14:textId="77777777">
      <w:pPr>
        <w:keepNext w:val="true"/>
        <w:pBdr/>
        <w:spacing w:after="0" w:before="0" w:line="360" w:lineRule="auto"/>
        <w:ind/>
        <w:jc w:val="center"/>
        <w:rPr/>
      </w:pPr>
      <w:ins w:id="7280" w:author="Codex" w:date="2026-09-28T19:19:05Z">
        <w:r>
          <w:drawing>
            <wp:inline distT="0" distB="0" distL="0" distR="0">
              <wp:extent cx="5212080" cy="3938236"/>
              <wp:effectExtent l="0" t="0" r="0" b="0"/>
              <wp:docPr id="27" name="Figure 12: Hình 2.12. Trình tự phân tích lỗi mạng theo bằng chứng từng lớp" descr="Hình 2.12. Trình tự phân tích lỗi mạng theo bằng chứng từng lớp" title="Hình 2.12. Trình tự phân tích lỗi mạng theo bằng chứng từng lớp"/>
              <wp:cNvGraphicFramePr>
                <a:graphicFrameLocks noChangeAspect="1"/>
              </wp:cNvGraphicFramePr>
              <a:graphic>
                <a:graphicData uri="http://schemas.openxmlformats.org/drawingml/2006/picture">
                  <pic:pic xmlns:pic="http://schemas.openxmlformats.org/drawingml/2006/picture">
                    <pic:nvPicPr>
                      <pic:cNvPr id="27" name="Figure 12 image" descr="Hình 2.12. Trình tự phân tích lỗi mạng theo bằng chứng từng lớp"/>
                      <pic:cNvPicPr>
                        <a:picLocks noChangeAspect="1"/>
                      </pic:cNvPicPr>
                      <pic:nvPr/>
                    </pic:nvPicPr>
                    <pic:blipFill rotWithShape="1">
                      <a:blip r:embed="rId37"/>
                      <a:stretch/>
                    </pic:blipFill>
                    <pic:spPr bwMode="auto">
                      <a:xfrm>
                        <a:off x="0" y="0"/>
                        <a:ext cx="5212080" cy="3938236"/>
                      </a:xfrm>
                      <a:prstGeom prst="rect">
                        <a:avLst/>
                      </a:prstGeom>
                    </pic:spPr>
                  </pic:pic>
                </a:graphicData>
              </a:graphic>
            </wp:inline>
          </w:drawing>
        </w:r>
      </w:ins>
    </w:p>
    <w:p w14:paraId="5901AD79" w14:textId="77777777">
      <w:pPr>
        <w:keepNext w:val="true"/>
        <w:pBdr/>
        <w:spacing w:after="0" w:before="0" w:line="360" w:lineRule="auto"/>
        <w:ind/>
        <w:jc w:val="center"/>
        <w:rPr/>
      </w:pPr>
      <w:bookmarkStart w:id="9008" w:name="KhanhFig_208"/>
      <w:ins w:id="7281" w:author="Codex" w:date="2026-09-28T19:19:05Z">
        <w:r>
          <w:rPr>
            <w:rFonts w:ascii="Times New Roman" w:hAnsi="Times New Roman" w:eastAsia="Times New Roman" w:cs="Times New Roman"/>
            <w:b/>
            <w:i/>
            <w:iCs/>
            <w:color w:val="000000"/>
            <w:sz w:val="28"/>
          </w:rPr>
          <w:t>Hình 2.12. Trình tự phân tích lỗi mạng theo bằng chứng từng lớp</w:t>
        </w:r>
      </w:ins>
      <w:bookmarkEnd w:id="9008"/>
    </w:p>
    <w:p w14:paraId="AD01611B" w14:textId="77777777">
      <w:pPr>
        <w:keepNext w:val="true"/>
        <w:pBdr/>
        <w:spacing w:after="0" w:before="0" w:line="360" w:lineRule="auto"/>
        <w:ind/>
        <w:jc w:val="left"/>
        <w:rPr/>
      </w:pPr>
      <w:bookmarkStart w:id="129" w:name="KhanhHead_047"/>
      <w:bookmarkStart w:id="48" w:name="ReportToc_040"/>
      <w:del w:id="7045" w:author="Codex" w:date="2026-09-28T19:19:05Z">
        <w:r>
          <w:rPr>
            <w:rFonts w:ascii="Times New Roman" w:hAnsi="Times New Roman" w:eastAsia="Times New Roman" w:cs="Times New Roman"/>
            <w:b/>
            <w:color w:val="000000"/>
            <w:sz w:val="28"/>
            <w:szCs w:val="28"/>
            <w:lang w:val="vi-VN"/>
          </w:rPr>
          <w:delText>2.4.2. Lần theo chuỗi kết nối theo từng lớp</w:delText>
        </w:r>
      </w:del>
      <w:ins w:id="7046" w:author="Codex" w:date="2026-09-28T19:19:05Z">
        <w:r>
          <w:rPr>
            <w:rFonts w:ascii="Times New Roman" w:hAnsi="Times New Roman" w:eastAsia="Times New Roman" w:cs="Times New Roman"/>
            <w:b/>
            <w:color w:val="000000"/>
            <w:sz w:val="28"/>
            <w:szCs w:val="28"/>
            <w:lang w:val="vi-VN"/>
          </w:rPr>
          <w:t>2.5.4. Từ Bring-up đến sản phẩm sẵn sàng triển khai</w:t>
        </w:r>
      </w:ins>
      <w:bookmarkEnd w:id="48"/>
      <w:bookmarkEnd w:id="129"/>
    </w:p>
    <w:p w14:paraId="691D36F9" w14:textId="77777777">
      <w:pPr>
        <w:pBdr/>
        <w:spacing w:after="0" w:before="0" w:line="360" w:lineRule="auto"/>
        <w:ind w:firstLine="720"/>
        <w:jc w:val="both"/>
        <w:rPr/>
      </w:pPr>
      <w:del w:id="7163" w:author="Codex" w:date="2026-09-28T19:19:05Z">
        <w:r>
          <w:rPr>
            <w:rFonts w:ascii="Times New Roman" w:hAnsi="Times New Roman" w:eastAsia="Times New Roman" w:cs="Times New Roman"/>
            <w:color w:val="000000"/>
            <w:sz w:val="28"/>
            <w:szCs w:val="28"/>
            <w:lang w:val="vi-VN"/>
          </w:rPr>
          <w:delText>Sau khi xác định triệu chứng, có thể lần theo chuỗi khởi tạo bằng các câu hỏi: hệ điều hành đã khởi động tới giai đoạn nào; phần cứng mạng có được nhận diện; driver có ghép với thiết bị; firmware có được khởi tạo; giao diện mạng có xuất hiện và ở trạng thái phù hợp hay không? Sự kiện hoặc log liên quan cần được đọc cùng tài liệu đúng phiên bản. Nếu chuỗi nền tảng chưa hoàn tất, kiểm tra ứng dụng ở tầng trên có thể chưa cung cấp thông tin cần thiết.</w:delText>
        </w:r>
      </w:del>
    </w:p>
    <w:p w14:paraId="361937C0" w14:textId="77777777">
      <w:pPr>
        <w:pBdr/>
        <w:spacing w:after="0" w:before="0" w:line="360" w:lineRule="auto"/>
        <w:ind w:firstLine="720"/>
        <w:jc w:val="both"/>
        <w:rPr/>
      </w:pPr>
      <w:del w:id="7164" w:author="Codex" w:date="2026-09-28T19:19:05Z">
        <w:r>
          <w:rPr>
            <w:rFonts w:ascii="Times New Roman" w:hAnsi="Times New Roman" w:eastAsia="Times New Roman" w:cs="Times New Roman"/>
            <w:color w:val="000000"/>
            <w:sz w:val="28"/>
            <w:szCs w:val="28"/>
            <w:lang w:val="vi-VN"/>
          </w:rPr>
          <w:delText>Khi giao diện đã sẵn sàng, câu hỏi chuyển sang khả năng phát hiện đầu xa, xác thực và thiết lập liên kết, sau đó là địa chỉ IP, tuyến đường và trao đổi với một đích trong cùng mạng. Cần tách kiểm tra phân giải tên khỏi kiểm tra liên kết. Nếu một ứng dụng vẫn thất bại, phải xác định giao thức và đích đến, đồng thời xem xét máy chủ, xác thực ứng dụng, cổng và chính sách mạng. Các câu hỏi này tổ chức giả thuyết theo từng lớp, không tự xác định nguyên nhân và không mô tả kết quả trên bo mạch đang tìm hiểu.</w:delText>
        </w:r>
      </w:del>
    </w:p>
    <w:p w14:paraId="C4F4201D" w14:textId="77777777">
      <w:pPr>
        <w:pBdr/>
        <w:spacing w:after="0" w:before="0" w:line="360" w:lineRule="auto"/>
        <w:ind w:firstLine="720"/>
        <w:jc w:val="both"/>
        <w:rPr/>
      </w:pPr>
      <w:del w:id="7165" w:author="Codex" w:date="2026-09-28T19:19:05Z">
        <w:r>
          <w:rPr>
            <w:rFonts w:ascii="Times New Roman" w:hAnsi="Times New Roman" w:eastAsia="Times New Roman" w:cs="Times New Roman"/>
            <w:color w:val="000000"/>
            <w:sz w:val="28"/>
            <w:szCs w:val="28"/>
            <w:lang w:val="vi-VN"/>
          </w:rPr>
          <w:delText>Các tầng mô hình OSI không nên được dùng như nhãn cứng để kết luận lỗi. Một dịch vụ có thể kéo dài qua nhiều tầng; một driver cũng có thể cung cấp thông tin quan sát ở nhiều điểm. Phân tích cần dựa trên bằng chứng: log liên quan, trạng thái giao diện, thông tin cấu hình, kết quả kết nối và sự khác biệt giữa điều kiện hoạt động tốt với điều kiện lỗi. Cách đặt câu hỏi theo các căn cứ này đang được rèn luyện để trao đổi hiệu quả hơn với người hướng dẫn.</w:delText>
        </w:r>
      </w:del>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del w:id="7166" w:author="Codex" w:date="2026-09-28T19:19:05Z"/>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Giai đoạn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Dấu hiệu cần quan sát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Điều chưa thể kết luận</w:t>
            </w:r>
            <w:r/>
          </w:p>
        </w:tc>
      </w:tr>
      <w:tr>
        <w:trPr>
          <w:cantSplit/>
          <w:del w:id="7167" w:author="Codex" w:date="2026-09-28T19:19:05Z"/>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Khởi tạo thiết bị</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Hệ điều hành nhận phần cứng; driver bắt đầu hoạt động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giao diện hoặc radio đã sẵn sàng</w:t>
            </w:r>
            <w:r/>
          </w:p>
        </w:tc>
      </w:tr>
      <w:tr>
        <w:trPr>
          <w:cantSplit/>
          <w:del w:id="7168" w:author="Codex" w:date="2026-09-28T19:19:05Z"/>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diện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diện được đăng ký và có trạng thái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kết nối với điểm truy cập/mạng di động</w:t>
            </w:r>
            <w:r/>
          </w:p>
        </w:tc>
      </w:tr>
      <w:tr>
        <w:trPr>
          <w:cantSplit/>
          <w:del w:id="7169" w:author="Codex" w:date="2026-09-28T19:19:05Z"/>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lập liên kết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Wi-Fi liên kết hoặc modem đăng ký dịch vụ mạng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có địa chỉ IP và tuyến đường</w:t>
            </w:r>
            <w:r/>
          </w:p>
        </w:tc>
      </w:tr>
      <w:tr>
        <w:trPr>
          <w:cantSplit/>
          <w:del w:id="7170" w:author="Codex" w:date="2026-09-28T19:19:05Z"/>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hình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Địa chỉ, tuyến đường và phân giải tên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máy chủ/dịch vụ đầu cuối phản hồi</w:t>
            </w:r>
            <w:r/>
          </w:p>
        </w:tc>
      </w:tr>
      <w:tr>
        <w:trPr>
          <w:cantSplit/>
          <w:del w:id="7171" w:author="Codex" w:date="2026-09-28T19:19:05Z"/>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vận/ứng dụng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Có trao đổi với đích bằng giao thức đang thử</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Chỉ xác nhận điều kiện, đích và thời điểm đã thử</w:t>
            </w:r>
            <w:r/>
          </w:p>
        </w:tc>
      </w:tr>
    </w:tbl>
    <w:p w14:paraId="35A2112F" w14:textId="77777777">
      <w:pPr>
        <w:keepNext w:val="true"/>
        <w:pBdr/>
        <w:spacing w:after="0" w:before="0" w:line="360" w:lineRule="auto"/>
        <w:ind/>
        <w:jc w:val="center"/>
        <w:rPr/>
      </w:pPr>
      <w:del w:id="7172" w:author="Codex" w:date="2026-09-28T19:19:05Z">
        <w:r>
          <w:rPr>
            <w:rFonts w:ascii="Times New Roman" w:hAnsi="Times New Roman" w:eastAsia="Times New Roman" w:cs="Times New Roman"/>
            <w:b/>
            <w:i/>
            <w:iCs/>
            <w:color w:val="000000"/>
            <w:sz w:val="28"/>
          </w:rPr>
          <w:delText>Bảng 2.2. Các điểm kiểm tra khái quát trong chuỗi kết nối mạng</w:delText>
        </w:r>
      </w:del>
    </w:p>
    <w:p w14:paraId="4538B1B7" w14:textId="77777777">
      <w:pPr>
        <w:pBdr/>
        <w:spacing w:after="0" w:before="0" w:line="360" w:lineRule="auto"/>
        <w:ind/>
        <w:jc w:val="center"/>
        <w:rPr/>
      </w:pPr>
      <w:del w:id="7173" w:author="Codex" w:date="2026-09-28T19:19:05Z">
        <w:r>
          <w:rPr>
            <w:rFonts w:ascii="Times New Roman" w:hAnsi="Times New Roman" w:eastAsia="Times New Roman" w:cs="Times New Roman"/>
            <w:b w:val="0"/>
            <w:i/>
            <w:color w:val="000000"/>
            <w:sz w:val="28"/>
          </w:rPr>
          <w:delText>Ghi chú: Khung tổ chức quan sát; kiểm tra thực tế phải theo tài liệu và quy trình được phép áp dụng.</w:delText>
        </w:r>
      </w:del>
    </w:p>
    <w:p w14:paraId="F55C4ED0" w14:textId="77777777">
      <w:pPr>
        <w:keepNext w:val="true"/>
        <w:pBdr/>
        <w:spacing w:after="0" w:before="0" w:line="360" w:lineRule="auto"/>
        <w:ind/>
        <w:jc w:val="center"/>
        <w:rPr/>
      </w:pPr>
      <w:del w:id="7174" w:author="Codex" w:date="2026-09-28T19:19:05Z">
        <w:r>
          <w:drawing>
            <wp:inline distT="0" distB="0" distL="0" distR="0">
              <wp:extent cx="5074920" cy="2854642"/>
              <wp:effectExtent l="0" t="0" r="0" b="0"/>
              <wp:docPr id="14" name="Picture 903694905" descr="Quy trình lặp phân tích dựa trên bằng chứng, kèm dữ kiện đã xác nhận và dữ kiện còn cần bổ sung cho ca Network." title="Hình 2.4. Vòng lặp phân tích, thử nghiệm và cập nhật giả thuyết"/>
              <wp:cNvGraphicFramePr>
                <a:graphicFrameLocks noChangeAspect="1"/>
              </wp:cNvGraphicFramePr>
              <a:graphic>
                <a:graphicData uri="http://schemas.openxmlformats.org/drawingml/2006/picture">
                  <pic:pic xmlns:pic="http://schemas.openxmlformats.org/drawingml/2006/picture">
                    <pic:nvPicPr>
                      <pic:cNvPr id="0" name="fig_debug.png"/>
                      <pic:cNvPicPr>
                        <a:picLocks noChangeAspect="1"/>
                      </pic:cNvPicPr>
                      <pic:nvPr/>
                    </pic:nvPicPr>
                    <pic:blipFill rotWithShape="1">
                      <a:blip r:embed="rId25"/>
                      <a:stretch/>
                    </pic:blipFill>
                    <pic:spPr bwMode="auto">
                      <a:xfrm>
                        <a:off x="0" y="0"/>
                        <a:ext cx="5074920" cy="2854642"/>
                      </a:xfrm>
                      <a:prstGeom prst="rect">
                        <a:avLst/>
                      </a:prstGeom>
                    </pic:spPr>
                  </pic:pic>
                </a:graphicData>
              </a:graphic>
            </wp:inline>
          </w:drawing>
        </w:r>
      </w:del>
    </w:p>
    <w:p w14:paraId="DF90C94A" w14:textId="77777777">
      <w:pPr>
        <w:keepNext w:val="true"/>
        <w:pBdr/>
        <w:spacing w:after="0" w:before="0" w:line="360" w:lineRule="auto"/>
        <w:ind/>
        <w:jc w:val="center"/>
        <w:rPr/>
      </w:pPr>
      <w:del w:id="7175" w:author="Codex" w:date="2026-09-28T19:19:05Z">
        <w:r>
          <w:rPr>
            <w:rFonts w:ascii="Times New Roman" w:hAnsi="Times New Roman" w:eastAsia="Times New Roman" w:cs="Times New Roman"/>
            <w:b/>
            <w:i/>
            <w:iCs/>
            <w:color w:val="000000"/>
            <w:sz w:val="28"/>
          </w:rPr>
          <w:delText>Hình 2.4. Vòng lặp phân tích, thử nghiệm và cập nhật giả thuyết</w:delText>
        </w:r>
      </w:del>
    </w:p>
    <w:p w14:paraId="2ECD615A" w14:textId="77777777">
      <w:pPr>
        <w:pBdr/>
        <w:spacing w:after="0" w:before="0" w:line="360" w:lineRule="auto"/>
        <w:ind w:firstLine="720"/>
        <w:jc w:val="both"/>
        <w:rPr/>
      </w:pPr>
      <w:ins w:id="7282" w:author="Codex" w:date="2026-09-28T19:19:05Z">
        <w:r>
          <w:rPr>
            <w:rFonts w:ascii="Times New Roman" w:hAnsi="Times New Roman" w:eastAsia="Times New Roman" w:cs="Times New Roman"/>
            <w:color w:val="000000"/>
            <w:sz w:val="28"/>
            <w:szCs w:val="28"/>
            <w:lang w:val="vi-VN"/>
          </w:rPr>
          <w:t>Bring-up là giai đoạn đưa nền tảng phần cứng–phần mềm đến khả năng khởi động và thực hiện các chức năng cơ bản; sản phẩm thương mại còn cần tích hợp đầy đủ phần cứng, phần mềm, ngoại vi và mạng theo yêu cầu sử dụng. Sau đó là thẩm định chức năng, hiệu năng, độ bền, nhiệt, bảo mật và các điều kiện môi trường có liên quan.</w:t>
        </w:r>
      </w:ins>
    </w:p>
    <w:p w14:paraId="DE72A074" w14:textId="77777777">
      <w:pPr>
        <w:pBdr/>
        <w:spacing w:after="0" w:before="0" w:line="360" w:lineRule="auto"/>
        <w:ind w:firstLine="720"/>
        <w:jc w:val="both"/>
        <w:rPr/>
      </w:pPr>
      <w:ins w:id="7283" w:author="Codex" w:date="2026-09-28T19:19:05Z">
        <w:r>
          <w:rPr>
            <w:rFonts w:ascii="Times New Roman" w:hAnsi="Times New Roman" w:eastAsia="Times New Roman" w:cs="Times New Roman"/>
            <w:color w:val="000000"/>
            <w:sz w:val="28"/>
            <w:szCs w:val="28"/>
            <w:lang w:val="vi-VN"/>
          </w:rPr>
          <w:t>Tùy loại thiết bị và thị trường, quá trình còn có thể cần đánh giá tương thích điện từ (Electromagnetic Compatibility, EMC), chứng nhận vô tuyến hoặc yêu cầu an toàn; quy trình sản xuất, kiểm tra đầu ra, tài liệu vận hành, cập nhật và hỗ trợ sau phát hành cũng phải được xem xét. Hình 2.13 cho thấy Bring-up chỉ là một bước đầu trong vòng đời sản phẩm, không phải bằng chứng sản phẩm đã sẵn sàng ra thị trường.</w:t>
        </w:r>
      </w:ins>
    </w:p>
    <w:p w14:paraId="F121EBA1" w14:textId="77777777">
      <w:pPr>
        <w:keepNext w:val="true"/>
        <w:pBdr/>
        <w:spacing w:after="0" w:before="0" w:line="360" w:lineRule="auto"/>
        <w:ind/>
        <w:jc w:val="center"/>
        <w:rPr/>
      </w:pPr>
      <w:ins w:id="7284" w:author="Codex" w:date="2026-09-28T19:19:05Z">
        <w:r>
          <w:drawing>
            <wp:inline distT="0" distB="0" distL="0" distR="0">
              <wp:extent cx="4939247" cy="4983480"/>
              <wp:effectExtent l="0" t="0" r="0" b="0"/>
              <wp:docPr id="28" name="Figure 13: Hình 2.13. Từ Bring-up nền tảng đến sản phẩm sẵn sàng triển khai" descr="Hình 2.13. Từ Bring-up nền tảng đến sản phẩm sẵn sàng triển khai" title="Hình 2.13. Từ Bring-up nền tảng đến sản phẩm sẵn sàng triển khai"/>
              <wp:cNvGraphicFramePr>
                <a:graphicFrameLocks noChangeAspect="1"/>
              </wp:cNvGraphicFramePr>
              <a:graphic>
                <a:graphicData uri="http://schemas.openxmlformats.org/drawingml/2006/picture">
                  <pic:pic xmlns:pic="http://schemas.openxmlformats.org/drawingml/2006/picture">
                    <pic:nvPicPr>
                      <pic:cNvPr id="28" name="Figure 13 image" descr="Hình 2.13. Từ Bring-up nền tảng đến sản phẩm sẵn sàng triển khai"/>
                      <pic:cNvPicPr>
                        <a:picLocks noChangeAspect="1"/>
                      </pic:cNvPicPr>
                      <pic:nvPr/>
                    </pic:nvPicPr>
                    <pic:blipFill rotWithShape="1">
                      <a:blip r:embed="rId38"/>
                      <a:stretch/>
                    </pic:blipFill>
                    <pic:spPr bwMode="auto">
                      <a:xfrm>
                        <a:off x="0" y="0"/>
                        <a:ext cx="4939247" cy="4983480"/>
                      </a:xfrm>
                      <a:prstGeom prst="rect">
                        <a:avLst/>
                      </a:prstGeom>
                    </pic:spPr>
                  </pic:pic>
                </a:graphicData>
              </a:graphic>
            </wp:inline>
          </w:drawing>
        </w:r>
      </w:ins>
    </w:p>
    <w:p w14:paraId="11C2F506" w14:textId="77777777">
      <w:pPr>
        <w:keepNext w:val="true"/>
        <w:pBdr/>
        <w:spacing w:after="0" w:before="0" w:line="360" w:lineRule="auto"/>
        <w:ind/>
        <w:jc w:val="center"/>
        <w:rPr/>
      </w:pPr>
      <w:bookmarkStart w:id="9009" w:name="KhanhFig_209"/>
      <w:ins w:id="7285" w:author="Codex" w:date="2026-09-28T19:19:05Z">
        <w:r>
          <w:rPr>
            <w:rFonts w:ascii="Times New Roman" w:hAnsi="Times New Roman" w:eastAsia="Times New Roman" w:cs="Times New Roman"/>
            <w:b/>
            <w:i/>
            <w:iCs/>
            <w:color w:val="000000"/>
            <w:sz w:val="28"/>
          </w:rPr>
          <w:t>Hình 2.13. Từ Bring-up nền tảng đến sản phẩm sẵn sàng triển khai</w:t>
        </w:r>
      </w:ins>
      <w:bookmarkEnd w:id="9009"/>
    </w:p>
    <w:p w14:paraId="89A66939" w14:textId="77777777">
      <w:pPr>
        <w:keepNext w:val="true"/>
        <w:pBdr/>
        <w:spacing w:after="0" w:before="0" w:line="360" w:lineRule="auto"/>
        <w:ind/>
        <w:jc w:val="left"/>
        <w:rPr/>
      </w:pPr>
      <w:bookmarkStart w:id="130" w:name="KhanhHead_048"/>
      <w:bookmarkStart w:id="49" w:name="ReportToc_041"/>
      <w:del w:id="7047" w:author="Codex" w:date="2026-09-28T19:19:05Z">
        <w:r>
          <w:rPr>
            <w:rFonts w:ascii="Times New Roman" w:hAnsi="Times New Roman" w:eastAsia="Times New Roman" w:cs="Times New Roman"/>
            <w:b/>
            <w:color w:val="000000"/>
            <w:sz w:val="28"/>
            <w:szCs w:val="28"/>
            <w:lang w:val="vi-VN"/>
          </w:rPr>
          <w:delText>2.4.3. Phân biệt giả thuyết phần mềm và phần cứng</w:delText>
        </w:r>
      </w:del>
      <w:ins w:id="7048" w:author="Codex" w:date="2026-09-28T19:19:05Z">
        <w:r>
          <w:rPr>
            <w:rFonts w:ascii="Times New Roman" w:hAnsi="Times New Roman" w:eastAsia="Times New Roman" w:cs="Times New Roman"/>
            <w:b/>
            <w:color w:val="000000"/>
            <w:sz w:val="28"/>
            <w:szCs w:val="28"/>
            <w:lang w:val="vi-VN"/>
          </w:rPr>
          <w:t>2.6. Tiến trình tiếp cận công việc trong kỳ thực tập</w:t>
        </w:r>
      </w:ins>
      <w:bookmarkEnd w:id="49"/>
      <w:bookmarkEnd w:id="130"/>
    </w:p>
    <w:p w14:paraId="EE17F06D" w14:textId="77777777">
      <w:pPr>
        <w:pBdr/>
        <w:spacing w:after="0" w:before="0" w:line="360" w:lineRule="auto"/>
        <w:ind w:firstLine="720"/>
        <w:jc w:val="both"/>
        <w:rPr/>
      </w:pPr>
      <w:del w:id="7176" w:author="Codex" w:date="2026-09-28T19:19:05Z">
        <w:r>
          <w:rPr>
            <w:rFonts w:ascii="Times New Roman" w:hAnsi="Times New Roman" w:eastAsia="Times New Roman" w:cs="Times New Roman"/>
            <w:color w:val="000000"/>
            <w:sz w:val="28"/>
            <w:szCs w:val="28"/>
            <w:lang w:val="vi-VN"/>
          </w:rPr>
          <w:delText>Trong hệ thống nhúng, biểu hiện giống nhau có thể đến từ phần mềm hoặc phần cứng. Phía phần mềm có thể bao gồm cấu hình hệ điều hành, driver, firmware, dịch vụ mạng hoặc tham số khởi động. Phía phần cứng có thể liên quan đến chip, nguồn, đường tín hiệu, anten hoặc kết nối giữa các thành phần. Danh sách này chỉ mô tả những khả năng phổ quát; không phải nhận định rằng bo mạch đang debug gặp các lỗi đó.</w:delText>
        </w:r>
      </w:del>
    </w:p>
    <w:p w14:paraId="EBA7F5DA" w14:textId="77777777">
      <w:pPr>
        <w:pBdr/>
        <w:spacing w:after="0" w:before="0" w:line="360" w:lineRule="auto"/>
        <w:ind w:firstLine="720"/>
        <w:jc w:val="both"/>
        <w:rPr/>
      </w:pPr>
      <w:del w:id="7177" w:author="Codex" w:date="2026-09-28T19:19:05Z">
        <w:r>
          <w:rPr>
            <w:rFonts w:ascii="Times New Roman" w:hAnsi="Times New Roman" w:eastAsia="Times New Roman" w:cs="Times New Roman"/>
            <w:color w:val="000000"/>
            <w:sz w:val="28"/>
            <w:szCs w:val="28"/>
            <w:lang w:val="vi-VN"/>
          </w:rPr>
          <w:delText>Một cách làm thận trọng là kiểm tra điều kiện cơ bản trước, sau đó thay đổi từng yếu tố hoặc một nhóm yếu tố có quan hệ rõ ràng khi được phép. Trước khi thử cần xác định cách khôi phục trạng thái ban đầu, điều kiện để lặp lại phép thử và hướng dẫn áp dụng cho thiết bị. Nếu thay đổi nhiều yếu tố cùng lúc, khó xác định yếu tố tạo ra khác biệt. Tài liệu hoặc cấu hình tham chiếu chỉ có giá trị so sánh khi phạm vi và phiên bản phù hợp; những khác biệt đã biết phải được ghi rõ.</w:delText>
        </w:r>
      </w:del>
    </w:p>
    <w:p w14:paraId="96EBE751" w14:textId="77777777">
      <w:pPr>
        <w:pBdr/>
        <w:spacing w:after="0" w:before="0" w:line="360" w:lineRule="auto"/>
        <w:ind w:firstLine="720"/>
        <w:jc w:val="both"/>
        <w:rPr/>
      </w:pPr>
      <w:del w:id="7178" w:author="Codex" w:date="2026-09-28T19:19:05Z">
        <w:r>
          <w:rPr>
            <w:rFonts w:ascii="Times New Roman" w:hAnsi="Times New Roman" w:eastAsia="Times New Roman" w:cs="Times New Roman"/>
            <w:color w:val="000000"/>
            <w:sz w:val="28"/>
            <w:szCs w:val="28"/>
            <w:lang w:val="vi-VN"/>
          </w:rPr>
          <w:delText>Việc xác định ranh giới phần cứng và phần mềm đôi khi cần phối hợp nhiều chuyên môn. Không nên đưa ra kết luận vượt quá dữ liệu quan sát hoặc thực hiện thay đổi ảnh hưởng đến thiết bị khi chưa được hướng dẫn. Trong quá trình thực tập, câu hỏi kỹ thuật được chuyển đến người phụ trách cùng phần mô tả rõ ràng thay vì chỉ nêu suy đoán.</w:delText>
        </w:r>
      </w:del>
    </w:p>
    <w:p w14:paraId="5BE48C0E" w14:textId="77777777">
      <w:pPr>
        <w:pBdr/>
        <w:spacing w:after="0" w:before="0" w:line="360" w:lineRule="auto"/>
        <w:ind w:firstLine="720"/>
        <w:jc w:val="both"/>
        <w:rPr/>
      </w:pPr>
      <w:ins w:id="7286" w:author="Codex" w:date="2026-09-28T19:19:05Z">
        <w:r>
          <w:rPr>
            <w:rFonts w:ascii="Times New Roman" w:hAnsi="Times New Roman" w:eastAsia="Times New Roman" w:cs="Times New Roman"/>
            <w:color w:val="000000"/>
            <w:sz w:val="28"/>
            <w:szCs w:val="28"/>
            <w:lang w:val="vi-VN"/>
          </w:rPr>
          <w:t>Phần này ghi lại tiến trình học tập đã được xác nhận trong kỳ thực tập. Nội dung được trình bày tách biệt với mô hình lý thuyết ở các mục trước: kiến thức nền giúp diễn giải lĩnh vực, còn trải nghiệm cá nhân chỉ phản ánh những việc đã được định hướng, tìm hiểu hoặc trực tiếp tiếp cận theo thông tin được cung cấp.</w:t>
        </w:r>
      </w:ins>
    </w:p>
    <w:p w14:paraId="F4A65EF8" w14:textId="77777777">
      <w:pPr>
        <w:keepNext w:val="true"/>
        <w:pBdr/>
        <w:spacing w:after="0" w:before="0" w:line="360" w:lineRule="auto"/>
        <w:ind/>
        <w:jc w:val="left"/>
        <w:rPr/>
      </w:pPr>
      <w:bookmarkStart w:id="131" w:name="KhanhHead_049"/>
      <w:bookmarkStart w:id="50" w:name="ReportToc_042"/>
      <w:del w:id="7049" w:author="Codex" w:date="2026-09-28T19:19:05Z">
        <w:r>
          <w:rPr>
            <w:rFonts w:ascii="Times New Roman" w:hAnsi="Times New Roman" w:eastAsia="Times New Roman" w:cs="Times New Roman"/>
            <w:b/>
            <w:color w:val="000000"/>
            <w:sz w:val="28"/>
            <w:szCs w:val="28"/>
            <w:lang w:val="vi-VN"/>
          </w:rPr>
          <w:delText>2.4.4. Các yếu tố riêng của kết nối Wi-Fi</w:delText>
        </w:r>
      </w:del>
      <w:ins w:id="7050" w:author="Codex" w:date="2026-09-28T19:19:05Z">
        <w:r>
          <w:rPr>
            <w:rFonts w:ascii="Times New Roman" w:hAnsi="Times New Roman" w:eastAsia="Times New Roman" w:cs="Times New Roman"/>
            <w:b/>
            <w:color w:val="000000"/>
            <w:sz w:val="28"/>
            <w:szCs w:val="28"/>
            <w:lang w:val="vi-VN"/>
          </w:rPr>
          <w:t>2.6.1. Củng cố kiến thức Linux và phần mềm hệ thống</w:t>
        </w:r>
      </w:ins>
      <w:bookmarkEnd w:id="50"/>
      <w:bookmarkEnd w:id="131"/>
    </w:p>
    <w:p w14:paraId="FDB9D5C3" w14:textId="77777777">
      <w:pPr>
        <w:pBdr/>
        <w:spacing w:after="0" w:before="0" w:line="360" w:lineRule="auto"/>
        <w:ind w:firstLine="720"/>
        <w:jc w:val="both"/>
        <w:rPr/>
      </w:pPr>
      <w:del w:id="7179" w:author="Codex" w:date="2026-09-28T19:19:05Z">
        <w:r>
          <w:rPr>
            <w:rFonts w:ascii="Times New Roman" w:hAnsi="Times New Roman" w:eastAsia="Times New Roman" w:cs="Times New Roman"/>
            <w:color w:val="000000"/>
            <w:sz w:val="28"/>
            <w:szCs w:val="28"/>
            <w:lang w:val="vi-VN"/>
          </w:rPr>
          <w:delText>Đối với Wi-Fi, cần phân biệt trạng thái radio, trạng thái kết nối tới điểm truy cập và trạng thái truy cập mạng IP. Thiết bị có thể nhìn thấy mạng nhưng chưa xác thực thành công; có thể xác thực nhưng chưa nhận cấu hình IP; hoặc đã có địa chỉ nhưng vẫn không liên lạc được với dịch vụ mong muốn. Vì vậy, thông báo ở giao diện ứng dụng không đủ để chỉ ra tầng gặp vấn đề.</w:delText>
        </w:r>
      </w:del>
    </w:p>
    <w:p w14:paraId="74659684" w14:textId="77777777">
      <w:pPr>
        <w:pBdr/>
        <w:spacing w:after="0" w:before="0" w:line="360" w:lineRule="auto"/>
        <w:ind w:firstLine="720"/>
        <w:jc w:val="both"/>
        <w:rPr/>
      </w:pPr>
      <w:del w:id="7180" w:author="Codex" w:date="2026-09-28T19:19:05Z">
        <w:r>
          <w:rPr>
            <w:rFonts w:ascii="Times New Roman" w:hAnsi="Times New Roman" w:eastAsia="Times New Roman" w:cs="Times New Roman"/>
            <w:color w:val="000000"/>
            <w:sz w:val="28"/>
            <w:szCs w:val="28"/>
            <w:lang w:val="vi-VN"/>
          </w:rPr>
          <w:delText>Cường độ tín hiệu và công suất phát là hai yếu tố có ý nghĩa nhưng cần được dùng chính xác. Công suất phát mô tả năng lượng tín hiệu thiết bị phát ra trong một điều kiện nhất định; cường độ tín hiệu nhận được tại đầu kia còn phụ thuộc khoảng cách, anten, vật cản, suy hao, nhiễu và cấu hình hệ thống. Hai đại lượng không thể thay thế cho nhau. Khi đánh giá, phải dựa vào phép đo và điều kiện đo thích hợp, không suy ra công suất từ một biểu hiện kết nối chung.</w:delText>
        </w:r>
      </w:del>
    </w:p>
    <w:p w14:paraId="FEA6B1B8" w14:textId="77777777">
      <w:pPr>
        <w:pBdr/>
        <w:spacing w:after="0" w:before="0" w:line="360" w:lineRule="auto"/>
        <w:ind w:firstLine="720"/>
        <w:jc w:val="both"/>
        <w:rPr/>
      </w:pPr>
      <w:del w:id="7181" w:author="Codex" w:date="2026-09-28T19:19:05Z">
        <w:r>
          <w:rPr>
            <w:rFonts w:ascii="Times New Roman" w:hAnsi="Times New Roman" w:eastAsia="Times New Roman" w:cs="Times New Roman"/>
            <w:color w:val="000000"/>
            <w:sz w:val="28"/>
            <w:szCs w:val="28"/>
            <w:lang w:val="vi-VN"/>
          </w:rPr>
          <w:delText>RSSI (Received Signal Strength Indicator) là chỉ số biểu thị mức tín hiệu nhận theo cách triển khai của thiết bị. Khi sử dụng chỉ số này cần ghi nhận thiết bị cung cấp số liệu, thang đo, vị trí và điều kiện đo. Anten chuyển tín hiệu điện thành sóng vô tuyến khi phát và chuyển sóng nhận thành tín hiệu điện khi thu; hướng đặt, vị trí lắp đặt, khoảng cách, vật cản và nhiễu có thể ảnh hưởng kết quả. RSSI, công suất phát và thông lượng là những đại lượng khác nhau, nên cần chọn chỉ số phù hợp với câu hỏi phân tích.</w:delText>
        </w:r>
      </w:del>
    </w:p>
    <w:p w14:paraId="F5E997A9" w14:textId="77777777">
      <w:pPr>
        <w:pBdr/>
        <w:spacing w:after="0" w:before="0" w:line="360" w:lineRule="auto"/>
        <w:ind w:firstLine="720"/>
        <w:jc w:val="both"/>
        <w:rPr/>
      </w:pPr>
      <w:del w:id="7182" w:author="Codex" w:date="2026-09-28T19:19:05Z">
        <w:r>
          <w:rPr>
            <w:rFonts w:ascii="Times New Roman" w:hAnsi="Times New Roman" w:eastAsia="Times New Roman" w:cs="Times New Roman"/>
            <w:color w:val="000000"/>
            <w:sz w:val="28"/>
            <w:szCs w:val="28"/>
            <w:lang w:val="vi-VN"/>
          </w:rPr>
          <w:delText>Chip Wi-Fi, driver và firmware phối hợp thực hiện nhiều chức năng. Driver có thể cung cấp khả năng điều khiển từ hệ điều hành; firmware có thể đảm nhiệm một phần xử lý trên chip; các dịch vụ người dùng quản lý việc tìm mạng và kết nối. Mức phân chia thay đổi theo kiến trúc. Những khác biệt này giải thích vì sao debug Wi-Fi cần xem cả thành phần hệ điều hành lẫn tài liệu dành cho đúng nền tảng.</w:delText>
        </w:r>
      </w:del>
    </w:p>
    <w:p w14:paraId="575252D1" w14:textId="77777777">
      <w:pPr>
        <w:pBdr/>
        <w:spacing w:after="0" w:before="0" w:line="360" w:lineRule="auto"/>
        <w:ind w:firstLine="720"/>
        <w:jc w:val="both"/>
        <w:rPr/>
      </w:pPr>
      <w:ins w:id="7287" w:author="Codex" w:date="2026-09-28T19:19:05Z">
        <w:r>
          <w:rPr>
            <w:rFonts w:ascii="Times New Roman" w:hAnsi="Times New Roman" w:eastAsia="Times New Roman" w:cs="Times New Roman"/>
            <w:color w:val="000000"/>
            <w:sz w:val="28"/>
            <w:szCs w:val="28"/>
            <w:lang w:val="vi-VN"/>
          </w:rPr>
          <w:t>Giai đoạn đầu tập trung làm quen với C/C++ và Linux, củng cố cấu trúc chương trình cũng như cách hệ điều hành vận hành. Việc học hướng tới hiểu các thành phần phần mềm có vị trí nào trong hệ thống và chúng liên hệ ra sao với phần cứng, thay vì chỉ ghi nhớ lệnh hoặc khái niệm riêng lẻ.</w:t>
        </w:r>
      </w:ins>
    </w:p>
    <w:p w14:paraId="42AC9628" w14:textId="77777777">
      <w:pPr>
        <w:pBdr/>
        <w:spacing w:after="0" w:before="0" w:line="360" w:lineRule="auto"/>
        <w:ind w:firstLine="720"/>
        <w:jc w:val="both"/>
        <w:rPr/>
      </w:pPr>
      <w:ins w:id="7288" w:author="Codex" w:date="2026-09-28T19:19:05Z">
        <w:r>
          <w:rPr>
            <w:rFonts w:ascii="Times New Roman" w:hAnsi="Times New Roman" w:eastAsia="Times New Roman" w:cs="Times New Roman"/>
            <w:color w:val="000000"/>
            <w:sz w:val="28"/>
            <w:szCs w:val="28"/>
            <w:lang w:val="vi-VN"/>
          </w:rPr>
          <w:t>Quá trình tiếp cận còn bao gồm tìm hiểu cấu hình, xây dựng và cài đặt phần mềm hệ thống. Trọng tâm là hiểu mục đích của từng bước và mối liên hệ giữa cấu hình đầu vào, thành phần được build, thiết bị đích và việc kiểm tra sau khi cài đặt; báo cáo không khẳng định đã tự hoàn tất một sản phẩm phần mềm.</w:t>
        </w:r>
      </w:ins>
    </w:p>
    <w:p w14:paraId="F314C692" w14:textId="77777777">
      <w:pPr>
        <w:keepNext w:val="true"/>
        <w:pBdr/>
        <w:spacing w:after="0" w:before="0" w:line="360" w:lineRule="auto"/>
        <w:ind/>
        <w:jc w:val="left"/>
        <w:rPr/>
      </w:pPr>
      <w:bookmarkStart w:id="132" w:name="KhanhHead_050"/>
      <w:bookmarkStart w:id="51" w:name="ReportToc_043"/>
      <w:del w:id="7051" w:author="Codex" w:date="2026-09-28T19:19:05Z">
        <w:r>
          <w:rPr>
            <w:rFonts w:ascii="Times New Roman" w:hAnsi="Times New Roman" w:eastAsia="Times New Roman" w:cs="Times New Roman"/>
            <w:b/>
            <w:color w:val="000000"/>
            <w:sz w:val="28"/>
            <w:szCs w:val="28"/>
            <w:lang w:val="vi-VN"/>
          </w:rPr>
          <w:delText>2.4.5. Ghi nhận bằng chứng và trao đổi trong nhóm</w:delText>
        </w:r>
      </w:del>
      <w:ins w:id="7052" w:author="Codex" w:date="2026-09-28T19:19:05Z">
        <w:r>
          <w:rPr>
            <w:rFonts w:ascii="Times New Roman" w:hAnsi="Times New Roman" w:eastAsia="Times New Roman" w:cs="Times New Roman"/>
            <w:b/>
            <w:color w:val="000000"/>
            <w:sz w:val="28"/>
            <w:szCs w:val="28"/>
            <w:lang w:val="vi-VN"/>
          </w:rPr>
          <w:t>2.6.2. Đọc tài liệu và làm quen với bo mạch</w:t>
        </w:r>
      </w:ins>
      <w:bookmarkEnd w:id="51"/>
      <w:bookmarkEnd w:id="132"/>
    </w:p>
    <w:p w14:paraId="9AD74129" w14:textId="77777777">
      <w:pPr>
        <w:pBdr/>
        <w:spacing w:after="0" w:before="0" w:line="360" w:lineRule="auto"/>
        <w:ind w:firstLine="720"/>
        <w:jc w:val="both"/>
        <w:rPr/>
      </w:pPr>
      <w:del w:id="7183" w:author="Codex" w:date="2026-09-28T19:19:05Z">
        <w:r>
          <w:rPr>
            <w:rFonts w:ascii="Times New Roman" w:hAnsi="Times New Roman" w:eastAsia="Times New Roman" w:cs="Times New Roman"/>
            <w:color w:val="000000"/>
            <w:sz w:val="28"/>
            <w:szCs w:val="28"/>
            <w:lang w:val="vi-VN"/>
          </w:rPr>
          <w:delText>Một bản ghi debug cần tách ba nội dung: yêu cầu là hành vi thiết bị cần đáp ứng; quan sát là điều thực sự xảy ra; giả thuyết là khả năng đang được xem xét để giải thích khác biệt. Cấu trúc ghi nhận có thể gồm mục tiêu chức năng, điều kiện ban đầu, bước tái hiện, hành vi mong đợi, hành vi quan sát, dữ liệu thu thập, giả thuyết hiện tại và bước tiếp theo đã thống nhất với người hướng dẫn. Cách tổ chức này giúp người khác hiểu và xem lại quá trình phân tích.</w:delText>
        </w:r>
      </w:del>
    </w:p>
    <w:p w14:paraId="51A127E1" w14:textId="77777777">
      <w:pPr>
        <w:pBdr/>
        <w:spacing w:after="0" w:before="0" w:line="360" w:lineRule="auto"/>
        <w:ind w:firstLine="720"/>
        <w:jc w:val="both"/>
        <w:rPr/>
      </w:pPr>
      <w:del w:id="7184" w:author="Codex" w:date="2026-09-28T19:19:05Z">
        <w:r>
          <w:rPr>
            <w:rFonts w:ascii="Times New Roman" w:hAnsi="Times New Roman" w:eastAsia="Times New Roman" w:cs="Times New Roman"/>
            <w:color w:val="000000"/>
            <w:sz w:val="28"/>
            <w:szCs w:val="28"/>
            <w:lang w:val="vi-VN"/>
          </w:rPr>
          <w:delText>Sau mỗi lần kiểm tra, cần nêu kết quả hỗ trợ hay làm suy yếu giả thuyết nào và bước tiếp theo nhằm thu thập thông tin mới gì. Một kết quả không hỗ trợ giả thuyết vẫn có giá trị nếu điều kiện thử được ghi rõ. Khi chưa xác định được nguyên nhân, có thể báo cáo phạm vi đã loại trừ, dữ liệu còn thiếu và giới hạn của nhận định; kết luận tạm thời cần được ghi đúng trạng thái đó.</w:delText>
        </w:r>
      </w:del>
    </w:p>
    <w:p w14:paraId="9336774A" w14:textId="77777777">
      <w:pPr>
        <w:pBdr/>
        <w:spacing w:after="0" w:before="0" w:line="360" w:lineRule="auto"/>
        <w:ind w:firstLine="720"/>
        <w:jc w:val="both"/>
        <w:rPr/>
      </w:pPr>
      <w:del w:id="7185" w:author="Codex" w:date="2026-09-28T19:19:05Z">
        <w:r>
          <w:rPr>
            <w:rFonts w:ascii="Times New Roman" w:hAnsi="Times New Roman" w:eastAsia="Times New Roman" w:cs="Times New Roman"/>
            <w:color w:val="000000"/>
            <w:sz w:val="28"/>
            <w:szCs w:val="28"/>
            <w:lang w:val="vi-VN"/>
          </w:rPr>
          <w:delText>Trao đổi với kỹ sư hướng dẫn là một phần của quá trình học. Khi đặt câu hỏi, cần trình bày bối cảnh đủ để người nghe hiểu vấn đề, chỉ rõ điểm chưa hiểu và nêu tài liệu đã tham khảo. Cách trao đổi này giúp nhận được hướng dẫn chính xác hơn, đồng thời hỗ trợ xây dựng kiến thức thay vì chỉ tiếp nhận câu lệnh cần chạy.</w:delText>
        </w:r>
      </w:del>
    </w:p>
    <w:p w14:paraId="FE5E4E35" w14:textId="77777777">
      <w:pPr>
        <w:pBdr/>
        <w:spacing w:after="0" w:before="0" w:line="360" w:lineRule="auto"/>
        <w:ind w:firstLine="720"/>
        <w:jc w:val="both"/>
        <w:rPr/>
      </w:pPr>
      <w:del w:id="7186" w:author="Codex" w:date="2026-09-28T19:19:05Z">
        <w:r>
          <w:rPr>
            <w:rFonts w:ascii="Times New Roman" w:hAnsi="Times New Roman" w:eastAsia="Times New Roman" w:cs="Times New Roman"/>
            <w:color w:val="000000"/>
            <w:sz w:val="28"/>
            <w:szCs w:val="28"/>
            <w:lang w:val="vi-VN"/>
          </w:rPr>
          <w:delText>Các ghi chép có thể chứa thông tin nhạy cảm, vì vậy cần phân biệt nhật ký nội bộ phục vụ công việc với nội dung được phép đưa vào báo cáo. Báo cáo tốt không cần tiết lộ tên mã, log đầy đủ, địa chỉ mạng nội bộ hoặc cấu hình sản phẩm. Có thể tổng hợp bài học ở mức khái quát mà vẫn giữ nguyên tính chính xác.</w:delText>
        </w:r>
      </w:del>
    </w:p>
    <w:p w14:paraId="E8181EA2" w14:textId="77777777">
      <w:pPr>
        <w:pBdr/>
        <w:spacing w:after="0" w:before="0" w:line="360" w:lineRule="auto"/>
        <w:ind w:firstLine="720"/>
        <w:jc w:val="both"/>
        <w:rPr/>
      </w:pPr>
      <w:ins w:id="7289" w:author="Codex" w:date="2026-09-28T19:19:05Z">
        <w:r>
          <w:rPr>
            <w:rFonts w:ascii="Times New Roman" w:hAnsi="Times New Roman" w:eastAsia="Times New Roman" w:cs="Times New Roman"/>
            <w:color w:val="000000"/>
            <w:sz w:val="28"/>
            <w:szCs w:val="28"/>
            <w:lang w:val="vi-VN"/>
          </w:rPr>
          <w:t>Tài liệu về bo mạch và phần cứng cung cấp cơ sở để tìm hiểu cấu trúc các khối, nguyên lý kết nối và chức năng dự kiến của thiết bị. Việc đọc tài liệu giúp đặt câu hỏi về thành phần nào chịu trách nhiệm cho một giao tiếp, hệ điều hành nhận biết nó bằng cách nào và trạng thái mong đợi được mô tả ở đâu.</w:t>
        </w:r>
      </w:ins>
    </w:p>
    <w:p w14:paraId="44EBECF8" w14:textId="77777777">
      <w:pPr>
        <w:pBdr/>
        <w:spacing w:after="0" w:before="0" w:line="360" w:lineRule="auto"/>
        <w:ind w:firstLine="720"/>
        <w:jc w:val="both"/>
        <w:rPr/>
      </w:pPr>
      <w:ins w:id="7290" w:author="Codex" w:date="2026-09-28T19:19:05Z">
        <w:r>
          <w:rPr>
            <w:rFonts w:ascii="Times New Roman" w:hAnsi="Times New Roman" w:eastAsia="Times New Roman" w:cs="Times New Roman"/>
            <w:color w:val="000000"/>
            <w:sz w:val="28"/>
            <w:szCs w:val="28"/>
            <w:lang w:val="vi-VN"/>
          </w:rPr>
          <w:t>Trong kỳ thực tập, nội dung liên quan đến Linux, Android và một số bản phân phối đã được tiếp cận qua tài liệu và hướng dẫn. Sinh viên cũng làm quen với bo mạch phát triển và cách đối chiếu hoạt động quan sát được với tài liệu tham chiếu; tên, mã và cấu hình cụ thể không được đưa vào báo cáo.</w:t>
        </w:r>
      </w:ins>
    </w:p>
    <w:p w14:paraId="5FA050CD" w14:textId="77777777">
      <w:pPr>
        <w:keepNext w:val="true"/>
        <w:pageBreakBefore w:val="true"/>
        <w:pBdr/>
        <w:spacing w:after="0" w:before="0" w:line="360" w:lineRule="auto"/>
        <w:ind/>
        <w:jc w:val="left"/>
        <w:rPr/>
      </w:pPr>
      <w:bookmarkStart w:id="133" w:name="KhanhHead_051"/>
      <w:bookmarkStart w:id="52" w:name="ReportToc_044"/>
      <w:del w:id="7053" w:author="Codex" w:date="2026-09-28T19:19:05Z">
        <w:r>
          <w:rPr>
            <w:rFonts w:ascii="Times New Roman" w:hAnsi="Times New Roman" w:eastAsia="Times New Roman" w:cs="Times New Roman"/>
            <w:b/>
            <w:color w:val="000000"/>
            <w:sz w:val="28"/>
            <w:szCs w:val="28"/>
            <w:lang w:val="vi-VN"/>
          </w:rPr>
          <w:delText>2.4.6. Giới hạn của nội dung phân tích trong báo cáo</w:delText>
        </w:r>
      </w:del>
      <w:ins w:id="7054" w:author="Codex" w:date="2026-09-28T19:19:05Z">
        <w:r>
          <w:rPr>
            <w:rFonts w:ascii="Times New Roman" w:hAnsi="Times New Roman" w:eastAsia="Times New Roman" w:cs="Times New Roman"/>
            <w:b/>
            <w:color w:val="000000"/>
            <w:sz w:val="28"/>
            <w:szCs w:val="28"/>
            <w:lang w:val="vi-VN"/>
          </w:rPr>
          <w:t>2.6.3. Tiếp cận định hướng Network</w:t>
        </w:r>
      </w:ins>
      <w:bookmarkEnd w:id="52"/>
      <w:bookmarkEnd w:id="133"/>
    </w:p>
    <w:p w14:paraId="60B09950" w14:textId="77777777">
      <w:pPr>
        <w:pBdr/>
        <w:spacing w:after="0" w:before="0" w:line="360" w:lineRule="auto"/>
        <w:ind w:firstLine="720"/>
        <w:jc w:val="both"/>
        <w:rPr/>
      </w:pPr>
      <w:del w:id="7187" w:author="Codex" w:date="2026-09-28T19:19:05Z">
        <w:r>
          <w:rPr>
            <w:rFonts w:ascii="Times New Roman" w:hAnsi="Times New Roman" w:eastAsia="Times New Roman" w:cs="Times New Roman"/>
            <w:color w:val="000000"/>
            <w:sz w:val="28"/>
            <w:szCs w:val="28"/>
            <w:lang w:val="vi-VN"/>
          </w:rPr>
          <w:delText>Ở thời điểm soạn thảo, nội dung Network vẫn đang được tìm hiểu và chưa có kết luận kỹ thuật cuối cùng. Do phạm vi thông tin có thể công bố còn giới hạn, chương này tập trung vào kiến thức nền và cách tổ chức phân tích ở mức khái quát; không nêu kết quả đo, nguyên nhân lỗi hoặc thay đổi mã nguồn.</w:delText>
        </w:r>
      </w:del>
    </w:p>
    <w:p w14:paraId="020F5873" w14:textId="77777777">
      <w:pPr>
        <w:pBdr/>
        <w:spacing w:after="0" w:before="0" w:line="360" w:lineRule="auto"/>
        <w:ind w:firstLine="720"/>
        <w:jc w:val="both"/>
        <w:rPr/>
      </w:pPr>
      <w:ins w:id="7291" w:author="Codex" w:date="2026-09-28T19:19:05Z">
        <w:r>
          <w:rPr>
            <w:rFonts w:ascii="Times New Roman" w:hAnsi="Times New Roman" w:eastAsia="Times New Roman" w:cs="Times New Roman"/>
            <w:color w:val="000000"/>
            <w:sz w:val="28"/>
            <w:szCs w:val="28"/>
            <w:lang w:val="vi-VN"/>
          </w:rPr>
          <w:t>Định hướng Network đã được xác định trước kỳ thực tập. Quá trình tìm hiểu tập trung vào mối quan hệ giữa phần mềm nền tảng, giao diện mạng và đường kết nối tới hệ thống bên ngoài; các kiến thức về Ethernet, Wi-Fi, modem và Linux Network trong chương này cung cấp khung khái niệm để tiếp cận lĩnh vực đó.</w:t>
        </w:r>
      </w:ins>
    </w:p>
    <w:p w14:paraId="2AE8640E" w14:textId="77777777">
      <w:pPr>
        <w:pBdr/>
        <w:spacing w:after="0" w:before="0" w:line="360" w:lineRule="auto"/>
        <w:ind w:firstLine="720"/>
        <w:jc w:val="both"/>
        <w:rPr/>
      </w:pPr>
      <w:ins w:id="7292" w:author="Codex" w:date="2026-09-28T19:19:05Z">
        <w:r>
          <w:rPr>
            <w:rFonts w:ascii="Times New Roman" w:hAnsi="Times New Roman" w:eastAsia="Times New Roman" w:cs="Times New Roman"/>
            <w:color w:val="000000"/>
            <w:sz w:val="28"/>
            <w:szCs w:val="28"/>
            <w:lang w:val="vi-VN"/>
          </w:rPr>
          <w:t>Hiện sinh viên đang tìm hiểu và debug một bo mạch có nội dung liên quan đến Network. Công việc chưa có kết luận kỹ thuật hoặc kết quả xử lý được xác nhận để công bố. Vì vậy, nội dung thực tập không gán nguyên nhân cho phần cứng, driver, firmware, cấu hình hay hạ tầng; các chi tiết nhạy cảm được lược bỏ theo phạm vi bảo mật.</w:t>
        </w:r>
      </w:ins>
    </w:p>
    <w:p w14:paraId="37EA800C" w14:textId="77777777">
      <w:pPr>
        <w:keepNext w:val="true"/>
        <w:pBdr/>
        <w:spacing w:after="0" w:before="0" w:line="360" w:lineRule="auto"/>
        <w:ind/>
        <w:jc w:val="left"/>
        <w:rPr/>
      </w:pPr>
      <w:bookmarkStart w:id="134" w:name="KhanhHead_052"/>
      <w:bookmarkStart w:id="53" w:name="ReportToc_045"/>
      <w:del w:id="7055" w:author="Codex" w:date="2026-09-28T19:19:05Z">
        <w:r>
          <w:rPr>
            <w:rFonts w:ascii="Times New Roman" w:hAnsi="Times New Roman" w:eastAsia="Times New Roman" w:cs="Times New Roman"/>
            <w:b/>
            <w:color w:val="000000"/>
            <w:sz w:val="28"/>
            <w:szCs w:val="28"/>
            <w:lang w:val="vi-VN"/>
          </w:rPr>
          <w:delText>2.5. Tài liệu, thiết bị và môi trường học tập</w:delText>
        </w:r>
      </w:del>
      <w:ins w:id="7056" w:author="Codex" w:date="2026-09-28T19:19:05Z">
        <w:r>
          <w:rPr>
            <w:rFonts w:ascii="Times New Roman" w:hAnsi="Times New Roman" w:eastAsia="Times New Roman" w:cs="Times New Roman"/>
            <w:b/>
            <w:color w:val="000000"/>
            <w:sz w:val="28"/>
            <w:szCs w:val="28"/>
            <w:lang w:val="vi-VN"/>
          </w:rPr>
          <w:t>2.6.4. Vai trò hướng dẫn và phương pháp tự học</w:t>
        </w:r>
      </w:ins>
      <w:bookmarkEnd w:id="53"/>
      <w:bookmarkEnd w:id="134"/>
    </w:p>
    <w:p w14:paraId="DDA9296E" w14:textId="77777777">
      <w:pPr>
        <w:pBdr/>
        <w:spacing w:after="0" w:before="0" w:line="360" w:lineRule="auto"/>
        <w:ind w:firstLine="720"/>
        <w:jc w:val="both"/>
        <w:rPr/>
      </w:pPr>
      <w:del w:id="7188" w:author="Codex" w:date="2026-09-28T19:19:05Z">
        <w:r>
          <w:rPr>
            <w:rFonts w:ascii="Times New Roman" w:hAnsi="Times New Roman" w:eastAsia="Times New Roman" w:cs="Times New Roman"/>
            <w:color w:val="000000"/>
            <w:sz w:val="28"/>
            <w:szCs w:val="28"/>
            <w:lang w:val="vi-VN"/>
          </w:rPr>
          <w:delText>Nguồn học tập chủ yếu gồm tài liệu về bo mạch, phần cứng và nền tảng; kiến thức nền được các kỹ sư chia sẻ; cùng việc tiếp cận bo mạch phát triển và công cụ được giao để phục vụ học tập. Trong kỳ thực tập, tài liệu và hướng dẫn được cung cấp theo phạm vi cần thiết. Tài liệu nền tảng thường gắn với phiên bản, cấu hình và biến thể phần cứng cụ thể nên cần đối chiếu đúng phạm vi áp dụng; nội dung hạn chế không được đưa vào báo cáo.</w:delText>
        </w:r>
      </w:del>
    </w:p>
    <w:p w14:paraId="DCB773DD" w14:textId="77777777">
      <w:pPr>
        <w:pBdr/>
        <w:spacing w:after="0" w:before="0" w:line="360" w:lineRule="auto"/>
        <w:ind w:firstLine="720"/>
        <w:jc w:val="both"/>
        <w:rPr/>
      </w:pPr>
      <w:del w:id="7189" w:author="Codex" w:date="2026-09-28T19:19:05Z">
        <w:r>
          <w:rPr>
            <w:rFonts w:ascii="Times New Roman" w:hAnsi="Times New Roman" w:eastAsia="Times New Roman" w:cs="Times New Roman"/>
            <w:color w:val="000000"/>
            <w:sz w:val="28"/>
            <w:szCs w:val="28"/>
            <w:lang w:val="vi-VN"/>
          </w:rPr>
          <w:delText>Trong kỳ thực tập, nội dung tiếp cận gồm làm việc trong môi trường Linux và tìm hiểu mã nguồn, cấu hình, quá trình build và nạp hệ điều hành theo hướng dẫn. Tên công cụ và thiết bị thay đổi tùy nền tảng; báo cáo tập trung giải thích vai trò chung của các bước này thay vì liệt kê cấu hình cụ thể.</w:delText>
        </w:r>
      </w:del>
    </w:p>
    <w:p w14:paraId="5B896D4C" w14:textId="77777777">
      <w:pPr>
        <w:pBdr/>
        <w:spacing w:after="0" w:before="0" w:line="360" w:lineRule="auto"/>
        <w:ind w:firstLine="720"/>
        <w:jc w:val="both"/>
        <w:rPr/>
      </w:pPr>
      <w:ins w:id="7293" w:author="Codex" w:date="2026-09-28T19:19:05Z">
        <w:r>
          <w:rPr>
            <w:rFonts w:ascii="Times New Roman" w:hAnsi="Times New Roman" w:eastAsia="Times New Roman" w:cs="Times New Roman"/>
            <w:color w:val="000000"/>
            <w:sz w:val="28"/>
            <w:szCs w:val="28"/>
            <w:lang w:val="vi-VN"/>
          </w:rPr>
          <w:t>Các kỹ sư đi trước cung cấp tài liệu và hướng dẫn trong quá trình tìm hiểu. Sự hỗ trợ này giúp xác định nội dung cần đọc, cách đặt câu hỏi và giới hạn của từng tài liệu; các thao tác trên thiết bị được tiếp cận theo chỉ dẫn, không suy rộng thành quy trình nội bộ áp dụng cho mọi dự án.</w:t>
        </w:r>
      </w:ins>
    </w:p>
    <w:p w14:paraId="87E4FC9A" w14:textId="77777777">
      <w:pPr>
        <w:pBdr/>
        <w:spacing w:after="0" w:before="0" w:line="360" w:lineRule="auto"/>
        <w:ind w:firstLine="720"/>
        <w:jc w:val="both"/>
        <w:rPr/>
      </w:pPr>
      <w:ins w:id="7294" w:author="Codex" w:date="2026-09-28T19:19:05Z">
        <w:r>
          <w:rPr>
            <w:rFonts w:ascii="Times New Roman" w:hAnsi="Times New Roman" w:eastAsia="Times New Roman" w:cs="Times New Roman"/>
            <w:color w:val="000000"/>
            <w:sz w:val="28"/>
            <w:szCs w:val="28"/>
            <w:lang w:val="vi-VN"/>
          </w:rPr>
          <w:t>Cách học phù hợp là ghi lại thuật ngữ, quan hệ giữa các thành phần, điều đã quan sát và câu hỏi còn mở; sau đó đối chiếu với tài liệu đúng nền tảng và trao đổi với người hướng dẫn. Cách tổ chức này hỗ trợ tiếp tục học tập mà không thay thế việc xác nhận dữ kiện kỹ thuật.</w:t>
        </w:r>
      </w:ins>
    </w:p>
    <w:p w14:paraId="3AEB03F3" w14:textId="77777777">
      <w:pPr>
        <w:keepNext w:val="true"/>
        <w:pBdr/>
        <w:spacing w:after="0" w:before="0" w:line="360" w:lineRule="auto"/>
        <w:ind/>
        <w:jc w:val="left"/>
        <w:rPr/>
      </w:pPr>
      <w:bookmarkStart w:id="135" w:name="KhanhHead_053"/>
      <w:bookmarkStart w:id="54" w:name="ReportToc_046"/>
      <w:del w:id="7057" w:author="Codex" w:date="2026-09-28T19:19:05Z">
        <w:r>
          <w:rPr>
            <w:rFonts w:ascii="Times New Roman" w:hAnsi="Times New Roman" w:eastAsia="Times New Roman" w:cs="Times New Roman"/>
            <w:b/>
            <w:color w:val="000000"/>
            <w:sz w:val="28"/>
            <w:szCs w:val="28"/>
            <w:lang w:val="vi-VN"/>
          </w:rPr>
          <w:delText>2.6. Tiểu kết chương 2</w:delText>
        </w:r>
      </w:del>
      <w:ins w:id="7058" w:author="Codex" w:date="2026-09-28T19:19:05Z">
        <w:r>
          <w:rPr>
            <w:rFonts w:ascii="Times New Roman" w:hAnsi="Times New Roman" w:eastAsia="Times New Roman" w:cs="Times New Roman"/>
            <w:b/>
            <w:color w:val="000000"/>
            <w:sz w:val="28"/>
            <w:szCs w:val="28"/>
            <w:lang w:val="vi-VN"/>
          </w:rPr>
          <w:t>2.7. Tiểu kết Chương 2</w:t>
        </w:r>
      </w:ins>
      <w:bookmarkEnd w:id="54"/>
      <w:bookmarkEnd w:id="135"/>
    </w:p>
    <w:p w14:paraId="60A481A4" w14:textId="77777777">
      <w:pPr>
        <w:pBdr/>
        <w:spacing w:after="0" w:before="0" w:line="360" w:lineRule="auto"/>
        <w:ind w:firstLine="720"/>
        <w:jc w:val="both"/>
        <w:rPr/>
      </w:pPr>
      <w:del w:id="7190" w:author="Codex" w:date="2026-09-28T19:19:05Z">
        <w:r>
          <w:rPr>
            <w:rFonts w:ascii="Times New Roman" w:hAnsi="Times New Roman" w:eastAsia="Times New Roman" w:cs="Times New Roman"/>
            <w:color w:val="000000"/>
            <w:sz w:val="28"/>
            <w:szCs w:val="28"/>
            <w:lang w:val="vi-VN"/>
          </w:rPr>
          <w:delText>Chương 2 đã trình bày vị trí thực tập tại bộ phận BSP, định hướng tìm hiểu Network và nền tảng kỹ thuật liên quan. Linux, hệ điều hành nhúng, nền tảng Qualcomm, quá trình build và Bring-up, mô hình mạng, driver và Wi-Fi là những nội dung cần hiểu để tiếp cận công việc. Quá trình tìm hiểu gồm củng cố kiến thức, đọc tài liệu, làm quen với bo mạch phát triển và tiếp tục tìm hiểu một vấn đề Network.</w:delText>
        </w:r>
      </w:del>
    </w:p>
    <w:p w14:paraId="C1F6D867" w14:textId="77777777">
      <w:pPr>
        <w:pBdr/>
        <w:spacing w:after="0" w:before="0" w:line="360" w:lineRule="auto"/>
        <w:ind w:firstLine="720"/>
        <w:jc w:val="both"/>
        <w:rPr/>
      </w:pPr>
      <w:del w:id="7191" w:author="Codex" w:date="2026-09-28T19:19:05Z">
        <w:r>
          <w:rPr>
            <w:rFonts w:ascii="Times New Roman" w:hAnsi="Times New Roman" w:eastAsia="Times New Roman" w:cs="Times New Roman"/>
            <w:color w:val="000000"/>
            <w:sz w:val="28"/>
            <w:szCs w:val="28"/>
            <w:lang w:val="vi-VN"/>
          </w:rPr>
          <w:delText>Ở giai đoạn hiện tại, quá trình thực tập mang tính học tập và tiếp cận chuyên môn; chưa có xác nhận về việc giải quyết vấn đề Network nên chưa thể ghi nhận kết quả kỹ thuật hoàn chỉnh. Trên cơ sở đó, chương tiếp theo đánh giá kiến thức, kỹ năng đã thu nhận, giới hạn còn tồn tại và hướng phát triển trong thời gian tới.</w:delText>
        </w:r>
      </w:del>
    </w:p>
    <w:p w14:paraId="6D14488B" w14:textId="77777777">
      <w:pPr>
        <w:pBdr/>
        <w:spacing w:after="0" w:before="0" w:line="360" w:lineRule="auto"/>
        <w:ind w:firstLine="720"/>
        <w:jc w:val="both"/>
        <w:rPr/>
      </w:pPr>
      <w:ins w:id="7295" w:author="Codex" w:date="2026-09-28T19:19:05Z">
        <w:r>
          <w:rPr>
            <w:rFonts w:ascii="Times New Roman" w:hAnsi="Times New Roman" w:eastAsia="Times New Roman" w:cs="Times New Roman"/>
            <w:color w:val="000000"/>
            <w:sz w:val="28"/>
            <w:szCs w:val="28"/>
            <w:lang w:val="vi-VN"/>
          </w:rPr>
          <w:t>Chương 2 đã trình bày thiết bị theo cấu trúc từ phần cứng và hệ điều hành tới phân hệ Network, các công nghệ truy nhập, hạ tầng IP và dịch vụ. Trên cơ sở đó, Bring-up được đặt trong quy trình có các bước kiểm tra từ bo mạch tới chức năng đầu cuối; các sơ đồ và bảng minh họa là mô hình kỹ thuật chung.</w:t>
        </w:r>
      </w:ins>
    </w:p>
    <w:p w14:paraId="14C6102B" w14:textId="77777777">
      <w:pPr>
        <w:pBdr/>
        <w:spacing w:after="0" w:before="0" w:line="360" w:lineRule="auto"/>
        <w:ind w:firstLine="720"/>
        <w:jc w:val="both"/>
        <w:rPr/>
      </w:pPr>
      <w:ins w:id="7296" w:author="Codex" w:date="2026-09-28T19:19:05Z">
        <w:r>
          <w:rPr>
            <w:rFonts w:ascii="Times New Roman" w:hAnsi="Times New Roman" w:eastAsia="Times New Roman" w:cs="Times New Roman"/>
            <w:color w:val="000000"/>
            <w:sz w:val="28"/>
            <w:szCs w:val="28"/>
            <w:lang w:val="vi-VN"/>
          </w:rPr>
          <w:t>Phần trải nghiệm được giới hạn ở quá trình củng cố Linux, đọc tài liệu, làm quen bo mạch và tiếp cận định hướng Network dưới sự hướng dẫn của kỹ sư. Việc tìm hiểu/debug bo mạch còn đang tiếp diễn, chưa có nguyên nhân hoặc kết quả cuối cùng được xác nhận; Chương 3 đánh giá kiến thức, kỹ năng và nội dung cần tiếp tục phát triển trong giới hạn đó.</w:t>
        </w:r>
      </w:ins>
    </w:p>
    <w:p w14:paraId="31030A70" w14:textId="77777777">
      <w:pPr>
        <w:pStyle w:val="941"/>
        <w:keepNext w:val="true"/>
        <w:pBdr/>
        <w:spacing w:after="600" w:before="0" w:line="360" w:lineRule="auto"/>
        <w:ind/>
        <w:jc w:val="center"/>
        <w:rPr/>
      </w:pPr>
      <w:bookmarkStart w:id="136" w:name="KhanhHead_054"/>
      <w:bookmarkStart w:id="55" w:name="ReportToc_047"/>
      <w:del w:id="7059" w:author="Codex" w:date="2026-09-28T19:19:05Z">
        <w:r>
          <w:rPr>
            <w:rFonts w:ascii="Times New Roman" w:hAnsi="Times New Roman" w:eastAsia="Times New Roman" w:cs="Times New Roman"/>
            <w:b/>
            <w:color w:val="000000"/>
            <w:sz w:val="28"/>
            <w:szCs w:val="28"/>
            <w:lang w:val="vi-VN"/>
          </w:rPr>
          <w:delText>CHƯƠNG 3. KẾT QUẢ, ĐÁNH GIÁ VÀ BÀI HỌC KINH NGHIỆM</w:delText>
        </w:r>
      </w:del>
      <w:ins w:id="7060" w:author="Codex" w:date="2026-09-28T19:19:05Z">
        <w:r>
          <w:rPr>
            <w:rFonts w:ascii="Times New Roman" w:hAnsi="Times New Roman" w:eastAsia="Times New Roman" w:cs="Times New Roman"/>
            <w:b/>
            <w:color w:val="000000"/>
            <w:sz w:val="28"/>
            <w:szCs w:val="28"/>
            <w:lang w:val="vi-VN"/>
          </w:rPr>
          <w:t>CHƯƠNG 3. KẾT QUẢ HỌC TẬP VÀ ĐỊNH HƯỚNG PHÁT TRIỂN</w:t>
        </w:r>
      </w:ins>
      <w:bookmarkEnd w:id="55"/>
      <w:bookmarkEnd w:id="136"/>
    </w:p>
    <w:p w14:paraId="4E3AF402" w14:textId="77777777">
      <w:pPr>
        <w:widowControl w:val="true"/>
        <w:pBdr/>
        <w:spacing w:after="0" w:before="0" w:line="360" w:lineRule="auto"/>
        <w:ind w:firstLine="720"/>
        <w:jc w:val="both"/>
        <w:rPr/>
      </w:pPr>
      <w:del w:id="7307" w:author="Codex" w:date="2026-09-28T19:19:05Z">
        <w:r>
          <w:rPr>
            <w:rFonts w:ascii="Times New Roman" w:hAnsi="Times New Roman" w:eastAsia="Times New Roman" w:cs="Times New Roman"/>
            <w:color w:val="000000"/>
            <w:sz w:val="28"/>
          </w:rPr>
          <w:delText>Kiến thức thu nhận hình thành qua ba nguồn bổ trợ: nền tảng đã học ở trường, tài liệu kỹ thuật được hướng dẫn và việc tiếp cận bo mạch trong doanh nghiệp. Giá trị của kỳ thực tập không chỉ nằm ở việc nhớ thêm thuật ngữ, mà ở cách liên kết chúng để hình dung chức năng từ phần cứng tới phần mềm và dịch vụ mạng.</w:delText>
        </w:r>
      </w:del>
      <w:ins w:id="7308" w:author="Codex" w:date="2026-09-28T19:19:05Z">
        <w:r>
          <w:rPr>
            <w:rFonts w:ascii="Times New Roman" w:hAnsi="Times New Roman" w:eastAsia="Times New Roman" w:cs="Times New Roman"/>
            <w:color w:val="000000"/>
            <w:sz w:val="28"/>
          </w:rPr>
          <w:t>Kết quả của kỳ thực tập được trình bày chủ yếu ở mức kiến thức, kỹ năng đang hình thành và cách tiếp cận công việc. Nội dung không khẳng định đã hoàn thành một tính năng hoặc bàn giao sản phẩm kỹ thuật; trạng thái debug Network vẫn đang tiếp diễn theo thông tin hiện có.</w:t>
        </w:r>
      </w:ins>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14:paraId="DC5845FD" w14:textId="77777777">
      <w:pPr>
        <w:widowControl w:val="true"/>
        <w:pBdr/>
        <w:spacing w:after="0" w:before="0" w:line="360" w:lineRule="auto"/>
        <w:ind w:firstLine="720"/>
        <w:jc w:val="both"/>
        <w:rPr/>
      </w:pPr>
      <w:del w:id="7309" w:author="Codex" w:date="2026-09-28T19:19:05Z">
        <w:r>
          <w:rPr>
            <w:rFonts w:ascii="Times New Roman" w:hAnsi="Times New Roman" w:eastAsia="Times New Roman" w:cs="Times New Roman"/>
            <w:color w:val="000000"/>
            <w:sz w:val="28"/>
          </w:rPr>
          <w:delText>Quá trình tìm hiểu cho thấy Linux trong thiết bị nhúng là hệ thống gồm nhiều thành phần phụ thuộc, không chỉ là giao diện dòng lệnh. Khởi động thiết bị, nhận diện ngoại vi, nạp driver và chạy dịch vụ cần cấu hình phù hợp với bo mạch. Phiên bản và nhánh mã nguồn có thể ảnh hưởng đến tính tương thích, vì vậy tài liệu và cấu hình cần gắn với đúng nền tảng.</w:delText>
        </w:r>
      </w:del>
      <w:ins w:id="7310" w:author="Codex" w:date="2026-09-28T19:19:05Z">
        <w:r>
          <w:rPr>
            <w:rFonts w:ascii="Times New Roman" w:hAnsi="Times New Roman" w:eastAsia="Times New Roman" w:cs="Times New Roman"/>
            <w:color w:val="000000"/>
            <w:sz w:val="28"/>
          </w:rPr>
          <w:t>Quá trình tìm hiểu giúp hệ thống hóa Linux như một phần của nền tảng nhúng, gồm kernel, driver, firmware, dịch vụ người dùng và cấu hình gắn với bo mạch. Cách nhìn này mở rộng từ việc sử dụng Linux sang việc xem xét các thành phần phối hợp để hệ thống khởi động và cung cấp chức năng.</w:t>
        </w:r>
      </w:ins>
    </w:p>
    <w:p w14:paraId="FF50092D" w14:textId="77777777">
      <w:pPr>
        <w:widowControl w:val="true"/>
        <w:pBdr/>
        <w:spacing w:after="0" w:before="0" w:line="360" w:lineRule="auto"/>
        <w:ind w:firstLine="720"/>
        <w:jc w:val="both"/>
        <w:rPr/>
      </w:pPr>
      <w:del w:id="7311" w:author="Codex" w:date="2026-09-28T19:19:05Z">
        <w:r>
          <w:rPr>
            <w:rFonts w:ascii="Times New Roman" w:hAnsi="Times New Roman" w:eastAsia="Times New Roman" w:cs="Times New Roman"/>
            <w:color w:val="000000"/>
            <w:sz w:val="28"/>
          </w:rPr>
          <w:delText>Kiến thức này giúp đặt câu hỏi có phạm vi tốt hơn: hệ thống đã khởi động đến đâu, thành phần phần cứng nào được nhận diện, driver đảm nhiệm vai trò gì và bước tiếp theo cần dựa trên bằng chứng nào. Đây là năng lực đang hình thành; chưa thể khẳng định đã tự cấu hình hoặc hoàn thiện gói phần mềm hệ thống.</w:delText>
        </w:r>
      </w:del>
      <w:ins w:id="7312" w:author="Codex" w:date="2026-09-28T19:19:05Z">
        <w:r>
          <w:rPr>
            <w:rFonts w:ascii="Times New Roman" w:hAnsi="Times New Roman" w:eastAsia="Times New Roman" w:cs="Times New Roman"/>
            <w:color w:val="000000"/>
            <w:sz w:val="28"/>
          </w:rPr>
          <w:t>Kiến thức về chuỗi khởi động, cấu hình và gói phần mềm hệ thống đang được củng cố qua tài liệu và hướng dẫn. Đây là cơ sở để hiểu cách tiếp cận công việc; chưa có căn cứ xác nhận sinh viên đã tự cấu hình hoàn chỉnh hoặc bàn giao một bản build cụ thể.</w:t>
        </w:r>
      </w:ins>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14:paraId="7531BCF3" w14:textId="77777777">
      <w:pPr>
        <w:pBdr/>
        <w:spacing w:after="0" w:before="0" w:line="360" w:lineRule="auto"/>
        <w:ind w:firstLine="720"/>
        <w:jc w:val="both"/>
        <w:rPr/>
      </w:pPr>
      <w:del w:id="7313" w:author="Codex" w:date="2026-09-28T19:19:05Z">
        <w:r>
          <w:rPr>
            <w:rFonts w:ascii="Times New Roman" w:hAnsi="Times New Roman" w:eastAsia="Times New Roman" w:cs="Times New Roman"/>
            <w:color w:val="000000"/>
            <w:sz w:val="28"/>
            <w:szCs w:val="28"/>
            <w:lang w:val="vi-VN"/>
          </w:rPr>
          <w:delText>Quá trình thực tập giúp làm rõ vai trò của Linux trong nền tảng nhúng và mối liên hệ giữa nhân hệ điều hành, driver, firmware, dịch vụ người dùng và phần cứng. Một số khái niệm trước đây chủ yếu được tiếp cận qua bài học hoặc ví dụ riêng lẻ; khi tìm hiểu bo mạch, có thể hình dung rõ hơn cách chúng phối hợp trong cùng một hệ thống.</w:delText>
        </w:r>
      </w:del>
      <w:ins w:id="7314" w:author="Codex" w:date="2026-09-28T19:19:05Z">
        <w:r>
          <w:rPr>
            <w:rFonts w:ascii="Times New Roman" w:hAnsi="Times New Roman" w:eastAsia="Times New Roman" w:cs="Times New Roman"/>
            <w:color w:val="000000"/>
            <w:sz w:val="28"/>
            <w:szCs w:val="28"/>
            <w:lang w:val="vi-VN"/>
          </w:rPr>
          <w:t>Kiến thức về hệ điều hành và hệ thống nhúng giúp liên hệ bộ xử lý, bộ nhớ, ngoại vi với kernel và các dịch vụ chạy phía trên. Việc xem xét theo lớp cũng giúp đặt một biểu hiện vào đúng giai đoạn khởi tạo, thay vì chỉ tập trung vào ứng dụng cuối.</w:t>
        </w:r>
      </w:ins>
    </w:p>
    <w:p w14:paraId="26160A27" w14:textId="77777777">
      <w:pPr>
        <w:pBdr/>
        <w:spacing w:after="0" w:before="0" w:line="360" w:lineRule="auto"/>
        <w:ind w:firstLine="720"/>
        <w:jc w:val="both"/>
        <w:rPr/>
      </w:pPr>
      <w:del w:id="7315" w:author="Codex" w:date="2026-09-28T19:19:05Z">
        <w:r>
          <w:rPr>
            <w:rFonts w:ascii="Times New Roman" w:hAnsi="Times New Roman" w:eastAsia="Times New Roman" w:cs="Times New Roman"/>
            <w:color w:val="000000"/>
            <w:sz w:val="28"/>
            <w:szCs w:val="28"/>
            <w:lang w:val="vi-VN"/>
          </w:rPr>
          <w:delText>Quá trình thực tập cũng cho thấy việc xây dựng và cài đặt hệ điều hành không chỉ là bước phụ trợ. Cấu hình đầu vào, thành phần được xây dựng, gói phần mềm hệ thống và thiết bị đích có quan hệ với nhau. Một kết quả build thành công chưa đồng nghĩa chức năng cuối cùng đã hoạt động; cần kiểm tra quá trình khởi động và trạng thái của những thành phần liên quan. Đây là cách nhìn hệ thống cần tiếp tục củng cố.</w:delText>
        </w:r>
      </w:del>
      <w:ins w:id="7316" w:author="Codex" w:date="2026-09-28T19:19:05Z">
        <w:r>
          <w:rPr>
            <w:rFonts w:ascii="Times New Roman" w:hAnsi="Times New Roman" w:eastAsia="Times New Roman" w:cs="Times New Roman"/>
            <w:color w:val="000000"/>
            <w:sz w:val="28"/>
            <w:szCs w:val="28"/>
            <w:lang w:val="vi-VN"/>
          </w:rPr>
          <w:t>Quá trình cấu hình, xây dựng và cài đặt phần mềm hệ thống cho thấy mỗi bước có đầu vào và mục đích riêng. Build thành công chưa đồng nghĩa chức năng sản phẩm đã đạt yêu cầu; cần kiểm tra trạng thái sau khởi động theo điều kiện được hướng dẫn. Đây là cách hiểu đang được tích lũy, không phải kết quả nghiệm thu.</w:t>
        </w:r>
      </w:ins>
    </w:p>
    <w:p w14:paraId="97094921" w14:textId="77777777">
      <w:pPr>
        <w:widowControl w:val="true"/>
        <w:pBdr/>
        <w:spacing w:after="0" w:before="0" w:line="360" w:lineRule="auto"/>
        <w:ind w:firstLine="720"/>
        <w:jc w:val="both"/>
        <w:rPr/>
      </w:pPr>
      <w:del w:id="7317" w:author="Codex" w:date="2026-09-28T19:19:05Z">
        <w:r>
          <w:rPr>
            <w:rFonts w:ascii="Times New Roman" w:hAnsi="Times New Roman" w:eastAsia="Times New Roman" w:cs="Times New Roman"/>
            <w:color w:val="000000"/>
            <w:sz w:val="28"/>
          </w:rPr>
          <w:delText>Kiến thức về Network được củng cố theo hướng xem xét chuỗi từ giao diện thiết bị tới dịch vụ: khởi tạo phần cứng, driver và firmware, thiết lập liên kết, cấu hình IP, định tuyến, phân giải tên, giao vận và ứng dụng. Mỗi bước có trạng thái riêng và yêu cầu bằng chứng tương ứng. Cách nhìn theo chuỗi giúp lý giải vì sao cần thu hẹp triệu chứng chung thay vì quy ngay nguyên nhân cho một tầng.</w:delText>
        </w:r>
      </w:del>
    </w:p>
    <w:p w14:paraId="819E890D" w14:textId="77777777">
      <w:pPr>
        <w:widowControl w:val="true"/>
        <w:pBdr/>
        <w:spacing w:after="0" w:before="0" w:line="360" w:lineRule="auto"/>
        <w:ind w:firstLine="720"/>
        <w:jc w:val="both"/>
        <w:rPr/>
      </w:pPr>
      <w:del w:id="7318" w:author="Codex" w:date="2026-09-28T19:19:05Z">
        <w:r>
          <w:rPr>
            <w:rFonts w:ascii="Times New Roman" w:hAnsi="Times New Roman" w:eastAsia="Times New Roman" w:cs="Times New Roman"/>
            <w:color w:val="000000"/>
            <w:sz w:val="28"/>
          </w:rPr>
          <w:delText>Với Wi-Fi, kết nối phụ thuộc cả cấu hình phần mềm lẫn môi trường vô tuyến. Nội dung về modem và mạng di động được trình bày như cơ sở lý thuyết, không xác nhận đã có thao tác hoặc sửa modem cụ thể. Nhiệm vụ Network hiện vẫn trong giai đoạn tìm hiểu và debug.</w:delText>
        </w:r>
      </w:del>
    </w:p>
    <w:p w14:paraId="9873B4FD" w14:textId="77777777">
      <w:pPr>
        <w:keepNext w:val="true"/>
        <w:pBdr/>
        <w:spacing w:after="0" w:before="0" w:line="360" w:lineRule="auto"/>
        <w:ind/>
        <w:jc w:val="left"/>
        <w:rPr/>
      </w:pPr>
      <w:bookmarkStart w:id="139" w:name="KhanhHead_057"/>
      <w:bookmarkStart w:id="58" w:name="ReportToc_050"/>
      <w:del w:id="7061" w:author="Codex" w:date="2026-09-28T19:19:05Z">
        <w:r>
          <w:rPr>
            <w:rFonts w:ascii="Times New Roman" w:hAnsi="Times New Roman" w:eastAsia="Times New Roman" w:cs="Times New Roman"/>
            <w:b/>
            <w:color w:val="000000"/>
            <w:sz w:val="28"/>
            <w:szCs w:val="28"/>
            <w:lang w:val="vi-VN"/>
          </w:rPr>
          <w:delText>3.1.2. Kiến thức về Network và kết nối không dây</w:delText>
        </w:r>
      </w:del>
      <w:ins w:id="7062" w:author="Codex" w:date="2026-09-28T19:19:05Z">
        <w:r>
          <w:rPr>
            <w:rFonts w:ascii="Times New Roman" w:hAnsi="Times New Roman" w:eastAsia="Times New Roman" w:cs="Times New Roman"/>
            <w:b/>
            <w:color w:val="000000"/>
            <w:sz w:val="28"/>
            <w:szCs w:val="28"/>
            <w:lang w:val="vi-VN"/>
          </w:rPr>
          <w:t>3.1.2. Kiến thức nền tảng về Network và kết nối</w:t>
        </w:r>
      </w:ins>
      <w:bookmarkEnd w:id="58"/>
      <w:bookmarkEnd w:id="139"/>
    </w:p>
    <w:p w14:paraId="CEDC0485" w14:textId="77777777">
      <w:pPr>
        <w:pBdr/>
        <w:spacing w:after="0" w:before="0" w:line="360" w:lineRule="auto"/>
        <w:ind w:firstLine="720"/>
        <w:jc w:val="both"/>
        <w:rPr/>
      </w:pPr>
      <w:del w:id="7319" w:author="Codex" w:date="2026-09-28T19:19:05Z">
        <w:r>
          <w:rPr>
            <w:rFonts w:ascii="Times New Roman" w:hAnsi="Times New Roman" w:eastAsia="Times New Roman" w:cs="Times New Roman"/>
            <w:color w:val="000000"/>
            <w:sz w:val="28"/>
            <w:szCs w:val="28"/>
            <w:lang w:val="vi-VN"/>
          </w:rPr>
          <w:delText>Mảng Network tạo liên hệ giữa kiến thức mạng máy tính với cách Linux tổ chức giao diện và giao thức. Modem di động là thành phần có thể xuất hiện trong một số kiến trúc kết nối và được giới thiệu ở đây như kiến thức nền. Cùng một biểu hiện “không truy cập được mạng” có thể bắt nguồn từ liên kết vật lý hoặc vô tuyến, driver, firmware, trạng thái modem, cấu hình IP hay dịch vụ ứng dụng. Vì vậy, cần xác định đúng giai đoạn của chuỗi kết nối trước khi chọn hướng kiểm tra.</w:delText>
        </w:r>
      </w:del>
      <w:ins w:id="7320" w:author="Codex" w:date="2026-09-28T19:19:05Z">
        <w:r>
          <w:rPr>
            <w:rFonts w:ascii="Times New Roman" w:hAnsi="Times New Roman" w:eastAsia="Times New Roman" w:cs="Times New Roman"/>
            <w:color w:val="000000"/>
            <w:sz w:val="28"/>
            <w:szCs w:val="28"/>
            <w:lang w:val="vi-VN"/>
          </w:rPr>
          <w:t>Kiến thức mạng được củng cố theo đường đi từ giao diện tới dịch vụ: nhận diện thiết bị và driver, hình thành liên kết, cấu hình IP, định tuyến, DNS, giao vận và ứng dụng. Mỗi mốc xác nhận một phần chức năng; một dấu hiệu riêng lẻ không đủ đại diện cho toàn bộ kết nối.</w:t>
        </w:r>
      </w:ins>
    </w:p>
    <w:p w14:paraId="13A50C0D" w14:textId="77777777">
      <w:pPr>
        <w:pBdr/>
        <w:spacing w:after="0" w:before="0" w:line="360" w:lineRule="auto"/>
        <w:ind w:firstLine="720"/>
        <w:jc w:val="both"/>
        <w:rPr/>
      </w:pPr>
      <w:del w:id="7321" w:author="Codex" w:date="2026-09-28T19:19:05Z">
        <w:r>
          <w:rPr>
            <w:rFonts w:ascii="Times New Roman" w:hAnsi="Times New Roman" w:eastAsia="Times New Roman" w:cs="Times New Roman"/>
            <w:color w:val="000000"/>
            <w:sz w:val="28"/>
            <w:szCs w:val="28"/>
            <w:lang w:val="vi-VN"/>
          </w:rPr>
          <w:delText>Kiến thức về chip Wi-Fi, driver và các yếu tố ảnh hưởng đến liên kết không dây đang tiếp tục được mở rộng. Cường độ tín hiệu, công suất phát và chất lượng kết nối là những khái niệm khác nhau; mỗi đại lượng cần được hiểu trong đúng ngữ cảnh và xác minh bằng dữ liệu thích hợp. Hiện chưa có số đo cụ thể để nhận xét về hiệu năng thiết bị.</w:delText>
        </w:r>
      </w:del>
      <w:ins w:id="7322" w:author="Codex" w:date="2026-09-28T19:19:05Z">
        <w:r>
          <w:rPr>
            <w:rFonts w:ascii="Times New Roman" w:hAnsi="Times New Roman" w:eastAsia="Times New Roman" w:cs="Times New Roman"/>
            <w:color w:val="000000"/>
            <w:sz w:val="28"/>
            <w:szCs w:val="28"/>
            <w:lang w:val="vi-VN"/>
          </w:rPr>
          <w:t>Wi-Fi và mạng di động có những bước truy nhập riêng nhưng cùng sử dụng các khái niệm về IP và dịch vụ ở lớp trên. Các yếu tố vô tuyến như anten, vật cản và nhiễu là nội dung lý thuyết cần hiểu đúng; hiện chưa có số đo hoặc kết luận hiệu năng cụ thể để đưa vào báo cáo.</w:t>
        </w:r>
      </w:ins>
    </w:p>
    <w:p w14:paraId="DFE146A2" w14:textId="77777777">
      <w:pPr>
        <w:widowControl w:val="true"/>
        <w:pBdr/>
        <w:spacing w:after="0" w:before="0" w:line="360" w:lineRule="auto"/>
        <w:ind w:firstLine="720"/>
        <w:jc w:val="both"/>
        <w:rPr/>
      </w:pPr>
      <w:del w:id="7323" w:author="Codex" w:date="2026-09-28T19:19:05Z">
        <w:r>
          <w:rPr>
            <w:rFonts w:ascii="Times New Roman" w:hAnsi="Times New Roman" w:eastAsia="Times New Roman" w:cs="Times New Roman"/>
            <w:color w:val="000000"/>
            <w:sz w:val="28"/>
          </w:rPr>
          <w:delText>Việc đọc tài liệu kỹ thuật gồm xác định đúng phiên bản, đọc sơ đồ hoặc mô tả giao diện, tìm khái niệm liên quan và đối chiếu với trạng thái thiết bị. Nền tảng Qualcomm có nhiều lớp phần mềm và tài liệu riêng; đọc thông tin sai nhánh có thể dẫn tới cấu hình hoặc kết luận không phù hợp.</w:delText>
        </w:r>
      </w:del>
    </w:p>
    <w:p w14:paraId="0B160537" w14:textId="77777777">
      <w:pPr>
        <w:widowControl w:val="true"/>
        <w:pBdr/>
        <w:spacing w:after="0" w:before="0" w:line="360" w:lineRule="auto"/>
        <w:ind w:firstLine="720"/>
        <w:jc w:val="both"/>
        <w:rPr/>
      </w:pPr>
      <w:del w:id="7324" w:author="Codex" w:date="2026-09-28T19:19:05Z">
        <w:r>
          <w:rPr>
            <w:rFonts w:ascii="Times New Roman" w:hAnsi="Times New Roman" w:eastAsia="Times New Roman" w:cs="Times New Roman"/>
            <w:color w:val="000000"/>
            <w:sz w:val="28"/>
          </w:rPr>
          <w:delText>Sự hướng dẫn của các kỹ sư đi trước tạo điều kiện tiếp cận kiến thức chuyên biệt. Năng lực trong lĩnh vực này được tích lũy qua nhiều lần đọc, quan sát, thử nghiệm có kiểm soát và tiếp nhận phản hồi. Đóng góp có thể khẳng định ở thời điểm hiện tại là quá trình đầu tư vào năng lực chuyên môn để làm việc hiệu quả hơn trong tương lai; chưa có sản phẩm kỹ thuật được bàn giao.</w:delText>
        </w:r>
      </w:del>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14:paraId="F9B273B4" w14:textId="77777777">
      <w:pPr>
        <w:pBdr/>
        <w:spacing w:after="0" w:before="0" w:line="360" w:lineRule="auto"/>
        <w:ind w:firstLine="720"/>
        <w:jc w:val="both"/>
        <w:rPr/>
      </w:pPr>
      <w:del w:id="7325" w:author="Codex" w:date="2026-09-28T19:19:05Z">
        <w:r>
          <w:rPr>
            <w:rFonts w:ascii="Times New Roman" w:hAnsi="Times New Roman" w:eastAsia="Times New Roman" w:cs="Times New Roman"/>
            <w:color w:val="000000"/>
            <w:sz w:val="28"/>
            <w:szCs w:val="28"/>
            <w:lang w:val="vi-VN"/>
          </w:rPr>
          <w:delText>Tài liệu kỹ thuật giúp tiếp cận kiến thức mới theo từng bước. Cần xác định đối tượng được mô tả, tìm mối liên hệ giữa thuật ngữ và thành phần trong hệ thống, sau đó xác minh điểm chưa rõ với người hướng dẫn. Tài liệu của một nền tảng cụ thể không phải lúc nào cũng áp dụng nguyên trạng cho nền tảng khác.</w:delText>
        </w:r>
      </w:del>
      <w:ins w:id="7326" w:author="Codex" w:date="2026-09-28T19:19:05Z">
        <w:r>
          <w:rPr>
            <w:rFonts w:ascii="Times New Roman" w:hAnsi="Times New Roman" w:eastAsia="Times New Roman" w:cs="Times New Roman"/>
            <w:color w:val="000000"/>
            <w:sz w:val="28"/>
            <w:szCs w:val="28"/>
            <w:lang w:val="vi-VN"/>
          </w:rPr>
          <w:t>Kinh nghiệm đọc tài liệu được hình thành qua việc xác định đúng đối tượng và phiên bản, liên kết thuật ngữ với sơ đồ hoặc giao diện, rồi đối chiếu với thông tin được phép tiếp cận. Tài liệu của một nền tảng không mặc nhiên áp dụng cho nền tảng khác.</w:t>
        </w:r>
      </w:ins>
    </w:p>
    <w:p w14:paraId="30BCF2C1" w14:textId="77777777">
      <w:pPr>
        <w:pBdr/>
        <w:spacing w:after="0" w:before="0" w:line="360" w:lineRule="auto"/>
        <w:ind w:firstLine="720"/>
        <w:jc w:val="both"/>
        <w:rPr/>
      </w:pPr>
      <w:del w:id="7327" w:author="Codex" w:date="2026-09-28T19:19:05Z">
        <w:r>
          <w:rPr>
            <w:rFonts w:ascii="Times New Roman" w:hAnsi="Times New Roman" w:eastAsia="Times New Roman" w:cs="Times New Roman"/>
            <w:color w:val="000000"/>
            <w:sz w:val="28"/>
            <w:szCs w:val="28"/>
            <w:lang w:val="vi-VN"/>
          </w:rPr>
          <w:delText>BSP là lĩnh vực có nhiều kiến thức chuyên sâu về phần cứng, hệ điều hành và tích hợp. Tài liệu, chia sẻ kiến thức và hướng dẫn trực tiếp từ các kỹ sư đi trước giúp tiếp cận những nội dung khó tự tìm hiểu chỉ qua lý thuyết trên lớp. Điều đó cũng cho thấy việc học trong lĩnh vực này cần kiên trì, hiểu bối cảnh và kiểm chứng thông tin.</w:delText>
        </w:r>
      </w:del>
      <w:ins w:id="7328" w:author="Codex" w:date="2026-09-28T19:19:05Z">
        <w:r>
          <w:rPr>
            <w:rFonts w:ascii="Times New Roman" w:hAnsi="Times New Roman" w:eastAsia="Times New Roman" w:cs="Times New Roman"/>
            <w:color w:val="000000"/>
            <w:sz w:val="28"/>
            <w:szCs w:val="28"/>
            <w:lang w:val="vi-VN"/>
          </w:rPr>
          <w:t>Tài liệu và hướng dẫn từ các kỹ sư đi trước giúp tiếp cận nội dung BSP có tính chuyên biệt. Việc ghi lại khái niệm chưa rõ và trao đổi theo bối cảnh cụ thể hỗ trợ quá trình học, đồng thời giúp giới hạn kết luận theo phạm vi thông tin thực tế.</w:t>
        </w:r>
      </w:ins>
    </w:p>
    <w:p w14:paraId="467EF6C9" w14:textId="77777777">
      <w:pPr>
        <w:widowControl w:val="true"/>
        <w:pBdr/>
        <w:spacing w:after="0" w:before="0" w:line="360" w:lineRule="auto"/>
        <w:ind w:firstLine="720"/>
        <w:jc w:val="both"/>
        <w:rPr/>
      </w:pPr>
      <w:del w:id="7329" w:author="Codex" w:date="2026-09-28T19:19:05Z">
        <w:r>
          <w:rPr>
            <w:rFonts w:ascii="Times New Roman" w:hAnsi="Times New Roman" w:eastAsia="Times New Roman" w:cs="Times New Roman"/>
            <w:color w:val="000000"/>
            <w:sz w:val="28"/>
          </w:rPr>
          <w:delText>Một kỹ năng quan trọng là chia vấn đề rộng thành câu hỏi nhỏ có thể trả lời: điều kiện đầu vào là gì, thành phần nào đã được nhận diện, bước khởi tạo nào hoàn tất và bằng chứng nào xác nhận trạng thái. Kỹ năng này giúp giảm việc thay đổi nhiều thành phần cùng lúc và hỗ trợ trao đổi chính xác hơn với người hướng dẫn.</w:delText>
        </w:r>
      </w:del>
      <w:ins w:id="7330" w:author="Codex" w:date="2026-09-28T19:19:05Z">
        <w:r>
          <w:rPr>
            <w:rFonts w:ascii="Times New Roman" w:hAnsi="Times New Roman" w:eastAsia="Times New Roman" w:cs="Times New Roman"/>
            <w:color w:val="000000"/>
            <w:sz w:val="28"/>
          </w:rPr>
          <w:t>Một cách tiếp cận đang được rèn luyện là chia vấn đề thành câu hỏi có thể kiểm tra: trạng thái mong đợi là gì, thành phần nào đã được nhận diện, bước nào chưa có bằng chứng và phép quan sát tiếp theo cần trả lời điều gì. Cách làm này giúp trao đổi rõ ràng hơn nhưng cần tiếp tục củng cố qua thực hành.</w:t>
        </w:r>
      </w:ins>
    </w:p>
    <w:p w14:paraId="EF1E3186" w14:textId="77777777">
      <w:pPr>
        <w:widowControl w:val="true"/>
        <w:pBdr/>
        <w:spacing w:after="0" w:before="0" w:line="360" w:lineRule="auto"/>
        <w:ind/>
        <w:jc w:val="both"/>
        <w:rPr/>
      </w:pPr>
      <w:del w:id="7331" w:author="Codex" w:date="2026-09-28T19:19:05Z">
        <w:r>
          <w:rPr>
            <w:rFonts w:ascii="Times New Roman" w:hAnsi="Times New Roman" w:eastAsia="Times New Roman" w:cs="Times New Roman"/>
            <w:color w:val="000000"/>
            <w:sz w:val="28"/>
          </w:rPr>
          <w:delText>Bảng 3.1 tóm tắt phạm vi kiến thức và trạng thái được mô tả trong báo cáo, phân biệt nội dung đã học hoặc tiếp cận với kết quả kỹ thuật đã xác nhận. Hiện chưa có kết quả cuối cùng về xử lý lỗi Network.</w:delText>
        </w:r>
      </w:del>
      <w:ins w:id="7332" w:author="Codex" w:date="2026-09-28T19:19:05Z">
        <w:r>
          <w:rPr>
            <w:rFonts w:ascii="Times New Roman" w:hAnsi="Times New Roman" w:eastAsia="Times New Roman" w:cs="Times New Roman"/>
            <w:color w:val="000000"/>
            <w:sz w:val="28"/>
          </w:rPr>
          <w:t>Bảng 3.1 tóm tắt các lĩnh vực đã tiếp cận và trạng thái hiện tại, tách kiến thức đang học khỏi kết quả kỹ thuật. Bảng không phải đánh giá định lượng và không thay thế dữ liệu kiểm thử của một dự án cụ thể.</w:t>
        </w:r>
      </w:ins>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Build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Qualcomm/BSP/</w:t>
            </w:r>
            <w:del w:id="35" w:author="Codex" w:date="2026-09-28T17:41:36Z">
              <w:r>
                <w:rPr>
                  <w:rFonts w:ascii="Times New Roman" w:hAnsi="Times New Roman" w:eastAsia="Times New Roman" w:cs="Times New Roman"/>
                  <w:b w:val="0"/>
                  <w:color w:val="000000"/>
                  <w:sz w:val="28"/>
                </w:rPr>
                <w:delText>b</w:delText>
              </w:r>
            </w:del>
            <w:ins w:id="36" w:author="Codex" w:date="2026-09-28T17:41:36Z">
              <w:r>
                <w:rPr>
                  <w:rFonts w:ascii="Times New Roman" w:hAnsi="Times New Roman" w:eastAsia="Times New Roman" w:cs="Times New Roman"/>
                  <w:b w:val="0"/>
                  <w:color w:val="000000"/>
                  <w:sz w:val="28"/>
                </w:rPr>
                <w:t>B</w:t>
              </w:r>
            </w:ins>
            <w:r>
              <w:rPr>
                <w:rFonts w:ascii="Times New Roman" w:hAnsi="Times New Roman" w:eastAsia="Times New Roman" w:cs="Times New Roman"/>
                <w:b w:val="0"/>
                <w:color w:val="000000"/>
                <w:sz w:val="28"/>
              </w:rPr>
              <w:t>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14:paraId="8830435D" w14:textId="77777777">
            <w:pPr>
              <w:pBdr/>
              <w:spacing w:after="0" w:before="0" w:line="360" w:lineRule="auto"/>
              <w:ind w:firstLine="0" w:left="0"/>
              <w:jc w:val="center"/>
              <w:rPr/>
            </w:pPr>
            <w:del w:id="7391" w:author="Codex" w:date="2026-09-28T19:19:05Z">
              <w:r>
                <w:rPr>
                  <w:rFonts w:ascii="Times New Roman" w:hAnsi="Times New Roman" w:eastAsia="Times New Roman" w:cs="Times New Roman"/>
                  <w:b w:val="0"/>
                  <w:color w:val="000000"/>
                  <w:sz w:val="28"/>
                </w:rPr>
                <w:delText>Network/Wi-Fi/modem</w:delText>
              </w:r>
            </w:del>
            <w:ins w:id="7392" w:author="Codex" w:date="2026-09-28T19:19:05Z">
              <w:r>
                <w:rPr>
                  <w:rFonts w:ascii="Times New Roman" w:hAnsi="Times New Roman" w:eastAsia="Times New Roman" w:cs="Times New Roman"/>
                  <w:b w:val="0"/>
                  <w:color w:val="000000"/>
                  <w:sz w:val="28"/>
                </w:rPr>
                <w:t>Network và phương thức truy nhập</w:t>
              </w:r>
            </w:ins>
          </w:p>
        </w:tc>
        <w:tc>
          <w:tcPr>
            <w:shd w:val="clear" w:color="auto" w:fill="ffffff"/>
            <w:tcBorders/>
            <w:tcMar>
              <w:left w:w="85" w:type="dxa"/>
              <w:top w:w="20" w:type="dxa"/>
              <w:right w:w="85" w:type="dxa"/>
              <w:bottom w:w="20" w:type="dxa"/>
            </w:tcMar>
            <w:tcW w:w="3310" w:type="dxa"/>
            <w:vAlign w:val="center"/>
          </w:tcPr>
          <w:p w14:paraId="B21CD429" w14:textId="77777777">
            <w:pPr>
              <w:pBdr/>
              <w:spacing w:after="0" w:before="0" w:line="360" w:lineRule="auto"/>
              <w:ind w:firstLine="0" w:left="0"/>
              <w:jc w:val="left"/>
              <w:rPr/>
            </w:pPr>
            <w:del w:id="7393" w:author="Codex" w:date="2026-09-28T19:19:05Z">
              <w:r>
                <w:rPr>
                  <w:rFonts w:ascii="Times New Roman" w:hAnsi="Times New Roman" w:eastAsia="Times New Roman" w:cs="Times New Roman"/>
                  <w:b w:val="0"/>
                  <w:color w:val="000000"/>
                  <w:sz w:val="28"/>
                </w:rPr>
                <w:delText>Chuỗi khởi tạo tới liên kết và dịch vụ</w:delText>
              </w:r>
            </w:del>
            <w:ins w:id="7394" w:author="Codex" w:date="2026-09-28T19:19:05Z">
              <w:r>
                <w:rPr>
                  <w:rFonts w:ascii="Times New Roman" w:hAnsi="Times New Roman" w:eastAsia="Times New Roman" w:cs="Times New Roman"/>
                  <w:b w:val="0"/>
                  <w:color w:val="000000"/>
                  <w:sz w:val="28"/>
                </w:rPr>
                <w:t>Chuỗi khởi tạo tới liên kết và dịch vụ</w:t>
              </w:r>
            </w:ins>
          </w:p>
        </w:tc>
        <w:tc>
          <w:tcPr>
            <w:shd w:val="clear" w:color="auto" w:fill="ffffff"/>
            <w:tcBorders/>
            <w:tcMar>
              <w:left w:w="85" w:type="dxa"/>
              <w:top w:w="20" w:type="dxa"/>
              <w:right w:w="85" w:type="dxa"/>
              <w:bottom w:w="20" w:type="dxa"/>
            </w:tcMar>
            <w:tcW w:w="3311" w:type="dxa"/>
            <w:vAlign w:val="center"/>
          </w:tcPr>
          <w:p w14:paraId="5ECAEBC8" w14:textId="77777777">
            <w:pPr>
              <w:pBdr/>
              <w:spacing w:after="0" w:before="0" w:line="360" w:lineRule="auto"/>
              <w:ind w:firstLine="0" w:left="0"/>
              <w:jc w:val="left"/>
              <w:rPr/>
            </w:pPr>
            <w:del w:id="7395" w:author="Codex" w:date="2026-09-28T19:19:05Z">
              <w:r>
                <w:rPr>
                  <w:rFonts w:ascii="Times New Roman" w:hAnsi="Times New Roman" w:eastAsia="Times New Roman" w:cs="Times New Roman"/>
                  <w:b w:val="0"/>
                  <w:color w:val="000000"/>
                  <w:sz w:val="28"/>
                </w:rPr>
                <w:delText>Network được định hướng; đang debug bo mạch, chưa có kết luận</w:delText>
              </w:r>
            </w:del>
            <w:ins w:id="7396" w:author="Codex" w:date="2026-09-28T19:19:05Z">
              <w:r>
                <w:rPr>
                  <w:rFonts w:ascii="Times New Roman" w:hAnsi="Times New Roman" w:eastAsia="Times New Roman" w:cs="Times New Roman"/>
                  <w:b w:val="0"/>
                  <w:color w:val="000000"/>
                  <w:sz w:val="28"/>
                </w:rPr>
                <w:t>Network được định hướng; debug bo mạch vẫn tiếp tục, chưa có kết luận</w:t>
              </w:r>
            </w:ins>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p>
    <w:p w14:paraId="34A38330" w14:textId="77777777">
      <w:pPr>
        <w:pBdr/>
        <w:spacing w:after="0" w:before="0" w:line="360" w:lineRule="auto"/>
        <w:ind/>
        <w:jc w:val="center"/>
        <w:rPr/>
      </w:pPr>
      <w:del w:id="7333" w:author="Codex" w:date="2026-09-28T19:19:05Z">
        <w:r>
          <w:rPr>
            <w:rFonts w:ascii="Times New Roman" w:hAnsi="Times New Roman" w:eastAsia="Times New Roman" w:cs="Times New Roman"/>
            <w:b w:val="0"/>
            <w:i/>
            <w:color w:val="000000"/>
            <w:sz w:val="28"/>
          </w:rPr>
          <w:delText>Ghi chú: Bảng tổng hợp dữ kiện đã được xác nhận, không phải đánh giá định lượng năng lực.</w:delText>
        </w:r>
      </w:del>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14:paraId="DDB6A5D9" w14:textId="77777777">
      <w:pPr>
        <w:pBdr/>
        <w:spacing w:after="0" w:before="0" w:line="360" w:lineRule="auto"/>
        <w:ind w:firstLine="720"/>
        <w:jc w:val="both"/>
        <w:rPr/>
      </w:pPr>
      <w:del w:id="7334" w:author="Codex" w:date="2026-09-28T19:19:05Z">
        <w:r>
          <w:rPr>
            <w:rFonts w:ascii="Times New Roman" w:hAnsi="Times New Roman" w:eastAsia="Times New Roman" w:cs="Times New Roman"/>
            <w:color w:val="000000"/>
            <w:sz w:val="28"/>
            <w:szCs w:val="28"/>
            <w:lang w:val="vi-VN"/>
          </w:rPr>
          <w:delText>Đọc và tổ chức thông tin kỹ thuật là những kỹ năng đang tiếp tục được rèn luyện. Một vấn đề thường đi kèm nhiều thuật ngữ, tài liệu và lớp hệ thống; việc hiểu mối liên hệ giữa các khái niệm, xác định điểm còn chưa rõ và trao đổi với người hướng dẫn giúp chủ động hơn khi quay lại một chủ đề sau một khoảng thời gian.</w:delText>
        </w:r>
      </w:del>
      <w:ins w:id="7335" w:author="Codex" w:date="2026-09-28T19:19:05Z">
        <w:r>
          <w:rPr>
            <w:rFonts w:ascii="Times New Roman" w:hAnsi="Times New Roman" w:eastAsia="Times New Roman" w:cs="Times New Roman"/>
            <w:color w:val="000000"/>
            <w:sz w:val="28"/>
            <w:szCs w:val="28"/>
            <w:lang w:val="vi-VN"/>
          </w:rPr>
          <w:t>Kỹ năng đọc và tổ chức thông tin kỹ thuật được rèn qua việc phân loại khái niệm, tìm mối liên hệ giữa tài liệu và thành phần hệ thống, đồng thời ghi lại điểm chưa rõ. Các kỹ năng này vẫn đang phát triển và cần được duy trì khi tiếp cận nền tảng mới.</w:t>
        </w:r>
      </w:ins>
    </w:p>
    <w:p w14:paraId="2C977CED" w14:textId="77777777">
      <w:pPr>
        <w:pBdr/>
        <w:spacing w:after="0" w:before="0" w:line="360" w:lineRule="auto"/>
        <w:ind w:firstLine="720"/>
        <w:jc w:val="both"/>
        <w:rPr/>
      </w:pPr>
      <w:del w:id="7336" w:author="Codex" w:date="2026-09-28T19:19:05Z">
        <w:r>
          <w:rPr>
            <w:rFonts w:ascii="Times New Roman" w:hAnsi="Times New Roman" w:eastAsia="Times New Roman" w:cs="Times New Roman"/>
            <w:color w:val="000000"/>
            <w:sz w:val="28"/>
            <w:szCs w:val="28"/>
            <w:lang w:val="vi-VN"/>
          </w:rPr>
          <w:delText>Quá trình tìm hiểu cách thiết bị khởi động và kết nối góp phần hình thành tư duy debug theo hệ thống: chia vấn đề thành phần nhỏ, xác định trạng thái mong đợi, quan sát biểu hiện thực tế và thu thập bằng chứng trước khi kết luận. Chưa có cơ sở khẳng định đã tự xử lý trọn vẹn một lỗi cụ thể; cách tiếp cận có cấu trúc đang được hình thành để áp dụng dưới sự hướng dẫn.</w:delText>
        </w:r>
      </w:del>
      <w:ins w:id="7337" w:author="Codex" w:date="2026-09-28T19:19:05Z">
        <w:r>
          <w:rPr>
            <w:rFonts w:ascii="Times New Roman" w:hAnsi="Times New Roman" w:eastAsia="Times New Roman" w:cs="Times New Roman"/>
            <w:color w:val="000000"/>
            <w:sz w:val="28"/>
            <w:szCs w:val="28"/>
            <w:lang w:val="vi-VN"/>
          </w:rPr>
          <w:t>Tư duy phân tích theo lớp được hình thành khi phân biệt biểu hiện, giả thuyết và bằng chứng. Việc kiểm tra theo điều kiện có thể tái hiện, thay đổi từng yếu tố theo hướng dẫn và ghi nhận kết quả giúp tránh kết luận từ một lần quan sát; chưa có cơ sở nói rằng một lỗi cụ thể đã được tự xử lý trọn vẹn.</w:t>
        </w:r>
      </w:ins>
    </w:p>
    <w:p w14:paraId="77976532" w14:textId="77777777">
      <w:pPr>
        <w:pBdr/>
        <w:spacing w:after="0" w:before="0" w:line="360" w:lineRule="auto"/>
        <w:ind w:firstLine="720"/>
        <w:jc w:val="both"/>
        <w:rPr/>
      </w:pPr>
      <w:del w:id="7338" w:author="Codex" w:date="2026-09-28T19:19:05Z">
        <w:r>
          <w:rPr>
            <w:rFonts w:ascii="Times New Roman" w:hAnsi="Times New Roman" w:eastAsia="Times New Roman" w:cs="Times New Roman"/>
            <w:color w:val="000000"/>
            <w:sz w:val="28"/>
            <w:szCs w:val="28"/>
            <w:lang w:val="vi-VN"/>
          </w:rPr>
          <w:delText>Kỹ năng trao đổi chuyên môn được rèn luyện qua cách trình bày bối cảnh, nội dung đã tìm hiểu và câu hỏi còn mở. Khi tiếp cận lĩnh vực mới, câu hỏi cụ thể giúp người hướng dẫn xác định đúng điểm vướng mắc; góp ý nhận được là cơ sở để điều chỉnh hướng học. Đây là kỹ năng cần thiết trong môi trường kỹ thuật có nhiều thành phần liên quan.</w:delText>
        </w:r>
      </w:del>
      <w:ins w:id="7339" w:author="Codex" w:date="2026-09-28T19:19:05Z">
        <w:r>
          <w:rPr>
            <w:rFonts w:ascii="Times New Roman" w:hAnsi="Times New Roman" w:eastAsia="Times New Roman" w:cs="Times New Roman"/>
            <w:color w:val="000000"/>
            <w:sz w:val="28"/>
            <w:szCs w:val="28"/>
            <w:lang w:val="vi-VN"/>
          </w:rPr>
          <w:t>Kỹ năng trao đổi chuyên môn thể hiện ở việc trình bày bối cảnh, điều đã tìm hiểu và câu hỏi còn mở. Phản hồi từ kỹ sư là cơ sở để điều chỉnh hướng học và xác định tài liệu phù hợp, nhất là với nội dung nhiều lớp phụ thuộc như BSP và Network.</w:t>
        </w:r>
      </w:ins>
    </w:p>
    <w:p w14:paraId="E8FDF099" w14:textId="77777777">
      <w:pPr>
        <w:widowControl w:val="true"/>
        <w:pBdr/>
        <w:spacing w:after="0" w:before="0" w:line="360" w:lineRule="auto"/>
        <w:ind w:firstLine="720"/>
        <w:jc w:val="both"/>
        <w:rPr/>
      </w:pPr>
      <w:del w:id="7340" w:author="Codex" w:date="2026-09-28T19:19:05Z">
        <w:r>
          <w:rPr>
            <w:rFonts w:ascii="Times New Roman" w:hAnsi="Times New Roman" w:eastAsia="Times New Roman" w:cs="Times New Roman"/>
            <w:color w:val="000000"/>
            <w:sz w:val="28"/>
          </w:rPr>
          <w:delText>Nền tảng về điện tử, hệ thống nhúng, IoT và kiến thức chuyên ngành được trang bị trong quá trình học đã tạo cơ sở để tiếp cận khái niệm mới khi bước vào môi trường doanh nghiệp. Quá trình học tập có hệ thống giúp giảm bỡ ngỡ trước cách vận hành của nhóm kỹ thuật; các nội dung chuyên sâu như Linux trên nền tảng Qualcomm và Network trong Linux vẫn cần tiếp tục được tích lũy qua tài liệu, hướng dẫn và thực hành.</w:delText>
        </w:r>
      </w:del>
      <w:ins w:id="7341" w:author="Codex" w:date="2026-09-28T19:19:05Z">
        <w:r>
          <w:rPr>
            <w:rFonts w:ascii="Times New Roman" w:hAnsi="Times New Roman" w:eastAsia="Times New Roman" w:cs="Times New Roman"/>
            <w:color w:val="000000"/>
            <w:sz w:val="28"/>
          </w:rPr>
          <w:t>Nền tảng điện tử, hệ thống nhúng, IoT và kiến thức chuyên ngành được học tại Học viện tạo điểm tựa để tiếp cận phần cứng, hệ điều hành và kết nối. Linux trên nền tảng Qualcomm, driver, firmware và Network trong Linux vẫn cần tiếp tục được học sâu hơn.</w:t>
        </w:r>
      </w:ins>
    </w:p>
    <w:p w14:paraId="9862EB12" w14:textId="77777777">
      <w:pPr>
        <w:widowControl w:val="true"/>
        <w:pBdr/>
        <w:spacing w:after="0" w:before="0" w:line="360" w:lineRule="auto"/>
        <w:ind w:firstLine="720"/>
        <w:jc w:val="both"/>
        <w:rPr/>
      </w:pPr>
      <w:del w:id="7342" w:author="Codex" w:date="2026-09-28T19:19:05Z">
        <w:r>
          <w:rPr>
            <w:rFonts w:ascii="Times New Roman" w:hAnsi="Times New Roman" w:eastAsia="Times New Roman" w:cs="Times New Roman"/>
            <w:color w:val="000000"/>
            <w:sz w:val="28"/>
          </w:rPr>
          <w:delText>Khoảng cách kiến thức còn lại nằm ở độ sâu và tính đặc thù: cần hiểu phiên bản kernel, cách cấu hình nền tảng, quan hệ driver–firmware và phân tích lỗi trong điều kiện thực tế. Những nội dung này đang được bổ sung qua tài liệu và hướng dẫn. Việc chưa có kết quả sửa lỗi cuối cùng cho thấy cần phân biệt hiểu nguyên lý với thành thạo triển khai.</w:delText>
        </w:r>
      </w:del>
      <w:ins w:id="7343" w:author="Codex" w:date="2026-09-28T19:19:05Z">
        <w:r>
          <w:rPr>
            <w:rFonts w:ascii="Times New Roman" w:hAnsi="Times New Roman" w:eastAsia="Times New Roman" w:cs="Times New Roman"/>
            <w:color w:val="000000"/>
            <w:sz w:val="28"/>
          </w:rPr>
          <w:t>Khoảng cách cần cải thiện nằm ở khả năng vận dụng kiến thức chung vào phiên bản kernel, cấu hình phần cứng và quy trình cụ thể. Kinh nghiệm thực hành độc lập còn đang tích lũy; vì vậy cần phân biệt rõ hiểu nguyên lý với khả năng triển khai và xác nhận kết quả.</w:t>
        </w:r>
      </w:ins>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14:paraId="91858C57" w14:textId="77777777">
      <w:pPr>
        <w:pBdr/>
        <w:spacing w:after="0" w:before="0" w:line="360" w:lineRule="auto"/>
        <w:ind w:firstLine="720"/>
        <w:jc w:val="both"/>
        <w:rPr/>
      </w:pPr>
      <w:del w:id="7344" w:author="Codex" w:date="2026-09-28T19:19:05Z">
        <w:r>
          <w:rPr>
            <w:rFonts w:ascii="Times New Roman" w:hAnsi="Times New Roman" w:eastAsia="Times New Roman" w:cs="Times New Roman"/>
            <w:color w:val="000000"/>
            <w:sz w:val="28"/>
            <w:szCs w:val="28"/>
            <w:lang w:val="vi-VN"/>
          </w:rPr>
          <w:delText>Kiến thức nền tảng từ chương trình học được vận dụng trước hết để nhìn thiết bị như một hệ thống thống nhất. Kiến thức điện tử hỗ trợ hiểu vai trò của bo mạch và các giao tiếp; kiến thức hệ thống nhúng và hệ điều hành giúp đặt Linux, driver và phần cứng trong cùng chuỗi khởi tạo; kiến thức mạng là cơ sở để tìm hiểu đường đi từ giao diện mạng đến trao đổi dữ liệu. Những nền tảng về điện tử, hệ thống nhúng, IoT và chuyên ngành được thầy cô trang bị tạo điểm tựa đáng kể khi tiếp cận công việc. Tuy nhiên, vận dụng trên nền tảng Qualcomm cụ thể còn đòi hỏi tiếp tục học Linux và Network trong Linux.</w:delText>
        </w:r>
      </w:del>
      <w:ins w:id="7345" w:author="Codex" w:date="2026-09-28T19:19:05Z">
        <w:r>
          <w:rPr>
            <w:rFonts w:ascii="Times New Roman" w:hAnsi="Times New Roman" w:eastAsia="Times New Roman" w:cs="Times New Roman"/>
            <w:color w:val="000000"/>
            <w:sz w:val="28"/>
            <w:szCs w:val="28"/>
            <w:lang w:val="vi-VN"/>
          </w:rPr>
          <w:t>Kiến thức ở trường được vận dụng như cơ sở để hiểu quan hệ giữa mạch điện, phần mềm hệ thống và dữ liệu mạng. Bảng 3.2 đối chiếu các nền tảng đã học với nội dung BSP/Network; các liên hệ này mô tả vai trò hỗ trợ của kiến thức, không khẳng định mức độ thành thạo hoặc một kết quả kỹ thuật cụ thể.</w:t>
        </w:r>
      </w:ins>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14:paraId="1F1FC08F" w14:textId="77777777">
      <w:pPr>
        <w:pBdr/>
        <w:spacing w:after="0" w:before="0" w:line="360" w:lineRule="auto"/>
        <w:ind w:firstLine="720"/>
        <w:jc w:val="both"/>
        <w:rPr/>
      </w:pPr>
      <w:del w:id="7346" w:author="Codex" w:date="2026-09-28T19:19:05Z">
        <w:r>
          <w:rPr>
            <w:rFonts w:ascii="Times New Roman" w:hAnsi="Times New Roman" w:eastAsia="Times New Roman" w:cs="Times New Roman"/>
            <w:color w:val="000000"/>
            <w:sz w:val="28"/>
            <w:szCs w:val="28"/>
            <w:lang w:val="vi-VN"/>
          </w:rPr>
          <w:delText>Thực tiễn cho thấy các thành phần trong hệ thống nhúng phụ thuộc lẫn nhau. Vì vậy, kiến thức nền cần đi cùng việc đọc tài liệu, quan sát có kiểm soát và kiểm chứng nhận định trong đúng điều kiện.</w:delText>
        </w:r>
      </w:del>
      <w:ins w:id="7347" w:author="Codex" w:date="2026-09-28T19:19:05Z">
        <w:r>
          <w:rPr>
            <w:rFonts w:ascii="Times New Roman" w:hAnsi="Times New Roman" w:eastAsia="Times New Roman" w:cs="Times New Roman"/>
            <w:color w:val="000000"/>
            <w:sz w:val="28"/>
            <w:szCs w:val="28"/>
            <w:lang w:val="vi-VN"/>
          </w:rPr>
          <w:t>Việc áp dụng kiến thức cần gắn với đúng tài liệu, điều kiện và trạng thái quan sát. Đối chiếu có kiểm soát giúp phát hiện điểm chưa rõ, còn kết luận chỉ nên mở rộng khi có bằng chứng đủ phạm vi.</w:t>
        </w:r>
      </w:ins>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14:paraId="98C825E5" w14:textId="77777777">
      <w:pPr>
        <w:pBdr/>
        <w:spacing w:after="0" w:before="0" w:line="360" w:lineRule="auto"/>
        <w:ind w:firstLine="720"/>
        <w:jc w:val="both"/>
        <w:rPr/>
      </w:pPr>
      <w:del w:id="7348" w:author="Codex" w:date="2026-09-28T19:19:05Z">
        <w:r>
          <w:rPr>
            <w:rFonts w:ascii="Times New Roman" w:hAnsi="Times New Roman" w:eastAsia="Times New Roman" w:cs="Times New Roman"/>
            <w:color w:val="000000"/>
            <w:sz w:val="28"/>
            <w:szCs w:val="28"/>
            <w:lang w:val="vi-VN"/>
          </w:rPr>
          <w:delText>Người hướng dẫn đánh giá quá trình thực tập theo hướng tích cực. Do chưa có văn bản nhận xét hoặc điểm chính thức, báo cáo chỉ ghi nhận phản hồi ở mức khái quát, không trích nguyên văn hay nêu điểm. Định hướng Network giúp xác lập nội dung chuyên môn để tiếp tục tìm hiểu; việc tiếp cận tài liệu, trao đổi với kỹ sư và làm quen bo mạch phản ánh tiến trình học tập hiện tại, chưa đồng nghĩa nhiệm vụ kỹ thuật đã hoàn tất.</w:delText>
        </w:r>
      </w:del>
      <w:ins w:id="7349" w:author="Codex" w:date="2026-09-28T19:19:05Z">
        <w:r>
          <w:rPr>
            <w:rFonts w:ascii="Times New Roman" w:hAnsi="Times New Roman" w:eastAsia="Times New Roman" w:cs="Times New Roman"/>
            <w:color w:val="000000"/>
            <w:sz w:val="28"/>
            <w:szCs w:val="28"/>
            <w:lang w:val="vi-VN"/>
          </w:rPr>
          <w:t>Theo thông tin được cung cấp, người hướng dẫn đánh giá quá trình thực tập theo hướng tích cực. Chưa có văn bản nhận xét hoặc điểm chính thức để trích dẫn; vì vậy báo cáo chỉ ghi nhận phản hồi ở mức khái quát. Tiến trình tiếp cận tài liệu, kỹ sư và bo mạch phản ánh hoạt động học tập hiện tại, không đồng nghĩa nhiệm vụ kỹ thuật đã hoàn tất.</w:t>
        </w:r>
      </w:ins>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14:paraId="6F60704E" w14:textId="77777777">
      <w:pPr>
        <w:pBdr/>
        <w:spacing w:after="0" w:before="0" w:line="360" w:lineRule="auto"/>
        <w:ind w:firstLine="720"/>
        <w:jc w:val="both"/>
        <w:rPr/>
      </w:pPr>
      <w:del w:id="7350" w:author="Codex" w:date="2026-09-28T19:19:05Z">
        <w:r>
          <w:rPr>
            <w:rFonts w:ascii="Times New Roman" w:hAnsi="Times New Roman" w:eastAsia="Times New Roman" w:cs="Times New Roman"/>
            <w:color w:val="000000"/>
            <w:sz w:val="28"/>
            <w:szCs w:val="28"/>
            <w:lang w:val="vi-VN"/>
          </w:rPr>
          <w:delText>Linux và mạng trong Linux cần được học sâu hơn, nhất là quá trình khởi tạo phần cứng, cấu trúc mã nguồn nền tảng và quan hệ giữa giao diện, giao thức, dịch vụ, driver và firmware. Kinh nghiệm thực hành độc lập còn đang tích lũy; cần rèn đọc tài liệu, đối chiếu trạng thái và chọn bằng chứng phù hợp theo đúng phạm vi được hướng dẫn.</w:delText>
        </w:r>
      </w:del>
      <w:ins w:id="7351" w:author="Codex" w:date="2026-09-28T19:19:05Z">
        <w:r>
          <w:rPr>
            <w:rFonts w:ascii="Times New Roman" w:hAnsi="Times New Roman" w:eastAsia="Times New Roman" w:cs="Times New Roman"/>
            <w:color w:val="000000"/>
            <w:sz w:val="28"/>
            <w:szCs w:val="28"/>
            <w:lang w:val="vi-VN"/>
          </w:rPr>
          <w:t>Các nội dung cần tiếp tục cải thiện gồm kiến trúc Linux, chuỗi khởi tạo phần cứng, cấu hình nền tảng và quan hệ giữa driver, firmware, giao diện mạng và dịch vụ. Kiến thức lý thuyết cần được bổ sung bằng thực hành có hướng dẫn, đọc tài liệu đúng phiên bản và ghi nhận bằng chứng phù hợp.</w:t>
        </w:r>
      </w:ins>
    </w:p>
    <w:p w14:paraId="3425B24D" w14:textId="77777777">
      <w:pPr>
        <w:pBdr/>
        <w:spacing w:after="0" w:before="0" w:line="360" w:lineRule="auto"/>
        <w:ind w:firstLine="720"/>
        <w:jc w:val="both"/>
        <w:rPr/>
      </w:pPr>
      <w:del w:id="7352" w:author="Codex" w:date="2026-09-28T19:19:05Z">
        <w:r>
          <w:rPr>
            <w:rFonts w:ascii="Times New Roman" w:hAnsi="Times New Roman" w:eastAsia="Times New Roman" w:cs="Times New Roman"/>
            <w:color w:val="000000"/>
            <w:sz w:val="28"/>
            <w:szCs w:val="28"/>
            <w:lang w:val="vi-VN"/>
          </w:rPr>
          <w:delText>Nhiệm vụ Network vẫn đang được debug nên chưa có kết luận kỹ thuật độc lập hoặc số liệu trước và sau để đánh giá. Do đó, chưa có căn cứ để kết luận hiệu quả xử lý lỗi; phần tự đánh giá tập trung vào quá trình học tập và những kỹ năng đang hình thành.</w:delText>
        </w:r>
      </w:del>
      <w:ins w:id="7353" w:author="Codex" w:date="2026-09-28T19:19:05Z">
        <w:r>
          <w:rPr>
            <w:rFonts w:ascii="Times New Roman" w:hAnsi="Times New Roman" w:eastAsia="Times New Roman" w:cs="Times New Roman"/>
            <w:color w:val="000000"/>
            <w:sz w:val="28"/>
            <w:szCs w:val="28"/>
            <w:lang w:val="vi-VN"/>
          </w:rPr>
          <w:t>Nội dung Network vẫn đang được debug; chưa có nguyên nhân, kết quả sửa lỗi hoặc số liệu được xác nhận để công bố. Do đó, báo cáo không đánh giá hiệu quả xử lý lỗi và giới hạn phần tự đánh giá ở kiến thức, kỹ năng đang hình thành cùng những nội dung cần tiếp tục học.</w:t>
        </w:r>
      </w:ins>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14:paraId="622762D7" w14:textId="77777777">
      <w:pPr>
        <w:pBdr/>
        <w:spacing w:after="0" w:before="0" w:line="360" w:lineRule="auto"/>
        <w:ind w:firstLine="720"/>
        <w:jc w:val="both"/>
        <w:rPr/>
      </w:pPr>
      <w:del w:id="7354" w:author="Codex" w:date="2026-09-28T19:19:05Z">
        <w:r>
          <w:rPr>
            <w:rFonts w:ascii="Times New Roman" w:hAnsi="Times New Roman" w:eastAsia="Times New Roman" w:cs="Times New Roman"/>
            <w:color w:val="000000"/>
            <w:sz w:val="28"/>
            <w:szCs w:val="28"/>
            <w:lang w:val="vi-VN"/>
          </w:rPr>
          <w:delText>Bài học đầu tiên là tìm hiểu chuỗi thành phần và xác định trạng thái trước khi xử lý một biểu hiện riêng lẻ. Mô hình OSI/TCP-IP giúp tổ chức câu hỏi; tài liệu nền tảng và dữ liệu thực tế mới có thể kiểm chứng giả thuyết.</w:delText>
        </w:r>
      </w:del>
      <w:ins w:id="7355" w:author="Codex" w:date="2026-09-28T19:19:05Z">
        <w:r>
          <w:rPr>
            <w:rFonts w:ascii="Times New Roman" w:hAnsi="Times New Roman" w:eastAsia="Times New Roman" w:cs="Times New Roman"/>
            <w:color w:val="000000"/>
            <w:sz w:val="28"/>
            <w:szCs w:val="28"/>
            <w:lang w:val="vi-VN"/>
          </w:rPr>
          <w:t>Bài học chính là nhìn hệ thống theo quan hệ phân cấp và kiểm tra trạng thái trước khi quy nguyên nhân cho một thành phần. Mô hình OSI/TCP/IP giúp tổ chức câu hỏi, còn tài liệu nền tảng và dữ liệu quan sát mới có thể hỗ trợ xác nhận một nhận định.</w:t>
        </w:r>
      </w:ins>
    </w:p>
    <w:p w14:paraId="8F2F3A75" w14:textId="77777777">
      <w:pPr>
        <w:pBdr/>
        <w:spacing w:after="0" w:before="0" w:line="360" w:lineRule="auto"/>
        <w:ind w:firstLine="720"/>
        <w:jc w:val="both"/>
        <w:rPr/>
      </w:pPr>
      <w:del w:id="7356" w:author="Codex" w:date="2026-09-28T19:19:05Z">
        <w:r>
          <w:rPr>
            <w:rFonts w:ascii="Times New Roman" w:hAnsi="Times New Roman" w:eastAsia="Times New Roman" w:cs="Times New Roman"/>
            <w:color w:val="000000"/>
            <w:sz w:val="28"/>
            <w:szCs w:val="28"/>
            <w:lang w:val="vi-VN"/>
          </w:rPr>
          <w:delText>Bài học thứ hai là duy trì việc học có kỷ luật: đọc tài liệu, ghi câu hỏi, trao đổi với người có kinh nghiệm và thử nghiệm theo hướng dẫn. Trong lĩnh vực chuyên sâu, sự chủ động cần đi cùng việc tôn trọng phạm vi được phép.</w:delText>
        </w:r>
      </w:del>
      <w:ins w:id="7357" w:author="Codex" w:date="2026-09-28T19:19:05Z">
        <w:r>
          <w:rPr>
            <w:rFonts w:ascii="Times New Roman" w:hAnsi="Times New Roman" w:eastAsia="Times New Roman" w:cs="Times New Roman"/>
            <w:color w:val="000000"/>
            <w:sz w:val="28"/>
            <w:szCs w:val="28"/>
            <w:lang w:val="vi-VN"/>
          </w:rPr>
          <w:t>Bài học tiếp theo là duy trì quá trình học có phương pháp: đọc đúng tài liệu, ghi câu hỏi, trao đổi với người có kinh nghiệm và thử nghiệm trong phạm vi được hướng dẫn. Tính chủ động cần đi cùng việc tôn trọng quy trình và giới hạn thông tin được phép chia sẻ.</w:t>
        </w:r>
      </w:ins>
    </w:p>
    <w:p w14:paraId="3FDF169C" w14:textId="77777777">
      <w:pPr>
        <w:pBdr/>
        <w:spacing w:after="0" w:before="0" w:line="360" w:lineRule="auto"/>
        <w:ind w:firstLine="720"/>
        <w:jc w:val="both"/>
        <w:rPr/>
      </w:pPr>
      <w:del w:id="7358" w:author="Codex" w:date="2026-09-28T19:19:05Z">
        <w:r>
          <w:rPr>
            <w:rFonts w:ascii="Times New Roman" w:hAnsi="Times New Roman" w:eastAsia="Times New Roman" w:cs="Times New Roman"/>
            <w:color w:val="000000"/>
            <w:sz w:val="28"/>
            <w:szCs w:val="28"/>
            <w:lang w:val="vi-VN"/>
          </w:rPr>
          <w:delText>Định hướng tiếp theo là củng cố Linux, quy trình build và mạng trong Linux; tìm hiểu sâu hơn về driver, firmware, Wi-Fi và modem; đồng thời rèn đọc tài liệu tiếng Anh, ghi chép và trình bày bằng chứng kỹ thuật.</w:delText>
        </w:r>
      </w:del>
      <w:ins w:id="7359" w:author="Codex" w:date="2026-09-28T19:19:05Z">
        <w:r>
          <w:rPr>
            <w:rFonts w:ascii="Times New Roman" w:hAnsi="Times New Roman" w:eastAsia="Times New Roman" w:cs="Times New Roman"/>
            <w:color w:val="000000"/>
            <w:sz w:val="28"/>
            <w:szCs w:val="28"/>
            <w:lang w:val="vi-VN"/>
          </w:rPr>
          <w:t>Định hướng phát triển là củng cố Linux, quy trình build và mạng trong Linux; tiếp tục tìm hiểu driver, firmware, Ethernet, Wi-Fi và mạng di động; đồng thời rèn kỹ năng đọc tài liệu tiếng Anh, ghi chép và trình bày bằng chứng kỹ thuật.</w:t>
        </w:r>
      </w:ins>
    </w:p>
    <w:p w14:paraId="C7F2B3B8" w14:textId="77777777">
      <w:pPr>
        <w:widowControl w:val="true"/>
        <w:pBdr/>
        <w:spacing w:after="0" w:before="0" w:line="360" w:lineRule="auto"/>
        <w:ind w:firstLine="720"/>
        <w:jc w:val="both"/>
        <w:rPr/>
      </w:pPr>
      <w:del w:id="7360" w:author="Codex" w:date="2026-09-28T19:19:05Z">
        <w:r>
          <w:rPr>
            <w:rFonts w:ascii="Times New Roman" w:hAnsi="Times New Roman" w:eastAsia="Times New Roman" w:cs="Times New Roman"/>
            <w:color w:val="000000"/>
            <w:sz w:val="28"/>
          </w:rPr>
          <w:delText>Các kiến nghị sau đây phản ánh góc nhìn của người học và không hàm ý doanh nghiệp hoặc nhà trường đang thiếu một quy trình cụ thể.</w:delText>
        </w:r>
      </w:del>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14:paraId="9EF74754" w14:textId="77777777">
      <w:pPr>
        <w:widowControl w:val="true"/>
        <w:pBdr/>
        <w:spacing w:after="0" w:before="0" w:line="360" w:lineRule="auto"/>
        <w:ind w:firstLine="720"/>
        <w:jc w:val="both"/>
        <w:rPr/>
      </w:pPr>
      <w:del w:id="7361" w:author="Codex" w:date="2026-09-28T19:19:05Z">
        <w:r>
          <w:rPr>
            <w:rFonts w:ascii="Times New Roman" w:hAnsi="Times New Roman" w:eastAsia="Times New Roman" w:cs="Times New Roman"/>
            <w:color w:val="000000"/>
            <w:sz w:val="28"/>
          </w:rPr>
          <w:delText>Nếu phù hợp quy trình nội bộ, có thể duy trì lộ trình tiếp cận theo mức: giới thiệu kiến trúc tổng quan, hướng dẫn đọc tài liệu, làm quen bo phát triển, sau đó giao phạm vi quan sát hoặc thao tác rõ ràng. Cách tiếp cận này giúp học viên hiểu mục tiêu trước khi tiếp xúc chi tiết và giảm rủi ro thay đổi thiếu căn cứ.</w:delText>
        </w:r>
      </w:del>
      <w:ins w:id="7362" w:author="Codex" w:date="2026-09-28T19:19:05Z">
        <w:r>
          <w:rPr>
            <w:rFonts w:ascii="Times New Roman" w:hAnsi="Times New Roman" w:eastAsia="Times New Roman" w:cs="Times New Roman"/>
            <w:color w:val="000000"/>
            <w:sz w:val="28"/>
          </w:rPr>
          <w:t>Các đề xuất dưới đây xuất phát từ góc nhìn của sinh viên thực tập và hướng tới hỗ trợ quá trình học, không hàm ý doanh nghiệp hoặc nhà trường đang thiếu một quy trình cụ thể.</w:t>
        </w:r>
      </w:ins>
    </w:p>
    <w:p w14:paraId="CDB427B7" w14:textId="77777777">
      <w:pPr>
        <w:widowControl w:val="true"/>
        <w:pBdr/>
        <w:spacing w:after="0" w:before="0" w:line="360" w:lineRule="auto"/>
        <w:ind w:firstLine="720"/>
        <w:jc w:val="both"/>
        <w:rPr/>
      </w:pPr>
      <w:del w:id="7363" w:author="Codex" w:date="2026-09-28T19:19:05Z">
        <w:r>
          <w:rPr>
            <w:rFonts w:ascii="Times New Roman" w:hAnsi="Times New Roman" w:eastAsia="Times New Roman" w:cs="Times New Roman"/>
            <w:color w:val="000000"/>
            <w:sz w:val="28"/>
          </w:rPr>
          <w:delText>Tài liệu nhập môn đã loại thông tin nhạy cảm, kèm thuật ngữ và nguyên tắc ghi nhận vấn đề, có thể giúp người mới nắm kiến thức chung mà không lộ dữ liệu dự án. Đây là kiến nghị khái quát; doanh nghiệp quyết định nội dung và phạm vi chia sẻ theo chính sách bảo mật.</w:delText>
        </w:r>
      </w:del>
      <w:ins w:id="7364" w:author="Codex" w:date="2026-09-28T19:19:05Z">
        <w:r>
          <w:rPr>
            <w:rFonts w:ascii="Times New Roman" w:hAnsi="Times New Roman" w:eastAsia="Times New Roman" w:cs="Times New Roman"/>
            <w:color w:val="000000"/>
            <w:sz w:val="28"/>
          </w:rPr>
          <w:t>Việc triển khai từng kiến nghị tùy điều kiện chuyên môn, nguồn lực và chính sách bảo mật của đơn vị; ưu tiên nội dung có thể thực hiện trong môi trường thực hành an toàn và dữ liệu đã được phép sử dụng.</w:t>
        </w:r>
      </w:ins>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14:paraId="A990E5F9" w14:textId="77777777">
      <w:pPr>
        <w:pBdr/>
        <w:spacing w:after="0" w:before="0" w:line="360" w:lineRule="auto"/>
        <w:ind w:firstLine="720"/>
        <w:jc w:val="both"/>
        <w:rPr/>
      </w:pPr>
      <w:del w:id="7365" w:author="Codex" w:date="2026-09-28T19:19:05Z">
        <w:r>
          <w:rPr>
            <w:rFonts w:ascii="Times New Roman" w:hAnsi="Times New Roman" w:eastAsia="Times New Roman" w:cs="Times New Roman"/>
            <w:color w:val="000000"/>
            <w:sz w:val="28"/>
            <w:szCs w:val="28"/>
            <w:lang w:val="vi-VN"/>
          </w:rPr>
          <w:delText>Doanh nghiệp nên tiếp tục duy trì hoạt động hướng dẫn và chia sẻ tài liệu chuyên môn cho thực tập sinh. Với lĩnh vực cần nhiều kiến thức tích hợp như BSP, việc có người hướng dẫn giải thích bối cảnh, chỉ ra tài liệu phù hợp và nhắc rõ phạm vi được phép thử nghiệm giúp quá trình học tiến bộ hơn và làm việc an toàn hơn.</w:delText>
        </w:r>
      </w:del>
      <w:ins w:id="7366" w:author="Codex" w:date="2026-09-28T19:19:05Z">
        <w:r>
          <w:rPr>
            <w:rFonts w:ascii="Times New Roman" w:hAnsi="Times New Roman" w:eastAsia="Times New Roman" w:cs="Times New Roman"/>
            <w:color w:val="000000"/>
            <w:sz w:val="28"/>
            <w:szCs w:val="28"/>
            <w:lang w:val="vi-VN"/>
          </w:rPr>
          <w:t>Doanh nghiệp có thể tiếp tục duy trì việc hướng dẫn, cung cấp tài liệu phù hợp và giải thích bối cảnh cho thực tập sinh. Với lĩnh vực BSP, việc nêu rõ mục tiêu học tập, phiên bản tài liệu và phạm vi thao tác giúp người mới hiểu nhiệm vụ trước khi tiếp cận chi tiết.</w:t>
        </w:r>
      </w:ins>
    </w:p>
    <w:p w14:paraId="3ADA55F3" w14:textId="77777777">
      <w:pPr>
        <w:pBdr/>
        <w:spacing w:after="0" w:before="0" w:line="360" w:lineRule="auto"/>
        <w:ind w:firstLine="720"/>
        <w:jc w:val="both"/>
        <w:rPr/>
      </w:pPr>
      <w:del w:id="7367" w:author="Codex" w:date="2026-09-28T19:19:05Z">
        <w:r>
          <w:rPr>
            <w:rFonts w:ascii="Times New Roman" w:hAnsi="Times New Roman" w:eastAsia="Times New Roman" w:cs="Times New Roman"/>
            <w:color w:val="000000"/>
            <w:sz w:val="28"/>
            <w:szCs w:val="28"/>
            <w:lang w:val="vi-VN"/>
          </w:rPr>
          <w:delText>Nếu điều kiện công việc cho phép, thực tập sinh có thể được giao mục tiêu học tập theo từng bước: bắt đầu từ hiểu nền tảng và trạng thái mong đợi, sau đó đến thao tác có hướng dẫn và phân tích một vấn đề phạm vi nhỏ. Cách tổ chức theo mức độ giúp xác định mục tiêu cần đạt, đồng thời tôn trọng ranh giới trách nhiệm và chính sách bảo mật của dự án.</w:delText>
        </w:r>
      </w:del>
      <w:ins w:id="7368" w:author="Codex" w:date="2026-09-28T19:19:05Z">
        <w:r>
          <w:rPr>
            <w:rFonts w:ascii="Times New Roman" w:hAnsi="Times New Roman" w:eastAsia="Times New Roman" w:cs="Times New Roman"/>
            <w:color w:val="000000"/>
            <w:sz w:val="28"/>
            <w:szCs w:val="28"/>
            <w:lang w:val="vi-VN"/>
          </w:rPr>
          <w:t>Nếu phù hợp với tiến độ dự án, lộ trình có thể bắt đầu từ kiến thức nền và quan sát trạng thái, tiếp theo là thao tác có hướng dẫn trên bài tập hoặc bo mạch được phép sử dụng. Một bài tập Network với dữ liệu đã loại thông tin nội bộ có thể giúp người học luyện đọc trạng thái giao diện, IP, tuyến đường và dịch vụ.</w:t>
        </w:r>
      </w:ins>
    </w:p>
    <w:p w14:paraId="731D4268" w14:textId="77777777">
      <w:pPr>
        <w:widowControl w:val="true"/>
        <w:pBdr/>
        <w:spacing w:after="0" w:before="0" w:line="360" w:lineRule="auto"/>
        <w:ind w:firstLine="720"/>
        <w:jc w:val="both"/>
        <w:rPr/>
      </w:pPr>
      <w:del w:id="7369" w:author="Codex" w:date="2026-09-28T19:19:05Z">
        <w:r>
          <w:rPr>
            <w:rFonts w:ascii="Times New Roman" w:hAnsi="Times New Roman" w:eastAsia="Times New Roman" w:cs="Times New Roman"/>
            <w:color w:val="000000"/>
            <w:sz w:val="28"/>
          </w:rPr>
          <w:delText>Có thể tăng cường bài tập kết nối lập trình, hệ điều hành và mạng trên nền tảng nhúng nhỏ, trong đó người học đọc log mẫu, phân loại trạng thái giao diện, địa chỉ, tuyến đường và dịch vụ. Bài tập nên phân biệt rõ dữ liệu giả lập với thiết bị thật để rèn suy luận mà không phụ thuộc phần cứng đặc thù doanh nghiệp.</w:delText>
        </w:r>
      </w:del>
    </w:p>
    <w:p w14:paraId="94F01AD9" w14:textId="77777777">
      <w:pPr>
        <w:widowControl w:val="true"/>
        <w:pBdr/>
        <w:spacing w:after="0" w:before="0" w:line="360" w:lineRule="auto"/>
        <w:ind w:firstLine="720"/>
        <w:jc w:val="both"/>
        <w:rPr/>
      </w:pPr>
      <w:del w:id="7370" w:author="Codex" w:date="2026-09-28T19:19:05Z">
        <w:r>
          <w:rPr>
            <w:rFonts w:ascii="Times New Roman" w:hAnsi="Times New Roman" w:eastAsia="Times New Roman" w:cs="Times New Roman"/>
            <w:color w:val="000000"/>
            <w:sz w:val="28"/>
          </w:rPr>
          <w:delText>Hướng dẫn đọc tài liệu kỹ thuật và quản lý phiên bản hữu ích cho giai đoạn chuyển tiếp từ trường học sang thực tập. Cách tra cứu thông tin trong tài liệu chính thức giúp rút ngắn thời gian tiếp cận nền tảng mới và hỗ trợ đặt câu hỏi cụ thể hơn với người hướng dẫn.</w:delText>
        </w:r>
      </w:del>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14:paraId="B1DFC16F" w14:textId="77777777">
      <w:pPr>
        <w:keepLines w:val="true"/>
        <w:pBdr/>
        <w:spacing w:after="0" w:before="0" w:line="360" w:lineRule="auto"/>
        <w:ind w:firstLine="720"/>
        <w:jc w:val="both"/>
        <w:rPr/>
      </w:pPr>
      <w:del w:id="7371" w:author="Codex" w:date="2026-09-28T19:19:05Z">
        <w:r>
          <w:rPr>
            <w:rFonts w:ascii="Times New Roman" w:hAnsi="Times New Roman" w:eastAsia="Times New Roman" w:cs="Times New Roman"/>
            <w:color w:val="000000"/>
            <w:sz w:val="28"/>
            <w:szCs w:val="28"/>
            <w:lang w:val="vi-VN"/>
          </w:rPr>
          <w:delText>Nhà trường có thể tiếp tục tăng cường thực hành về Linux, lập trình hệ thống, mạng máy tính và hệ thống nhúng nhằm củng cố nền tảng trước khi tiếp cận doanh nghiệp. Bài tập tích hợp nhiều lớp, yêu cầu mô tả trạng thái, đọc log và giải thích cách kiểm tra, sẽ giúp kết nối kiến thức học thuật với tư duy gỡ lỗi.</w:delText>
        </w:r>
      </w:del>
      <w:ins w:id="7372" w:author="Codex" w:date="2026-09-28T19:19:05Z">
        <w:r>
          <w:rPr>
            <w:rFonts w:ascii="Times New Roman" w:hAnsi="Times New Roman" w:eastAsia="Times New Roman" w:cs="Times New Roman"/>
            <w:color w:val="000000"/>
            <w:sz w:val="28"/>
            <w:szCs w:val="28"/>
            <w:lang w:val="vi-VN"/>
          </w:rPr>
          <w:t>Nhà trường có thể tiếp tục tăng cường bài thực hành tích hợp điện tử, Linux, lập trình hệ thống và mạng máy tính. Yêu cầu mô tả kiến trúc, đọc log mẫu và giải thích điều kiện kiểm tra giúp sinh viên liên hệ kiến thức học thuật với phương pháp phân tích theo từng lớp.</w:t>
        </w:r>
      </w:ins>
    </w:p>
    <w:p w14:paraId="E0A8FFA2" w14:textId="77777777">
      <w:pPr>
        <w:pBdr/>
        <w:spacing w:after="0" w:before="0" w:line="360" w:lineRule="auto"/>
        <w:ind w:firstLine="720"/>
        <w:jc w:val="both"/>
        <w:rPr/>
      </w:pPr>
      <w:del w:id="7373" w:author="Codex" w:date="2026-09-28T19:19:05Z">
        <w:r>
          <w:rPr>
            <w:rFonts w:ascii="Times New Roman" w:hAnsi="Times New Roman" w:eastAsia="Times New Roman" w:cs="Times New Roman"/>
            <w:color w:val="000000"/>
            <w:sz w:val="28"/>
            <w:szCs w:val="28"/>
            <w:lang w:val="vi-VN"/>
          </w:rPr>
          <w:delText>Nhà trường có thể tăng cường hướng dẫn đọc tài liệu tiếng Anh, ghi nhận thí nghiệm và trao đổi vấn đề có cấu trúc; đồng thời giúp sinh viên phân biệt ghi chép phục vụ học tập với nội dung được phép chia sẻ. Khi trình bày kết quả, cần xác minh tính chính xác và quyền công bố; nếu chưa có kết luận, cần ghi đúng trạng thái đang tiếp tục.</w:delText>
        </w:r>
      </w:del>
      <w:ins w:id="7374" w:author="Codex" w:date="2026-09-28T19:19:05Z">
        <w:r>
          <w:rPr>
            <w:rFonts w:ascii="Times New Roman" w:hAnsi="Times New Roman" w:eastAsia="Times New Roman" w:cs="Times New Roman"/>
            <w:color w:val="000000"/>
            <w:sz w:val="28"/>
            <w:szCs w:val="28"/>
            <w:lang w:val="vi-VN"/>
          </w:rPr>
          <w:t>Việc rèn đọc tài liệu tiếng Anh, ghi nhận thí nghiệm và trình bày kết quả cũng hữu ích trước khi thực tập. Sinh viên cần được nhắc phân biệt dữ liệu giả lập với thiết bị thật, đồng thời xác minh quyền công bố trước khi sử dụng thông tin kỹ thuật trong báo cáo.</w:t>
        </w:r>
      </w:ins>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14:paraId="A6B7829B" w14:textId="77777777">
      <w:pPr>
        <w:pBdr/>
        <w:spacing w:after="0" w:before="0" w:line="360" w:lineRule="auto"/>
        <w:ind w:firstLine="720"/>
        <w:jc w:val="both"/>
        <w:rPr/>
      </w:pPr>
      <w:del w:id="7375" w:author="Codex" w:date="2026-09-28T19:19:05Z">
        <w:r>
          <w:rPr>
            <w:rFonts w:ascii="Times New Roman" w:hAnsi="Times New Roman" w:eastAsia="Times New Roman" w:cs="Times New Roman"/>
            <w:color w:val="000000"/>
            <w:sz w:val="28"/>
            <w:szCs w:val="28"/>
            <w:lang w:val="vi-VN"/>
          </w:rPr>
          <w:delText>Tiếp tục học theo mục tiêu nhỏ: củng cố Linux, đọc quy trình build và khởi động, tìm hiểu từng phần của đường đi mạng; đồng thời rèn kiến thức về kiến trúc hệ điều hành, đọc tài liệu kỹ thuật và ghi chép nội dung được phép chia sẻ. Khi được giao thao tác debug, cần tuân theo hướng dẫn, ghi rõ điều kiện và kết quả, thay đổi từng yếu tố có kiểm soát, phân biệt dữ liệu quan sát với suy luận và xác nhận quyền công bố trước khi đưa kết quả vào báo cáo.</w:delText>
        </w:r>
      </w:del>
      <w:ins w:id="7376" w:author="Codex" w:date="2026-09-28T19:19:05Z">
        <w:r>
          <w:rPr>
            <w:rFonts w:ascii="Times New Roman" w:hAnsi="Times New Roman" w:eastAsia="Times New Roman" w:cs="Times New Roman"/>
            <w:color w:val="000000"/>
            <w:sz w:val="28"/>
            <w:szCs w:val="28"/>
            <w:lang w:val="vi-VN"/>
          </w:rPr>
          <w:t>Sinh viên thực tập nên tiếp tục học theo mục tiêu nhỏ: củng cố Linux và Network, đọc tài liệu theo đúng nền tảng, ghi lại điều kiện và kết quả quan sát, sau đó trao đổi điểm chưa rõ với người hướng dẫn. Khi được giao debug, cần làm theo quy trình, thay đổi có kiểm soát, tách dữ kiện khỏi suy luận và chỉ báo cáo điều đã xác minh, được phép công khai.</w:t>
        </w:r>
      </w:ins>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14:paraId="2D12377E" w14:textId="77777777">
      <w:pPr>
        <w:pBdr/>
        <w:spacing w:after="0" w:before="0" w:line="360" w:lineRule="auto"/>
        <w:ind w:firstLine="720"/>
        <w:jc w:val="both"/>
        <w:rPr/>
      </w:pPr>
      <w:del w:id="7377" w:author="Codex" w:date="2026-09-28T19:19:05Z">
        <w:r>
          <w:rPr>
            <w:rFonts w:ascii="Times New Roman" w:hAnsi="Times New Roman" w:eastAsia="Times New Roman" w:cs="Times New Roman"/>
            <w:color w:val="000000"/>
            <w:sz w:val="28"/>
            <w:szCs w:val="28"/>
            <w:lang w:val="vi-VN"/>
          </w:rPr>
          <w:delText>Đến thời điểm lập báo cáo, kết quả chính là hiểu biết rộng hơn về Linux, nền tảng Qualcomm, hệ thống nhúng và Network; khả năng liên hệ kiến thức nhà trường với bối cảnh thực tế; cùng tư duy phân tích theo từng lớp đang hình thành. Quá trình này được hỗ trợ bởi tài liệu và hướng dẫn của các kỹ sư.</w:delText>
        </w:r>
      </w:del>
      <w:ins w:id="7378" w:author="Codex" w:date="2026-09-28T19:19:05Z">
        <w:r>
          <w:rPr>
            <w:rFonts w:ascii="Times New Roman" w:hAnsi="Times New Roman" w:eastAsia="Times New Roman" w:cs="Times New Roman"/>
            <w:color w:val="000000"/>
            <w:sz w:val="28"/>
            <w:szCs w:val="28"/>
            <w:lang w:val="vi-VN"/>
          </w:rPr>
          <w:t>Kết quả chính của kỳ thực tập ở thời điểm báo cáo là hiểu rõ hơn mối liên hệ giữa phần cứng, Linux/BSP và chức năng Network; đồng thời, kỹ năng đọc tài liệu, trao đổi chuyên môn và tư duy phân tích từng lớp đang được hình thành dưới sự hướng dẫn của kỹ sư.</w:t>
        </w:r>
      </w:ins>
    </w:p>
    <w:p w14:paraId="A419372D" w14:textId="77777777">
      <w:pPr>
        <w:pBdr/>
        <w:spacing w:after="0" w:before="0" w:line="360" w:lineRule="auto"/>
        <w:ind w:firstLine="720"/>
        <w:jc w:val="both"/>
        <w:rPr/>
      </w:pPr>
      <w:del w:id="7379" w:author="Codex" w:date="2026-09-28T19:19:05Z">
        <w:r>
          <w:rPr>
            <w:rFonts w:ascii="Times New Roman" w:hAnsi="Times New Roman" w:eastAsia="Times New Roman" w:cs="Times New Roman"/>
            <w:color w:val="000000"/>
            <w:sz w:val="28"/>
            <w:szCs w:val="28"/>
            <w:lang w:val="vi-VN"/>
          </w:rPr>
          <w:delText>Kiến thức Linux và mạng trong Linux vẫn cần đào sâu, còn nhiệm vụ Network chưa có kết luận kỹ thuật được phép công bố. Vì vậy, kết quả được giới hạn ở phạm vi đã xác nhận; nhận xét về tiến độ và năng lực không được suy rộng thành kết luận sửa lỗi. Kỳ thực tập giúp xác định hướng học tập tiếp theo và nền tảng để phát triển chuyên môn.</w:delText>
        </w:r>
      </w:del>
      <w:ins w:id="7380" w:author="Codex" w:date="2026-09-28T19:19:05Z">
        <w:r>
          <w:rPr>
            <w:rFonts w:ascii="Times New Roman" w:hAnsi="Times New Roman" w:eastAsia="Times New Roman" w:cs="Times New Roman"/>
            <w:color w:val="000000"/>
            <w:sz w:val="28"/>
            <w:szCs w:val="28"/>
            <w:lang w:val="vi-VN"/>
          </w:rPr>
          <w:t>Một số kiến thức nền và kỹ năng thực hành vẫn cần tiếp tục bồi đắp. Vì công việc Network chưa có kết luận kỹ thuật được xác nhận để công bố, báo cáo giới hạn đánh giá ở phạm vi tiếp cận và học tập hiện có. Đây là cơ sở để định hướng việc phát triển chuyên môn tiếp theo.</w:t>
        </w:r>
      </w:ins>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tại Công ty Cổ phần HSPTEK tạo điều kiện tiếp cận môi trường phát triển phần mềm và </w:t>
      </w:r>
      <w:del w:id="37" w:author="Codex" w:date="2026-09-28T17:41:36Z">
        <w:r>
          <w:rPr>
            <w:rFonts w:ascii="Times New Roman" w:hAnsi="Times New Roman" w:eastAsia="Times New Roman" w:cs="Times New Roman"/>
            <w:color w:val="000000"/>
            <w:sz w:val="28"/>
            <w:szCs w:val="28"/>
            <w:lang w:val="vi-VN"/>
          </w:rPr>
          <w:delText>b</w:delText>
        </w:r>
      </w:del>
      <w:ins w:id="38" w:author="Codex" w:date="2026-09-28T17:41:36Z">
        <w:r>
          <w:rPr>
            <w:rFonts w:ascii="Times New Roman" w:hAnsi="Times New Roman" w:eastAsia="Times New Roman" w:cs="Times New Roman"/>
            <w:color w:val="000000"/>
            <w:sz w:val="28"/>
            <w:szCs w:val="28"/>
            <w:lang w:val="vi-VN"/>
          </w:rPr>
          <w:t>B</w:t>
        </w:r>
      </w:ins>
      <w:r>
        <w:rPr>
          <w:rFonts w:ascii="Times New Roman" w:hAnsi="Times New Roman" w:eastAsia="Times New Roman" w:cs="Times New Roman"/>
          <w:color w:val="000000"/>
          <w:sz w:val="28"/>
          <w:szCs w:val="28"/>
          <w:lang w:val="vi-VN"/>
        </w:rPr>
        <w:t>ring-up phần cứng trên nền tảng Qualcomm tại bộ phận BSP. Qua</w:t>
      </w:r>
      <w:r>
        <w:rPr>
          <w:rFonts w:ascii="Times New Roman" w:hAnsi="Times New Roman" w:eastAsia="Times New Roman" w:cs="Times New Roman"/>
          <w:color w:val="000000"/>
          <w:sz w:val="28"/>
          <w:szCs w:val="28"/>
          <w:lang w:val="vi-VN"/>
        </w:rPr>
        <w:t xml:space="preserve"> quá trình tìm hiểu, kiến thức Linux và mạng máy tính được củng cố; đồng thời, đã làm quen với cách đọc tài liệu phần cứng, cấu hình và xây dựng mã nguồn, đưa hệ điều hành lên thiết bị, cũng như phân tích mối liên hệ giữa hệ điều hành và chức năng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nội dung Network đã được xác định trước kỳ thực tập; quá trình tìm hiểu và gỡ lỗi một bo mạch liên quan vẫn đang tiếp diễn.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 kỳ thực tập, nền tảng về điện tử, hệ thống nhúng, IoT và kiến thức chuyên ngành được trang bị tại Học viện đã hỗ trợ tiếp cận công việc và giảm bỡ ngỡ trước môi trường kỹ thuật doanh nghiệp. Các nội dung Linux, Network trong Linux, driver và quy tr</w:t>
      </w:r>
      <w:r>
        <w:rPr>
          <w:rFonts w:ascii="Times New Roman" w:hAnsi="Times New Roman" w:eastAsia="Times New Roman" w:cs="Times New Roman"/>
          <w:color w:val="000000"/>
          <w:sz w:val="28"/>
          <w:szCs w:val="28"/>
          <w:lang w:val="vi-VN"/>
        </w:rPr>
        <w:t xml:space="preserve">ình gỡ lỗi hệ thống nhúng vẫn cần tiếp tục được đào sâu. Sự hướng dẫn và tài liệu được chia sẻ là cơ sở để tiếp tục rèn luyện khả năng tự học, phân tích có căn cứ và trao đổi kỹ thuật, hướng tới phát triển chuyên môn và đóng góp cho Công ty Cổ phần HSPTEK.</w:t>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[36] Công ty Cổ phần HSPTEK, “HSPTek Đạt Giải Nhì Tại Cuộc Thi Qualcomm Vietnam Innovation Challenge 2024”, https://hsptek.com/vi/hsptek-xuat-sac-gianh-giai-nhi-tai-qualcomm-vietnam-innovation-challenge-2024/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[37] Qualcomm Technologies, “Winners of Qualcomm Vietnam Innovation Challenge 2024”, https://www.qualcomm.com/company/locations/vietnam/vietnam-innovation-challenge/qvic-2024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[38] Ministry o</w:t>
      </w:r>
      <w:r>
        <w:rPr>
          <w:rFonts w:ascii="Times New Roman" w:hAnsi="Times New Roman" w:eastAsia="Times New Roman" w:cs="Times New Roman"/>
          <w:b w:val="0"/>
          <w:color w:val="000000"/>
          <w:sz w:val="28"/>
        </w:rPr>
        <w:t xml:space="preserve">f Information and Communications, “Make in Vietnam businesses take on mission to turn VN into Asian tiger”, https://english.mic.gov.vn/make-in-vietnam-businesses-take-on-mission-to-turn-vn-into-asian-tiger-197250122152539906.htm (truy cập ngày 28/09/2026).</w:t>
      </w:r>
      <w:r/>
    </w:p>
    <w:p w14:paraId="0223DEBB" w14:textId="77777777">
      <w:pPr>
        <w:pBdr/>
        <w:spacing w:after="0" w:before="0" w:line="360" w:lineRule="auto"/>
        <w:ind/>
        <w:jc w:val="left"/>
        <w:rPr/>
      </w:pPr>
      <w:ins w:id="7517" w:author="Codex" w:date="2026-09-28T19:19:05Z">
        <w:r>
          <w:rPr>
            <w:rFonts w:ascii="Times New Roman" w:hAnsi="Times New Roman" w:eastAsia="Times New Roman" w:cs="Times New Roman"/>
            <w:color w:val="000000"/>
            <w:sz w:val="28"/>
            <w:szCs w:val="28"/>
            <w:lang w:val="vi-VN"/>
          </w:rPr>
          <w:t>[39] Android Developers, “Platform architecture”, https://developer.android.com/guide/platform (truy cập ngày 29/09/2026).</w:t>
        </w:r>
      </w:ins>
    </w:p>
    <w:p w14:paraId="11B99FBA" w14:textId="77777777">
      <w:pPr>
        <w:pBdr/>
        <w:spacing w:after="0" w:before="0" w:line="360" w:lineRule="auto"/>
        <w:ind/>
        <w:jc w:val="left"/>
        <w:rPr/>
      </w:pPr>
      <w:ins w:id="7518" w:author="Codex" w:date="2026-09-28T19:19:05Z">
        <w:r>
          <w:rPr>
            <w:rFonts w:ascii="Times New Roman" w:hAnsi="Times New Roman" w:eastAsia="Times New Roman" w:cs="Times New Roman"/>
            <w:color w:val="000000"/>
            <w:sz w:val="28"/>
            <w:szCs w:val="28"/>
            <w:lang w:val="vi-VN"/>
          </w:rPr>
          <w:t>[40] The Linux Kernel Documentation, “Networking”, https://docs.kernel.org/networking/index.html (truy cập ngày 29/09/2026).</w:t>
        </w:r>
      </w:ins>
    </w:p>
    <w:p w14:paraId="4E576A99" w14:textId="77777777">
      <w:pPr>
        <w:pBdr/>
        <w:spacing w:after="0" w:before="0" w:line="360" w:lineRule="auto"/>
        <w:ind/>
        <w:jc w:val="left"/>
        <w:rPr/>
      </w:pPr>
      <w:ins w:id="7519" w:author="Codex" w:date="2026-09-28T19:19:05Z">
        <w:r>
          <w:rPr>
            <w:rFonts w:ascii="Times New Roman" w:hAnsi="Times New Roman" w:eastAsia="Times New Roman" w:cs="Times New Roman"/>
            <w:color w:val="000000"/>
            <w:sz w:val="28"/>
            <w:szCs w:val="28"/>
            <w:lang w:val="vi-VN"/>
          </w:rPr>
          <w:t>[41] The Linux Kernel Documentation, “NAPI”, https://docs.kernel.org/networking/napi.html (truy cập ngày 29/09/2026).</w:t>
        </w:r>
      </w:ins>
    </w:p>
    <w:p w14:paraId="153C339F" w14:textId="77777777">
      <w:pPr>
        <w:pBdr/>
        <w:spacing w:after="0" w:before="0" w:line="360" w:lineRule="auto"/>
        <w:ind/>
        <w:jc w:val="left"/>
        <w:rPr/>
      </w:pPr>
      <w:ins w:id="7520" w:author="Codex" w:date="2026-09-28T19:19:05Z">
        <w:r>
          <w:rPr>
            <w:rFonts w:ascii="Times New Roman" w:hAnsi="Times New Roman" w:eastAsia="Times New Roman" w:cs="Times New Roman"/>
            <w:color w:val="000000"/>
            <w:sz w:val="28"/>
            <w:szCs w:val="28"/>
            <w:lang w:val="vi-VN"/>
          </w:rPr>
          <w:t>[42] Linux Wireless Documentation, “About cfg80211”, https://wireless.docs.kernel.org/en/latest/en/developers/documentation/cfg80211.html (truy cập ngày 29/09/2026).</w:t>
        </w:r>
      </w:ins>
    </w:p>
    <w:p w14:paraId="B54F990F" w14:textId="77777777">
      <w:pPr>
        <w:pBdr/>
        <w:spacing w:after="0" w:before="0" w:line="360" w:lineRule="auto"/>
        <w:ind/>
        <w:jc w:val="left"/>
        <w:rPr/>
      </w:pPr>
      <w:ins w:id="7521" w:author="Codex" w:date="2026-09-28T19:19:05Z">
        <w:r>
          <w:rPr>
            <w:rFonts w:ascii="Times New Roman" w:hAnsi="Times New Roman" w:eastAsia="Times New Roman" w:cs="Times New Roman"/>
            <w:color w:val="000000"/>
            <w:sz w:val="28"/>
            <w:szCs w:val="28"/>
            <w:lang w:val="vi-VN"/>
          </w:rPr>
          <w:t>[43] IEEE Standards Association, “IEEE 802.11-2024: Wireless LAN MAC and PHY Specifications”, https://standards.ieee.org/ieee/802.11/10548/ (truy cập ngày 29/09/2026).</w:t>
        </w:r>
      </w:ins>
    </w:p>
    <w:p w14:paraId="2B4C7F1D" w14:textId="77777777">
      <w:pPr>
        <w:pBdr/>
        <w:spacing w:after="0" w:before="0" w:line="360" w:lineRule="auto"/>
        <w:ind/>
        <w:jc w:val="left"/>
        <w:rPr/>
      </w:pPr>
      <w:ins w:id="7522" w:author="Codex" w:date="2026-09-28T19:19:05Z">
        <w:r>
          <w:rPr>
            <w:rFonts w:ascii="Times New Roman" w:hAnsi="Times New Roman" w:eastAsia="Times New Roman" w:cs="Times New Roman"/>
            <w:color w:val="000000"/>
            <w:sz w:val="28"/>
            <w:szCs w:val="28"/>
            <w:lang w:val="vi-VN"/>
          </w:rPr>
          <w:t>[44] IEEE Standards Association, “IEEE 802 LAN/MAN Standards Committee: Ethernet and Wireless LAN”, https://standards.ieee.org/featured/ieee-802/ (truy cập ngày 29/09/2026).</w:t>
        </w:r>
      </w:ins>
    </w:p>
    <w:p w14:paraId="CBB4C84E" w14:textId="77777777">
      <w:pPr>
        <w:pBdr/>
        <w:spacing w:after="0" w:before="0" w:line="360" w:lineRule="auto"/>
        <w:ind/>
        <w:jc w:val="left"/>
        <w:rPr/>
      </w:pPr>
      <w:ins w:id="7523" w:author="Codex" w:date="2026-09-28T19:19:05Z">
        <w:r>
          <w:rPr>
            <w:rFonts w:ascii="Times New Roman" w:hAnsi="Times New Roman" w:eastAsia="Times New Roman" w:cs="Times New Roman"/>
            <w:color w:val="000000"/>
            <w:sz w:val="28"/>
            <w:szCs w:val="28"/>
            <w:lang w:val="vi-VN"/>
          </w:rPr>
          <w:t>[45] 3rd Generation Partnership Project (3GPP), “TS 23.501: System architecture for the 5G System (5GS)”, https://portal.3gpp.org/desktopmodules/Specifications/SpecificationDetails.aspx?specificationId=3144 (truy cập ngày 29/09/2026).</w:t>
        </w:r>
      </w:ins>
    </w:p>
    <w:p w14:paraId="68ADC72C" w14:textId="77777777">
      <w:pPr>
        <w:pBdr/>
        <w:spacing w:after="0" w:before="0" w:line="360" w:lineRule="auto"/>
        <w:ind/>
        <w:jc w:val="left"/>
        <w:rPr/>
      </w:pPr>
      <w:ins w:id="7524" w:author="Codex" w:date="2026-09-28T19:19:05Z">
        <w:r>
          <w:rPr>
            <w:rFonts w:ascii="Times New Roman" w:hAnsi="Times New Roman" w:eastAsia="Times New Roman" w:cs="Times New Roman"/>
            <w:color w:val="000000"/>
            <w:sz w:val="28"/>
            <w:szCs w:val="28"/>
            <w:lang w:val="vi-VN"/>
          </w:rPr>
          <w:t>[46] Internet Engineering Task Force, “RFC 2131: Dynamic Host Configuration Protocol”, https://www.rfc-editor.org/info/rfc2131/ (truy cập ngày 29/09/2026).</w:t>
        </w:r>
      </w:ins>
    </w:p>
    <w:p w14:paraId="8368DDDF" w14:textId="77777777">
      <w:pPr>
        <w:pBdr/>
        <w:spacing w:after="0" w:before="0" w:line="360" w:lineRule="auto"/>
        <w:ind/>
        <w:jc w:val="left"/>
        <w:rPr/>
      </w:pPr>
      <w:ins w:id="7525" w:author="Codex" w:date="2026-09-28T19:19:05Z">
        <w:r>
          <w:rPr>
            <w:rFonts w:ascii="Times New Roman" w:hAnsi="Times New Roman" w:eastAsia="Times New Roman" w:cs="Times New Roman"/>
            <w:color w:val="000000"/>
            <w:sz w:val="28"/>
            <w:szCs w:val="28"/>
            <w:lang w:val="vi-VN"/>
          </w:rPr>
          <w:t>[47] Internet Engineering Task Force, “RFC 1034: Domain names—concepts and facilities”, https://www.rfc-editor.org/info/rfc1034/ (truy cập ngày 29/09/2026).</w:t>
        </w:r>
      </w:ins>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jp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report_ch2_figure_01.png"/><Relationship Id="rId27" Type="http://schemas.openxmlformats.org/officeDocument/2006/relationships/image" Target="media/report_ch2_figure_02.png"/><Relationship Id="rId28" Type="http://schemas.openxmlformats.org/officeDocument/2006/relationships/image" Target="media/report_ch2_figure_03.png"/><Relationship Id="rId29" Type="http://schemas.openxmlformats.org/officeDocument/2006/relationships/image" Target="media/report_ch2_figure_04.png"/><Relationship Id="rId30" Type="http://schemas.openxmlformats.org/officeDocument/2006/relationships/image" Target="media/report_ch2_figure_05.png"/><Relationship Id="rId31" Type="http://schemas.openxmlformats.org/officeDocument/2006/relationships/image" Target="media/report_ch2_figure_06.png"/><Relationship Id="rId32" Type="http://schemas.openxmlformats.org/officeDocument/2006/relationships/image" Target="media/report_ch2_figure_07.png"/><Relationship Id="rId33" Type="http://schemas.openxmlformats.org/officeDocument/2006/relationships/image" Target="media/report_ch2_figure_08.png"/><Relationship Id="rId34" Type="http://schemas.openxmlformats.org/officeDocument/2006/relationships/image" Target="media/report_ch2_figure_09.png"/><Relationship Id="rId35" Type="http://schemas.openxmlformats.org/officeDocument/2006/relationships/image" Target="media/report_ch2_figure_10.png"/><Relationship Id="rId36" Type="http://schemas.openxmlformats.org/officeDocument/2006/relationships/image" Target="media/report_ch2_figure_11.png"/><Relationship Id="rId37" Type="http://schemas.openxmlformats.org/officeDocument/2006/relationships/image" Target="media/report_ch2_figure_12.png"/><Relationship Id="rId38" Type="http://schemas.openxmlformats.org/officeDocument/2006/relationships/image" Target="media/report_ch2_figure_1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15</cp:revision>
  <dcterms:created xsi:type="dcterms:W3CDTF">2026-09-24T08:01:00Z</dcterms:created>
  <dcterms:modified xsi:type="dcterms:W3CDTF">2026-09-28T17:34:43Z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