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9FD3" w14:textId="7B8581F8" w:rsidR="00021E0D" w:rsidRDefault="00021E0D" w:rsidP="00021E0D">
      <w:pPr>
        <w:pStyle w:val="ListParagraph"/>
        <w:numPr>
          <w:ilvl w:val="0"/>
          <w:numId w:val="1"/>
        </w:numPr>
      </w:pPr>
      <w:r w:rsidRPr="00021E0D">
        <w:t xml:space="preserve">Use NSE and its scripts to find the flag that one of the services </w:t>
      </w:r>
      <w:proofErr w:type="gramStart"/>
      <w:r w:rsidRPr="00021E0D">
        <w:t>contain</w:t>
      </w:r>
      <w:proofErr w:type="gramEnd"/>
      <w:r w:rsidRPr="00021E0D">
        <w:t xml:space="preserve"> and submit it as the answer.</w:t>
      </w:r>
    </w:p>
    <w:sectPr w:rsidR="0002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131F7"/>
    <w:multiLevelType w:val="hybridMultilevel"/>
    <w:tmpl w:val="2706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D"/>
    <w:rsid w:val="00021E0D"/>
    <w:rsid w:val="009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775D"/>
  <w15:chartTrackingRefBased/>
  <w15:docId w15:val="{4F58B2FF-6F89-417C-AAB5-95E5BA66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</cp:revision>
  <dcterms:created xsi:type="dcterms:W3CDTF">2025-01-18T05:29:00Z</dcterms:created>
  <dcterms:modified xsi:type="dcterms:W3CDTF">2025-01-18T05:30:00Z</dcterms:modified>
</cp:coreProperties>
</file>