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89C47" w14:textId="5A42253A" w:rsidR="00253C19" w:rsidRPr="00253C19" w:rsidRDefault="00253C19" w:rsidP="00253C19">
      <w:pPr>
        <w:jc w:val="center"/>
        <w:rPr>
          <w:rFonts w:ascii="Times New Roman" w:hAnsi="Times New Roman" w:cs="Times New Roman"/>
          <w:b/>
          <w:bCs/>
          <w:sz w:val="28"/>
          <w:szCs w:val="28"/>
          <w:lang w:val="vi-VN"/>
        </w:rPr>
      </w:pPr>
      <w:r w:rsidRPr="00253C19">
        <w:rPr>
          <w:rFonts w:ascii="Times New Roman" w:hAnsi="Times New Roman" w:cs="Times New Roman"/>
          <w:b/>
          <w:bCs/>
          <w:sz w:val="28"/>
          <w:szCs w:val="28"/>
        </w:rPr>
        <w:t>HƯỚNG DẪN SỬ DỤNG TRẠM QUAN TRẮC THỜI TIẾT</w:t>
      </w:r>
    </w:p>
    <w:p w14:paraId="17E02EBB" w14:textId="6CA37A0E"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1.Giới thiệu</w:t>
      </w:r>
    </w:p>
    <w:p w14:paraId="0E6D74BC" w14:textId="58C4019B"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1.</w:t>
      </w:r>
      <w:r>
        <w:rPr>
          <w:rFonts w:ascii="Times New Roman" w:hAnsi="Times New Roman" w:cs="Times New Roman"/>
          <w:b/>
          <w:bCs/>
          <w:sz w:val="28"/>
          <w:szCs w:val="28"/>
        </w:rPr>
        <w:t>1</w:t>
      </w:r>
      <w:r>
        <w:rPr>
          <w:rFonts w:ascii="Times New Roman" w:hAnsi="Times New Roman" w:cs="Times New Roman"/>
          <w:b/>
          <w:bCs/>
          <w:sz w:val="28"/>
          <w:szCs w:val="28"/>
          <w:lang w:val="vi-VN"/>
        </w:rPr>
        <w:t>.</w:t>
      </w:r>
      <w:r w:rsidRPr="00253C19">
        <w:rPr>
          <w:rFonts w:ascii="Times New Roman" w:hAnsi="Times New Roman" w:cs="Times New Roman"/>
          <w:b/>
          <w:bCs/>
          <w:sz w:val="28"/>
          <w:szCs w:val="28"/>
        </w:rPr>
        <w:t>Tổng quan</w:t>
      </w:r>
    </w:p>
    <w:p w14:paraId="36DFE98E" w14:textId="1ADDD6CB" w:rsidR="00253C19" w:rsidRPr="00253C19" w:rsidRDefault="00253C19" w:rsidP="00253C19">
      <w:pPr>
        <w:rPr>
          <w:rFonts w:ascii="Times New Roman" w:hAnsi="Times New Roman" w:cs="Times New Roman"/>
          <w:sz w:val="28"/>
          <w:szCs w:val="28"/>
          <w:lang w:val="vi-VN"/>
        </w:rPr>
      </w:pPr>
      <w:r w:rsidRPr="00253C19">
        <w:rPr>
          <w:rFonts w:ascii="Times New Roman" w:hAnsi="Times New Roman" w:cs="Times New Roman"/>
          <w:sz w:val="28"/>
          <w:szCs w:val="28"/>
        </w:rPr>
        <w:t>Tài liệu này cung cấp các thông tin cần thiết cho người dùng hệ thống Trạm Quan Trắc Thời Tiết để sử dụng và giám sát các yếu tố môi trường như nhiệt độ, độ ẩm, tốc độ gió và lượng mưa. Hệ thống sử dụng các cảm biến kết nối với nền tảng IoT Blynk giúp người dùng theo dõi và nhận cảnh báo từ xa.</w:t>
      </w:r>
    </w:p>
    <w:p w14:paraId="470FAF0C" w14:textId="0BC055AD"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2.Cài đặt và Khởi động</w:t>
      </w:r>
    </w:p>
    <w:p w14:paraId="3FBB3D9F" w14:textId="58D8AF0C" w:rsidR="00253C19" w:rsidRPr="00253C19" w:rsidRDefault="00253C19" w:rsidP="00253C19">
      <w:pPr>
        <w:pStyle w:val="ListParagraph"/>
        <w:numPr>
          <w:ilvl w:val="1"/>
          <w:numId w:val="8"/>
        </w:numPr>
        <w:rPr>
          <w:rFonts w:ascii="Times New Roman" w:hAnsi="Times New Roman" w:cs="Times New Roman"/>
          <w:b/>
          <w:bCs/>
          <w:sz w:val="28"/>
          <w:szCs w:val="28"/>
        </w:rPr>
      </w:pPr>
      <w:r>
        <w:rPr>
          <w:rFonts w:ascii="Times New Roman" w:hAnsi="Times New Roman" w:cs="Times New Roman"/>
          <w:b/>
          <w:bCs/>
          <w:sz w:val="28"/>
          <w:szCs w:val="28"/>
          <w:lang w:val="vi-VN"/>
        </w:rPr>
        <w:t>.</w:t>
      </w:r>
      <w:r w:rsidRPr="00253C19">
        <w:rPr>
          <w:rFonts w:ascii="Times New Roman" w:hAnsi="Times New Roman" w:cs="Times New Roman"/>
          <w:b/>
          <w:bCs/>
          <w:sz w:val="28"/>
          <w:szCs w:val="28"/>
        </w:rPr>
        <w:t>Cảnh báo và Khuyến cáo</w:t>
      </w:r>
    </w:p>
    <w:p w14:paraId="0D37C393" w14:textId="4F55D46C"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Đảm bảo kết nối Wi-Fi ổn định trước khi sử dụng hệ thống.</w:t>
      </w:r>
    </w:p>
    <w:p w14:paraId="2F568478" w14:textId="33576915"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Không để cảm biến tiếp xúc với các yếu tố môi trường khắc nghiệt vượt quá thông số kỹ thuật của cảm biến.</w:t>
      </w:r>
    </w:p>
    <w:p w14:paraId="2524AD90" w14:textId="04A6C675"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2.</w:t>
      </w:r>
      <w:r>
        <w:rPr>
          <w:rFonts w:ascii="Times New Roman" w:hAnsi="Times New Roman" w:cs="Times New Roman"/>
          <w:b/>
          <w:bCs/>
          <w:sz w:val="28"/>
          <w:szCs w:val="28"/>
        </w:rPr>
        <w:t>2</w:t>
      </w:r>
      <w:r>
        <w:rPr>
          <w:rFonts w:ascii="Times New Roman" w:hAnsi="Times New Roman" w:cs="Times New Roman"/>
          <w:b/>
          <w:bCs/>
          <w:sz w:val="28"/>
          <w:szCs w:val="28"/>
          <w:lang w:val="vi-VN"/>
        </w:rPr>
        <w:t>.</w:t>
      </w:r>
      <w:r w:rsidRPr="00253C19">
        <w:rPr>
          <w:rFonts w:ascii="Times New Roman" w:hAnsi="Times New Roman" w:cs="Times New Roman"/>
          <w:b/>
          <w:bCs/>
          <w:sz w:val="28"/>
          <w:szCs w:val="28"/>
        </w:rPr>
        <w:t>Cấu hình thiết bị</w:t>
      </w:r>
    </w:p>
    <w:p w14:paraId="0B23291C"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Hệ thống sử dụng ESP32 làm vi mạch điều khiển, và các cảm biến như DHT11, Cảm biến HALL, và Tipping Bucket sẽ kết nối trực tiếp với ESP32 qua các chân GPIO.</w:t>
      </w:r>
    </w:p>
    <w:p w14:paraId="5EECC8B3" w14:textId="01EB7D4B" w:rsidR="00253C19" w:rsidRPr="00253C19" w:rsidRDefault="00253C19" w:rsidP="00253C19">
      <w:pPr>
        <w:pStyle w:val="ListParagraph"/>
        <w:numPr>
          <w:ilvl w:val="1"/>
          <w:numId w:val="8"/>
        </w:numPr>
        <w:rPr>
          <w:rFonts w:ascii="Times New Roman" w:hAnsi="Times New Roman" w:cs="Times New Roman"/>
          <w:b/>
          <w:bCs/>
          <w:sz w:val="28"/>
          <w:szCs w:val="28"/>
        </w:rPr>
      </w:pPr>
      <w:r>
        <w:rPr>
          <w:rFonts w:ascii="Times New Roman" w:hAnsi="Times New Roman" w:cs="Times New Roman"/>
          <w:b/>
          <w:bCs/>
          <w:sz w:val="28"/>
          <w:szCs w:val="28"/>
          <w:lang w:val="vi-VN"/>
        </w:rPr>
        <w:t>.</w:t>
      </w:r>
      <w:r w:rsidRPr="00253C19">
        <w:rPr>
          <w:rFonts w:ascii="Times New Roman" w:hAnsi="Times New Roman" w:cs="Times New Roman"/>
          <w:b/>
          <w:bCs/>
          <w:sz w:val="28"/>
          <w:szCs w:val="28"/>
        </w:rPr>
        <w:t>Lưu ý về quyền truy cập người dùng</w:t>
      </w:r>
    </w:p>
    <w:p w14:paraId="3CDC5757" w14:textId="10D039BD"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Quản lý: Có quyền cấu hình và giám sát tất cả các thông số.</w:t>
      </w:r>
    </w:p>
    <w:p w14:paraId="6C0F760D" w14:textId="65E71782"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Người dùng: Có quyền xem dữ liệu và nhận cảnh báo từ hệ thống.</w:t>
      </w:r>
    </w:p>
    <w:p w14:paraId="2830BB92" w14:textId="483DB23C"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2.</w:t>
      </w:r>
      <w:r>
        <w:rPr>
          <w:rFonts w:ascii="Times New Roman" w:hAnsi="Times New Roman" w:cs="Times New Roman"/>
          <w:b/>
          <w:bCs/>
          <w:sz w:val="28"/>
          <w:szCs w:val="28"/>
        </w:rPr>
        <w:t>4</w:t>
      </w:r>
      <w:r>
        <w:rPr>
          <w:rFonts w:ascii="Times New Roman" w:hAnsi="Times New Roman" w:cs="Times New Roman"/>
          <w:b/>
          <w:bCs/>
          <w:sz w:val="28"/>
          <w:szCs w:val="28"/>
          <w:lang w:val="vi-VN"/>
        </w:rPr>
        <w:t>.</w:t>
      </w:r>
      <w:r w:rsidRPr="00253C19">
        <w:rPr>
          <w:rFonts w:ascii="Times New Roman" w:hAnsi="Times New Roman" w:cs="Times New Roman"/>
          <w:b/>
          <w:bCs/>
          <w:sz w:val="28"/>
          <w:szCs w:val="28"/>
        </w:rPr>
        <w:t>Truy cập vào hệ thống</w:t>
      </w:r>
    </w:p>
    <w:p w14:paraId="7098AAC6"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Để truy cập hệ thống, người dùng cần tải ứng dụng Blynk từ cửa hàng ứng dụng (Google Play/Apple Store), sau đó đăng nhập và kết nối với thiết bị ESP32 qua mã Token được tạo sẵn trong hệ thống.</w:t>
      </w:r>
    </w:p>
    <w:p w14:paraId="2BDC6CDC" w14:textId="3C0A9FC3" w:rsidR="00253C19" w:rsidRPr="00253C19" w:rsidRDefault="00253C19" w:rsidP="00253C19">
      <w:pPr>
        <w:pStyle w:val="ListParagraph"/>
        <w:numPr>
          <w:ilvl w:val="1"/>
          <w:numId w:val="9"/>
        </w:numPr>
        <w:rPr>
          <w:rFonts w:ascii="Times New Roman" w:hAnsi="Times New Roman" w:cs="Times New Roman"/>
          <w:b/>
          <w:bCs/>
          <w:sz w:val="28"/>
          <w:szCs w:val="28"/>
        </w:rPr>
      </w:pPr>
      <w:r>
        <w:rPr>
          <w:rFonts w:ascii="Times New Roman" w:hAnsi="Times New Roman" w:cs="Times New Roman"/>
          <w:b/>
          <w:bCs/>
          <w:sz w:val="28"/>
          <w:szCs w:val="28"/>
          <w:lang w:val="vi-VN"/>
        </w:rPr>
        <w:t>.</w:t>
      </w:r>
      <w:r w:rsidRPr="00253C19">
        <w:rPr>
          <w:rFonts w:ascii="Times New Roman" w:hAnsi="Times New Roman" w:cs="Times New Roman"/>
          <w:b/>
          <w:bCs/>
          <w:sz w:val="28"/>
          <w:szCs w:val="28"/>
        </w:rPr>
        <w:t>Cấu trúc và Điều hướng hệ thống</w:t>
      </w:r>
    </w:p>
    <w:p w14:paraId="4249025F" w14:textId="4BC87B09"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Trang chủ: Hiển thị thông số nhiệt độ, độ ẩm, gió và mưa theo thời gian thực.</w:t>
      </w:r>
    </w:p>
    <w:p w14:paraId="05ECD72C" w14:textId="0B19FF8A"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Cảnh báo: Tùy chỉnh ngưỡng cảnh báo cho từng yếu tố môi trường.</w:t>
      </w:r>
    </w:p>
    <w:p w14:paraId="6A077299" w14:textId="165C0F11"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Dữ liệu: Hiển thị biểu đồ dữ liệu từ các cảm biến.</w:t>
      </w:r>
    </w:p>
    <w:p w14:paraId="3AC43997" w14:textId="1A9BD1B6"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lastRenderedPageBreak/>
        <w:t>2.</w:t>
      </w:r>
      <w:r>
        <w:rPr>
          <w:rFonts w:ascii="Times New Roman" w:hAnsi="Times New Roman" w:cs="Times New Roman"/>
          <w:b/>
          <w:bCs/>
          <w:sz w:val="28"/>
          <w:szCs w:val="28"/>
        </w:rPr>
        <w:t>6</w:t>
      </w:r>
      <w:r>
        <w:rPr>
          <w:rFonts w:ascii="Times New Roman" w:hAnsi="Times New Roman" w:cs="Times New Roman"/>
          <w:b/>
          <w:bCs/>
          <w:sz w:val="28"/>
          <w:szCs w:val="28"/>
          <w:lang w:val="vi-VN"/>
        </w:rPr>
        <w:t>.</w:t>
      </w:r>
      <w:r w:rsidRPr="00253C19">
        <w:rPr>
          <w:rFonts w:ascii="Times New Roman" w:hAnsi="Times New Roman" w:cs="Times New Roman"/>
          <w:b/>
          <w:bCs/>
          <w:sz w:val="28"/>
          <w:szCs w:val="28"/>
        </w:rPr>
        <w:t>Thoát khỏi hệ thống</w:t>
      </w:r>
    </w:p>
    <w:p w14:paraId="41EB2CC1" w14:textId="04916586" w:rsidR="00253C19" w:rsidRPr="00253C19" w:rsidRDefault="00253C19" w:rsidP="00253C19">
      <w:pPr>
        <w:rPr>
          <w:rFonts w:ascii="Times New Roman" w:hAnsi="Times New Roman" w:cs="Times New Roman"/>
          <w:sz w:val="28"/>
          <w:szCs w:val="28"/>
          <w:lang w:val="vi-VN"/>
        </w:rPr>
      </w:pPr>
      <w:r w:rsidRPr="00253C19">
        <w:rPr>
          <w:rFonts w:ascii="Times New Roman" w:hAnsi="Times New Roman" w:cs="Times New Roman"/>
          <w:sz w:val="28"/>
          <w:szCs w:val="28"/>
        </w:rPr>
        <w:t>Để thoát khỏi hệ thống, người dùng chỉ cần nhấn nút "Đăng xuất" trong ứng dụng Blynk hoặc đóng ứng dụng trên thiết bị di động.</w:t>
      </w:r>
    </w:p>
    <w:p w14:paraId="7620B8CF" w14:textId="66C8FF8B"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3.Sử dụng hệ thống</w:t>
      </w:r>
    </w:p>
    <w:p w14:paraId="605ECF17" w14:textId="48005BD3" w:rsidR="00253C19" w:rsidRPr="00253C19" w:rsidRDefault="00253C19" w:rsidP="00253C19">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lang w:val="vi-VN"/>
        </w:rPr>
        <w:t>.</w:t>
      </w:r>
      <w:r w:rsidRPr="00253C19">
        <w:rPr>
          <w:rFonts w:ascii="Times New Roman" w:hAnsi="Times New Roman" w:cs="Times New Roman"/>
          <w:b/>
          <w:bCs/>
          <w:sz w:val="28"/>
          <w:szCs w:val="28"/>
        </w:rPr>
        <w:t>Giám sát thông số thời tiết</w:t>
      </w:r>
    </w:p>
    <w:p w14:paraId="303B82CB" w14:textId="59F5C311" w:rsidR="00253C19" w:rsidRPr="00253C19" w:rsidRDefault="00253C19" w:rsidP="00253C19">
      <w:pPr>
        <w:rPr>
          <w:rFonts w:ascii="Times New Roman" w:hAnsi="Times New Roman" w:cs="Times New Roman"/>
          <w:sz w:val="28"/>
          <w:szCs w:val="28"/>
        </w:rPr>
      </w:pPr>
      <w:r>
        <w:rPr>
          <w:rFonts w:ascii="Times New Roman" w:hAnsi="Times New Roman" w:cs="Times New Roman"/>
          <w:b/>
          <w:bCs/>
          <w:sz w:val="28"/>
          <w:szCs w:val="28"/>
          <w:lang w:val="vi-VN"/>
        </w:rPr>
        <w:t xml:space="preserve">- </w:t>
      </w:r>
      <w:r w:rsidRPr="00253C19">
        <w:rPr>
          <w:rFonts w:ascii="Times New Roman" w:hAnsi="Times New Roman" w:cs="Times New Roman"/>
          <w:sz w:val="28"/>
          <w:szCs w:val="28"/>
        </w:rPr>
        <w:t>Nhiệt độ và độ ẩm: Các cảm biến DHT11 đo lường nhiệt độ và độ ẩm không khí. Dữ liệu sẽ được hiển thị trực tiếp trên ứng dụng Blynk.</w:t>
      </w:r>
    </w:p>
    <w:p w14:paraId="76156CA0" w14:textId="2280EACD"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lang w:val="vi-VN"/>
        </w:rPr>
        <w:t xml:space="preserve">- </w:t>
      </w:r>
      <w:r w:rsidRPr="00253C19">
        <w:rPr>
          <w:rFonts w:ascii="Times New Roman" w:hAnsi="Times New Roman" w:cs="Times New Roman"/>
          <w:sz w:val="28"/>
          <w:szCs w:val="28"/>
        </w:rPr>
        <w:t>Tốc độ gió: Cảm biến HALL đo tốc độ gió. Dữ liệu tốc độ gió sẽ được tính toán và cập nhật lên nền tảng Blynk.</w:t>
      </w:r>
    </w:p>
    <w:p w14:paraId="2EF52FE3" w14:textId="459C3768"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lang w:val="vi-VN"/>
        </w:rPr>
        <w:t xml:space="preserve">- </w:t>
      </w:r>
      <w:r w:rsidRPr="00253C19">
        <w:rPr>
          <w:rFonts w:ascii="Times New Roman" w:hAnsi="Times New Roman" w:cs="Times New Roman"/>
          <w:sz w:val="28"/>
          <w:szCs w:val="28"/>
        </w:rPr>
        <w:t>Lượng mưa: Cảm biến Tipping Bucket sẽ đo lượng mưa theo mỗi xung.</w:t>
      </w:r>
    </w:p>
    <w:p w14:paraId="0F3AD163" w14:textId="0EF7EF45"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3.</w:t>
      </w:r>
      <w:r>
        <w:rPr>
          <w:rFonts w:ascii="Times New Roman" w:hAnsi="Times New Roman" w:cs="Times New Roman"/>
          <w:b/>
          <w:bCs/>
          <w:sz w:val="28"/>
          <w:szCs w:val="28"/>
        </w:rPr>
        <w:t>2</w:t>
      </w:r>
      <w:r>
        <w:rPr>
          <w:rFonts w:ascii="Times New Roman" w:hAnsi="Times New Roman" w:cs="Times New Roman"/>
          <w:b/>
          <w:bCs/>
          <w:sz w:val="28"/>
          <w:szCs w:val="28"/>
          <w:lang w:val="vi-VN"/>
        </w:rPr>
        <w:t>.</w:t>
      </w:r>
      <w:r w:rsidRPr="00253C19">
        <w:rPr>
          <w:rFonts w:ascii="Times New Roman" w:hAnsi="Times New Roman" w:cs="Times New Roman"/>
          <w:b/>
          <w:bCs/>
          <w:sz w:val="28"/>
          <w:szCs w:val="28"/>
        </w:rPr>
        <w:t>Cảnh báo</w:t>
      </w:r>
    </w:p>
    <w:p w14:paraId="5D4863B1" w14:textId="39B2013B" w:rsidR="00253C19" w:rsidRPr="00253C19" w:rsidRDefault="00253C19" w:rsidP="00253C19">
      <w:pPr>
        <w:rPr>
          <w:rFonts w:ascii="Times New Roman" w:hAnsi="Times New Roman" w:cs="Times New Roman"/>
          <w:sz w:val="28"/>
          <w:szCs w:val="28"/>
          <w:lang w:val="vi-VN"/>
        </w:rPr>
      </w:pPr>
      <w:r w:rsidRPr="00253C19">
        <w:rPr>
          <w:rFonts w:ascii="Times New Roman" w:hAnsi="Times New Roman" w:cs="Times New Roman"/>
          <w:sz w:val="28"/>
          <w:szCs w:val="28"/>
        </w:rPr>
        <w:t>Hệ thống sẽ tự động gửi thông báo đến ứng dụng Blynk nếu các yếu tố môi trường vượt quá ngưỡng cảnh báo đã cài đặt.</w:t>
      </w:r>
    </w:p>
    <w:p w14:paraId="3D256BBF" w14:textId="58A2F4C5"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4.Khắc phục sự cố và Hỗ trợ</w:t>
      </w:r>
    </w:p>
    <w:p w14:paraId="5FA34E2F" w14:textId="29443A49" w:rsidR="00253C19" w:rsidRPr="00253C19" w:rsidRDefault="00253C19" w:rsidP="00253C19">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lang w:val="vi-VN"/>
        </w:rPr>
        <w:t>.</w:t>
      </w:r>
      <w:r w:rsidRPr="00253C19">
        <w:rPr>
          <w:rFonts w:ascii="Times New Roman" w:hAnsi="Times New Roman" w:cs="Times New Roman"/>
          <w:b/>
          <w:bCs/>
          <w:sz w:val="28"/>
          <w:szCs w:val="28"/>
        </w:rPr>
        <w:t>Thông báo lỗi</w:t>
      </w:r>
    </w:p>
    <w:p w14:paraId="16FB4C13" w14:textId="2383D714"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lang w:val="vi-VN"/>
        </w:rPr>
        <w:t xml:space="preserve">- </w:t>
      </w:r>
      <w:r w:rsidRPr="00253C19">
        <w:rPr>
          <w:rFonts w:ascii="Times New Roman" w:hAnsi="Times New Roman" w:cs="Times New Roman"/>
          <w:sz w:val="28"/>
          <w:szCs w:val="28"/>
        </w:rPr>
        <w:t>Lỗi kết nối Wi-Fi: Nếu không thể kết nối với Wi-Fi, hãy kiểm tra lại tên và mật khẩu mạng Wi-Fi.</w:t>
      </w:r>
    </w:p>
    <w:p w14:paraId="41A23710" w14:textId="73EEABEA"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lang w:val="vi-VN"/>
        </w:rPr>
        <w:t xml:space="preserve">- </w:t>
      </w:r>
      <w:r w:rsidRPr="00253C19">
        <w:rPr>
          <w:rFonts w:ascii="Times New Roman" w:hAnsi="Times New Roman" w:cs="Times New Roman"/>
          <w:sz w:val="28"/>
          <w:szCs w:val="28"/>
        </w:rPr>
        <w:t>Lỗi cảm biến: Nếu không nhận được dữ liệu từ cảm biến, kiểm tra kết nối dây hoặc thay cảm biến mới.</w:t>
      </w:r>
    </w:p>
    <w:p w14:paraId="07274991" w14:textId="7E950713" w:rsidR="00253C19" w:rsidRPr="00253C19" w:rsidRDefault="00253C19" w:rsidP="00253C19">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lang w:val="vi-VN"/>
        </w:rPr>
        <w:t>.</w:t>
      </w:r>
      <w:r w:rsidRPr="00253C19">
        <w:rPr>
          <w:rFonts w:ascii="Times New Roman" w:hAnsi="Times New Roman" w:cs="Times New Roman"/>
          <w:b/>
          <w:bCs/>
          <w:sz w:val="28"/>
          <w:szCs w:val="28"/>
        </w:rPr>
        <w:t>Xem xét đặc biệt</w:t>
      </w:r>
    </w:p>
    <w:p w14:paraId="093DF09C" w14:textId="63C58BB6"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lang w:val="vi-VN"/>
        </w:rPr>
        <w:t xml:space="preserve">- </w:t>
      </w:r>
      <w:r w:rsidRPr="00253C19">
        <w:rPr>
          <w:rFonts w:ascii="Times New Roman" w:hAnsi="Times New Roman" w:cs="Times New Roman"/>
          <w:sz w:val="28"/>
          <w:szCs w:val="28"/>
        </w:rPr>
        <w:t>Đảm bảo các cảm biến được đặt ở vị trí thông thoáng và không bị cản trở bởi các vật thể khác.</w:t>
      </w:r>
    </w:p>
    <w:p w14:paraId="2844353D" w14:textId="34BEEC89"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4.</w:t>
      </w:r>
      <w:r>
        <w:rPr>
          <w:rFonts w:ascii="Times New Roman" w:hAnsi="Times New Roman" w:cs="Times New Roman"/>
          <w:b/>
          <w:bCs/>
          <w:sz w:val="28"/>
          <w:szCs w:val="28"/>
        </w:rPr>
        <w:t>3</w:t>
      </w:r>
      <w:r>
        <w:rPr>
          <w:rFonts w:ascii="Times New Roman" w:hAnsi="Times New Roman" w:cs="Times New Roman"/>
          <w:b/>
          <w:bCs/>
          <w:sz w:val="28"/>
          <w:szCs w:val="28"/>
          <w:lang w:val="vi-VN"/>
        </w:rPr>
        <w:t>.</w:t>
      </w:r>
      <w:r w:rsidRPr="00253C19">
        <w:rPr>
          <w:rFonts w:ascii="Times New Roman" w:hAnsi="Times New Roman" w:cs="Times New Roman"/>
          <w:b/>
          <w:bCs/>
          <w:sz w:val="28"/>
          <w:szCs w:val="28"/>
        </w:rPr>
        <w:t xml:space="preserve"> Hỗ trợ</w:t>
      </w:r>
    </w:p>
    <w:p w14:paraId="375BCC78" w14:textId="77E1306F" w:rsidR="00253C19" w:rsidRPr="00253C19" w:rsidRDefault="00253C19" w:rsidP="00253C19">
      <w:pPr>
        <w:numPr>
          <w:ilvl w:val="0"/>
          <w:numId w:val="7"/>
        </w:numPr>
        <w:rPr>
          <w:rFonts w:ascii="Times New Roman" w:hAnsi="Times New Roman" w:cs="Times New Roman"/>
          <w:sz w:val="28"/>
          <w:szCs w:val="28"/>
        </w:rPr>
      </w:pPr>
      <w:r w:rsidRPr="00253C19">
        <w:rPr>
          <w:rFonts w:ascii="Times New Roman" w:hAnsi="Times New Roman" w:cs="Times New Roman"/>
          <w:b/>
          <w:bCs/>
          <w:sz w:val="28"/>
          <w:szCs w:val="28"/>
        </w:rPr>
        <w:t>Email</w:t>
      </w:r>
      <w:r w:rsidRPr="00253C19">
        <w:rPr>
          <w:rFonts w:ascii="Times New Roman" w:hAnsi="Times New Roman" w:cs="Times New Roman"/>
          <w:sz w:val="28"/>
          <w:szCs w:val="28"/>
        </w:rPr>
        <w:t xml:space="preserve">: </w:t>
      </w:r>
      <w:r w:rsidRPr="00253C19">
        <w:rPr>
          <w:rFonts w:ascii="Times New Roman" w:hAnsi="Times New Roman" w:cs="Times New Roman"/>
          <w:sz w:val="28"/>
          <w:szCs w:val="28"/>
        </w:rPr>
        <w:t>kieuhuukhanhduong2603</w:t>
      </w:r>
      <w:r w:rsidRPr="00253C19">
        <w:rPr>
          <w:rFonts w:ascii="Times New Roman" w:hAnsi="Times New Roman" w:cs="Times New Roman"/>
          <w:sz w:val="28"/>
          <w:szCs w:val="28"/>
          <w:lang w:val="vi-VN"/>
        </w:rPr>
        <w:t>@gmail.com</w:t>
      </w:r>
    </w:p>
    <w:p w14:paraId="7833D14A" w14:textId="1338A2ED" w:rsidR="00253C19" w:rsidRPr="00253C19" w:rsidRDefault="00253C19" w:rsidP="00253C19">
      <w:pPr>
        <w:numPr>
          <w:ilvl w:val="0"/>
          <w:numId w:val="7"/>
        </w:numPr>
        <w:rPr>
          <w:rFonts w:ascii="Times New Roman" w:hAnsi="Times New Roman" w:cs="Times New Roman"/>
          <w:sz w:val="28"/>
          <w:szCs w:val="28"/>
        </w:rPr>
      </w:pPr>
      <w:r w:rsidRPr="00253C19">
        <w:rPr>
          <w:rFonts w:ascii="Times New Roman" w:hAnsi="Times New Roman" w:cs="Times New Roman"/>
          <w:b/>
          <w:bCs/>
          <w:sz w:val="28"/>
          <w:szCs w:val="28"/>
        </w:rPr>
        <w:t>Số điện thoại</w:t>
      </w:r>
      <w:r w:rsidRPr="00253C19">
        <w:rPr>
          <w:rFonts w:ascii="Times New Roman" w:hAnsi="Times New Roman" w:cs="Times New Roman"/>
          <w:sz w:val="28"/>
          <w:szCs w:val="28"/>
        </w:rPr>
        <w:t xml:space="preserve">: +84 </w:t>
      </w:r>
      <w:r w:rsidRPr="00253C19">
        <w:rPr>
          <w:rFonts w:ascii="Times New Roman" w:hAnsi="Times New Roman" w:cs="Times New Roman"/>
          <w:sz w:val="28"/>
          <w:szCs w:val="28"/>
        </w:rPr>
        <w:t>69988126</w:t>
      </w:r>
    </w:p>
    <w:p w14:paraId="6B436AA8" w14:textId="77777777" w:rsidR="00253C19" w:rsidRPr="00253C19" w:rsidRDefault="00253C19" w:rsidP="00253C19">
      <w:pPr>
        <w:rPr>
          <w:rFonts w:ascii="Times New Roman" w:hAnsi="Times New Roman" w:cs="Times New Roman"/>
          <w:sz w:val="28"/>
          <w:szCs w:val="28"/>
        </w:rPr>
      </w:pPr>
    </w:p>
    <w:p w14:paraId="76F0F1CD"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lastRenderedPageBreak/>
        <w:t>Phụ lục A: Lịch sử thay đổi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1"/>
        <w:gridCol w:w="1356"/>
        <w:gridCol w:w="959"/>
        <w:gridCol w:w="4218"/>
      </w:tblGrid>
      <w:tr w:rsidR="00253C19" w:rsidRPr="00253C19" w14:paraId="5EE647C5" w14:textId="77777777" w:rsidTr="00253C19">
        <w:trPr>
          <w:tblHeader/>
          <w:tblCellSpacing w:w="15" w:type="dxa"/>
        </w:trPr>
        <w:tc>
          <w:tcPr>
            <w:tcW w:w="0" w:type="auto"/>
            <w:vAlign w:val="center"/>
            <w:hideMark/>
          </w:tcPr>
          <w:p w14:paraId="1479314C"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Phiên bản</w:t>
            </w:r>
          </w:p>
        </w:tc>
        <w:tc>
          <w:tcPr>
            <w:tcW w:w="0" w:type="auto"/>
            <w:vAlign w:val="center"/>
            <w:hideMark/>
          </w:tcPr>
          <w:p w14:paraId="0864F2C6"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Ngày</w:t>
            </w:r>
          </w:p>
        </w:tc>
        <w:tc>
          <w:tcPr>
            <w:tcW w:w="0" w:type="auto"/>
            <w:vAlign w:val="center"/>
            <w:hideMark/>
          </w:tcPr>
          <w:p w14:paraId="23C25851"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Tác giả</w:t>
            </w:r>
          </w:p>
        </w:tc>
        <w:tc>
          <w:tcPr>
            <w:tcW w:w="0" w:type="auto"/>
            <w:vAlign w:val="center"/>
            <w:hideMark/>
          </w:tcPr>
          <w:p w14:paraId="71C2F2B7"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Mô tả thay đổi</w:t>
            </w:r>
          </w:p>
        </w:tc>
      </w:tr>
      <w:tr w:rsidR="00253C19" w:rsidRPr="00253C19" w14:paraId="72B6B6A2" w14:textId="77777777" w:rsidTr="00253C19">
        <w:trPr>
          <w:tblCellSpacing w:w="15" w:type="dxa"/>
        </w:trPr>
        <w:tc>
          <w:tcPr>
            <w:tcW w:w="0" w:type="auto"/>
            <w:vAlign w:val="center"/>
            <w:hideMark/>
          </w:tcPr>
          <w:p w14:paraId="435C42FB" w14:textId="455F7383" w:rsidR="00253C19" w:rsidRPr="00253C19" w:rsidRDefault="00253C19" w:rsidP="00253C19">
            <w:pPr>
              <w:rPr>
                <w:rFonts w:ascii="Times New Roman" w:hAnsi="Times New Roman" w:cs="Times New Roman"/>
                <w:sz w:val="28"/>
                <w:szCs w:val="28"/>
                <w:lang w:val="vi-VN"/>
              </w:rPr>
            </w:pPr>
            <w:r>
              <w:rPr>
                <w:rFonts w:ascii="Times New Roman" w:hAnsi="Times New Roman" w:cs="Times New Roman"/>
                <w:sz w:val="28"/>
                <w:szCs w:val="28"/>
                <w:lang w:val="vi-VN"/>
              </w:rPr>
              <w:t>Xx</w:t>
            </w:r>
          </w:p>
        </w:tc>
        <w:tc>
          <w:tcPr>
            <w:tcW w:w="0" w:type="auto"/>
            <w:vAlign w:val="center"/>
            <w:hideMark/>
          </w:tcPr>
          <w:p w14:paraId="45827F09" w14:textId="62848530"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xx</w:t>
            </w:r>
            <w:r w:rsidRPr="00253C19">
              <w:rPr>
                <w:rFonts w:ascii="Times New Roman" w:hAnsi="Times New Roman" w:cs="Times New Roman"/>
                <w:sz w:val="28"/>
                <w:szCs w:val="28"/>
              </w:rPr>
              <w:t>/</w:t>
            </w:r>
            <w:r w:rsidRPr="00253C19">
              <w:rPr>
                <w:rFonts w:ascii="Times New Roman" w:hAnsi="Times New Roman" w:cs="Times New Roman"/>
                <w:sz w:val="28"/>
                <w:szCs w:val="28"/>
              </w:rPr>
              <w:t>xx</w:t>
            </w:r>
            <w:r w:rsidRPr="00253C19">
              <w:rPr>
                <w:rFonts w:ascii="Times New Roman" w:hAnsi="Times New Roman" w:cs="Times New Roman"/>
                <w:sz w:val="28"/>
                <w:szCs w:val="28"/>
              </w:rPr>
              <w:t>/</w:t>
            </w:r>
            <w:r w:rsidRPr="00253C19">
              <w:rPr>
                <w:rFonts w:ascii="Times New Roman" w:hAnsi="Times New Roman" w:cs="Times New Roman"/>
                <w:sz w:val="28"/>
                <w:szCs w:val="28"/>
              </w:rPr>
              <w:t>xxxx</w:t>
            </w:r>
          </w:p>
        </w:tc>
        <w:tc>
          <w:tcPr>
            <w:tcW w:w="0" w:type="auto"/>
            <w:vAlign w:val="center"/>
            <w:hideMark/>
          </w:tcPr>
          <w:p w14:paraId="3A504CAB" w14:textId="10F6639F" w:rsidR="00253C19" w:rsidRPr="00253C19" w:rsidRDefault="00253C19" w:rsidP="00253C19">
            <w:pPr>
              <w:rPr>
                <w:rFonts w:ascii="Times New Roman" w:hAnsi="Times New Roman" w:cs="Times New Roman"/>
                <w:sz w:val="28"/>
                <w:szCs w:val="28"/>
              </w:rPr>
            </w:pPr>
          </w:p>
        </w:tc>
        <w:tc>
          <w:tcPr>
            <w:tcW w:w="0" w:type="auto"/>
            <w:vAlign w:val="center"/>
            <w:hideMark/>
          </w:tcPr>
          <w:p w14:paraId="359A1224" w14:textId="3426760B" w:rsidR="00253C19" w:rsidRPr="00253C19" w:rsidRDefault="00253C19" w:rsidP="00253C19">
            <w:pPr>
              <w:rPr>
                <w:rFonts w:ascii="Times New Roman" w:hAnsi="Times New Roman" w:cs="Times New Roman"/>
                <w:sz w:val="28"/>
                <w:szCs w:val="28"/>
              </w:rPr>
            </w:pPr>
            <w:r>
              <w:rPr>
                <w:rFonts w:ascii="Times New Roman" w:hAnsi="Times New Roman" w:cs="Times New Roman"/>
                <w:sz w:val="28"/>
                <w:szCs w:val="28"/>
              </w:rPr>
              <w:t>Xxxxxxxxxxxxxxxxxxxxxxxxxxxxx</w:t>
            </w:r>
          </w:p>
        </w:tc>
      </w:tr>
    </w:tbl>
    <w:p w14:paraId="1515DA97" w14:textId="77777777" w:rsidR="00253C19" w:rsidRPr="00253C19" w:rsidRDefault="00253C19" w:rsidP="00253C19">
      <w:pPr>
        <w:rPr>
          <w:rFonts w:ascii="Times New Roman" w:hAnsi="Times New Roman" w:cs="Times New Roman"/>
          <w:b/>
          <w:bCs/>
          <w:sz w:val="28"/>
          <w:szCs w:val="28"/>
          <w:lang w:val="vi-VN"/>
        </w:rPr>
      </w:pPr>
    </w:p>
    <w:p w14:paraId="66895099" w14:textId="31549646"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Phụ lục B: Thuật ngữ</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7"/>
        <w:gridCol w:w="7583"/>
      </w:tblGrid>
      <w:tr w:rsidR="00253C19" w:rsidRPr="00253C19" w14:paraId="7884714C" w14:textId="77777777" w:rsidTr="00253C19">
        <w:trPr>
          <w:tblHeader/>
          <w:tblCellSpacing w:w="15" w:type="dxa"/>
        </w:trPr>
        <w:tc>
          <w:tcPr>
            <w:tcW w:w="0" w:type="auto"/>
            <w:vAlign w:val="center"/>
            <w:hideMark/>
          </w:tcPr>
          <w:p w14:paraId="3CE5DF37"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Thuật ngữ</w:t>
            </w:r>
          </w:p>
        </w:tc>
        <w:tc>
          <w:tcPr>
            <w:tcW w:w="0" w:type="auto"/>
            <w:vAlign w:val="center"/>
            <w:hideMark/>
          </w:tcPr>
          <w:p w14:paraId="59B10E75"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Định nghĩa</w:t>
            </w:r>
          </w:p>
        </w:tc>
      </w:tr>
      <w:tr w:rsidR="00253C19" w:rsidRPr="00253C19" w14:paraId="494AE242" w14:textId="77777777" w:rsidTr="00253C19">
        <w:trPr>
          <w:tblCellSpacing w:w="15" w:type="dxa"/>
        </w:trPr>
        <w:tc>
          <w:tcPr>
            <w:tcW w:w="0" w:type="auto"/>
            <w:vAlign w:val="center"/>
            <w:hideMark/>
          </w:tcPr>
          <w:p w14:paraId="0BFB65CD"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b/>
                <w:bCs/>
                <w:sz w:val="28"/>
                <w:szCs w:val="28"/>
              </w:rPr>
              <w:t>ESP32</w:t>
            </w:r>
          </w:p>
        </w:tc>
        <w:tc>
          <w:tcPr>
            <w:tcW w:w="0" w:type="auto"/>
            <w:vAlign w:val="center"/>
            <w:hideMark/>
          </w:tcPr>
          <w:p w14:paraId="467D203F"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Vi mạch điều khiển trung tâm cho phép kết nối Wi-Fi và xử lý dữ liệu từ cảm biến</w:t>
            </w:r>
          </w:p>
        </w:tc>
      </w:tr>
      <w:tr w:rsidR="00253C19" w:rsidRPr="00253C19" w14:paraId="06A3BA53" w14:textId="77777777" w:rsidTr="00253C19">
        <w:trPr>
          <w:tblCellSpacing w:w="15" w:type="dxa"/>
        </w:trPr>
        <w:tc>
          <w:tcPr>
            <w:tcW w:w="0" w:type="auto"/>
            <w:vAlign w:val="center"/>
            <w:hideMark/>
          </w:tcPr>
          <w:p w14:paraId="58D6E1DB"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b/>
                <w:bCs/>
                <w:sz w:val="28"/>
                <w:szCs w:val="28"/>
              </w:rPr>
              <w:t>Blynk</w:t>
            </w:r>
          </w:p>
        </w:tc>
        <w:tc>
          <w:tcPr>
            <w:tcW w:w="0" w:type="auto"/>
            <w:vAlign w:val="center"/>
            <w:hideMark/>
          </w:tcPr>
          <w:p w14:paraId="46A36D45"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Nền tảng IoT cho phép kết nối và giám sát các thiết bị từ xa</w:t>
            </w:r>
          </w:p>
        </w:tc>
      </w:tr>
      <w:tr w:rsidR="00253C19" w:rsidRPr="00253C19" w14:paraId="095442F6" w14:textId="77777777" w:rsidTr="00253C19">
        <w:trPr>
          <w:tblCellSpacing w:w="15" w:type="dxa"/>
        </w:trPr>
        <w:tc>
          <w:tcPr>
            <w:tcW w:w="0" w:type="auto"/>
            <w:vAlign w:val="center"/>
            <w:hideMark/>
          </w:tcPr>
          <w:p w14:paraId="522FB5DA"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b/>
                <w:bCs/>
                <w:sz w:val="28"/>
                <w:szCs w:val="28"/>
              </w:rPr>
              <w:t>DHT11</w:t>
            </w:r>
          </w:p>
        </w:tc>
        <w:tc>
          <w:tcPr>
            <w:tcW w:w="0" w:type="auto"/>
            <w:vAlign w:val="center"/>
            <w:hideMark/>
          </w:tcPr>
          <w:p w14:paraId="0B6052C7"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Cảm biến nhiệt độ và độ ẩm</w:t>
            </w:r>
          </w:p>
        </w:tc>
      </w:tr>
      <w:tr w:rsidR="00253C19" w:rsidRPr="00253C19" w14:paraId="2A8A1FC7" w14:textId="77777777" w:rsidTr="00253C19">
        <w:trPr>
          <w:tblCellSpacing w:w="15" w:type="dxa"/>
        </w:trPr>
        <w:tc>
          <w:tcPr>
            <w:tcW w:w="0" w:type="auto"/>
            <w:vAlign w:val="center"/>
            <w:hideMark/>
          </w:tcPr>
          <w:p w14:paraId="0099805B"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b/>
                <w:bCs/>
                <w:sz w:val="28"/>
                <w:szCs w:val="28"/>
              </w:rPr>
              <w:t>HALL</w:t>
            </w:r>
          </w:p>
        </w:tc>
        <w:tc>
          <w:tcPr>
            <w:tcW w:w="0" w:type="auto"/>
            <w:vAlign w:val="center"/>
            <w:hideMark/>
          </w:tcPr>
          <w:p w14:paraId="1BDDE440"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Cảm biến đo tốc độ gió</w:t>
            </w:r>
          </w:p>
        </w:tc>
      </w:tr>
      <w:tr w:rsidR="00253C19" w:rsidRPr="00253C19" w14:paraId="6B940649" w14:textId="77777777" w:rsidTr="00253C19">
        <w:trPr>
          <w:tblCellSpacing w:w="15" w:type="dxa"/>
        </w:trPr>
        <w:tc>
          <w:tcPr>
            <w:tcW w:w="0" w:type="auto"/>
            <w:vAlign w:val="center"/>
            <w:hideMark/>
          </w:tcPr>
          <w:p w14:paraId="0FF1E0F0"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b/>
                <w:bCs/>
                <w:sz w:val="28"/>
                <w:szCs w:val="28"/>
              </w:rPr>
              <w:t>Tipping Bucket</w:t>
            </w:r>
          </w:p>
        </w:tc>
        <w:tc>
          <w:tcPr>
            <w:tcW w:w="0" w:type="auto"/>
            <w:vAlign w:val="center"/>
            <w:hideMark/>
          </w:tcPr>
          <w:p w14:paraId="4D4F0588"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Cảm biến đo lượng mưa thông qua các xung khi nước chảy vào gàu đo</w:t>
            </w:r>
          </w:p>
        </w:tc>
      </w:tr>
    </w:tbl>
    <w:p w14:paraId="0F6F4F4A" w14:textId="77777777" w:rsidR="00253C19" w:rsidRPr="00253C19" w:rsidRDefault="00253C19" w:rsidP="00253C19">
      <w:pPr>
        <w:rPr>
          <w:rFonts w:ascii="Times New Roman" w:hAnsi="Times New Roman" w:cs="Times New Roman"/>
          <w:b/>
          <w:bCs/>
          <w:sz w:val="28"/>
          <w:szCs w:val="28"/>
          <w:lang w:val="vi-VN"/>
        </w:rPr>
      </w:pPr>
    </w:p>
    <w:p w14:paraId="28C218CE" w14:textId="026FA08F"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Phụ lục C: Tài liệu tham khảo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7"/>
        <w:gridCol w:w="3049"/>
        <w:gridCol w:w="2010"/>
      </w:tblGrid>
      <w:tr w:rsidR="00253C19" w:rsidRPr="00253C19" w14:paraId="01295C96" w14:textId="77777777" w:rsidTr="00253C19">
        <w:trPr>
          <w:tblHeader/>
          <w:tblCellSpacing w:w="15" w:type="dxa"/>
        </w:trPr>
        <w:tc>
          <w:tcPr>
            <w:tcW w:w="0" w:type="auto"/>
            <w:vAlign w:val="center"/>
            <w:hideMark/>
          </w:tcPr>
          <w:p w14:paraId="393E5B19"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Tên tài liệu</w:t>
            </w:r>
          </w:p>
        </w:tc>
        <w:tc>
          <w:tcPr>
            <w:tcW w:w="0" w:type="auto"/>
            <w:vAlign w:val="center"/>
            <w:hideMark/>
          </w:tcPr>
          <w:p w14:paraId="283993C4"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Địa chỉ URL</w:t>
            </w:r>
          </w:p>
        </w:tc>
        <w:tc>
          <w:tcPr>
            <w:tcW w:w="0" w:type="auto"/>
            <w:vAlign w:val="center"/>
            <w:hideMark/>
          </w:tcPr>
          <w:p w14:paraId="43E69D32" w14:textId="77777777" w:rsidR="00253C19" w:rsidRPr="00253C19" w:rsidRDefault="00253C19" w:rsidP="00253C19">
            <w:pPr>
              <w:rPr>
                <w:rFonts w:ascii="Times New Roman" w:hAnsi="Times New Roman" w:cs="Times New Roman"/>
                <w:b/>
                <w:bCs/>
                <w:sz w:val="28"/>
                <w:szCs w:val="28"/>
              </w:rPr>
            </w:pPr>
            <w:r w:rsidRPr="00253C19">
              <w:rPr>
                <w:rFonts w:ascii="Times New Roman" w:hAnsi="Times New Roman" w:cs="Times New Roman"/>
                <w:b/>
                <w:bCs/>
                <w:sz w:val="28"/>
                <w:szCs w:val="28"/>
              </w:rPr>
              <w:t>Ngày phát hành</w:t>
            </w:r>
          </w:p>
        </w:tc>
      </w:tr>
      <w:tr w:rsidR="00253C19" w:rsidRPr="00253C19" w14:paraId="6C6B80ED" w14:textId="77777777" w:rsidTr="00253C19">
        <w:trPr>
          <w:tblCellSpacing w:w="15" w:type="dxa"/>
        </w:trPr>
        <w:tc>
          <w:tcPr>
            <w:tcW w:w="0" w:type="auto"/>
            <w:vAlign w:val="center"/>
            <w:hideMark/>
          </w:tcPr>
          <w:p w14:paraId="2AD19CAB"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Hướng dẫn sử dụng Blynk</w:t>
            </w:r>
          </w:p>
        </w:tc>
        <w:tc>
          <w:tcPr>
            <w:tcW w:w="0" w:type="auto"/>
            <w:vAlign w:val="center"/>
            <w:hideMark/>
          </w:tcPr>
          <w:p w14:paraId="46740C1C" w14:textId="77777777" w:rsidR="00253C19" w:rsidRPr="00253C19" w:rsidRDefault="00253C19" w:rsidP="00253C19">
            <w:pPr>
              <w:rPr>
                <w:rFonts w:ascii="Times New Roman" w:hAnsi="Times New Roman" w:cs="Times New Roman"/>
                <w:sz w:val="28"/>
                <w:szCs w:val="28"/>
              </w:rPr>
            </w:pPr>
            <w:hyperlink r:id="rId5" w:history="1">
              <w:r w:rsidRPr="00253C19">
                <w:rPr>
                  <w:rStyle w:val="Hyperlink"/>
                  <w:rFonts w:ascii="Times New Roman" w:hAnsi="Times New Roman" w:cs="Times New Roman"/>
                  <w:sz w:val="28"/>
                  <w:szCs w:val="28"/>
                </w:rPr>
                <w:t>https://blynk.io</w:t>
              </w:r>
            </w:hyperlink>
          </w:p>
        </w:tc>
        <w:tc>
          <w:tcPr>
            <w:tcW w:w="0" w:type="auto"/>
            <w:vAlign w:val="center"/>
            <w:hideMark/>
          </w:tcPr>
          <w:p w14:paraId="6D017828"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03/01/2025</w:t>
            </w:r>
          </w:p>
        </w:tc>
      </w:tr>
      <w:tr w:rsidR="00253C19" w:rsidRPr="00253C19" w14:paraId="28C47B91" w14:textId="77777777" w:rsidTr="00253C19">
        <w:trPr>
          <w:tblCellSpacing w:w="15" w:type="dxa"/>
        </w:trPr>
        <w:tc>
          <w:tcPr>
            <w:tcW w:w="0" w:type="auto"/>
            <w:vAlign w:val="center"/>
            <w:hideMark/>
          </w:tcPr>
          <w:p w14:paraId="733E019A"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Tài liệu ESP32</w:t>
            </w:r>
          </w:p>
        </w:tc>
        <w:tc>
          <w:tcPr>
            <w:tcW w:w="0" w:type="auto"/>
            <w:vAlign w:val="center"/>
            <w:hideMark/>
          </w:tcPr>
          <w:p w14:paraId="2CD05460" w14:textId="77777777" w:rsidR="00253C19" w:rsidRPr="00253C19" w:rsidRDefault="00253C19" w:rsidP="00253C19">
            <w:pPr>
              <w:rPr>
                <w:rFonts w:ascii="Times New Roman" w:hAnsi="Times New Roman" w:cs="Times New Roman"/>
                <w:sz w:val="28"/>
                <w:szCs w:val="28"/>
              </w:rPr>
            </w:pPr>
            <w:hyperlink r:id="rId6" w:history="1">
              <w:r w:rsidRPr="00253C19">
                <w:rPr>
                  <w:rStyle w:val="Hyperlink"/>
                  <w:rFonts w:ascii="Times New Roman" w:hAnsi="Times New Roman" w:cs="Times New Roman"/>
                  <w:sz w:val="28"/>
                  <w:szCs w:val="28"/>
                </w:rPr>
                <w:t>https://www.espre</w:t>
              </w:r>
              <w:r w:rsidRPr="00253C19">
                <w:rPr>
                  <w:rStyle w:val="Hyperlink"/>
                  <w:rFonts w:ascii="Times New Roman" w:hAnsi="Times New Roman" w:cs="Times New Roman"/>
                  <w:sz w:val="28"/>
                  <w:szCs w:val="28"/>
                </w:rPr>
                <w:t>s</w:t>
              </w:r>
              <w:r w:rsidRPr="00253C19">
                <w:rPr>
                  <w:rStyle w:val="Hyperlink"/>
                  <w:rFonts w:ascii="Times New Roman" w:hAnsi="Times New Roman" w:cs="Times New Roman"/>
                  <w:sz w:val="28"/>
                  <w:szCs w:val="28"/>
                </w:rPr>
                <w:t>sif.com</w:t>
              </w:r>
            </w:hyperlink>
          </w:p>
        </w:tc>
        <w:tc>
          <w:tcPr>
            <w:tcW w:w="0" w:type="auto"/>
            <w:vAlign w:val="center"/>
            <w:hideMark/>
          </w:tcPr>
          <w:p w14:paraId="4F41C236" w14:textId="77777777" w:rsidR="00253C19" w:rsidRPr="00253C19" w:rsidRDefault="00253C19" w:rsidP="00253C19">
            <w:pPr>
              <w:rPr>
                <w:rFonts w:ascii="Times New Roman" w:hAnsi="Times New Roman" w:cs="Times New Roman"/>
                <w:sz w:val="28"/>
                <w:szCs w:val="28"/>
              </w:rPr>
            </w:pPr>
            <w:r w:rsidRPr="00253C19">
              <w:rPr>
                <w:rFonts w:ascii="Times New Roman" w:hAnsi="Times New Roman" w:cs="Times New Roman"/>
                <w:sz w:val="28"/>
                <w:szCs w:val="28"/>
              </w:rPr>
              <w:t>01/15/2025</w:t>
            </w:r>
          </w:p>
        </w:tc>
      </w:tr>
    </w:tbl>
    <w:p w14:paraId="14C53D60" w14:textId="7CE61889" w:rsidR="00253C19" w:rsidRPr="00253C19" w:rsidRDefault="00253C19" w:rsidP="00253C19">
      <w:pPr>
        <w:rPr>
          <w:rFonts w:ascii="Times New Roman" w:hAnsi="Times New Roman" w:cs="Times New Roman"/>
          <w:sz w:val="28"/>
          <w:szCs w:val="28"/>
        </w:rPr>
      </w:pPr>
    </w:p>
    <w:p w14:paraId="37F1A2ED" w14:textId="77777777" w:rsidR="00537B46" w:rsidRPr="00253C19" w:rsidRDefault="00537B46">
      <w:pPr>
        <w:rPr>
          <w:rFonts w:ascii="Times New Roman" w:hAnsi="Times New Roman" w:cs="Times New Roman"/>
          <w:sz w:val="28"/>
          <w:szCs w:val="28"/>
        </w:rPr>
      </w:pPr>
    </w:p>
    <w:sectPr w:rsidR="00537B46" w:rsidRPr="0025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02B6"/>
    <w:multiLevelType w:val="multilevel"/>
    <w:tmpl w:val="542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1261"/>
    <w:multiLevelType w:val="multilevel"/>
    <w:tmpl w:val="732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94506"/>
    <w:multiLevelType w:val="multilevel"/>
    <w:tmpl w:val="7F64AB7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7E2A3C"/>
    <w:multiLevelType w:val="multilevel"/>
    <w:tmpl w:val="D7F67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766364"/>
    <w:multiLevelType w:val="multilevel"/>
    <w:tmpl w:val="82AA59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F858F5"/>
    <w:multiLevelType w:val="multilevel"/>
    <w:tmpl w:val="EB1411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915803"/>
    <w:multiLevelType w:val="multilevel"/>
    <w:tmpl w:val="5F5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6477E"/>
    <w:multiLevelType w:val="multilevel"/>
    <w:tmpl w:val="F526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A6E69"/>
    <w:multiLevelType w:val="multilevel"/>
    <w:tmpl w:val="ECE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C55E2"/>
    <w:multiLevelType w:val="multilevel"/>
    <w:tmpl w:val="338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22EBB"/>
    <w:multiLevelType w:val="multilevel"/>
    <w:tmpl w:val="032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796227">
    <w:abstractNumId w:val="6"/>
  </w:num>
  <w:num w:numId="2" w16cid:durableId="103964007">
    <w:abstractNumId w:val="7"/>
  </w:num>
  <w:num w:numId="3" w16cid:durableId="887692405">
    <w:abstractNumId w:val="9"/>
  </w:num>
  <w:num w:numId="4" w16cid:durableId="169224133">
    <w:abstractNumId w:val="10"/>
  </w:num>
  <w:num w:numId="5" w16cid:durableId="42683960">
    <w:abstractNumId w:val="8"/>
  </w:num>
  <w:num w:numId="6" w16cid:durableId="206600703">
    <w:abstractNumId w:val="1"/>
  </w:num>
  <w:num w:numId="7" w16cid:durableId="2102330484">
    <w:abstractNumId w:val="0"/>
  </w:num>
  <w:num w:numId="8" w16cid:durableId="1746298923">
    <w:abstractNumId w:val="4"/>
  </w:num>
  <w:num w:numId="9" w16cid:durableId="857082596">
    <w:abstractNumId w:val="2"/>
  </w:num>
  <w:num w:numId="10" w16cid:durableId="1410497318">
    <w:abstractNumId w:val="3"/>
  </w:num>
  <w:num w:numId="11" w16cid:durableId="1291522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19"/>
    <w:rsid w:val="00253C19"/>
    <w:rsid w:val="00322C28"/>
    <w:rsid w:val="00537B46"/>
    <w:rsid w:val="006655E3"/>
    <w:rsid w:val="008E5C29"/>
    <w:rsid w:val="00C44840"/>
    <w:rsid w:val="00E420A1"/>
    <w:rsid w:val="00E7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1684"/>
  <w15:chartTrackingRefBased/>
  <w15:docId w15:val="{A2367047-9068-4E0E-8664-D46A812A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19"/>
    <w:rPr>
      <w:rFonts w:eastAsiaTheme="majorEastAsia" w:cstheme="majorBidi"/>
      <w:color w:val="272727" w:themeColor="text1" w:themeTint="D8"/>
    </w:rPr>
  </w:style>
  <w:style w:type="paragraph" w:styleId="Title">
    <w:name w:val="Title"/>
    <w:basedOn w:val="Normal"/>
    <w:next w:val="Normal"/>
    <w:link w:val="TitleChar"/>
    <w:uiPriority w:val="10"/>
    <w:qFormat/>
    <w:rsid w:val="00253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19"/>
    <w:pPr>
      <w:spacing w:before="160"/>
      <w:jc w:val="center"/>
    </w:pPr>
    <w:rPr>
      <w:i/>
      <w:iCs/>
      <w:color w:val="404040" w:themeColor="text1" w:themeTint="BF"/>
    </w:rPr>
  </w:style>
  <w:style w:type="character" w:customStyle="1" w:styleId="QuoteChar">
    <w:name w:val="Quote Char"/>
    <w:basedOn w:val="DefaultParagraphFont"/>
    <w:link w:val="Quote"/>
    <w:uiPriority w:val="29"/>
    <w:rsid w:val="00253C19"/>
    <w:rPr>
      <w:i/>
      <w:iCs/>
      <w:color w:val="404040" w:themeColor="text1" w:themeTint="BF"/>
    </w:rPr>
  </w:style>
  <w:style w:type="paragraph" w:styleId="ListParagraph">
    <w:name w:val="List Paragraph"/>
    <w:basedOn w:val="Normal"/>
    <w:uiPriority w:val="34"/>
    <w:qFormat/>
    <w:rsid w:val="00253C19"/>
    <w:pPr>
      <w:ind w:left="720"/>
      <w:contextualSpacing/>
    </w:pPr>
  </w:style>
  <w:style w:type="character" w:styleId="IntenseEmphasis">
    <w:name w:val="Intense Emphasis"/>
    <w:basedOn w:val="DefaultParagraphFont"/>
    <w:uiPriority w:val="21"/>
    <w:qFormat/>
    <w:rsid w:val="00253C19"/>
    <w:rPr>
      <w:i/>
      <w:iCs/>
      <w:color w:val="2F5496" w:themeColor="accent1" w:themeShade="BF"/>
    </w:rPr>
  </w:style>
  <w:style w:type="paragraph" w:styleId="IntenseQuote">
    <w:name w:val="Intense Quote"/>
    <w:basedOn w:val="Normal"/>
    <w:next w:val="Normal"/>
    <w:link w:val="IntenseQuoteChar"/>
    <w:uiPriority w:val="30"/>
    <w:qFormat/>
    <w:rsid w:val="00253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C19"/>
    <w:rPr>
      <w:i/>
      <w:iCs/>
      <w:color w:val="2F5496" w:themeColor="accent1" w:themeShade="BF"/>
    </w:rPr>
  </w:style>
  <w:style w:type="character" w:styleId="IntenseReference">
    <w:name w:val="Intense Reference"/>
    <w:basedOn w:val="DefaultParagraphFont"/>
    <w:uiPriority w:val="32"/>
    <w:qFormat/>
    <w:rsid w:val="00253C19"/>
    <w:rPr>
      <w:b/>
      <w:bCs/>
      <w:smallCaps/>
      <w:color w:val="2F5496" w:themeColor="accent1" w:themeShade="BF"/>
      <w:spacing w:val="5"/>
    </w:rPr>
  </w:style>
  <w:style w:type="character" w:styleId="Hyperlink">
    <w:name w:val="Hyperlink"/>
    <w:basedOn w:val="DefaultParagraphFont"/>
    <w:uiPriority w:val="99"/>
    <w:unhideWhenUsed/>
    <w:rsid w:val="00253C19"/>
    <w:rPr>
      <w:color w:val="0563C1" w:themeColor="hyperlink"/>
      <w:u w:val="single"/>
    </w:rPr>
  </w:style>
  <w:style w:type="character" w:styleId="UnresolvedMention">
    <w:name w:val="Unresolved Mention"/>
    <w:basedOn w:val="DefaultParagraphFont"/>
    <w:uiPriority w:val="99"/>
    <w:semiHidden/>
    <w:unhideWhenUsed/>
    <w:rsid w:val="00253C19"/>
    <w:rPr>
      <w:color w:val="605E5C"/>
      <w:shd w:val="clear" w:color="auto" w:fill="E1DFDD"/>
    </w:rPr>
  </w:style>
  <w:style w:type="character" w:styleId="FollowedHyperlink">
    <w:name w:val="FollowedHyperlink"/>
    <w:basedOn w:val="DefaultParagraphFont"/>
    <w:uiPriority w:val="99"/>
    <w:semiHidden/>
    <w:unhideWhenUsed/>
    <w:rsid w:val="00253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112911">
      <w:bodyDiv w:val="1"/>
      <w:marLeft w:val="0"/>
      <w:marRight w:val="0"/>
      <w:marTop w:val="0"/>
      <w:marBottom w:val="0"/>
      <w:divBdr>
        <w:top w:val="none" w:sz="0" w:space="0" w:color="auto"/>
        <w:left w:val="none" w:sz="0" w:space="0" w:color="auto"/>
        <w:bottom w:val="none" w:sz="0" w:space="0" w:color="auto"/>
        <w:right w:val="none" w:sz="0" w:space="0" w:color="auto"/>
      </w:divBdr>
    </w:div>
    <w:div w:id="20817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ressif.com/" TargetMode="External"/><Relationship Id="rId5" Type="http://schemas.openxmlformats.org/officeDocument/2006/relationships/hyperlink" Target="https://blynk.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Hữu Khánh Dương</dc:creator>
  <cp:keywords/>
  <dc:description/>
  <cp:lastModifiedBy>Kiều Hữu Khánh Dương</cp:lastModifiedBy>
  <cp:revision>1</cp:revision>
  <dcterms:created xsi:type="dcterms:W3CDTF">2025-03-27T06:11:00Z</dcterms:created>
  <dcterms:modified xsi:type="dcterms:W3CDTF">2025-03-27T06:23:00Z</dcterms:modified>
</cp:coreProperties>
</file>