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 Thiết kế chương trình và cài đặt thuật toán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2.3.1 Phân tích bài toán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2.3.1.1 Khái quát chung về bài toán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các hệ thống bảo mật thông tin hiện đại, việc bảo đảm tính an toàn cho dữ liệu truyền tải cũng như dữ liệu lưu trữ tĩnh (Data-at-Rest) là một yêu cầu tiên quyết. Thuật toán mã hóa đối xứng khối DES (Data Encryption Standard), dù không còn được khuyến nghị cho các giao dịch mật mã có độ nhạy cảm cao do giới hạn độ dài khóa, vẫn giữ nguyên giá trị cốt lõi là nền tảng sư phạm và nghiên cứu mật mã học cấu trúc Feistel.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Bài toán thực nghiệm đặt ra cho nhóm nghiên cứu là xây dựng và cài đặt thành công chương trình mã hóa và giải mã chuẩn đối xứng khối Single DES. Chương trình cần đáp ứng các yêu cầu nghiệp vụ cụ thể sau: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Thực thi thuật toán mã hóa và giải mã chính xác tuyệt đối theo chuẩn Single DES (độ dài khối 64 bit, độ dài khóa hiệu dụng 56 bit) với hai chế độ hoạt động cơ bản: chế độ ECB (Electronic Codebook) phục vụ mục đích học thuật và chế độ CBC (Cipher Block Chaining) áp dụng cho dữ liệu thực tế.</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Đọc, xử lý và bảo toàn cấu trúc nhị phân của các loại dữ liệu đầu vào khác nhau, bao gồm dòng văn bản tự do (Plaintext String) và các định dạng tệp tin đa dạng (từ văn bản thô .txt đến các định dạng phức tạp như tài liệu .docx, .pdf, hoặc tệp nén .zip).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Thiết kế giao diện đồ họa trực quan hóa tiến trình thực hiện mật mã, hiển thị rõ ràng thông tin trạng thái hoạt động và các tham số đầu ra để người sử dụng dễ dàng tương tác và đối chiếu kết quả.</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2.3.1.2 Kịch bản mã hóa dữ liệu văn bản và tệp tin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Tiến trình mã hóa dữ liệu là quy trình chuyển đổi toán học qua các bước xử lý tuần tự. Bài toán đòi hỏi chương trình phải thiết lập cơ chế đọc dữ liệu từ hai nguồn có đặc tính vật lý khác nhau trước khi đưa vào lõi thuật toán Single DES:</w:t>
      </w:r>
    </w:p>
    <w:p w:rsidR="00000000" w:rsidDel="00000000" w:rsidP="00000000" w:rsidRDefault="00000000" w:rsidRPr="00000000" w14:paraId="0000000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Đọc và chuyển đổi luồng dữ liệu thô (Byte Stream Processing)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Đối với dữ liệu văn bản:</w:t>
      </w:r>
      <w:r w:rsidDel="00000000" w:rsidR="00000000" w:rsidRPr="00000000">
        <w:rPr>
          <w:rFonts w:ascii="Times New Roman" w:cs="Times New Roman" w:eastAsia="Times New Roman" w:hAnsi="Times New Roman"/>
          <w:color w:val="1f1f1f"/>
          <w:rtl w:val="0"/>
        </w:rPr>
        <w:t xml:space="preserve"> Hệ thống tiếp nhận chuỗi ký tự Unicode trực tiếp từ giao diện đồ họa. Để tránh hiện tượng mất mát thông tin hoặc sai lệch mã hóa do sự khác biệt giữa các hệ điều hành, chuỗi văn bản này bắt buộc phải được chuyển đổi thành một mảng byte thô tương thích chuẩn mã hóa UTF-8.</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Đối với dữ liệu tệp tin:</w:t>
      </w:r>
      <w:r w:rsidDel="00000000" w:rsidR="00000000" w:rsidRPr="00000000">
        <w:rPr>
          <w:rFonts w:ascii="Times New Roman" w:cs="Times New Roman" w:eastAsia="Times New Roman" w:hAnsi="Times New Roman"/>
          <w:color w:val="1f1f1f"/>
          <w:rtl w:val="0"/>
        </w:rPr>
        <w:t xml:space="preserve"> Chương trình không thực hiện việc đọc nội dung dưới dạng chuỗi ký tự hiển thị mà can thiệp trực tiếp ở cấp độ nhị phân thô (Binary Stream). Hệ thống khởi tạo một kênh luồng đọc tệp nhị phân thô để ánh xạ toàn bộ dữ liệu của tệp tin lên bộ nhớ dưới dạng mảng byte ký hiệu là </w:t>
      </w:r>
      <w:r w:rsidDel="00000000" w:rsidR="00000000" w:rsidRPr="00000000">
        <w:rPr>
          <w:rFonts w:ascii="Times New Roman" w:cs="Times New Roman" w:eastAsia="Times New Roman" w:hAnsi="Times New Roman"/>
          <w:color w:val="1f1f1f"/>
        </w:rPr>
        <w:t xml:space="preserve"> B = [b1, b2, ..., bn] </w:t>
      </w:r>
      <w:r w:rsidDel="00000000" w:rsidR="00000000" w:rsidRPr="00000000">
        <w:rPr>
          <w:rFonts w:ascii="Times New Roman" w:cs="Times New Roman" w:eastAsia="Times New Roman" w:hAnsi="Times New Roman"/>
          <w:color w:val="1f1f1f"/>
          <w:rtl w:val="0"/>
        </w:rPr>
        <w:t xml:space="preserve"> với </w:t>
      </w:r>
      <w:r w:rsidDel="00000000" w:rsidR="00000000" w:rsidRPr="00000000">
        <w:rPr>
          <w:rFonts w:ascii="Times New Roman" w:cs="Times New Roman" w:eastAsia="Times New Roman" w:hAnsi="Times New Roman"/>
          <w:color w:val="1f1f1f"/>
        </w:rPr>
        <w:t xml:space="preserve"> b_i ∈ [0, 255] </w:t>
      </w:r>
      <w:r w:rsidDel="00000000" w:rsidR="00000000" w:rsidRPr="00000000">
        <w:rPr>
          <w:rFonts w:ascii="Times New Roman" w:cs="Times New Roman" w:eastAsia="Times New Roman" w:hAnsi="Times New Roman"/>
          <w:color w:val="1f1f1f"/>
          <w:rtl w:val="0"/>
        </w:rPr>
        <w:t xml:space="preserve">. Điều này đảm bảo tính vẹn toàn tuyệt đối của cấu trúc file, không làm sai lệch siêu dữ liệu (metadata) hay định dạng vật lý ban đầu của file nguồn.</w:t>
      </w:r>
    </w:p>
    <w:p w:rsidR="00000000" w:rsidDel="00000000" w:rsidP="00000000" w:rsidRDefault="00000000" w:rsidRPr="00000000" w14:paraId="0000000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Cơ chế đệm dữ liệu toán học (Mathematical Padding)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Vì thuật toán DES là một hệ mật mã hóa khối tĩnh, nó bắt buộc phải vận hành trên các khối dữ liệu đầu vào có độ dài cố định là 64 bit (tương đương với 8 byte). Trong thực tế, kích thước mảng byte dữ liệu đầu vào </w:t>
      </w:r>
      <w:r w:rsidDel="00000000" w:rsidR="00000000" w:rsidRPr="00000000">
        <w:rPr>
          <w:rFonts w:ascii="Times New Roman" w:cs="Times New Roman" w:eastAsia="Times New Roman" w:hAnsi="Times New Roman"/>
          <w:color w:val="1f1f1f"/>
        </w:rPr>
        <w:t xml:space="preserve"> L </w:t>
      </w:r>
      <w:r w:rsidDel="00000000" w:rsidR="00000000" w:rsidRPr="00000000">
        <w:rPr>
          <w:rFonts w:ascii="Times New Roman" w:cs="Times New Roman" w:eastAsia="Times New Roman" w:hAnsi="Times New Roman"/>
          <w:color w:val="1f1f1f"/>
          <w:rtl w:val="0"/>
        </w:rPr>
        <w:t xml:space="preserve"> rất hiếm khi chia hết cho 8. Do đó, chương trình tích hợp giải thuật đệm chuẩn quốc tế PKCS#5 / PKCS#7.</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Công thức toán học xác định số lượng byte cần đệm thêm (ký hiệu là </w:t>
      </w:r>
      <w:r w:rsidDel="00000000" w:rsidR="00000000" w:rsidRPr="00000000">
        <w:rPr>
          <w:rFonts w:ascii="Times New Roman" w:cs="Times New Roman" w:eastAsia="Times New Roman" w:hAnsi="Times New Roman"/>
          <w:color w:val="1f1f1f"/>
        </w:rPr>
        <w:t xml:space="preserve"> P </w:t>
      </w:r>
      <w:r w:rsidDel="00000000" w:rsidR="00000000" w:rsidRPr="00000000">
        <w:rPr>
          <w:rFonts w:ascii="Times New Roman" w:cs="Times New Roman" w:eastAsia="Times New Roman" w:hAnsi="Times New Roman"/>
          <w:color w:val="1f1f1f"/>
          <w:rtl w:val="0"/>
        </w:rPr>
        <w:t xml:space="preserve">) được tính bằng:</w:t>
      </w:r>
      <w:r w:rsidDel="00000000" w:rsidR="00000000" w:rsidRPr="00000000">
        <w:rPr>
          <w:rFonts w:ascii="Times New Roman" w:cs="Times New Roman" w:eastAsia="Times New Roman" w:hAnsi="Times New Roman"/>
          <w:color w:val="1f1f1f"/>
        </w:rPr>
        <w:t xml:space="preserve"> P = 8 - (L mod 8) </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Trị số của </w:t>
      </w:r>
      <w:r w:rsidDel="00000000" w:rsidR="00000000" w:rsidRPr="00000000">
        <w:rPr>
          <w:rFonts w:ascii="Times New Roman" w:cs="Times New Roman" w:eastAsia="Times New Roman" w:hAnsi="Times New Roman"/>
          <w:color w:val="1f1f1f"/>
        </w:rPr>
        <w:t xml:space="preserve"> P </w:t>
      </w:r>
      <w:r w:rsidDel="00000000" w:rsidR="00000000" w:rsidRPr="00000000">
        <w:rPr>
          <w:rFonts w:ascii="Times New Roman" w:cs="Times New Roman" w:eastAsia="Times New Roman" w:hAnsi="Times New Roman"/>
          <w:color w:val="1f1f1f"/>
          <w:rtl w:val="0"/>
        </w:rPr>
        <w:t xml:space="preserve"> luôn nằm trong khoảng </w:t>
      </w:r>
      <w:r w:rsidDel="00000000" w:rsidR="00000000" w:rsidRPr="00000000">
        <w:rPr>
          <w:rFonts w:ascii="Times New Roman" w:cs="Times New Roman" w:eastAsia="Times New Roman" w:hAnsi="Times New Roman"/>
          <w:color w:val="1f1f1f"/>
        </w:rPr>
        <w:t xml:space="preserve"> [1, 8] </w:t>
      </w:r>
      <w:r w:rsidDel="00000000" w:rsidR="00000000" w:rsidRPr="00000000">
        <w:rPr>
          <w:rFonts w:ascii="Times New Roman" w:cs="Times New Roman" w:eastAsia="Times New Roman" w:hAnsi="Times New Roman"/>
          <w:color w:val="1f1f1f"/>
          <w:rtl w:val="0"/>
        </w:rPr>
        <w:t xml:space="preserve">. Nếu mảng dữ liệu ban đầu đã chia hết cho 8 (</w:t>
      </w:r>
      <w:r w:rsidDel="00000000" w:rsidR="00000000" w:rsidRPr="00000000">
        <w:rPr>
          <w:rFonts w:ascii="Times New Roman" w:cs="Times New Roman" w:eastAsia="Times New Roman" w:hAnsi="Times New Roman"/>
          <w:color w:val="1f1f1f"/>
        </w:rPr>
        <w:t xml:space="preserve"> L mod 8 = 0 </w:t>
      </w:r>
      <w:r w:rsidDel="00000000" w:rsidR="00000000" w:rsidRPr="00000000">
        <w:rPr>
          <w:rFonts w:ascii="Times New Roman" w:cs="Times New Roman" w:eastAsia="Times New Roman" w:hAnsi="Times New Roman"/>
          <w:color w:val="1f1f1f"/>
          <w:rtl w:val="0"/>
        </w:rPr>
        <w:t xml:space="preserve">), thuật toán vẫn bắt buộc phải đệm thêm một khối hoàn chỉnh gồm 8 byte (</w:t>
      </w:r>
      <w:r w:rsidDel="00000000" w:rsidR="00000000" w:rsidRPr="00000000">
        <w:rPr>
          <w:rFonts w:ascii="Times New Roman" w:cs="Times New Roman" w:eastAsia="Times New Roman" w:hAnsi="Times New Roman"/>
          <w:color w:val="1f1f1f"/>
        </w:rPr>
        <w:t xml:space="preserve"> P = 8 </w:t>
      </w:r>
      <w:r w:rsidDel="00000000" w:rsidR="00000000" w:rsidRPr="00000000">
        <w:rPr>
          <w:rFonts w:ascii="Times New Roman" w:cs="Times New Roman" w:eastAsia="Times New Roman" w:hAnsi="Times New Roman"/>
          <w:color w:val="1f1f1f"/>
          <w:rtl w:val="0"/>
        </w:rPr>
        <w:t xml:space="preserve">) để tránh việc nhận diện sai byte đệm ở chu trình giải mã ngược.</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Giá trị của từng byte đệm thêm được gán bằng chính trị số </w:t>
      </w:r>
      <w:r w:rsidDel="00000000" w:rsidR="00000000" w:rsidRPr="00000000">
        <w:rPr>
          <w:rFonts w:ascii="Times New Roman" w:cs="Times New Roman" w:eastAsia="Times New Roman" w:hAnsi="Times New Roman"/>
          <w:color w:val="1f1f1f"/>
        </w:rPr>
        <w:t xml:space="preserve"> P </w:t>
      </w:r>
      <w:r w:rsidDel="00000000" w:rsidR="00000000" w:rsidRPr="00000000">
        <w:rPr>
          <w:rFonts w:ascii="Times New Roman" w:cs="Times New Roman" w:eastAsia="Times New Roman" w:hAnsi="Times New Roman"/>
          <w:color w:val="1f1f1f"/>
          <w:rtl w:val="0"/>
        </w:rPr>
        <w:t xml:space="preserve">. Ví dụ, nếu thiếu 3 byte để hoàn thiện khối 8 byte cuối cùng, hệ thống sẽ chèn thêm 3 byte có giá trị nhị phân là 0x03 0x03 0x03 vào cuối mảng dữ liệu.</w:t>
      </w:r>
    </w:p>
    <w:p w:rsidR="00000000" w:rsidDel="00000000" w:rsidP="00000000" w:rsidRDefault="00000000" w:rsidRPr="00000000" w14:paraId="00000013">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Thực thi mã hóa theo chế độ khối (Mode of Operation Execution)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triển khai cấu trúc mã hóa khối với hai chế độ vận hành chính cho Single DES: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Chế độ ECB (Electronic Codebook):</w:t>
      </w:r>
      <w:r w:rsidDel="00000000" w:rsidR="00000000" w:rsidRPr="00000000">
        <w:rPr>
          <w:rFonts w:ascii="Times New Roman" w:cs="Times New Roman" w:eastAsia="Times New Roman" w:hAnsi="Times New Roman"/>
          <w:color w:val="1f1f1f"/>
          <w:rtl w:val="0"/>
        </w:rPr>
        <w:t xml:space="preserve"> Từng khối dữ liệu 8-byte sau khi đệm được đưa trực tiếp vào bộ máy mã hóa lõi DES độc lập:</w:t>
      </w:r>
      <w:r w:rsidDel="00000000" w:rsidR="00000000" w:rsidRPr="00000000">
        <w:rPr>
          <w:rFonts w:ascii="Times New Roman" w:cs="Times New Roman" w:eastAsia="Times New Roman" w:hAnsi="Times New Roman"/>
          <w:color w:val="1f1f1f"/>
        </w:rPr>
        <w:t xml:space="preserve"> C_i = E_k(P_i)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Chế độ này thực thi độc lập và có tốc độ nhanh, tuy nhiên dễ bị tổn thương trước các cuộc tấn công phân tích tần suất (Frequency Analysis) do các khối bản rõ giống nhau dưới cùng một khóa sẽ tạo ra các khối bản mã giống hệt nhau.</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Chế độ CBC (Cipher Block Chaining):</w:t>
      </w:r>
      <w:r w:rsidDel="00000000" w:rsidR="00000000" w:rsidRPr="00000000">
        <w:rPr>
          <w:rFonts w:ascii="Times New Roman" w:cs="Times New Roman" w:eastAsia="Times New Roman" w:hAnsi="Times New Roman"/>
          <w:color w:val="1f1f1f"/>
          <w:rtl w:val="0"/>
        </w:rPr>
        <w:t xml:space="preserve"> Nhằm triệt tiêu tính tuần hoàn của bản rõ, hệ thống tích hợp Vector Khởi tạo (Initialization Vector - </w:t>
      </w:r>
      <w:r w:rsidDel="00000000" w:rsidR="00000000" w:rsidRPr="00000000">
        <w:rPr>
          <w:rFonts w:ascii="Times New Roman" w:cs="Times New Roman" w:eastAsia="Times New Roman" w:hAnsi="Times New Roman"/>
          <w:color w:val="1f1f1f"/>
        </w:rPr>
        <w:t xml:space="preserve"> IV </w:t>
      </w:r>
      <w:r w:rsidDel="00000000" w:rsidR="00000000" w:rsidRPr="00000000">
        <w:rPr>
          <w:rFonts w:ascii="Times New Roman" w:cs="Times New Roman" w:eastAsia="Times New Roman" w:hAnsi="Times New Roman"/>
          <w:color w:val="1f1f1f"/>
          <w:rtl w:val="0"/>
        </w:rPr>
        <w:t xml:space="preserve">) có độ dài 8 byte được sinh ngẫu nhiên. Khối bản rõ hiện tại sẽ được thực hiện phép toán XOR bitwise với khối bản mã trước đó trước khi đưa vào hàm mã hóa lõi:</w:t>
      </w:r>
      <w:r w:rsidDel="00000000" w:rsidR="00000000" w:rsidRPr="00000000">
        <w:rPr>
          <w:rFonts w:ascii="Times New Roman" w:cs="Times New Roman" w:eastAsia="Times New Roman" w:hAnsi="Times New Roman"/>
          <w:color w:val="1f1f1f"/>
        </w:rPr>
        <w:t xml:space="preserve"> C_i = E_k(P_i ⊕ C_{i-1}), với C_0 = IV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Sự phụ thuộc chuỗi liên kết này khiến cho việc thám mã khối trở nên khó khăn hơn nếu kẻ tấn công không nắm giữ </w:t>
      </w:r>
      <w:r w:rsidDel="00000000" w:rsidR="00000000" w:rsidRPr="00000000">
        <w:rPr>
          <w:rFonts w:ascii="Times New Roman" w:cs="Times New Roman" w:eastAsia="Times New Roman" w:hAnsi="Times New Roman"/>
          <w:color w:val="1f1f1f"/>
        </w:rPr>
        <w:t xml:space="preserve"> IV </w:t>
      </w:r>
      <w:r w:rsidDel="00000000" w:rsidR="00000000" w:rsidRPr="00000000">
        <w:rPr>
          <w:rFonts w:ascii="Times New Roman" w:cs="Times New Roman" w:eastAsia="Times New Roman" w:hAnsi="Times New Roman"/>
          <w:color w:val="1f1f1f"/>
          <w:rtl w:val="0"/>
        </w:rPr>
        <w:t xml:space="preserve"> và Khóa bí mật.</w:t>
      </w:r>
    </w:p>
    <w:p w:rsidR="00000000" w:rsidDel="00000000" w:rsidP="00000000" w:rsidRDefault="00000000" w:rsidRPr="00000000" w14:paraId="00000017">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Định dạng bản mã an toàn (Secure Ciphertext Encoding)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Mảng byte bản mã thu được sau chu trình mã hóa chứa các byte có giá trị ngẫu nhiên từ 0x00 đến 0xFF. Nếu hiển thị trực tiếp mảng byte này ra màn hình dưới dạng chuỗi ký tự thông thường, hệ thống sẽ cố gắng ánh xạ chúng về các ký tự điều khiển không in được, gây lỗi hiển thị hoặc hỏng dữ liệu khi sao chép. Để khắc phục, chương trình thiết lập hai cơ chế định dạng chuỗi an toàn: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Mã hóa thập lục phân (Hex Encoding):</w:t>
      </w:r>
      <w:r w:rsidDel="00000000" w:rsidR="00000000" w:rsidRPr="00000000">
        <w:rPr>
          <w:rFonts w:ascii="Times New Roman" w:cs="Times New Roman" w:eastAsia="Times New Roman" w:hAnsi="Times New Roman"/>
          <w:color w:val="1f1f1f"/>
          <w:rtl w:val="0"/>
        </w:rPr>
        <w:t xml:space="preserve"> Biến đổi mỗi byte dữ liệu thành chuỗi ký tự gồm 2 ký số thuộc hệ cơ số 16 (0-9, A-F). Ví dụ: byte 0x1F được chuyển đổi thành chuỗi ký tự "1F".</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Mã hóa Base64 (Base64 Encoding):</w:t>
      </w:r>
      <w:r w:rsidDel="00000000" w:rsidR="00000000" w:rsidRPr="00000000">
        <w:rPr>
          <w:rFonts w:ascii="Times New Roman" w:cs="Times New Roman" w:eastAsia="Times New Roman" w:hAnsi="Times New Roman"/>
          <w:color w:val="1f1f1f"/>
          <w:rtl w:val="0"/>
        </w:rPr>
        <w:t xml:space="preserve"> Biến đổi các nhóm 3 byte (24 bit) thành nhóm 4 ký tự thuộc bảng chữ cái Base64 tiêu chuẩn. Đây là phương pháp tối ưu hóa dung lượng truyền tải và bảo đảm an toàn dữ liệu tuyệt đối trên môi trường lưu trữ văn bản.</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2.3.1.3 Kịch bản giải mã và đối chiếu kết quả</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trình giải mã được thiết kế như một ánh xạ ngược hoàn toàn đối xứng so với quy trình mã hóa. Logic xử lý đòi hỏi sự phối hợp chặt chẽ giữa việc xử lý dữ liệu đầu vào, đảo ngược chu trình khóa, bóc đệm nhị phân và kiểm tra tính toàn vẹn dữ liệu.</w:t>
      </w:r>
    </w:p>
    <w:p w:rsidR="00000000" w:rsidDel="00000000" w:rsidP="00000000" w:rsidRDefault="00000000" w:rsidRPr="00000000" w14:paraId="0000001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Giải mã chuỗi ký tự về byte thô</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tiếp nhận bản mã từ giao diện (người dùng dán trực tiếp chuỗi ký tự) hoặc thông qua việc đọc file mã hóa nhị phân thô.</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Nếu đầu vào là chuỗi ký tự hiển thị, chương trình tự động kiểm tra tính hợp lệ về mặt định dạng (Validation). Hệ thống sẽ phân tích cú pháp chuỗi và chuyển đổi ngược từ chuỗi Hex hoặc Base64 về mảng byte thô tương ứng. Nếu chuỗi đầu vào chứa các ký tự không hợp lệ, hoặc độ dài dữ liệu byte không chia hết cho 8, hệ thống lập tức bắt ngoại lệ dữ liệu đầu vào và hiển thị thông báo lỗi chi tiết thay vì để chương trình bị dừng đột ngột.</w:t>
      </w:r>
    </w:p>
    <w:p w:rsidR="00000000" w:rsidDel="00000000" w:rsidP="00000000" w:rsidRDefault="00000000" w:rsidRPr="00000000" w14:paraId="00000020">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Chu trình giải mã khối đối xứng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Mảng byte bản mã thô được phân tách thành các khối </w:t>
      </w:r>
      <w:r w:rsidDel="00000000" w:rsidR="00000000" w:rsidRPr="00000000">
        <w:rPr>
          <w:rFonts w:ascii="Times New Roman" w:cs="Times New Roman" w:eastAsia="Times New Roman" w:hAnsi="Times New Roman"/>
          <w:color w:val="1f1f1f"/>
        </w:rPr>
        <w:t xml:space="preserve"> C_1, C_2, ..., C_n </w:t>
      </w:r>
      <w:r w:rsidDel="00000000" w:rsidR="00000000" w:rsidRPr="00000000">
        <w:rPr>
          <w:rFonts w:ascii="Times New Roman" w:cs="Times New Roman" w:eastAsia="Times New Roman" w:hAnsi="Times New Roman"/>
          <w:color w:val="1f1f1f"/>
          <w:rtl w:val="0"/>
        </w:rPr>
        <w:t xml:space="preserve">. Hệ thống đưa các khối này vào cấu trúc giải mã ngược của mạng Feistel.</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Ở chu trình giải mã, cấu trúc thuật toán giải mã Single DES hoàn toàn tương đồng với mã hóa, nhưng thứ tự của 16 khóa con được đảo ngược hoàn toàn từ vòng 16 về vòng 1 (</w:t>
      </w:r>
      <w:r w:rsidDel="00000000" w:rsidR="00000000" w:rsidRPr="00000000">
        <w:rPr>
          <w:rFonts w:ascii="Times New Roman" w:cs="Times New Roman" w:eastAsia="Times New Roman" w:hAnsi="Times New Roman"/>
          <w:color w:val="1f1f1f"/>
        </w:rPr>
        <w:t xml:space="preserve"> K_16, K_15, ..., K_1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Đối với chế độ CBC, sau khi khối bản mã đi qua hàm giải mã lõi </w:t>
      </w:r>
      <w:r w:rsidDel="00000000" w:rsidR="00000000" w:rsidRPr="00000000">
        <w:rPr>
          <w:rFonts w:ascii="Times New Roman" w:cs="Times New Roman" w:eastAsia="Times New Roman" w:hAnsi="Times New Roman"/>
          <w:color w:val="1f1f1f"/>
        </w:rPr>
        <w:t xml:space="preserve"> D_k </w:t>
      </w:r>
      <w:r w:rsidDel="00000000" w:rsidR="00000000" w:rsidRPr="00000000">
        <w:rPr>
          <w:rFonts w:ascii="Times New Roman" w:cs="Times New Roman" w:eastAsia="Times New Roman" w:hAnsi="Times New Roman"/>
          <w:color w:val="1f1f1f"/>
          <w:rtl w:val="0"/>
        </w:rPr>
        <w:t xml:space="preserve">, hệ thống thực hiện phép XOR với khối bản mã trước đó để khôi phục khối bản rõ:</w:t>
      </w:r>
      <w:r w:rsidDel="00000000" w:rsidR="00000000" w:rsidRPr="00000000">
        <w:rPr>
          <w:rFonts w:ascii="Times New Roman" w:cs="Times New Roman" w:eastAsia="Times New Roman" w:hAnsi="Times New Roman"/>
          <w:color w:val="1f1f1f"/>
        </w:rPr>
        <w:t xml:space="preserve"> P_i = D_k(C_i) ⊕ C_{i-1}, với C_0 = IV </w:t>
      </w:r>
      <w:r w:rsidDel="00000000" w:rsidR="00000000" w:rsidRPr="00000000">
        <w:rPr>
          <w:rtl w:val="0"/>
        </w:rPr>
      </w:r>
    </w:p>
    <w:p w:rsidR="00000000" w:rsidDel="00000000" w:rsidP="00000000" w:rsidRDefault="00000000" w:rsidRPr="00000000" w14:paraId="00000024">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Quy trình bóc đệm nhị phân an toàn (Secure Unpadding)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Sau khi hoàn thành giải mã tất cả các khối, hệ thống thu được mảng byte đã giải mã nhưng vẫn còn chứa các byte đệm ở cuối mảng. Quá trình bóc đệm đòi hỏi thuật toán kiểm tra nghiêm ngặt để phát hiện khóa sai:</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Hệ thống tiến hành đọc giá trị của byte cuối cùng trong mảng dữ liệu sau giải mã (gọi trị số này là </w:t>
      </w:r>
      <w:r w:rsidDel="00000000" w:rsidR="00000000" w:rsidRPr="00000000">
        <w:rPr>
          <w:rFonts w:ascii="Times New Roman" w:cs="Times New Roman" w:eastAsia="Times New Roman" w:hAnsi="Times New Roman"/>
          <w:color w:val="1f1f1f"/>
        </w:rPr>
        <w:t xml:space="preserve"> V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Thuật toán thực hiện kiểm tra điều kiện hợp lệ:</w:t>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Giá trị </w:t>
      </w:r>
      <w:r w:rsidDel="00000000" w:rsidR="00000000" w:rsidRPr="00000000">
        <w:rPr>
          <w:rFonts w:ascii="Times New Roman" w:cs="Times New Roman" w:eastAsia="Times New Roman" w:hAnsi="Times New Roman"/>
          <w:color w:val="1f1f1f"/>
        </w:rPr>
        <w:t xml:space="preserve"> V </w:t>
      </w:r>
      <w:r w:rsidDel="00000000" w:rsidR="00000000" w:rsidRPr="00000000">
        <w:rPr>
          <w:rFonts w:ascii="Times New Roman" w:cs="Times New Roman" w:eastAsia="Times New Roman" w:hAnsi="Times New Roman"/>
          <w:color w:val="1f1f1f"/>
          <w:rtl w:val="0"/>
        </w:rPr>
        <w:t xml:space="preserve"> bắt buộc phải thỏa mãn điều kiện </w:t>
      </w:r>
      <w:r w:rsidDel="00000000" w:rsidR="00000000" w:rsidRPr="00000000">
        <w:rPr>
          <w:rFonts w:ascii="Times New Roman" w:cs="Times New Roman" w:eastAsia="Times New Roman" w:hAnsi="Times New Roman"/>
          <w:color w:val="1f1f1f"/>
        </w:rPr>
        <w:t xml:space="preserve"> 1 ≤ V ≤ 8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Toàn bộ </w:t>
      </w:r>
      <w:r w:rsidDel="00000000" w:rsidR="00000000" w:rsidRPr="00000000">
        <w:rPr>
          <w:rFonts w:ascii="Times New Roman" w:cs="Times New Roman" w:eastAsia="Times New Roman" w:hAnsi="Times New Roman"/>
          <w:color w:val="1f1f1f"/>
        </w:rPr>
        <w:t xml:space="preserve"> V </w:t>
      </w:r>
      <w:r w:rsidDel="00000000" w:rsidR="00000000" w:rsidRPr="00000000">
        <w:rPr>
          <w:rFonts w:ascii="Times New Roman" w:cs="Times New Roman" w:eastAsia="Times New Roman" w:hAnsi="Times New Roman"/>
          <w:color w:val="1f1f1f"/>
          <w:rtl w:val="0"/>
        </w:rPr>
        <w:t xml:space="preserve"> byte cuối cùng của mảng dữ liệu sau giải mã phải có giá trị bằng nhau và cùng bằng </w:t>
      </w:r>
      <w:r w:rsidDel="00000000" w:rsidR="00000000" w:rsidRPr="00000000">
        <w:rPr>
          <w:rFonts w:ascii="Times New Roman" w:cs="Times New Roman" w:eastAsia="Times New Roman" w:hAnsi="Times New Roman"/>
          <w:color w:val="1f1f1f"/>
        </w:rPr>
        <w:t xml:space="preserve"> V </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Nếu cả hai điều kiện trên đều thỏa mãn, hệ thống tiến hành cắt bỏ chính xác </w:t>
      </w:r>
      <w:r w:rsidDel="00000000" w:rsidR="00000000" w:rsidRPr="00000000">
        <w:rPr>
          <w:rFonts w:ascii="Times New Roman" w:cs="Times New Roman" w:eastAsia="Times New Roman" w:hAnsi="Times New Roman"/>
          <w:color w:val="1f1f1f"/>
        </w:rPr>
        <w:t xml:space="preserve"> V </w:t>
      </w:r>
      <w:r w:rsidDel="00000000" w:rsidR="00000000" w:rsidRPr="00000000">
        <w:rPr>
          <w:rFonts w:ascii="Times New Roman" w:cs="Times New Roman" w:eastAsia="Times New Roman" w:hAnsi="Times New Roman"/>
          <w:color w:val="1f1f1f"/>
          <w:rtl w:val="0"/>
        </w:rPr>
        <w:t xml:space="preserve"> byte đệm này ra khỏi mảng dữ liệu thô, khôi phục lại mảng byte gốc của file/văn bản ban đầu.</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Cơ chế phát hiện lỗi khóa dựa trên lỗi đệm (Padding Error Detection):</w:t>
      </w:r>
      <w:r w:rsidDel="00000000" w:rsidR="00000000" w:rsidRPr="00000000">
        <w:rPr>
          <w:rFonts w:ascii="Times New Roman" w:cs="Times New Roman" w:eastAsia="Times New Roman" w:hAnsi="Times New Roman"/>
          <w:color w:val="1f1f1f"/>
          <w:rtl w:val="0"/>
        </w:rPr>
        <w:t xml:space="preserve"> Nếu người dùng nhập sai khóa bí mật hoặc sai Vector khởi tạo </w:t>
      </w:r>
      <w:r w:rsidDel="00000000" w:rsidR="00000000" w:rsidRPr="00000000">
        <w:rPr>
          <w:rFonts w:ascii="Times New Roman" w:cs="Times New Roman" w:eastAsia="Times New Roman" w:hAnsi="Times New Roman"/>
          <w:color w:val="1f1f1f"/>
        </w:rPr>
        <w:t xml:space="preserve"> IV </w:t>
      </w:r>
      <w:r w:rsidDel="00000000" w:rsidR="00000000" w:rsidRPr="00000000">
        <w:rPr>
          <w:rFonts w:ascii="Times New Roman" w:cs="Times New Roman" w:eastAsia="Times New Roman" w:hAnsi="Times New Roman"/>
          <w:color w:val="1f1f1f"/>
          <w:rtl w:val="0"/>
        </w:rPr>
        <w:t xml:space="preserve">, các khối dữ liệu sau khi giải mã ngược qua mạng Feistel sẽ bị xáo trộn giá trị hoàn toàn do tính chất khuếch tán và lan truyền lỗi. Khi đó, các byte cuối cùng của mảng sau giải mã sẽ mang các giá trị ngẫu nhiên và hầu như không bao giờ thỏa mãn hai điều kiện hợp lệ của PKCS#7 padding. Lúc này, hệ thống sẽ phát hiện cấu trúc đệm không hợp lệ, lập tức ném ra ngoại lệ và hiển thị thông báo cảnh báo: </w:t>
      </w:r>
      <w:r w:rsidDel="00000000" w:rsidR="00000000" w:rsidRPr="00000000">
        <w:rPr>
          <w:rFonts w:ascii="Times New Roman" w:cs="Times New Roman" w:eastAsia="Times New Roman" w:hAnsi="Times New Roman"/>
          <w:i w:val="1"/>
          <w:iCs w:val="1"/>
          <w:color w:val="1f1f1f"/>
          <w:rtl w:val="0"/>
        </w:rPr>
        <w:t xml:space="preserve">"Khóa giải mã không chính xác hoặc dữ liệu bản mã đã bị thay đổi/sai định dạng"</w:t>
      </w:r>
      <w:r w:rsidDel="00000000" w:rsidR="00000000" w:rsidRPr="00000000">
        <w:rPr>
          <w:rFonts w:ascii="Times New Roman" w:cs="Times New Roman" w:eastAsia="Times New Roman" w:hAnsi="Times New Roman"/>
          <w:color w:val="1f1f1f"/>
          <w:rtl w:val="0"/>
        </w:rPr>
        <w:t xml:space="preserve">. Đây là cơ chế bảo vệ dữ liệu và xác thực khóa cực kỳ hiệu quả của chương trình.</w:t>
      </w:r>
    </w:p>
    <w:p w:rsidR="00000000" w:rsidDel="00000000" w:rsidP="00000000" w:rsidRDefault="00000000" w:rsidRPr="00000000" w14:paraId="0000002C">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Đối chiếu kết quả và kiểm tra tính toàn vẹn (Integrity Verification)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chứng minh chương trình thực thi chính xác hoàn toàn và không làm biến đổi bất kỳ bit nào của dữ liệu nguồn ban đầu, hệ thống tích hợp giải thuật băm một chiều an toàn:</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Trong quá trình mã hóa, hệ thống tự động tính toán giá trị băm (Hash value) của dữ liệu gốc ban đầu bằng thuật toán MD5 hoặc SHA-256.</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Trong quá trình giải mã thành công, hệ thống tiếp tục tính toán giá trị băm của dữ liệu đích sau khi đã được bóc đệm sạch sẽ.</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Tiến hành so sánh đối chiếu tự động giữa giá trị băm nguồn và giá trị băm đích. Nếu hai giá trị trùng khớp hoàn toàn, hệ thống hiển thị thông số kiểm thử thành công, khẳng định dữ liệu giải mã đạt mức độ toàn vẹn 100% ở cấp độ bit thô.</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2.3.1.4 Cơ chế tạo và quản lý khóa bí mật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Khóa mật mã (Secret Key) là thực thể quan trọng nhất quyết định độ an toàn của thuật toán mã hóa khối đối xứng. Trong chương trình, cơ chế quản lý vòng đời khóa được thiết kế chặt chẽ:</w:t>
      </w:r>
    </w:p>
    <w:p w:rsidR="00000000" w:rsidDel="00000000" w:rsidP="00000000" w:rsidRDefault="00000000" w:rsidRPr="00000000" w14:paraId="0000003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Cơ chế sinh khóa ngẫu nhiên an toàn cao (Cryptographically Secure Key Generation)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tạo ra khóa bí mật có độ an toàn tối đa chống lại các cuộc tấn công đoán trước khóa (Key Prediction Attacks), hệ thống không sử dụng các hàm sinh số ngẫu nhiên giả lập thông thường (Pseudo-Random Generator) vốn có tính tuần hoàn cao và phụ thuộc vào thời gian hệ thống. Thay vào đó, chương trình sử dụng các bộ sinh số ngẫu nhiên mật mã thực sự (Cryptographically Secure Pseudo-Random Number Generator - CSPRNG):</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Trong Java:</w:t>
      </w:r>
      <w:r w:rsidDel="00000000" w:rsidR="00000000" w:rsidRPr="00000000">
        <w:rPr>
          <w:rFonts w:ascii="Times New Roman" w:cs="Times New Roman" w:eastAsia="Times New Roman" w:hAnsi="Times New Roman"/>
          <w:color w:val="1f1f1f"/>
          <w:rtl w:val="0"/>
        </w:rPr>
        <w:t xml:space="preserve"> Khai thác lớp java.security.SecureRandom, sử dụng giải thuật mặc định của hệ điều hành để thu thập nguồn entropy vật lý thực tế.</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Trong C#:</w:t>
      </w:r>
      <w:r w:rsidDel="00000000" w:rsidR="00000000" w:rsidRPr="00000000">
        <w:rPr>
          <w:rFonts w:ascii="Times New Roman" w:cs="Times New Roman" w:eastAsia="Times New Roman" w:hAnsi="Times New Roman"/>
          <w:color w:val="1f1f1f"/>
          <w:rtl w:val="0"/>
        </w:rPr>
        <w:t xml:space="preserve"> Khai thác lớp System.Security.Cryptography.RandomNumberGenerator.</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Chương trình sinh ra mảng byte ngẫu nhiên tuyệt đối có độ dài 8 byte (64 bit) phù hợp cho chuẩn Single DES.</w:t>
      </w:r>
    </w:p>
    <w:p w:rsidR="00000000" w:rsidDel="00000000" w:rsidP="00000000" w:rsidRDefault="00000000" w:rsidRPr="00000000" w14:paraId="00000038">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Cơ chế xử lý Bit kiểm tra chẵn lẻ (Parity Bit Processing)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Theo đặc tả tiêu chuẩn của thuật toán DES, mặc dù độ dài của khóa chính là 64 bit, chỉ có 56 bit thực sự được đưa vào thuật toán sinh 16 khóa con. 8 bit còn lại nằm ở các vị trí thứ </w:t>
      </w:r>
      <w:r w:rsidDel="00000000" w:rsidR="00000000" w:rsidRPr="00000000">
        <w:rPr>
          <w:rFonts w:ascii="Times New Roman" w:cs="Times New Roman" w:eastAsia="Times New Roman" w:hAnsi="Times New Roman"/>
          <w:color w:val="1f1f1f"/>
        </w:rPr>
        <w:t xml:space="preserve"> 8, 16, 24, 32, 40, 48, 56, 64 </w:t>
      </w:r>
      <w:r w:rsidDel="00000000" w:rsidR="00000000" w:rsidRPr="00000000">
        <w:rPr>
          <w:rFonts w:ascii="Times New Roman" w:cs="Times New Roman" w:eastAsia="Times New Roman" w:hAnsi="Times New Roman"/>
          <w:color w:val="1f1f1f"/>
          <w:rtl w:val="0"/>
        </w:rPr>
        <w:t xml:space="preserve"> của khóa được sử dụng làm các bit kiểm tra chẵn lẻ (Parity bits) để phát hiện lỗi đường truyền vật lý.</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Chương trình tích hợp thuật toán xử lý bitwise để chuẩn hóa khóa trước khi đưa vào thực thi mật mã.</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Cứ mỗi byte (8 bit) của khóa, hệ thống kiểm tra số lượng bit '1' trong 7 bit đầu tiên. Nếu tổng số lượng bit '1' này là số chẵn, hệ thống sẽ gán bit thứ 8 bằng '1' để tổng số lượng bit '1' của toàn bộ byte trở thành số lẻ. Ngược lại, nếu số lượng bit '1' của 7 bit đầu đã là số lẻ, bit thứ 8 sẽ được gán bằng '0'.</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Quy trình này đảm bảo khóa sinh ra luôn đúng tiêu chuẩn kỹ thuật mật mã quốc tế của chuẩn DES, tránh hiện tượng sinh ra các khóa yếu (Weak Keys) hoặc khóa bán yếu (Semi-weak Keys) có thể làm giảm độ phức tạp toán học của thuật toán.</w:t>
      </w:r>
    </w:p>
    <w:p w:rsidR="00000000" w:rsidDel="00000000" w:rsidP="00000000" w:rsidRDefault="00000000" w:rsidRPr="00000000" w14:paraId="0000003D">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Quản lý lưu trữ khóa an toàn</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Xóa vết trên bộ nhớ:</w:t>
      </w:r>
      <w:r w:rsidDel="00000000" w:rsidR="00000000" w:rsidRPr="00000000">
        <w:rPr>
          <w:rFonts w:ascii="Times New Roman" w:cs="Times New Roman" w:eastAsia="Times New Roman" w:hAnsi="Times New Roman"/>
          <w:color w:val="1f1f1f"/>
          <w:rtl w:val="0"/>
        </w:rPr>
        <w:t xml:space="preserve"> Để chống lại nguy cơ rò rỉ khóa thông qua các cuộc tấn công kết xuất bộ nhớ (Memory Dump), các mảng byte lưu giữ khóa trên RAM được khai báo trong phạm vi hẹp nhất có thể và được ghi đè bằng các giá trị 0 ngay sau khi tiến hành mã hóa/giải mã xong.</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Xuất bản khóa ra file tĩnh (Export Key):</w:t>
      </w:r>
      <w:r w:rsidDel="00000000" w:rsidR="00000000" w:rsidRPr="00000000">
        <w:rPr>
          <w:rFonts w:ascii="Times New Roman" w:cs="Times New Roman" w:eastAsia="Times New Roman" w:hAnsi="Times New Roman"/>
          <w:color w:val="1f1f1f"/>
          <w:rtl w:val="0"/>
        </w:rPr>
        <w:t xml:space="preserve"> Người dùng có thể lưu khóa đã tạo ra một tệp tin chuyên dụng có đuôi mở rộng tự cấu trúc là .key. Bản chất của file này là lưu trữ mảng byte thô của khóa dưới dạng chuỗi thập lục phân hoặc nhị phân thô, giúp người dùng dễ dàng nạp lại (Import) khóa vào hệ thống trong các phiên làm việc sau mà không cần ghi nhớ chuỗi ký tự dài phức tạp.</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2.3.2 Thiết kế kịch bản chương trình</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2.3.2.1 Kịch bản chi tiết quá trình mã hóa (Văn bản và Tệp tin)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Sự tương tác giữa người dùng và hệ thống trong tiến trình mã hóa được thiết kế theo luồng xử lý sự kiện nghiêm ngặt nhằm tránh các lỗi vận hành sai:</w:t>
      </w:r>
    </w:p>
    <w:p w:rsidR="00000000" w:rsidDel="00000000" w:rsidP="00000000" w:rsidRDefault="00000000" w:rsidRPr="00000000" w14:paraId="0000004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Bảng 2.4: Đặc tả kịch bản chi tiết quá trình mã hóa dữ liệu văn bản và tệp tin</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Tác nhân (Actor)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Hành động tương tác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Phản hồi từ hệ thống và Logic xử lý nội bộ (System Response &amp; Internal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Khởi động phần mềm, chọn tab </w:t>
            </w:r>
            <w:r w:rsidDel="00000000" w:rsidR="00000000" w:rsidRPr="00000000">
              <w:rPr>
                <w:rFonts w:ascii="Times New Roman" w:cs="Times New Roman" w:eastAsia="Times New Roman" w:hAnsi="Times New Roman"/>
                <w:b w:val="1"/>
                <w:bCs w:val="1"/>
                <w:color w:val="1f1f1f"/>
                <w:shd w:fill="auto" w:val="clear"/>
                <w:rtl w:val="0"/>
              </w:rPr>
              <w:t xml:space="preserve">MÃ HÓA (ENCRYPT)</w:t>
            </w:r>
            <w:r w:rsidDel="00000000" w:rsidR="00000000" w:rsidRPr="00000000">
              <w:rPr>
                <w:rFonts w:ascii="Times New Roman" w:cs="Times New Roman" w:eastAsia="Times New Roman" w:hAnsi="Times New Roman"/>
                <w:color w:val="1f1f1f"/>
                <w:shd w:fill="auto" w:val="clear"/>
                <w:rtl w:val="0"/>
              </w:rPr>
              <w:t xml:space="preserve"> trên thanh điều hướng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khởi tạo trạng thái ban đầu của giao diện, dọn sạch các vùng đệm lưu trữ tạm thời, thiết lập chế độ mật mã mặc định là </w:t>
            </w:r>
            <w:r w:rsidDel="00000000" w:rsidR="00000000" w:rsidRPr="00000000">
              <w:rPr>
                <w:rFonts w:ascii="Times New Roman" w:cs="Times New Roman" w:eastAsia="Times New Roman" w:hAnsi="Times New Roman"/>
                <w:b w:val="1"/>
                <w:bCs w:val="1"/>
                <w:color w:val="1f1f1f"/>
                <w:shd w:fill="auto" w:val="clear"/>
                <w:rtl w:val="0"/>
              </w:rPr>
              <w:t xml:space="preserve">Single DES - CBC mode</w:t>
            </w:r>
            <w:r w:rsidDel="00000000" w:rsidR="00000000" w:rsidRPr="00000000">
              <w:rPr>
                <w:rFonts w:ascii="Times New Roman" w:cs="Times New Roman" w:eastAsia="Times New Roman" w:hAnsi="Times New Roman"/>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Tiến hành cấu hình các tham số mật mã hóa: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Chọn chế độ khối (ECB / CBC).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cập nhật yêu cầu độ dài khóa tương ứng lên nhãn hướng dẫn trực quan (Hint): Yêu cầu khóa 16 ký số Hex (8 Bytes).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Cung cấp Khóa bí mật và Vector khởi tạo IV:</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1:</w:t>
            </w:r>
            <w:r w:rsidDel="00000000" w:rsidR="00000000" w:rsidRPr="00000000">
              <w:rPr>
                <w:rFonts w:ascii="Times New Roman" w:cs="Times New Roman" w:eastAsia="Times New Roman" w:hAnsi="Times New Roman"/>
                <w:color w:val="1f1f1f"/>
                <w:shd w:fill="auto" w:val="clear"/>
                <w:rtl w:val="0"/>
              </w:rPr>
              <w:t xml:space="preserve"> Nhập chuỗi ký tự Hex trực tiếp từ bàn phím.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2:</w:t>
            </w:r>
            <w:r w:rsidDel="00000000" w:rsidR="00000000" w:rsidRPr="00000000">
              <w:rPr>
                <w:rFonts w:ascii="Times New Roman" w:cs="Times New Roman" w:eastAsia="Times New Roman" w:hAnsi="Times New Roman"/>
                <w:color w:val="1f1f1f"/>
                <w:shd w:fill="auto" w:val="clear"/>
                <w:rtl w:val="0"/>
              </w:rPr>
              <w:t xml:space="preserve"> Nhấn nút </w:t>
            </w:r>
            <w:r w:rsidDel="00000000" w:rsidR="00000000" w:rsidRPr="00000000">
              <w:rPr>
                <w:rFonts w:ascii="Times New Roman" w:cs="Times New Roman" w:eastAsia="Times New Roman" w:hAnsi="Times New Roman"/>
                <w:b w:val="1"/>
                <w:bCs w:val="1"/>
                <w:color w:val="1f1f1f"/>
                <w:shd w:fill="auto" w:val="clear"/>
                <w:rtl w:val="0"/>
              </w:rPr>
              <w:t xml:space="preserve">"Tạo khóa ngẫu nhiên"</w:t>
            </w:r>
            <w:r w:rsidDel="00000000" w:rsidR="00000000" w:rsidRPr="00000000">
              <w:rPr>
                <w:rFonts w:ascii="Times New Roman" w:cs="Times New Roman" w:eastAsia="Times New Roman" w:hAnsi="Times New Roman"/>
                <w:color w:val="1f1f1f"/>
                <w:shd w:fill="auto" w:val="clear"/>
                <w:rtl w:val="0"/>
              </w:rPr>
              <w:t xml:space="preserve"> (Biểu tượng xúc sắc).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3:</w:t>
            </w:r>
            <w:r w:rsidDel="00000000" w:rsidR="00000000" w:rsidRPr="00000000">
              <w:rPr>
                <w:rFonts w:ascii="Times New Roman" w:cs="Times New Roman" w:eastAsia="Times New Roman" w:hAnsi="Times New Roman"/>
                <w:color w:val="1f1f1f"/>
                <w:shd w:fill="auto" w:val="clear"/>
                <w:rtl w:val="0"/>
              </w:rPr>
              <w:t xml:space="preserve"> Nhấn nút </w:t>
            </w:r>
            <w:r w:rsidDel="00000000" w:rsidR="00000000" w:rsidRPr="00000000">
              <w:rPr>
                <w:rFonts w:ascii="Times New Roman" w:cs="Times New Roman" w:eastAsia="Times New Roman" w:hAnsi="Times New Roman"/>
                <w:b w:val="1"/>
                <w:bCs w:val="1"/>
                <w:color w:val="1f1f1f"/>
                <w:shd w:fill="auto" w:val="clear"/>
                <w:rtl w:val="0"/>
              </w:rPr>
              <w:t xml:space="preserve">"Mở file khóa"</w:t>
            </w:r>
            <w:r w:rsidDel="00000000" w:rsidR="00000000" w:rsidRPr="00000000">
              <w:rPr>
                <w:rFonts w:ascii="Times New Roman" w:cs="Times New Roman" w:eastAsia="Times New Roman" w:hAnsi="Times New Roman"/>
                <w:color w:val="1f1f1f"/>
                <w:shd w:fill="auto" w:val="clear"/>
                <w:rtl w:val="0"/>
              </w:rPr>
              <w:t xml:space="preserve"> để nạp file .key từ ổ đĩa.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Logic xử lý của hệ thống: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 Nếu chọn tạo ngẫu nhiên, hệ thống gọi bộ sinh số ngẫu nhiên an toàn (CSPRNG) để tạo chuỗi byte ngẫu nhiên tuyệt đối, chuẩn hóa thành ký tự Hex hoa và điền vào ô nhập liệu.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 Hệ thống liên tục kiểm tra độ dài khóa đang nhập. Nếu thiếu ký tự, nhãn trạng thái hiển thị màu cam và báo lỗi. Nếu đủ ký tự hợp lệ, nhãn chuyển màu xanh biểu thị khóa sẵn sàng.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Cung cấp dữ liệu đầu vào cần mã hóa (Plaintext Input):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1:</w:t>
            </w:r>
            <w:r w:rsidDel="00000000" w:rsidR="00000000" w:rsidRPr="00000000">
              <w:rPr>
                <w:rFonts w:ascii="Times New Roman" w:cs="Times New Roman" w:eastAsia="Times New Roman" w:hAnsi="Times New Roman"/>
                <w:color w:val="1f1f1f"/>
                <w:shd w:fill="auto" w:val="clear"/>
                <w:rtl w:val="0"/>
              </w:rPr>
              <w:t xml:space="preserve"> Nhập văn bản trực tiếp vào khung dữ liệu thô.</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2:</w:t>
            </w:r>
            <w:r w:rsidDel="00000000" w:rsidR="00000000" w:rsidRPr="00000000">
              <w:rPr>
                <w:rFonts w:ascii="Times New Roman" w:cs="Times New Roman" w:eastAsia="Times New Roman" w:hAnsi="Times New Roman"/>
                <w:color w:val="1f1f1f"/>
                <w:shd w:fill="auto" w:val="clear"/>
                <w:rtl w:val="0"/>
              </w:rPr>
              <w:t xml:space="preserve"> Nhấn nút </w:t>
            </w:r>
            <w:r w:rsidDel="00000000" w:rsidR="00000000" w:rsidRPr="00000000">
              <w:rPr>
                <w:rFonts w:ascii="Times New Roman" w:cs="Times New Roman" w:eastAsia="Times New Roman" w:hAnsi="Times New Roman"/>
                <w:b w:val="1"/>
                <w:bCs w:val="1"/>
                <w:color w:val="1f1f1f"/>
                <w:shd w:fill="auto" w:val="clear"/>
                <w:rtl w:val="0"/>
              </w:rPr>
              <w:t xml:space="preserve">"Mở file dữ liệu"</w:t>
            </w:r>
            <w:r w:rsidDel="00000000" w:rsidR="00000000" w:rsidRPr="00000000">
              <w:rPr>
                <w:rFonts w:ascii="Times New Roman" w:cs="Times New Roman" w:eastAsia="Times New Roman" w:hAnsi="Times New Roman"/>
                <w:color w:val="1f1f1f"/>
                <w:shd w:fill="auto" w:val="clear"/>
                <w:rtl w:val="0"/>
              </w:rPr>
              <w:t xml:space="preserve"> (Browse File), chọn file bất kỳ từ máy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Logic xử lý của hệ thống: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Trường hợp văn bản:</w:t>
            </w:r>
            <w:r w:rsidDel="00000000" w:rsidR="00000000" w:rsidRPr="00000000">
              <w:rPr>
                <w:rFonts w:ascii="Times New Roman" w:cs="Times New Roman" w:eastAsia="Times New Roman" w:hAnsi="Times New Roman"/>
                <w:color w:val="1f1f1f"/>
                <w:shd w:fill="auto" w:val="clear"/>
                <w:rtl w:val="0"/>
              </w:rPr>
              <w:t xml:space="preserve"> Chuyển đổi văn bản sang mảng byte thô theo bảng mã UTF-8.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Trường hợp file dữ liệu:</w:t>
            </w:r>
            <w:r w:rsidDel="00000000" w:rsidR="00000000" w:rsidRPr="00000000">
              <w:rPr>
                <w:rFonts w:ascii="Times New Roman" w:cs="Times New Roman" w:eastAsia="Times New Roman" w:hAnsi="Times New Roman"/>
                <w:color w:val="1f1f1f"/>
                <w:shd w:fill="auto" w:val="clear"/>
                <w:rtl w:val="0"/>
              </w:rPr>
              <w:t xml:space="preserve"> Mở luồng nhị phân đọc toàn bộ byte của file, lưu vào mảng byte tạm thời, hiển thị thông tin chi tiết của file lên giao diện (Tên file, kích thước, định dạng).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Thiết lập định dạng đầu ra của bản mã (chọn hiển thị dưới dạng chuỗi Hexadecimal hoặc Base64 Code) và nhấn nút </w:t>
            </w:r>
            <w:r w:rsidDel="00000000" w:rsidR="00000000" w:rsidRPr="00000000">
              <w:rPr>
                <w:rFonts w:ascii="Times New Roman" w:cs="Times New Roman" w:eastAsia="Times New Roman" w:hAnsi="Times New Roman"/>
                <w:b w:val="1"/>
                <w:bCs w:val="1"/>
                <w:color w:val="1f1f1f"/>
                <w:shd w:fill="auto" w:val="clear"/>
                <w:rtl w:val="0"/>
              </w:rPr>
              <w:t xml:space="preserve">"MÃ HÓA"</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Logic xử lý của hệ thống: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 Xác thực toàn bộ điều kiện biên. Nếu thiếu khóa hoặc thiếu dữ liệu, hiển thị hộp thoại cảnh báo yêu cầu hoàn thiện dữ liệu.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 Áp dụng giải thuật đệm PKCS#7 để đưa mảng byte về độ dài chia hết cho 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3. Khởi chạy luồng xử lý riêng biệt để tránh đơ giao diện đồ họa khi xử lý file lớn.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 Thực hiện thuật toán Single DES gồm hoán vị ban đầu IP, 16 vòng lặp Feistel và hoán vị ngược </w:t>
            </w:r>
            <w:r w:rsidDel="00000000" w:rsidR="00000000" w:rsidRPr="00000000">
              <w:rPr>
                <w:rFonts w:ascii="Times New Roman" w:cs="Times New Roman" w:eastAsia="Times New Roman" w:hAnsi="Times New Roman"/>
                <w:color w:val="1f1f1f"/>
                <w:shd w:fill="auto" w:val="clear"/>
              </w:rPr>
              <w:t xml:space="preserve"> IP^-1 </w:t>
            </w:r>
            <w:r w:rsidDel="00000000" w:rsidR="00000000" w:rsidRPr="00000000">
              <w:rPr>
                <w:rFonts w:ascii="Times New Roman" w:cs="Times New Roman" w:eastAsia="Times New Roman" w:hAnsi="Times New Roman"/>
                <w:color w:val="1f1f1f"/>
                <w:shd w:fill="auto" w:val="clear"/>
                <w:rtl w:val="0"/>
              </w:rPr>
              <w:t xml:space="preserve"> cho từng khối dữ liệu.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5. Chuyển đổi mảng byte bản mã thu được sang định dạng hiển thị đã chọn (Hex hoặc Base64).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6. Hiển thị chuỗi kết quả thu được lên khung "Bản mã 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Nhấn nút </w:t>
            </w:r>
            <w:r w:rsidDel="00000000" w:rsidR="00000000" w:rsidRPr="00000000">
              <w:rPr>
                <w:rFonts w:ascii="Times New Roman" w:cs="Times New Roman" w:eastAsia="Times New Roman" w:hAnsi="Times New Roman"/>
                <w:b w:val="1"/>
                <w:bCs w:val="1"/>
                <w:color w:val="1f1f1f"/>
                <w:shd w:fill="auto" w:val="clear"/>
                <w:rtl w:val="0"/>
              </w:rPr>
              <w:t xml:space="preserve">"LƯU FILE KẾT QUẢ"</w:t>
            </w:r>
            <w:r w:rsidDel="00000000" w:rsidR="00000000" w:rsidRPr="00000000">
              <w:rPr>
                <w:rFonts w:ascii="Times New Roman" w:cs="Times New Roman" w:eastAsia="Times New Roman" w:hAnsi="Times New Roman"/>
                <w:color w:val="1f1f1f"/>
                <w:shd w:fill="auto" w:val="clear"/>
                <w:rtl w:val="0"/>
              </w:rPr>
              <w:t xml:space="preserve"> để lưu bản mã xuống đĩa cứng máy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mở hộp thoại lưu tệp, cho phép người dùng đặt tên tệp và lưu luồng byte của bản mã một cách an toàn nhất.</w:t>
            </w:r>
          </w:p>
        </w:tc>
      </w:tr>
    </w:tbl>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2.3.2.2 Kịch bản chi tiết quá trình giải mã và đối chiếu kết quả</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Tiến trình giải mã đòi hỏi độ chính xác tuyệt đối và khả năng xử lý các tình huống lỗi bảo mật. Kịch bản tương tác chi tiết được mô tả tại Bảng 2.5 dưới đây:</w:t>
      </w:r>
    </w:p>
    <w:p w:rsidR="00000000" w:rsidDel="00000000" w:rsidP="00000000" w:rsidRDefault="00000000" w:rsidRPr="00000000" w14:paraId="0000008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Bảng 2.5: Đặc tả kịch bản chi tiết quá trình giải mã dữ liệu và đối chiếu kết quả</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Tác nhân (Actor)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Hành động tương tác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Phản hồi từ hệ thống và Logic xử lý nội bộ (System Response &amp; Internal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Chuyển sang tab </w:t>
            </w:r>
            <w:r w:rsidDel="00000000" w:rsidR="00000000" w:rsidRPr="00000000">
              <w:rPr>
                <w:rFonts w:ascii="Times New Roman" w:cs="Times New Roman" w:eastAsia="Times New Roman" w:hAnsi="Times New Roman"/>
                <w:b w:val="1"/>
                <w:bCs w:val="1"/>
                <w:color w:val="1f1f1f"/>
                <w:shd w:fill="auto" w:val="clear"/>
                <w:rtl w:val="0"/>
              </w:rPr>
              <w:t xml:space="preserve">GIẢI MÃ (DECRYPT)</w:t>
            </w:r>
            <w:r w:rsidDel="00000000" w:rsidR="00000000" w:rsidRPr="00000000">
              <w:rPr>
                <w:rFonts w:ascii="Times New Roman" w:cs="Times New Roman" w:eastAsia="Times New Roman" w:hAnsi="Times New Roman"/>
                <w:color w:val="1f1f1f"/>
                <w:shd w:fill="auto" w:val="clear"/>
                <w:rtl w:val="0"/>
              </w:rPr>
              <w:t xml:space="preserve"> trên thanh điều hướng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cấu hình lại trạng thái giao diện, dọn sạch bộ nhớ đệm, chuẩn bị sẵn sàng nhận bản mã.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Thiết lập cấu hình chế độ khối (ECB/CBC) tương ứng chính xác với chế độ đã chọn lúc mã hóa tệp tin/văn bản.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thay đổi cấu trúc bộ xử lý mật mã, chuẩn bị phân rã chuỗi con khóa tương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Nhập khóa bí mật đã sử dụng lúc mã hóa vào khung cấu hình khóa (hoặc nạp file khóa từ ổ đĩa máy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xác thực định dạng khóa và lưu tạm thời mảng byte khóa lên vùng nhớ an toàn.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Cung cấp bản mã cần giải mã (Ciphertext Input):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1:</w:t>
            </w:r>
            <w:r w:rsidDel="00000000" w:rsidR="00000000" w:rsidRPr="00000000">
              <w:rPr>
                <w:rFonts w:ascii="Times New Roman" w:cs="Times New Roman" w:eastAsia="Times New Roman" w:hAnsi="Times New Roman"/>
                <w:color w:val="1f1f1f"/>
                <w:shd w:fill="auto" w:val="clear"/>
                <w:rtl w:val="0"/>
              </w:rPr>
              <w:t xml:space="preserve"> Dán trực tiếp chuỗi ký tự bản mã (Hex hoặc Base64) vào khung nhập liệu.</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i w:val="1"/>
                <w:iCs w:val="1"/>
                <w:color w:val="1f1f1f"/>
                <w:shd w:fill="auto" w:val="clear"/>
                <w:rtl w:val="0"/>
              </w:rPr>
              <w:t xml:space="preserve">Lựa chọn 2:</w:t>
            </w:r>
            <w:r w:rsidDel="00000000" w:rsidR="00000000" w:rsidRPr="00000000">
              <w:rPr>
                <w:rFonts w:ascii="Times New Roman" w:cs="Times New Roman" w:eastAsia="Times New Roman" w:hAnsi="Times New Roman"/>
                <w:color w:val="1f1f1f"/>
                <w:shd w:fill="auto" w:val="clear"/>
                <w:rtl w:val="0"/>
              </w:rPr>
              <w:t xml:space="preserve"> Nhấn nút </w:t>
            </w:r>
            <w:r w:rsidDel="00000000" w:rsidR="00000000" w:rsidRPr="00000000">
              <w:rPr>
                <w:rFonts w:ascii="Times New Roman" w:cs="Times New Roman" w:eastAsia="Times New Roman" w:hAnsi="Times New Roman"/>
                <w:b w:val="1"/>
                <w:bCs w:val="1"/>
                <w:color w:val="1f1f1f"/>
                <w:shd w:fill="auto" w:val="clear"/>
                <w:rtl w:val="0"/>
              </w:rPr>
              <w:t xml:space="preserve">"Tải tệp mã hóa"</w:t>
            </w:r>
            <w:r w:rsidDel="00000000" w:rsidR="00000000" w:rsidRPr="00000000">
              <w:rPr>
                <w:rFonts w:ascii="Times New Roman" w:cs="Times New Roman" w:eastAsia="Times New Roman" w:hAnsi="Times New Roman"/>
                <w:color w:val="1f1f1f"/>
                <w:shd w:fill="auto" w:val="clear"/>
                <w:rtl w:val="0"/>
              </w:rPr>
              <w:t xml:space="preserve"> để nạp file chứa bản mã nhị phân từ máy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Logic xử lý của hệ thống: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 Đọc nội dung dữ liệu đầu vào.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 Tự động nhận diện định dạng bản mã (Base64 hay Hexadecimal) dựa trên việc phân tích đặc trưng ký tự đầu vào.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3. Thực hiện chuyển đổi chuỗi ký tự trở lại mảng byte bản mã thô. Nếu phát hiện chuỗi ký tự lỗi không hợp lệ, lập tức dừng tiến trình và hiển thị thông báo lỗi chi tiết.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Nhấn nút điều khiển sự kiện </w:t>
            </w:r>
            <w:r w:rsidDel="00000000" w:rsidR="00000000" w:rsidRPr="00000000">
              <w:rPr>
                <w:rFonts w:ascii="Times New Roman" w:cs="Times New Roman" w:eastAsia="Times New Roman" w:hAnsi="Times New Roman"/>
                <w:b w:val="1"/>
                <w:bCs w:val="1"/>
                <w:color w:val="1f1f1f"/>
                <w:shd w:fill="auto" w:val="clear"/>
                <w:rtl w:val="0"/>
              </w:rPr>
              <w:t xml:space="preserve">"GIẢI MÃ"</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Logic xử lý của hệ thống: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 Xác thực tính đầy đủ của các tham số đầu vào.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 Thực hiện sinh 16 khóa con vòng lặp theo thứ tự đảo ngược từ </w:t>
            </w:r>
            <w:r w:rsidDel="00000000" w:rsidR="00000000" w:rsidRPr="00000000">
              <w:rPr>
                <w:rFonts w:ascii="Times New Roman" w:cs="Times New Roman" w:eastAsia="Times New Roman" w:hAnsi="Times New Roman"/>
                <w:color w:val="1f1f1f"/>
                <w:shd w:fill="auto" w:val="clear"/>
              </w:rPr>
              <w:t xml:space="preserve"> K_16 </w:t>
            </w:r>
            <w:r w:rsidDel="00000000" w:rsidR="00000000" w:rsidRPr="00000000">
              <w:rPr>
                <w:rFonts w:ascii="Times New Roman" w:cs="Times New Roman" w:eastAsia="Times New Roman" w:hAnsi="Times New Roman"/>
                <w:color w:val="1f1f1f"/>
                <w:shd w:fill="auto" w:val="clear"/>
                <w:rtl w:val="0"/>
              </w:rPr>
              <w:t xml:space="preserve"> về </w:t>
            </w:r>
            <w:r w:rsidDel="00000000" w:rsidR="00000000" w:rsidRPr="00000000">
              <w:rPr>
                <w:rFonts w:ascii="Times New Roman" w:cs="Times New Roman" w:eastAsia="Times New Roman" w:hAnsi="Times New Roman"/>
                <w:color w:val="1f1f1f"/>
                <w:shd w:fill="auto" w:val="clear"/>
              </w:rPr>
              <w:t xml:space="preserve"> K_1 </w:t>
            </w:r>
            <w:r w:rsidDel="00000000" w:rsidR="00000000" w:rsidRPr="00000000">
              <w:rPr>
                <w:rFonts w:ascii="Times New Roman" w:cs="Times New Roman" w:eastAsia="Times New Roman" w:hAnsi="Times New Roman"/>
                <w:color w:val="1f1f1f"/>
                <w:shd w:fill="auto" w:val="clea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3. Đẩy mảng byte bản mã thô qua bộ máy giải mã ngược của Single DES (ở chế độ CBC, thực hiện giải mã lõi rồi XOR với khối bản mã trước đó).</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4. Thu được mảng byte sau giải mã, chuyển tiếp mảng byte này sang module xử lý đệm để thực hiện bóc đệm nhị phân.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5. </w:t>
            </w:r>
            <w:r w:rsidDel="00000000" w:rsidR="00000000" w:rsidRPr="00000000">
              <w:rPr>
                <w:rFonts w:ascii="Times New Roman" w:cs="Times New Roman" w:eastAsia="Times New Roman" w:hAnsi="Times New Roman"/>
                <w:b w:val="1"/>
                <w:bCs w:val="1"/>
                <w:color w:val="1f1f1f"/>
                <w:shd w:fill="auto" w:val="clear"/>
                <w:rtl w:val="0"/>
              </w:rPr>
              <w:t xml:space="preserve">Xử lý ngoại lệ lỗi đệm:</w:t>
            </w:r>
            <w:r w:rsidDel="00000000" w:rsidR="00000000" w:rsidRPr="00000000">
              <w:rPr>
                <w:rFonts w:ascii="Times New Roman" w:cs="Times New Roman" w:eastAsia="Times New Roman" w:hAnsi="Times New Roman"/>
                <w:color w:val="1f1f1f"/>
                <w:shd w:fill="auto" w:val="clear"/>
                <w:rtl w:val="0"/>
              </w:rPr>
              <w:t xml:space="preserve"> Nếu giá trị byte đệm không hợp lệ hoặc cấu trúc đệm bị sai (do sai khóa), hệ thống bắt lỗi, lập tức hiển thị cảnh báo lỗi bảo mật màu đỏ: </w:t>
            </w:r>
            <w:r w:rsidDel="00000000" w:rsidR="00000000" w:rsidRPr="00000000">
              <w:rPr>
                <w:rFonts w:ascii="Times New Roman" w:cs="Times New Roman" w:eastAsia="Times New Roman" w:hAnsi="Times New Roman"/>
                <w:i w:val="1"/>
                <w:iCs w:val="1"/>
                <w:color w:val="1f1f1f"/>
                <w:shd w:fill="auto" w:val="clear"/>
                <w:rtl w:val="0"/>
              </w:rPr>
              <w:t xml:space="preserve">"Giải mã thất bại! Khóa bí mật hoặc dữ liệu bản mã không chính xác."</w:t>
            </w:r>
            <w:r w:rsidDel="00000000" w:rsidR="00000000" w:rsidRPr="00000000">
              <w:rPr>
                <w:rFonts w:ascii="Times New Roman" w:cs="Times New Roman" w:eastAsia="Times New Roman" w:hAnsi="Times New Roman"/>
                <w:color w:val="1f1f1f"/>
                <w:shd w:fill="auto" w:val="clear"/>
                <w:rtl w:val="0"/>
              </w:rPr>
              <w:t xml:space="preserve"> và dừng chu trình để bảo vệ dữ liệu.</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6. Nếu bóc đệm thành công, chuyển đổi mảng byte sạch thu được về định dạng ban đầu (chuỗi UTF-8 hiển thị trên màn hình kết quả hoặc ghi luồng byte xuất trực tiếp ra file đích).</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7. Tính toán giá trị băm một chiều của mảng byte sạch vừa giải mã, đối chiếu tự động với giá trị băm của file gốc.</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8. Hiển thị nhãn thông báo thành công màu xanh lá: </w:t>
            </w:r>
            <w:r w:rsidDel="00000000" w:rsidR="00000000" w:rsidRPr="00000000">
              <w:rPr>
                <w:rFonts w:ascii="Times New Roman" w:cs="Times New Roman" w:eastAsia="Times New Roman" w:hAnsi="Times New Roman"/>
                <w:i w:val="1"/>
                <w:iCs w:val="1"/>
                <w:color w:val="1f1f1f"/>
                <w:shd w:fill="auto" w:val="clear"/>
                <w:rtl w:val="0"/>
              </w:rPr>
              <w:t xml:space="preserve">"✓ Giải mã hoàn tất. Dữ liệu trùng khớp hoàn toàn so với nguyên bản ban đầu!"</w:t>
            </w:r>
            <w:r w:rsidDel="00000000" w:rsidR="00000000" w:rsidRPr="00000000">
              <w:rPr>
                <w:rFonts w:ascii="Times New Roman" w:cs="Times New Roman" w:eastAsia="Times New Roman" w:hAnsi="Times New Roman"/>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Nhấn nút </w:t>
            </w:r>
            <w:r w:rsidDel="00000000" w:rsidR="00000000" w:rsidRPr="00000000">
              <w:rPr>
                <w:rFonts w:ascii="Times New Roman" w:cs="Times New Roman" w:eastAsia="Times New Roman" w:hAnsi="Times New Roman"/>
                <w:b w:val="1"/>
                <w:bCs w:val="1"/>
                <w:color w:val="1f1f1f"/>
                <w:shd w:fill="auto" w:val="clear"/>
                <w:rtl w:val="0"/>
              </w:rPr>
              <w:t xml:space="preserve">"Reset"</w:t>
            </w:r>
            <w:r w:rsidDel="00000000" w:rsidR="00000000" w:rsidRPr="00000000">
              <w:rPr>
                <w:rFonts w:ascii="Times New Roman" w:cs="Times New Roman" w:eastAsia="Times New Roman" w:hAnsi="Times New Roman"/>
                <w:color w:val="1f1f1f"/>
                <w:shd w:fill="auto" w:val="clear"/>
                <w:rtl w:val="0"/>
              </w:rPr>
              <w:t xml:space="preserve"> để giải phóng bộ nhớ hoặc nhấn </w:t>
            </w:r>
            <w:r w:rsidDel="00000000" w:rsidR="00000000" w:rsidRPr="00000000">
              <w:rPr>
                <w:rFonts w:ascii="Times New Roman" w:cs="Times New Roman" w:eastAsia="Times New Roman" w:hAnsi="Times New Roman"/>
                <w:b w:val="1"/>
                <w:bCs w:val="1"/>
                <w:color w:val="1f1f1f"/>
                <w:shd w:fill="auto" w:val="clear"/>
                <w:rtl w:val="0"/>
              </w:rPr>
              <w:t xml:space="preserve">"Lưu file"</w:t>
            </w:r>
            <w:r w:rsidDel="00000000" w:rsidR="00000000" w:rsidRPr="00000000">
              <w:rPr>
                <w:rFonts w:ascii="Times New Roman" w:cs="Times New Roman" w:eastAsia="Times New Roman" w:hAnsi="Times New Roman"/>
                <w:color w:val="1f1f1f"/>
                <w:shd w:fill="auto" w:val="clear"/>
                <w:rtl w:val="0"/>
              </w:rPr>
              <w:t xml:space="preserve"> đối với dữ liệu tệp tin đã giải mã.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tiến hành ghi đè dữ liệu khóa trên RAM bằng giá trị 0 (Zeroization) để dọn sạch dấu vết bảo mật, đóng các kết nối luồng file và lưu file đích đã giải mã thành công xuống thư mục được chọn.</w:t>
            </w:r>
          </w:p>
        </w:tc>
      </w:tr>
    </w:tbl>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2.3.2.3 Thiết kế các kịch bản kiểm thử (Test Cases) của hệ thống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bảo đảm tính khả thi toán học, tính ổn định và sự đồng bộ tuyệt đối về mặt thuật toán, nhóm thiết lập bộ kịch bản kiểm thử mẫu (Test Cases) chi tiết dưới đây để tiến hành xác thực chéo kết quả:</w:t>
      </w:r>
    </w:p>
    <w:p w:rsidR="00000000" w:rsidDel="00000000" w:rsidP="00000000" w:rsidRDefault="00000000" w:rsidRPr="00000000" w14:paraId="000000B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Bảng 2.6: Các kịch bản kiểm thử mật mã hóa xác thực hệ thống Single DES</w:t>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Mã hiệu Test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Chế độ thuật toán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Khóa bí mật đầu vào (Dạng Hexadecimal)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Vector IV (CBC Mode - Hex)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Dữ liệu đầu vào (Plaintext)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Bản mã đầu ra kỳ vọng (Định dạng Base64)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Kết quả thực tế và Đánh giá trạng thái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TC-01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Single DES - ECB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133457799BBCDFF1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Không sử dụng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HUST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j6fNfXpYqlo=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Đạt</w:t>
            </w:r>
            <w:r w:rsidDel="00000000" w:rsidR="00000000" w:rsidRPr="00000000">
              <w:rPr>
                <w:rFonts w:ascii="Times New Roman" w:cs="Times New Roman" w:eastAsia="Times New Roman" w:hAnsi="Times New Roman"/>
                <w:color w:val="1f1f1f"/>
                <w:shd w:fill="auto" w:val="clear"/>
                <w:rtl w:val="0"/>
              </w:rPr>
              <w:t xml:space="preserve"> (Khớp kết quả thực nghiệm tuyệt đối)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TC-02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Single DES - CBC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133457799BBCDFF1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0102030405060708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ATBMTT - Nhom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P7U6yL8kX/fN5qNlM1R2fA==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Đạt</w:t>
            </w:r>
            <w:r w:rsidDel="00000000" w:rsidR="00000000" w:rsidRPr="00000000">
              <w:rPr>
                <w:rFonts w:ascii="Times New Roman" w:cs="Times New Roman" w:eastAsia="Times New Roman" w:hAnsi="Times New Roman"/>
                <w:color w:val="1f1f1f"/>
                <w:shd w:fill="auto" w:val="clear"/>
                <w:rtl w:val="0"/>
              </w:rPr>
              <w:t xml:space="preserve"> (Khớp cấu trúc chuỗi băm xác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TC-03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Single DES - CBC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133457799BBCDFF1 (Sai khóa giải mã: 133457799BBCDFF0)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0102030405060708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Bản mã từ </w:t>
            </w:r>
            <w:r w:rsidDel="00000000" w:rsidR="00000000" w:rsidRPr="00000000">
              <w:rPr>
                <w:rFonts w:ascii="Times New Roman" w:cs="Times New Roman" w:eastAsia="Times New Roman" w:hAnsi="Times New Roman"/>
                <w:b w:val="1"/>
                <w:bCs w:val="1"/>
                <w:color w:val="1f1f1f"/>
                <w:shd w:fill="auto" w:val="clear"/>
                <w:rtl w:val="0"/>
              </w:rPr>
              <w:t xml:space="preserve">TC-02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Hệ thống chặn tiến trình, thông báo cảnh báo lỗi cấu trúc đệm không hợp lệ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Đạt</w:t>
            </w:r>
            <w:r w:rsidDel="00000000" w:rsidR="00000000" w:rsidRPr="00000000">
              <w:rPr>
                <w:rFonts w:ascii="Times New Roman" w:cs="Times New Roman" w:eastAsia="Times New Roman" w:hAnsi="Times New Roman"/>
                <w:color w:val="1f1f1f"/>
                <w:shd w:fill="auto" w:val="clear"/>
                <w:rtl w:val="0"/>
              </w:rPr>
              <w:t xml:space="preserve"> (Bảo đảm an toàn dữ liệu mật mã)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TC-04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Single DES - CBC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133457799BBCDFF1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0102030405060708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File báo cáo Nhóm 5 ATBMTT.docx (Dung lượng 250 KB)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File nhị phân dạng .enc được mã hóa khối an toàn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Đạt</w:t>
            </w:r>
            <w:r w:rsidDel="00000000" w:rsidR="00000000" w:rsidRPr="00000000">
              <w:rPr>
                <w:rFonts w:ascii="Times New Roman" w:cs="Times New Roman" w:eastAsia="Times New Roman" w:hAnsi="Times New Roman"/>
                <w:color w:val="1f1f1f"/>
                <w:shd w:fill="auto" w:val="clear"/>
                <w:rtl w:val="0"/>
              </w:rPr>
              <w:t xml:space="preserve"> (Thời gian thực thi dưới 15ms, tốc độ tối ưu)</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9.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0.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