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D3E6D" w14:textId="77777777" w:rsidR="000F7498" w:rsidRPr="004F0FF3" w:rsidRDefault="000544D3" w:rsidP="000544D3">
      <w:pPr>
        <w:rPr>
          <w:rFonts w:cstheme="minorHAnsi"/>
          <w:b/>
          <w:sz w:val="24"/>
          <w:szCs w:val="24"/>
          <w:u w:val="single"/>
        </w:rPr>
      </w:pPr>
      <w:r w:rsidRPr="004F0FF3">
        <w:rPr>
          <w:rFonts w:cstheme="minorHAnsi"/>
          <w:b/>
          <w:sz w:val="24"/>
          <w:szCs w:val="24"/>
          <w:u w:val="single"/>
        </w:rPr>
        <w:t>I/ Tổng quan:</w:t>
      </w:r>
    </w:p>
    <w:p w14:paraId="6140A7DF" w14:textId="77777777" w:rsidR="000544D3" w:rsidRPr="004F0FF3" w:rsidRDefault="000544D3" w:rsidP="000544D3">
      <w:pPr>
        <w:pStyle w:val="ListParagraph"/>
        <w:numPr>
          <w:ilvl w:val="0"/>
          <w:numId w:val="2"/>
        </w:numPr>
        <w:rPr>
          <w:rFonts w:cstheme="minorHAnsi"/>
          <w:sz w:val="24"/>
          <w:szCs w:val="24"/>
        </w:rPr>
      </w:pPr>
      <w:r w:rsidRPr="004F0FF3">
        <w:rPr>
          <w:rFonts w:cstheme="minorHAnsi"/>
          <w:sz w:val="24"/>
          <w:szCs w:val="24"/>
        </w:rPr>
        <w:t>Hãng hàng không Quốc gia Việt Nam (tên giao dịch tiếng Anh: Vietnam Airlines) là hãng hàng không quốc gia của nước Cộng hòa xã hội chủ nghĩa Việt Nam, là thành phần nòng cốt của Tổng công ty Hàng không Việt Nam</w:t>
      </w:r>
    </w:p>
    <w:p w14:paraId="087512C5" w14:textId="77777777" w:rsidR="000544D3" w:rsidRPr="004F0FF3" w:rsidRDefault="000544D3" w:rsidP="000544D3">
      <w:pPr>
        <w:pStyle w:val="ListParagraph"/>
        <w:numPr>
          <w:ilvl w:val="0"/>
          <w:numId w:val="2"/>
        </w:numPr>
        <w:rPr>
          <w:rFonts w:cstheme="minorHAnsi"/>
          <w:sz w:val="24"/>
          <w:szCs w:val="24"/>
        </w:rPr>
      </w:pPr>
      <w:r w:rsidRPr="004F0FF3">
        <w:rPr>
          <w:rFonts w:cstheme="minorHAnsi"/>
          <w:sz w:val="24"/>
          <w:szCs w:val="24"/>
        </w:rPr>
        <w:t>Vietnam Airlines - Hãng Hàng không Quốc gia Việt Nam - là lực lượng chủ lực trong vận tải hàng không tại khu vực Đông Nam Á, hiện đang khai thác hơn 97 đường bay tới 18 điểm nội địa và 35 điểm đến quốc tế với trung bình 400 chuyến bay mỗi ngày, kết nối các thành phố lớn của thế giới với các điểm du lịch hấp dẫn tại Việt Nam, Lào, Campuchia và Myanmar.</w:t>
      </w:r>
    </w:p>
    <w:p w14:paraId="0E5DD39B" w14:textId="77777777" w:rsidR="000544D3" w:rsidRPr="004F0FF3" w:rsidRDefault="00D43A86" w:rsidP="000544D3">
      <w:pPr>
        <w:rPr>
          <w:rFonts w:cstheme="minorHAnsi"/>
          <w:b/>
          <w:sz w:val="24"/>
          <w:szCs w:val="24"/>
          <w:u w:val="single"/>
        </w:rPr>
      </w:pPr>
      <w:r w:rsidRPr="004F0FF3">
        <w:rPr>
          <w:rFonts w:cstheme="minorHAnsi"/>
          <w:b/>
          <w:sz w:val="24"/>
          <w:szCs w:val="24"/>
          <w:u w:val="single"/>
        </w:rPr>
        <w:t xml:space="preserve">II/ Sự phát triển: </w:t>
      </w:r>
    </w:p>
    <w:p w14:paraId="408B9216"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1993: Thành lập Hãng hàng không quốc gia Việt Nam</w:t>
      </w:r>
    </w:p>
    <w:p w14:paraId="45703959"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1995: Thành lập Tổng công ty Hàng không Việt Nam gồm Hãng hàng không quốc gia Việt Nam và 20 doanh nghiệp trong ngành</w:t>
      </w:r>
    </w:p>
    <w:p w14:paraId="7D54DF9F"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2002: Giới thiệu biểu tượng mới - Bông Sen Vàng gắn với các cải tiến vượt trội về chất lượng dịch vụ, mở rộng mạng bay và nâng cấp đội bay</w:t>
      </w:r>
    </w:p>
    <w:p w14:paraId="3C13E43A"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2003: Tiếp nhận đưa vào khai thác tàu bay hiện đại Boeing 777 đầu tiên, khởi đầu chương trình hiện đại hóa đội bay</w:t>
      </w:r>
    </w:p>
    <w:p w14:paraId="62275C83"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2006: Trở thành thành viên chính thức của IATA</w:t>
      </w:r>
    </w:p>
    <w:p w14:paraId="1B14E675"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2010: Chính thức là thành viên thứ 10 của Liên minh hàng không Skyteam</w:t>
      </w:r>
    </w:p>
    <w:p w14:paraId="0BD9DA51"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04/2015: Chính thức hoạt động theo mô hình CTCP từ ngày 01/4/2015</w:t>
      </w:r>
    </w:p>
    <w:p w14:paraId="3F9917AA"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07/2015: Trở thành hãng hàng không đầu tiên của Châu Á và thứ 2 trên thế giới tiếp nhận máy bay thế hệ mới Airbus A350-900, đồng thời ra mắt hệ thống nhận diện thương hiệu mới</w:t>
      </w:r>
    </w:p>
    <w:p w14:paraId="6F2D9E1C"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07/2016: Chính thức được công nhận là Hãng hàng không quốc tế 4 sao theo tiêu chuẩn của Skytrax và hoàn thành lựa chọn nhà đầu tư chiến lược ANA Holdings INC (Nhật Bản)</w:t>
      </w:r>
    </w:p>
    <w:p w14:paraId="441791B5"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 xml:space="preserve">Năm 2017: </w:t>
      </w:r>
    </w:p>
    <w:p w14:paraId="573D9835"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01/2017: Cổ phiếu Vietnam Airlines chính thức giao dịch trên sàn chứng khoán UPCOM với mã chứng khoán HVN, giá trị vốn hóa nằm trong top đầu của thị trường</w:t>
      </w:r>
    </w:p>
    <w:p w14:paraId="7104FFB8"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12/2017: Chào đón hành khách thứ 200 triệu sau 20 năm thành lập và đạt 1,5 triệu hội viên Bông Sen Vàng</w:t>
      </w:r>
    </w:p>
    <w:p w14:paraId="67D32735"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Năm 2018:</w:t>
      </w:r>
    </w:p>
    <w:p w14:paraId="2A9415B7"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07/2018: Nhận chứng chỉ Skytrax lần 3 liên tiếp là Hãng hàng không quốc tế 4 sao (2016,2017,2018)</w:t>
      </w:r>
    </w:p>
    <w:p w14:paraId="0E11D1D2" w14:textId="77777777" w:rsidR="00D43A86" w:rsidRPr="004F0FF3" w:rsidRDefault="00D43A86" w:rsidP="00D43A86">
      <w:pPr>
        <w:pStyle w:val="ListParagraph"/>
        <w:numPr>
          <w:ilvl w:val="0"/>
          <w:numId w:val="2"/>
        </w:numPr>
        <w:rPr>
          <w:rFonts w:cstheme="minorHAnsi"/>
          <w:sz w:val="24"/>
          <w:szCs w:val="24"/>
        </w:rPr>
      </w:pPr>
      <w:r w:rsidRPr="004F0FF3">
        <w:rPr>
          <w:rFonts w:cstheme="minorHAnsi"/>
          <w:sz w:val="24"/>
          <w:szCs w:val="24"/>
        </w:rPr>
        <w:t>11/2018: Chính thức đón tàu A321 NEO đầu tiên; chuyển giao quyền đại diện chủ sở hữu nhà nước từ Bộ GTVT sang Ủy ban Quản lý vốn nhà nước tại doanh nghiệp.</w:t>
      </w:r>
    </w:p>
    <w:p w14:paraId="69E9AF12" w14:textId="225AFBA6" w:rsidR="000B0F5A" w:rsidRPr="004F0FF3" w:rsidRDefault="000B0F5A" w:rsidP="00DD5B79">
      <w:pPr>
        <w:rPr>
          <w:rFonts w:cstheme="minorHAnsi"/>
          <w:b/>
          <w:sz w:val="24"/>
          <w:szCs w:val="24"/>
          <w:u w:val="single"/>
        </w:rPr>
      </w:pPr>
      <w:r w:rsidRPr="004F0FF3">
        <w:rPr>
          <w:rFonts w:cstheme="minorHAnsi"/>
          <w:b/>
          <w:sz w:val="24"/>
          <w:szCs w:val="24"/>
          <w:u w:val="single"/>
        </w:rPr>
        <w:t>III. Đường bay:</w:t>
      </w:r>
    </w:p>
    <w:p w14:paraId="284DE51C" w14:textId="4F5B1EBD" w:rsidR="00EB1C1D" w:rsidRPr="004F0FF3" w:rsidRDefault="000B0F5A" w:rsidP="00DD5B79">
      <w:pPr>
        <w:rPr>
          <w:rFonts w:cstheme="minorHAnsi"/>
          <w:sz w:val="24"/>
          <w:szCs w:val="24"/>
        </w:rPr>
      </w:pPr>
      <w:r w:rsidRPr="004F0FF3">
        <w:rPr>
          <w:rFonts w:cstheme="minorHAnsi"/>
          <w:bCs/>
          <w:sz w:val="24"/>
          <w:szCs w:val="24"/>
        </w:rPr>
        <w:tab/>
      </w:r>
      <w:r w:rsidRPr="004F0FF3">
        <w:rPr>
          <w:rFonts w:cstheme="minorHAnsi"/>
          <w:sz w:val="24"/>
          <w:szCs w:val="24"/>
        </w:rPr>
        <w:t xml:space="preserve">Vietnam Airlines là lực lượng chủ lực trong vận tải hàng không tại khu vực Đông Nam Á, hiện đang khai thác hơn 97 đường bay tới 18 điểm nội địa và 35 điểm đến quốc tế với trung </w:t>
      </w:r>
      <w:r w:rsidRPr="004F0FF3">
        <w:rPr>
          <w:rFonts w:cstheme="minorHAnsi"/>
          <w:sz w:val="24"/>
          <w:szCs w:val="24"/>
        </w:rPr>
        <w:lastRenderedPageBreak/>
        <w:t>bình 400 chuyến bay mỗi ngày, kết nối các thành phố lớn của thế giới với các điểm du lịch hấp dẫn tại Việt Nam, Lào, Campuchia và Myanmar.</w:t>
      </w:r>
    </w:p>
    <w:p w14:paraId="0DA08F68" w14:textId="15E13434" w:rsidR="00EB1C1D" w:rsidRDefault="00EB1C1D" w:rsidP="00DD5B79">
      <w:pPr>
        <w:rPr>
          <w:rFonts w:cstheme="minorHAnsi"/>
          <w:b/>
          <w:sz w:val="24"/>
          <w:szCs w:val="24"/>
          <w:u w:val="single"/>
        </w:rPr>
      </w:pPr>
      <w:r>
        <w:rPr>
          <w:rFonts w:cstheme="minorHAnsi"/>
          <w:b/>
          <w:sz w:val="24"/>
          <w:szCs w:val="24"/>
          <w:u w:val="single"/>
        </w:rPr>
        <w:t>IV. Đội bay:</w:t>
      </w:r>
    </w:p>
    <w:p w14:paraId="7B9C6C41" w14:textId="46FC0EE7" w:rsidR="00EB1C1D" w:rsidRPr="00EB1C1D" w:rsidRDefault="00EB1C1D" w:rsidP="00EB1C1D">
      <w:pPr>
        <w:ind w:firstLine="720"/>
        <w:rPr>
          <w:rFonts w:cstheme="minorHAnsi"/>
          <w:bCs/>
          <w:sz w:val="24"/>
          <w:szCs w:val="24"/>
        </w:rPr>
      </w:pPr>
      <w:r w:rsidRPr="00EB1C1D">
        <w:t>Tính đến tháng 9 năm 2021, VNA có tổng cộng 100 máy bay</w:t>
      </w:r>
      <w:r w:rsidRPr="00EB1C1D">
        <w:t xml:space="preserve">. </w:t>
      </w:r>
      <w:r w:rsidRPr="00EB1C1D">
        <w:t xml:space="preserve">Trong thời gian gần đây, </w:t>
      </w:r>
      <w:hyperlink r:id="rId5" w:tooltip="Boeing" w:history="1">
        <w:r w:rsidRPr="00EB1C1D">
          <w:rPr>
            <w:rStyle w:val="Hyperlink"/>
            <w:color w:val="auto"/>
            <w:u w:val="none"/>
          </w:rPr>
          <w:t>Boeing</w:t>
        </w:r>
      </w:hyperlink>
      <w:r w:rsidRPr="00EB1C1D">
        <w:t xml:space="preserve"> và Vietnam Airlines đang thực hiện bàn giao thêm 8 chiếc Boeing 787-10 Dreamliner để tiếp tục phục vụ những tuyến dài trong tương lai như Mỹ, Ý, Phần Lan, Ai Cập, Qatar, New Zealand,...</w:t>
      </w:r>
      <w:r w:rsidRPr="00EB1C1D">
        <w:t xml:space="preserve"> </w:t>
      </w:r>
      <w:r w:rsidRPr="00EB1C1D">
        <w:t>Dự kiến, A321neo sẽ trở thành đội bay mới nhất của Vietnam Airlines. Và sẽ đặt thêm 20 chiếc thêm trong các phần bay đường châu Á</w:t>
      </w:r>
      <w:r>
        <w:t xml:space="preserve"> (P/s: Vẫn không có A380 thì quá non)</w:t>
      </w:r>
    </w:p>
    <w:p w14:paraId="3093A41A" w14:textId="75B72202" w:rsidR="000B0F5A" w:rsidRPr="004F0FF3" w:rsidRDefault="004F0FF3" w:rsidP="00DD5B79">
      <w:pPr>
        <w:rPr>
          <w:rFonts w:cstheme="minorHAnsi"/>
          <w:b/>
          <w:sz w:val="24"/>
          <w:szCs w:val="24"/>
          <w:u w:val="single"/>
        </w:rPr>
      </w:pPr>
      <w:r w:rsidRPr="004F0FF3">
        <w:rPr>
          <w:rFonts w:cstheme="minorHAnsi"/>
          <w:b/>
          <w:sz w:val="24"/>
          <w:szCs w:val="24"/>
          <w:u w:val="single"/>
        </w:rPr>
        <w:t>IV. Tình hình tài chính:</w:t>
      </w:r>
    </w:p>
    <w:p w14:paraId="56EE1A68" w14:textId="6A902506" w:rsidR="004F0FF3" w:rsidRPr="004F0FF3" w:rsidRDefault="004F0FF3" w:rsidP="004F0FF3">
      <w:pPr>
        <w:spacing w:before="100" w:beforeAutospacing="1" w:after="100" w:afterAutospacing="1" w:line="240" w:lineRule="auto"/>
        <w:rPr>
          <w:rFonts w:eastAsia="Times New Roman" w:cstheme="minorHAnsi"/>
          <w:sz w:val="24"/>
          <w:szCs w:val="24"/>
        </w:rPr>
      </w:pPr>
      <w:r w:rsidRPr="004F0FF3">
        <w:rPr>
          <w:rFonts w:eastAsia="Times New Roman" w:cstheme="minorHAnsi"/>
          <w:sz w:val="24"/>
          <w:szCs w:val="24"/>
        </w:rPr>
        <w:t xml:space="preserve">Vietnam Airlines tăng trưởng tốt với số lượng hành khách tăng 37% mỗi năm cho đến </w:t>
      </w:r>
      <w:r w:rsidRPr="004F0FF3">
        <w:rPr>
          <w:rFonts w:eastAsia="Times New Roman" w:cstheme="minorHAnsi"/>
          <w:sz w:val="24"/>
          <w:szCs w:val="24"/>
        </w:rPr>
        <w:t>1997</w:t>
      </w:r>
      <w:r w:rsidRPr="004F0FF3">
        <w:rPr>
          <w:rFonts w:eastAsia="Times New Roman" w:cstheme="minorHAnsi"/>
          <w:sz w:val="24"/>
          <w:szCs w:val="24"/>
        </w:rPr>
        <w:t xml:space="preserve"> khi cuộc khủng hoảng kinh tế châu Á và những yếu tố tiêu cực khác làm giảm hiệu quả kinh doanh của hãng. Tuy vậy, hãng vẫn có lợi nhuận trong suốt cuộc khủng hoảng. Trong hai năm </w:t>
      </w:r>
      <w:r w:rsidRPr="004F0FF3">
        <w:rPr>
          <w:rFonts w:eastAsia="Times New Roman" w:cstheme="minorHAnsi"/>
          <w:sz w:val="24"/>
          <w:szCs w:val="24"/>
        </w:rPr>
        <w:t>1996</w:t>
      </w:r>
      <w:r w:rsidRPr="004F0FF3">
        <w:rPr>
          <w:rFonts w:eastAsia="Times New Roman" w:cstheme="minorHAnsi"/>
          <w:sz w:val="24"/>
          <w:szCs w:val="24"/>
        </w:rPr>
        <w:t xml:space="preserve"> và</w:t>
      </w:r>
      <w:r w:rsidRPr="004F0FF3">
        <w:rPr>
          <w:rFonts w:eastAsia="Times New Roman" w:cstheme="minorHAnsi"/>
          <w:sz w:val="24"/>
          <w:szCs w:val="24"/>
        </w:rPr>
        <w:t xml:space="preserve"> 1997</w:t>
      </w:r>
      <w:r w:rsidRPr="004F0FF3">
        <w:rPr>
          <w:rFonts w:eastAsia="Times New Roman" w:cstheme="minorHAnsi"/>
          <w:sz w:val="24"/>
          <w:szCs w:val="24"/>
        </w:rPr>
        <w:t>, hãng thông báo lợi nhuận hơn 100 triệu USD mỗi nă</w:t>
      </w:r>
      <w:r w:rsidRPr="004F0FF3">
        <w:rPr>
          <w:rFonts w:eastAsia="Times New Roman" w:cstheme="minorHAnsi"/>
          <w:sz w:val="24"/>
          <w:szCs w:val="24"/>
        </w:rPr>
        <w:t>m</w:t>
      </w:r>
      <w:r w:rsidRPr="004F0FF3">
        <w:rPr>
          <w:rFonts w:eastAsia="Times New Roman" w:cstheme="minorHAnsi"/>
          <w:sz w:val="24"/>
          <w:szCs w:val="24"/>
        </w:rPr>
        <w:t>. Năm</w:t>
      </w:r>
      <w:r w:rsidRPr="004F0FF3">
        <w:rPr>
          <w:rFonts w:eastAsia="Times New Roman" w:cstheme="minorHAnsi"/>
          <w:sz w:val="24"/>
          <w:szCs w:val="24"/>
        </w:rPr>
        <w:t xml:space="preserve"> 1998</w:t>
      </w:r>
      <w:r w:rsidRPr="004F0FF3">
        <w:rPr>
          <w:rFonts w:eastAsia="Times New Roman" w:cstheme="minorHAnsi"/>
          <w:sz w:val="24"/>
          <w:szCs w:val="24"/>
        </w:rPr>
        <w:t xml:space="preserve">, lợi nhuận giảm xuống chỉ còn khoảng 7 triệu USD. </w:t>
      </w:r>
    </w:p>
    <w:p w14:paraId="1A974D03" w14:textId="71404FE8" w:rsidR="004F0FF3" w:rsidRPr="004F0FF3" w:rsidRDefault="004F0FF3" w:rsidP="004F0FF3">
      <w:pPr>
        <w:spacing w:before="100" w:beforeAutospacing="1" w:after="100" w:afterAutospacing="1" w:line="240" w:lineRule="auto"/>
        <w:rPr>
          <w:rFonts w:eastAsia="Times New Roman" w:cstheme="minorHAnsi"/>
          <w:sz w:val="24"/>
          <w:szCs w:val="24"/>
        </w:rPr>
      </w:pPr>
      <w:r w:rsidRPr="004F0FF3">
        <w:rPr>
          <w:rFonts w:eastAsia="Times New Roman" w:cstheme="minorHAnsi"/>
          <w:sz w:val="24"/>
          <w:szCs w:val="24"/>
        </w:rPr>
        <w:t xml:space="preserve">Doanh thu năm 2008 của công ty là 1,56 tỉ </w:t>
      </w:r>
      <w:r w:rsidRPr="004F0FF3">
        <w:rPr>
          <w:rFonts w:eastAsia="Times New Roman" w:cstheme="minorHAnsi"/>
          <w:sz w:val="24"/>
          <w:szCs w:val="24"/>
        </w:rPr>
        <w:t xml:space="preserve">đôla </w:t>
      </w:r>
      <w:r w:rsidRPr="004F0FF3">
        <w:rPr>
          <w:rFonts w:eastAsia="Times New Roman" w:cstheme="minorHAnsi"/>
          <w:sz w:val="24"/>
          <w:szCs w:val="24"/>
        </w:rPr>
        <w:t>(so với 1,27 tỉ đôla trong năm 2007) và lợi nhuận trước thuế và lãi là 14 triệu đôla (giảm so với 23 triệu đôla của năm 2007) với lưu lượng hành khách vận chuyển được là 8,8 triệu lượt khác</w:t>
      </w:r>
      <w:r w:rsidRPr="004F0FF3">
        <w:rPr>
          <w:rFonts w:eastAsia="Times New Roman" w:cstheme="minorHAnsi"/>
          <w:sz w:val="24"/>
          <w:szCs w:val="24"/>
        </w:rPr>
        <w:t>h</w:t>
      </w:r>
      <w:r w:rsidRPr="004F0FF3">
        <w:rPr>
          <w:rFonts w:eastAsia="Times New Roman" w:cstheme="minorHAnsi"/>
          <w:sz w:val="24"/>
          <w:szCs w:val="24"/>
        </w:rPr>
        <w:t xml:space="preserve">. </w:t>
      </w:r>
    </w:p>
    <w:p w14:paraId="01E811C9" w14:textId="14DC60CE" w:rsidR="004F0FF3" w:rsidRPr="004F0FF3" w:rsidRDefault="004F0FF3" w:rsidP="004F0FF3">
      <w:pPr>
        <w:spacing w:before="100" w:beforeAutospacing="1" w:after="100" w:afterAutospacing="1" w:line="240" w:lineRule="auto"/>
        <w:rPr>
          <w:rFonts w:eastAsia="Times New Roman" w:cstheme="minorHAnsi"/>
          <w:sz w:val="24"/>
          <w:szCs w:val="24"/>
        </w:rPr>
      </w:pPr>
      <w:r w:rsidRPr="004F0FF3">
        <w:rPr>
          <w:rFonts w:eastAsia="Times New Roman" w:cstheme="minorHAnsi"/>
          <w:sz w:val="24"/>
          <w:szCs w:val="24"/>
        </w:rPr>
        <w:t>Dịch Covid-19 đã khiến tình hình tài chính của Vietnam Airlines gặp khó khăn. 15 nghìn tỉ VNĐ là khoản tiền lỗ của Vietnam Airlines trong 6 tháng đầu năm 2020</w:t>
      </w:r>
      <w:r w:rsidR="00EB1C1D">
        <w:rPr>
          <w:rFonts w:eastAsia="Times New Roman" w:cstheme="minorHAnsi"/>
          <w:sz w:val="24"/>
          <w:szCs w:val="24"/>
        </w:rPr>
        <w:t>.</w:t>
      </w:r>
      <w:r w:rsidRPr="004F0FF3">
        <w:rPr>
          <w:rFonts w:eastAsia="Times New Roman" w:cstheme="minorHAnsi"/>
          <w:sz w:val="24"/>
          <w:szCs w:val="24"/>
        </w:rPr>
        <w:t xml:space="preserve"> </w:t>
      </w:r>
    </w:p>
    <w:p w14:paraId="29574C82" w14:textId="6579E43B" w:rsidR="00EB1C1D" w:rsidRDefault="00EB1C1D" w:rsidP="00DD5B79">
      <w:pPr>
        <w:rPr>
          <w:rFonts w:cstheme="minorHAnsi"/>
          <w:b/>
          <w:sz w:val="24"/>
          <w:szCs w:val="24"/>
          <w:u w:val="single"/>
        </w:rPr>
      </w:pPr>
      <w:r>
        <w:rPr>
          <w:rFonts w:cstheme="minorHAnsi"/>
          <w:b/>
          <w:sz w:val="24"/>
          <w:szCs w:val="24"/>
          <w:u w:val="single"/>
        </w:rPr>
        <w:t>V. Công ti con:</w:t>
      </w:r>
    </w:p>
    <w:p w14:paraId="10359097" w14:textId="5C942D13" w:rsidR="00EB1C1D" w:rsidRPr="00EB1C1D" w:rsidRDefault="00EB1C1D" w:rsidP="00EB1C1D">
      <w:pPr>
        <w:pStyle w:val="ListParagraph"/>
        <w:numPr>
          <w:ilvl w:val="0"/>
          <w:numId w:val="3"/>
        </w:numPr>
        <w:rPr>
          <w:rFonts w:cstheme="minorHAnsi"/>
          <w:bCs/>
          <w:sz w:val="24"/>
          <w:szCs w:val="24"/>
        </w:rPr>
      </w:pPr>
      <w:r w:rsidRPr="00EB1C1D">
        <w:rPr>
          <w:b/>
          <w:bCs/>
        </w:rPr>
        <w:t>Trường Phi công Bay Việ</w:t>
      </w:r>
      <w:r>
        <w:rPr>
          <w:b/>
          <w:bCs/>
        </w:rPr>
        <w:t xml:space="preserve">t </w:t>
      </w:r>
      <w:r w:rsidRPr="00EB1C1D">
        <w:t xml:space="preserve">là trường đào tạo </w:t>
      </w:r>
      <w:hyperlink r:id="rId6" w:tooltip="Phi công" w:history="1">
        <w:r w:rsidRPr="00EB1C1D">
          <w:rPr>
            <w:rStyle w:val="Hyperlink"/>
            <w:color w:val="auto"/>
            <w:u w:val="none"/>
          </w:rPr>
          <w:t>phi công</w:t>
        </w:r>
      </w:hyperlink>
      <w:r w:rsidRPr="00EB1C1D">
        <w:t xml:space="preserve"> đầu tiên của </w:t>
      </w:r>
      <w:hyperlink r:id="rId7" w:tooltip="Việt Nam" w:history="1">
        <w:r w:rsidRPr="00EB1C1D">
          <w:rPr>
            <w:rStyle w:val="Hyperlink"/>
            <w:color w:val="auto"/>
            <w:u w:val="none"/>
          </w:rPr>
          <w:t>Việt Nam</w:t>
        </w:r>
      </w:hyperlink>
      <w:r w:rsidRPr="00EB1C1D">
        <w:t xml:space="preserve">. Trường thuộc Công ty Cổ phần Đào tạo Bay Việt, là công ty con của </w:t>
      </w:r>
      <w:hyperlink r:id="rId8" w:tooltip="Vietnam Airlines" w:history="1">
        <w:r w:rsidRPr="00EB1C1D">
          <w:rPr>
            <w:rStyle w:val="Hyperlink"/>
            <w:color w:val="auto"/>
            <w:u w:val="none"/>
          </w:rPr>
          <w:t>Vietnam Airlines</w:t>
        </w:r>
      </w:hyperlink>
      <w:r>
        <w:t xml:space="preserve">. </w:t>
      </w:r>
      <w:r w:rsidRPr="00EB1C1D">
        <w:t xml:space="preserve">Trường chịu sự quản lý nghiệp vụ và chuyên môn của </w:t>
      </w:r>
      <w:hyperlink r:id="rId9" w:tooltip="Cục Hàng không Dân dụng Việt Nam" w:history="1">
        <w:r w:rsidRPr="00EB1C1D">
          <w:rPr>
            <w:rStyle w:val="Hyperlink"/>
            <w:color w:val="auto"/>
            <w:u w:val="none"/>
          </w:rPr>
          <w:t>Cục Hàng Không Dân dụng Việt Nam</w:t>
        </w:r>
      </w:hyperlink>
      <w:r w:rsidRPr="00EB1C1D">
        <w:t xml:space="preserve"> (CAAV), có nhiệm vụ đào tạo Phi công dân dụng cung cấp nguồn nhân lực cho ngành Hàng không Việt Nam.</w:t>
      </w:r>
    </w:p>
    <w:p w14:paraId="29B2687E" w14:textId="39F56C5B" w:rsidR="00EB1C1D" w:rsidRPr="00EB1C1D" w:rsidRDefault="00EB1C1D" w:rsidP="00EB1C1D">
      <w:pPr>
        <w:pStyle w:val="ListParagraph"/>
        <w:numPr>
          <w:ilvl w:val="0"/>
          <w:numId w:val="3"/>
        </w:numPr>
        <w:rPr>
          <w:rFonts w:cstheme="minorHAnsi"/>
          <w:bCs/>
          <w:sz w:val="24"/>
          <w:szCs w:val="24"/>
        </w:rPr>
      </w:pPr>
      <w:r w:rsidRPr="00EB1C1D">
        <w:rPr>
          <w:b/>
          <w:bCs/>
        </w:rPr>
        <w:t>Công ty Cổ phần Hàng không Pacific Airlines</w:t>
      </w:r>
      <w:r w:rsidRPr="00EB1C1D">
        <w:t xml:space="preserve"> trước đây hoạt động với tên gọi </w:t>
      </w:r>
      <w:r w:rsidRPr="00EB1C1D">
        <w:rPr>
          <w:b/>
          <w:bCs/>
        </w:rPr>
        <w:t>Jetstar Pacific</w:t>
      </w:r>
      <w:r w:rsidRPr="00EB1C1D">
        <w:t xml:space="preserve">, là hãng hàng không giá rẻ đầu tiên của Việt Nam, có trụ sở tại </w:t>
      </w:r>
      <w:hyperlink r:id="rId10" w:tooltip="Sân bay quốc tế Tân Sơn Nhất" w:history="1">
        <w:r w:rsidRPr="00EB1C1D">
          <w:rPr>
            <w:rStyle w:val="Hyperlink"/>
            <w:color w:val="auto"/>
            <w:u w:val="none"/>
          </w:rPr>
          <w:t>Sân bay Quốc tế Tân Sơn Nhất</w:t>
        </w:r>
      </w:hyperlink>
      <w:r w:rsidRPr="00EB1C1D">
        <w:t xml:space="preserve"> (SGN), </w:t>
      </w:r>
      <w:hyperlink r:id="rId11" w:tooltip="Thành phố Hồ Chí Minh" w:history="1">
        <w:r w:rsidRPr="00EB1C1D">
          <w:rPr>
            <w:rStyle w:val="Hyperlink"/>
            <w:color w:val="auto"/>
            <w:u w:val="none"/>
          </w:rPr>
          <w:t>Thành phố Hồ Chí Minh</w:t>
        </w:r>
      </w:hyperlink>
      <w:r w:rsidRPr="00EB1C1D">
        <w:t xml:space="preserve">, </w:t>
      </w:r>
      <w:hyperlink r:id="rId12" w:tooltip="Việt Nam" w:history="1">
        <w:r w:rsidRPr="00EB1C1D">
          <w:rPr>
            <w:rStyle w:val="Hyperlink"/>
            <w:color w:val="auto"/>
            <w:u w:val="none"/>
          </w:rPr>
          <w:t>Việt Nam</w:t>
        </w:r>
      </w:hyperlink>
      <w:r w:rsidRPr="00EB1C1D">
        <w:t>. Với tiêu chí hoạt động là cung cấp vé máy bay giá rẻ mỗi ngày, hiện Pacific Airlines điều hành các dịch vụ bay chở hành khách và hàng hoá tới các điểm đến nội địa của Việt Nam bằng đội bay Airbus A320 - 180 ghế. Hãng có cổ đông chính là Hãng hàng không quốc gia Việt Nam - Vietnam Airlines chiếm 98% cổ phần sau khi cổ đông cũ Qantas thoái vốn.</w:t>
      </w:r>
    </w:p>
    <w:p w14:paraId="5CAB0B93" w14:textId="657A8BEF" w:rsidR="00DD5B79" w:rsidRPr="004F0FF3" w:rsidRDefault="000B0F5A" w:rsidP="00DD5B79">
      <w:pPr>
        <w:rPr>
          <w:rFonts w:cstheme="minorHAnsi"/>
          <w:b/>
          <w:sz w:val="24"/>
          <w:szCs w:val="24"/>
          <w:u w:val="single"/>
        </w:rPr>
      </w:pPr>
      <w:r w:rsidRPr="004F0FF3">
        <w:rPr>
          <w:rFonts w:cstheme="minorHAnsi"/>
          <w:b/>
          <w:sz w:val="24"/>
          <w:szCs w:val="24"/>
          <w:u w:val="single"/>
        </w:rPr>
        <w:t>V</w:t>
      </w:r>
      <w:r w:rsidR="00DD5B79" w:rsidRPr="004F0FF3">
        <w:rPr>
          <w:rFonts w:cstheme="minorHAnsi"/>
          <w:b/>
          <w:sz w:val="24"/>
          <w:szCs w:val="24"/>
          <w:u w:val="single"/>
        </w:rPr>
        <w:t xml:space="preserve">/ Đóng góp: </w:t>
      </w:r>
    </w:p>
    <w:p w14:paraId="25F2B3BE" w14:textId="514EB3D5" w:rsidR="00550A3D" w:rsidRPr="004F0FF3" w:rsidRDefault="00DD5B79" w:rsidP="004F0FF3">
      <w:pPr>
        <w:pStyle w:val="NormalWeb"/>
        <w:numPr>
          <w:ilvl w:val="0"/>
          <w:numId w:val="2"/>
        </w:numPr>
        <w:rPr>
          <w:rStyle w:val="Strong"/>
          <w:rFonts w:asciiTheme="minorHAnsi" w:hAnsiTheme="minorHAnsi" w:cstheme="minorHAnsi"/>
          <w:b w:val="0"/>
          <w:bCs w:val="0"/>
        </w:rPr>
      </w:pPr>
      <w:r w:rsidRPr="004F0FF3">
        <w:rPr>
          <w:rFonts w:asciiTheme="minorHAnsi" w:hAnsiTheme="minorHAnsi" w:cstheme="minorHAnsi"/>
        </w:rPr>
        <w:t>Đóng góp tích cực vào tăng trưởng du lịch của Việt Nam</w:t>
      </w:r>
      <w:r w:rsidR="000B0F5A" w:rsidRPr="004F0FF3">
        <w:rPr>
          <w:rFonts w:asciiTheme="minorHAnsi" w:hAnsiTheme="minorHAnsi" w:cstheme="minorHAnsi"/>
        </w:rPr>
        <w:t>: n</w:t>
      </w:r>
      <w:r w:rsidR="000B0F5A" w:rsidRPr="004F0FF3">
        <w:rPr>
          <w:rFonts w:asciiTheme="minorHAnsi" w:hAnsiTheme="minorHAnsi" w:cstheme="minorHAnsi"/>
        </w:rPr>
        <w:t>ăm 2015, Vietnam Airlines chiếm 80% thị phần khách quốc tế đi và đến Việt Nam, chiếm 70% thị phần khách nội địa</w:t>
      </w:r>
      <w:r w:rsidR="000B0F5A" w:rsidRPr="004F0FF3">
        <w:rPr>
          <w:rFonts w:asciiTheme="minorHAnsi" w:hAnsiTheme="minorHAnsi" w:cstheme="minorHAnsi"/>
        </w:rPr>
        <w:t>.</w:t>
      </w:r>
      <w:r w:rsidR="004F0FF3" w:rsidRPr="004F0FF3">
        <w:rPr>
          <w:rFonts w:asciiTheme="minorHAnsi" w:hAnsiTheme="minorHAnsi" w:cstheme="minorHAnsi"/>
        </w:rPr>
        <w:t xml:space="preserve"> </w:t>
      </w:r>
      <w:r w:rsidR="004F0FF3" w:rsidRPr="004F0FF3">
        <w:rPr>
          <w:rFonts w:asciiTheme="minorHAnsi" w:hAnsiTheme="minorHAnsi" w:cstheme="minorHAnsi"/>
        </w:rPr>
        <w:t>Cho đến cuối năm 2015 đầu năm 2016, Vietnam Airlines chiếm khoảng 47,6% thị phần thị trường hàng không nội địa tại Việt Na</w:t>
      </w:r>
      <w:r w:rsidR="004F0FF3" w:rsidRPr="004F0FF3">
        <w:rPr>
          <w:rFonts w:asciiTheme="minorHAnsi" w:hAnsiTheme="minorHAnsi" w:cstheme="minorHAnsi"/>
        </w:rPr>
        <w:t>m,</w:t>
      </w:r>
      <w:r w:rsidR="004F0FF3" w:rsidRPr="004F0FF3">
        <w:rPr>
          <w:rFonts w:asciiTheme="minorHAnsi" w:hAnsiTheme="minorHAnsi" w:cstheme="minorHAnsi"/>
        </w:rPr>
        <w:t xml:space="preserve"> thị phần còn lại thuộc về </w:t>
      </w:r>
      <w:hyperlink r:id="rId13" w:tooltip="Công ty Cổ phần Hàng không VietJet" w:history="1">
        <w:r w:rsidR="004F0FF3" w:rsidRPr="004F0FF3">
          <w:rPr>
            <w:rFonts w:asciiTheme="minorHAnsi" w:hAnsiTheme="minorHAnsi" w:cstheme="minorHAnsi"/>
          </w:rPr>
          <w:t>VietJetAir</w:t>
        </w:r>
      </w:hyperlink>
      <w:r w:rsidR="004F0FF3" w:rsidRPr="004F0FF3">
        <w:rPr>
          <w:rFonts w:asciiTheme="minorHAnsi" w:hAnsiTheme="minorHAnsi" w:cstheme="minorHAnsi"/>
        </w:rPr>
        <w:t xml:space="preserve"> </w:t>
      </w:r>
      <w:r w:rsidR="004F0FF3" w:rsidRPr="004F0FF3">
        <w:rPr>
          <w:rFonts w:asciiTheme="minorHAnsi" w:hAnsiTheme="minorHAnsi" w:cstheme="minorHAnsi"/>
        </w:rPr>
        <w:lastRenderedPageBreak/>
        <w:t>(28,8%),</w:t>
      </w:r>
      <w:r w:rsidR="004F0FF3" w:rsidRPr="004F0FF3">
        <w:rPr>
          <w:rFonts w:asciiTheme="minorHAnsi" w:hAnsiTheme="minorHAnsi" w:cstheme="minorHAnsi"/>
        </w:rPr>
        <w:t xml:space="preserve"> </w:t>
      </w:r>
      <w:r w:rsidR="004F0FF3" w:rsidRPr="004F0FF3">
        <w:rPr>
          <w:rFonts w:asciiTheme="minorHAnsi" w:hAnsiTheme="minorHAnsi" w:cstheme="minorHAnsi"/>
        </w:rPr>
        <w:t xml:space="preserve">1 công ty con (Vietnam Airlines nắm 79% cổ phần) </w:t>
      </w:r>
      <w:hyperlink r:id="rId14" w:tooltip="Jetstar Pacific Airlines" w:history="1">
        <w:r w:rsidR="004F0FF3" w:rsidRPr="004F0FF3">
          <w:rPr>
            <w:rFonts w:asciiTheme="minorHAnsi" w:hAnsiTheme="minorHAnsi" w:cstheme="minorHAnsi"/>
          </w:rPr>
          <w:t>, Pacific Airlines</w:t>
        </w:r>
      </w:hyperlink>
      <w:r w:rsidR="004F0FF3" w:rsidRPr="004F0FF3">
        <w:rPr>
          <w:rFonts w:asciiTheme="minorHAnsi" w:hAnsiTheme="minorHAnsi" w:cstheme="minorHAnsi"/>
        </w:rPr>
        <w:t xml:space="preserve"> (khoảng 14,9%) và </w:t>
      </w:r>
      <w:hyperlink r:id="rId15" w:tooltip="Công ty bay dịch vụ hàng không" w:history="1">
        <w:r w:rsidR="004F0FF3" w:rsidRPr="004F0FF3">
          <w:rPr>
            <w:rFonts w:asciiTheme="minorHAnsi" w:hAnsiTheme="minorHAnsi" w:cstheme="minorHAnsi"/>
          </w:rPr>
          <w:t>VASCO</w:t>
        </w:r>
      </w:hyperlink>
      <w:r w:rsidR="004F0FF3" w:rsidRPr="004F0FF3">
        <w:rPr>
          <w:rFonts w:asciiTheme="minorHAnsi" w:hAnsiTheme="minorHAnsi" w:cstheme="minorHAnsi"/>
        </w:rPr>
        <w:t>. Về quốc tế, Vietnam Airlines nắm giữ 7 phần khách du lịch bay đến và rời Việt Na</w:t>
      </w:r>
      <w:r w:rsidR="004F0FF3" w:rsidRPr="004F0FF3">
        <w:rPr>
          <w:rFonts w:asciiTheme="minorHAnsi" w:hAnsiTheme="minorHAnsi" w:cstheme="minorHAnsi"/>
        </w:rPr>
        <w:t>m</w:t>
      </w:r>
      <w:r w:rsidR="004F0FF3" w:rsidRPr="004F0FF3">
        <w:rPr>
          <w:rFonts w:asciiTheme="minorHAnsi" w:hAnsiTheme="minorHAnsi" w:cstheme="minorHAnsi"/>
        </w:rPr>
        <w:t xml:space="preserve">. Điều này rất có ý nghĩa đối với hãng vì hai phần ba thu nhập của hãng là từ hành khách quốc ngoại. </w:t>
      </w:r>
    </w:p>
    <w:p w14:paraId="6AE651C5" w14:textId="77777777" w:rsidR="00550A3D" w:rsidRPr="004F0FF3" w:rsidRDefault="00550A3D" w:rsidP="00550A3D">
      <w:pPr>
        <w:pStyle w:val="NormalWeb"/>
        <w:numPr>
          <w:ilvl w:val="0"/>
          <w:numId w:val="2"/>
        </w:numPr>
        <w:shd w:val="clear" w:color="auto" w:fill="FFFFFF"/>
        <w:spacing w:after="150" w:afterAutospacing="0"/>
        <w:jc w:val="both"/>
        <w:rPr>
          <w:rFonts w:asciiTheme="minorHAnsi" w:hAnsiTheme="minorHAnsi" w:cstheme="minorHAnsi"/>
          <w:b/>
          <w:color w:val="222222"/>
        </w:rPr>
      </w:pPr>
      <w:r w:rsidRPr="004F0FF3">
        <w:rPr>
          <w:rStyle w:val="Strong"/>
          <w:rFonts w:asciiTheme="minorHAnsi" w:hAnsiTheme="minorHAnsi" w:cstheme="minorHAnsi"/>
          <w:b w:val="0"/>
          <w:color w:val="222222"/>
        </w:rPr>
        <w:t>Duy trì vai trò “mạch máu” giao thương</w:t>
      </w:r>
    </w:p>
    <w:p w14:paraId="20DBD2ED" w14:textId="77777777" w:rsidR="00550A3D" w:rsidRPr="004F0FF3" w:rsidRDefault="00550A3D" w:rsidP="00550A3D">
      <w:pPr>
        <w:pStyle w:val="NormalWeb"/>
        <w:shd w:val="clear" w:color="auto" w:fill="FFFFFF"/>
        <w:spacing w:after="150" w:afterAutospacing="0"/>
        <w:ind w:left="720"/>
        <w:jc w:val="both"/>
        <w:rPr>
          <w:rFonts w:asciiTheme="minorHAnsi" w:hAnsiTheme="minorHAnsi" w:cstheme="minorHAnsi"/>
          <w:color w:val="222222"/>
        </w:rPr>
      </w:pPr>
      <w:r w:rsidRPr="004F0FF3">
        <w:rPr>
          <w:rFonts w:asciiTheme="minorHAnsi" w:hAnsiTheme="minorHAnsi" w:cstheme="minorHAnsi"/>
          <w:color w:val="222222"/>
        </w:rPr>
        <w:t>+ Sự bùng phát của đại dịch Covid-19 đầu năm 2020 đã chứng kiến những tác động nặng nề đến hầu hết các ngành kinh tế, trong đó, hàng không là một trong những ngành bị tác động mạnh nhất.</w:t>
      </w:r>
    </w:p>
    <w:p w14:paraId="5A713100" w14:textId="417D0E05" w:rsidR="000B0F5A" w:rsidRPr="004F0FF3" w:rsidRDefault="00550A3D" w:rsidP="000B0F5A">
      <w:pPr>
        <w:pStyle w:val="NormalWeb"/>
        <w:shd w:val="clear" w:color="auto" w:fill="FFFFFF"/>
        <w:spacing w:after="150" w:afterAutospacing="0"/>
        <w:ind w:left="720"/>
        <w:jc w:val="both"/>
        <w:rPr>
          <w:rFonts w:asciiTheme="minorHAnsi" w:hAnsiTheme="minorHAnsi" w:cstheme="minorHAnsi"/>
          <w:color w:val="222222"/>
        </w:rPr>
      </w:pPr>
      <w:r w:rsidRPr="004F0FF3">
        <w:rPr>
          <w:rFonts w:asciiTheme="minorHAnsi" w:hAnsiTheme="minorHAnsi" w:cstheme="minorHAnsi"/>
          <w:color w:val="222222"/>
        </w:rPr>
        <w:t>+ Mặc dù bị thiệt hại nặng nề nhưng trong những thời điểm khó khăn nhất, phải đóng toàn bộ mạng bay quốc tế, dừng hầu hết các đường bay nội địa, với sứ mệnh của một Hãng hàng không Quốc gia, VNA vẫn cho thấy vai trò to lớn của ngành hàng không khi đồng hành cùng Chính phủ, nhân dân cả nước trong công cuộc phòng, chống dịch Covid-19 như sẵn sàng đi vào vùng dịch đưa đồng bào về nước an toàn, chuyên chở kịp thời vật tư y tế tới các điểm chống dịch cũng như các kiện hàng viện trợ của Việt Nam đến với bạn bè thế giới.</w:t>
      </w:r>
    </w:p>
    <w:sectPr w:rsidR="000B0F5A" w:rsidRPr="004F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3409"/>
    <w:multiLevelType w:val="hybridMultilevel"/>
    <w:tmpl w:val="6EB23B96"/>
    <w:lvl w:ilvl="0" w:tplc="4AEE1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75046"/>
    <w:multiLevelType w:val="hybridMultilevel"/>
    <w:tmpl w:val="B45A7F72"/>
    <w:lvl w:ilvl="0" w:tplc="31FC0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628F9"/>
    <w:multiLevelType w:val="hybridMultilevel"/>
    <w:tmpl w:val="11CABCC0"/>
    <w:lvl w:ilvl="0" w:tplc="4AEE1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D3"/>
    <w:rsid w:val="000544D3"/>
    <w:rsid w:val="000B0F5A"/>
    <w:rsid w:val="000F7498"/>
    <w:rsid w:val="001B7EAD"/>
    <w:rsid w:val="002E4E08"/>
    <w:rsid w:val="004F0FF3"/>
    <w:rsid w:val="00550A3D"/>
    <w:rsid w:val="0068461F"/>
    <w:rsid w:val="0092749D"/>
    <w:rsid w:val="00CF0623"/>
    <w:rsid w:val="00D43A86"/>
    <w:rsid w:val="00DD5B79"/>
    <w:rsid w:val="00EB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8F0F"/>
  <w15:chartTrackingRefBased/>
  <w15:docId w15:val="{831B67A2-B29C-4E2C-B536-87B6CD2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D3"/>
    <w:pPr>
      <w:ind w:left="720"/>
      <w:contextualSpacing/>
    </w:pPr>
  </w:style>
  <w:style w:type="paragraph" w:styleId="NormalWeb">
    <w:name w:val="Normal (Web)"/>
    <w:basedOn w:val="Normal"/>
    <w:uiPriority w:val="99"/>
    <w:unhideWhenUsed/>
    <w:rsid w:val="00550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A3D"/>
    <w:rPr>
      <w:b/>
      <w:bCs/>
    </w:rPr>
  </w:style>
  <w:style w:type="character" w:styleId="Hyperlink">
    <w:name w:val="Hyperlink"/>
    <w:basedOn w:val="DefaultParagraphFont"/>
    <w:uiPriority w:val="99"/>
    <w:semiHidden/>
    <w:unhideWhenUsed/>
    <w:rsid w:val="004F0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813768">
      <w:bodyDiv w:val="1"/>
      <w:marLeft w:val="0"/>
      <w:marRight w:val="0"/>
      <w:marTop w:val="0"/>
      <w:marBottom w:val="0"/>
      <w:divBdr>
        <w:top w:val="none" w:sz="0" w:space="0" w:color="auto"/>
        <w:left w:val="none" w:sz="0" w:space="0" w:color="auto"/>
        <w:bottom w:val="none" w:sz="0" w:space="0" w:color="auto"/>
        <w:right w:val="none" w:sz="0" w:space="0" w:color="auto"/>
      </w:divBdr>
    </w:div>
    <w:div w:id="563637031">
      <w:bodyDiv w:val="1"/>
      <w:marLeft w:val="0"/>
      <w:marRight w:val="0"/>
      <w:marTop w:val="0"/>
      <w:marBottom w:val="0"/>
      <w:divBdr>
        <w:top w:val="none" w:sz="0" w:space="0" w:color="auto"/>
        <w:left w:val="none" w:sz="0" w:space="0" w:color="auto"/>
        <w:bottom w:val="none" w:sz="0" w:space="0" w:color="auto"/>
        <w:right w:val="none" w:sz="0" w:space="0" w:color="auto"/>
      </w:divBdr>
    </w:div>
    <w:div w:id="720133153">
      <w:bodyDiv w:val="1"/>
      <w:marLeft w:val="0"/>
      <w:marRight w:val="0"/>
      <w:marTop w:val="0"/>
      <w:marBottom w:val="0"/>
      <w:divBdr>
        <w:top w:val="none" w:sz="0" w:space="0" w:color="auto"/>
        <w:left w:val="none" w:sz="0" w:space="0" w:color="auto"/>
        <w:bottom w:val="none" w:sz="0" w:space="0" w:color="auto"/>
        <w:right w:val="none" w:sz="0" w:space="0" w:color="auto"/>
      </w:divBdr>
    </w:div>
    <w:div w:id="955599805">
      <w:bodyDiv w:val="1"/>
      <w:marLeft w:val="0"/>
      <w:marRight w:val="0"/>
      <w:marTop w:val="0"/>
      <w:marBottom w:val="0"/>
      <w:divBdr>
        <w:top w:val="none" w:sz="0" w:space="0" w:color="auto"/>
        <w:left w:val="none" w:sz="0" w:space="0" w:color="auto"/>
        <w:bottom w:val="none" w:sz="0" w:space="0" w:color="auto"/>
        <w:right w:val="none" w:sz="0" w:space="0" w:color="auto"/>
      </w:divBdr>
    </w:div>
    <w:div w:id="1623995103">
      <w:bodyDiv w:val="1"/>
      <w:marLeft w:val="0"/>
      <w:marRight w:val="0"/>
      <w:marTop w:val="0"/>
      <w:marBottom w:val="0"/>
      <w:divBdr>
        <w:top w:val="none" w:sz="0" w:space="0" w:color="auto"/>
        <w:left w:val="none" w:sz="0" w:space="0" w:color="auto"/>
        <w:bottom w:val="none" w:sz="0" w:space="0" w:color="auto"/>
        <w:right w:val="none" w:sz="0" w:space="0" w:color="auto"/>
      </w:divBdr>
    </w:div>
    <w:div w:id="18082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tnam_Airlines" TargetMode="External"/><Relationship Id="rId13" Type="http://schemas.openxmlformats.org/officeDocument/2006/relationships/hyperlink" Target="https://vi.wikipedia.org/wiki/C%C3%B4ng_ty_C%E1%BB%95_ph%E1%BA%A7n_H%C3%A0ng_kh%C3%B4ng_VietJet" TargetMode="External"/><Relationship Id="rId3" Type="http://schemas.openxmlformats.org/officeDocument/2006/relationships/settings" Target="settings.xml"/><Relationship Id="rId7" Type="http://schemas.openxmlformats.org/officeDocument/2006/relationships/hyperlink" Target="https://vi.wikipedia.org/wiki/Vi%E1%BB%87t_Nam" TargetMode="External"/><Relationship Id="rId12" Type="http://schemas.openxmlformats.org/officeDocument/2006/relationships/hyperlink" Target="https://vi.wikipedia.org/wiki/Vi%E1%BB%87t_N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Phi_c%C3%B4ng" TargetMode="External"/><Relationship Id="rId11" Type="http://schemas.openxmlformats.org/officeDocument/2006/relationships/hyperlink" Target="https://vi.wikipedia.org/wiki/Th%C3%A0nh_ph%E1%BB%91_H%E1%BB%93_Ch%C3%AD_Minh" TargetMode="External"/><Relationship Id="rId5" Type="http://schemas.openxmlformats.org/officeDocument/2006/relationships/hyperlink" Target="https://vi.wikipedia.org/wiki/Boeing" TargetMode="External"/><Relationship Id="rId15" Type="http://schemas.openxmlformats.org/officeDocument/2006/relationships/hyperlink" Target="https://vi.wikipedia.org/wiki/C%C3%B4ng_ty_bay_d%E1%BB%8Bch_v%E1%BB%A5_h%C3%A0ng_kh%C3%B4ng" TargetMode="External"/><Relationship Id="rId10" Type="http://schemas.openxmlformats.org/officeDocument/2006/relationships/hyperlink" Target="https://vi.wikipedia.org/wiki/S%C3%A2n_bay_qu%E1%BB%91c_t%E1%BA%BF_T%C3%A2n_S%C6%A1n_Nh%E1%BA%A5t" TargetMode="External"/><Relationship Id="rId4" Type="http://schemas.openxmlformats.org/officeDocument/2006/relationships/webSettings" Target="webSettings.xml"/><Relationship Id="rId9" Type="http://schemas.openxmlformats.org/officeDocument/2006/relationships/hyperlink" Target="https://vi.wikipedia.org/wiki/C%E1%BB%A5c_H%C3%A0ng_kh%C3%B4ng_D%C3%A2n_d%E1%BB%A5ng_Vi%E1%BB%87t_Nam" TargetMode="External"/><Relationship Id="rId14" Type="http://schemas.openxmlformats.org/officeDocument/2006/relationships/hyperlink" Target="https://vi.wikipedia.org/wiki/Jetstar_Pacific_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Ouston</dc:creator>
  <cp:keywords/>
  <dc:description/>
  <cp:lastModifiedBy>Duy Bao</cp:lastModifiedBy>
  <cp:revision>2</cp:revision>
  <dcterms:created xsi:type="dcterms:W3CDTF">2021-12-21T13:17:00Z</dcterms:created>
  <dcterms:modified xsi:type="dcterms:W3CDTF">2021-12-22T13:50:00Z</dcterms:modified>
</cp:coreProperties>
</file>