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97D"/>
          <w:sz w:val="40"/>
          <w:szCs w:val="40"/>
        </w:rPr>
        <w:t xml:space="preserve">BÁO CÁO TIẾN ĐỘ &amp; TÓM TẮT CÁC PHẦN NGHIỆP VỤ ĐANG DANG DỞ</w:t>
      </w:r>
    </w:p>
    <w:p>
      <w:pPr>
        <w:spacing w:after="360" w:before="0"/>
        <w:jc w:val="center"/>
      </w:pPr>
      <w:r>
        <w:rPr>
          <w:rFonts w:ascii="Arial" w:cs="Arial" w:eastAsia="Arial" w:hAnsi="Arial"/>
          <w:i/>
          <w:iCs/>
          <w:color w:val="595959"/>
          <w:sz w:val="24"/>
          <w:szCs w:val="24"/>
        </w:rPr>
        <w:t xml:space="preserve">Hệ Thống Gom Đơn Chuyến Xe Trục Tuyến Đa Điểm &amp; Cơ Chế Khách Hủy Đơn</w:t>
      </w:r>
    </w:p>
    <w:p>
      <w:pPr>
        <w:spacing w:after="40" w:before="40"/>
        <w:jc w:val="center"/>
      </w:pPr>
      <w:r>
        <w:rPr>
          <w:rFonts w:ascii="Arial" w:cs="Arial" w:eastAsia="Arial" w:hAnsi="Arial"/>
          <w:b/>
          <w:bCs/>
          <w:color w:val="262626"/>
          <w:sz w:val="20"/>
          <w:szCs w:val="20"/>
        </w:rPr>
        <w:t xml:space="preserve">Dự án: </w:t>
      </w:r>
      <w:r>
        <w:rPr>
          <w:rFonts w:ascii="Arial" w:cs="Arial" w:eastAsia="Arial" w:hAnsi="Arial"/>
          <w:color w:val="595959"/>
          <w:sz w:val="20"/>
          <w:szCs w:val="20"/>
        </w:rPr>
        <w:t xml:space="preserve">Mini-Waybill-Platform (VNPT Cloud Logistics)</w:t>
      </w:r>
    </w:p>
    <w:p>
      <w:pPr>
        <w:spacing w:after="40" w:before="40"/>
        <w:jc w:val="center"/>
      </w:pPr>
      <w:r>
        <w:rPr>
          <w:rFonts w:ascii="Arial" w:cs="Arial" w:eastAsia="Arial" w:hAnsi="Arial"/>
          <w:b/>
          <w:bCs/>
          <w:color w:val="262626"/>
          <w:sz w:val="20"/>
          <w:szCs w:val="20"/>
        </w:rPr>
        <w:t xml:space="preserve">Dịch vụ trọng tâm: </w:t>
      </w:r>
      <w:r>
        <w:rPr>
          <w:rFonts w:ascii="Arial" w:cs="Arial" w:eastAsia="Arial" w:hAnsi="Arial"/>
          <w:color w:val="595959"/>
          <w:sz w:val="20"/>
          <w:szCs w:val="20"/>
        </w:rPr>
        <w:t xml:space="preserve">routing-service, shipment-service, tracking-service, frontend</w:t>
      </w:r>
    </w:p>
    <w:p>
      <w:pPr>
        <w:spacing w:after="40" w:before="40"/>
        <w:jc w:val="center"/>
      </w:pPr>
      <w:r>
        <w:rPr>
          <w:rFonts w:ascii="Arial" w:cs="Arial" w:eastAsia="Arial" w:hAnsi="Arial"/>
          <w:b/>
          <w:bCs/>
          <w:color w:val="262626"/>
          <w:sz w:val="20"/>
          <w:szCs w:val="20"/>
        </w:rPr>
        <w:t xml:space="preserve">Thời điểm đánh giá: </w:t>
      </w:r>
      <w:r>
        <w:rPr>
          <w:rFonts w:ascii="Arial" w:cs="Arial" w:eastAsia="Arial" w:hAnsi="Arial"/>
          <w:color w:val="595959"/>
          <w:sz w:val="20"/>
          <w:szCs w:val="20"/>
        </w:rPr>
        <w:t xml:space="preserve">09/09/2026 - Sau khi hoàn tất và nghiệm thu Bài tập 5</w:t>
      </w:r>
    </w:p>
    <w:p>
      <w:pPr>
        <w:spacing w:after="40" w:before="40"/>
        <w:jc w:val="center"/>
      </w:pPr>
      <w:r>
        <w:rPr>
          <w:rFonts w:ascii="Arial" w:cs="Arial" w:eastAsia="Arial" w:hAnsi="Arial"/>
          <w:b/>
          <w:bCs/>
          <w:color w:val="262626"/>
          <w:sz w:val="20"/>
          <w:szCs w:val="20"/>
        </w:rPr>
        <w:t xml:space="preserve">Mục tiêu tài liệu: </w:t>
      </w:r>
      <w:r>
        <w:rPr>
          <w:rFonts w:ascii="Arial" w:cs="Arial" w:eastAsia="Arial" w:hAnsi="Arial"/>
          <w:color w:val="595959"/>
          <w:sz w:val="20"/>
          <w:szCs w:val="20"/>
        </w:rPr>
        <w:t xml:space="preserve">Liệt kê rõ ràng trạng thái đã hoàn thành, các khối nghiệp vụ đang dở dang và kế hoạch triển khai tiếp theo</w:t>
      </w:r>
    </w:p>
    <w:p>
      <w:pPr>
        <w:spacing w:after="240" w:before="240"/>
      </w:pPr>
      <w:r>
        <w:rPr>
          <w:color w:val="D1D5DB"/>
        </w:rPr>
        <w:t xml:space="preserve">-----------------------------------------------------------------------------------------------------</w:t>
      </w:r>
    </w:p>
    <w:p>
      <w:pPr>
        <w:pStyle w:val="Heading1"/>
        <w:spacing w:after="140" w:before="360"/>
      </w:pPr>
      <w:r>
        <w:rPr>
          <w:rFonts w:ascii="Arial" w:cs="Arial" w:eastAsia="Arial" w:hAnsi="Arial"/>
          <w:b/>
          <w:bCs/>
          <w:color w:val="1F497D"/>
          <w:sz w:val="30"/>
          <w:szCs w:val="30"/>
        </w:rPr>
        <w:t xml:space="preserve">PHẦN I: TỔNG QUAN HIỆN TRẠNG (CÁC MỤC ĐÃ HOÀN TẤT 100%)</w:t>
      </w:r>
    </w:p>
    <w:p>
      <w:pPr>
        <w:spacing w:after="80" w:before="60" w:line="276"/>
      </w:pPr>
      <w:r>
        <w:rPr>
          <w:rFonts w:ascii="Arial" w:cs="Arial" w:eastAsia="Arial" w:hAnsi="Arial"/>
          <w:b w:val="false"/>
          <w:bCs w:val="false"/>
          <w:i w:val="false"/>
          <w:iCs w:val="false"/>
          <w:color w:val="262626"/>
          <w:sz w:val="21"/>
          <w:szCs w:val="21"/>
        </w:rPr>
        <w:t xml:space="preserve">Hệ thống đã xây dựng xong nền tảng cốt lõi từ tầng Cơ sở dữ liệu (Database Migration) tới tầng Thực thể (Entities), Truy xuất dữ liệu (Repositories), Chuẩn hóa DTOs và Khởi tạo chuyến xe (Create 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Module / Bài Tập</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Nội Dung Kỹ Thuật Đã Thực Hiện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Trạng Thái</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Ghi Chú Nghiệm Thu</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Bài 1: Database Migration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Nâng cấp bảng hubs (hub_type, parent_hub_code), tạo bảng trips, trip_stops, trip_manifests trên SQL Server với Dynamic SQL EXEC chống lỗi Error 207.</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HOÀN TẤT (100%)</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Flyway migration V1 áp dụng thành công.</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Bài 2: Domain Entities</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Thiết kế Mô hình Lai (Hybrid Model): Trip và TripStop quan hệ @OneToMany, TripManifest độc lập qua Long tripId chống tràn RAM.</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HOÀN TẤT (100%)</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Entities không bị đệ quy toString/equals.</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Bài 3: Data Repositories</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TripRepository, TripStopRepository, TripManifestRepository bổ sung JPQL tính tổng khối lượng thực tế sumActiveWeightByTripId().</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HOÀN TẤT (100%)</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Database Engine trực tiếp tính toán, tránh nạp hàng vạn bản ghi vào RAM.</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Bài 4: DTOs &amp; Sub-DTOs</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Xây dựng CreateTripRequest, ConsolidateRequest, ConsolidateItemRequest, TripDetailResponse (StopItemResponse, ManifestItemResponse), TripEvent.</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HOÀN TẤT (100%)</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Không để lộ Entity JPA ra Controller.</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Bài 5: Service Create Trip</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Xây dựng TripService và TripServiceImpl: Khởi tạo chuyến xe TRP-yyyyMMdd-XXXXX, kiểm tra Hub, tạo các Stop tuần tự, fix lỗi quan hệ 2 chiều JPA.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HOÀN TẤT (100%)</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Đã biên dịch thành công Maven BUILD SUCCESS!</w:t>
            </w:r>
          </w:p>
        </w:tc>
      </w:tr>
    </w:tbl>
    <w:p>
      <w:pPr>
        <w:spacing w:after="80" w:before="60" w:line="276"/>
      </w:pPr>
      <w:r>
        <w:rPr>
          <w:rFonts w:ascii="Arial" w:cs="Arial" w:eastAsia="Arial" w:hAnsi="Arial"/>
          <w:b w:val="false"/>
          <w:bCs w:val="false"/>
          <w:i w:val="false"/>
          <w:iCs w:val="false"/>
          <w:color w:val="262626"/>
          <w:sz w:val="21"/>
          <w:szCs w:val="21"/>
        </w:rPr>
        <w:t xml:space="preserve"/>
      </w:r>
    </w:p>
    <w:p>
      <w:pPr>
        <w:pStyle w:val="Heading1"/>
        <w:spacing w:after="140" w:before="360"/>
      </w:pPr>
      <w:r>
        <w:rPr>
          <w:rFonts w:ascii="Arial" w:cs="Arial" w:eastAsia="Arial" w:hAnsi="Arial"/>
          <w:b/>
          <w:bCs/>
          <w:color w:val="1F497D"/>
          <w:sz w:val="30"/>
          <w:szCs w:val="30"/>
        </w:rPr>
        <w:t xml:space="preserve">PHẦN II: CHI TIẾT CÁC KHỐI NGHIỆP VỤ ĐANG DANG DỞ (IN-PROGRESS)</w:t>
      </w:r>
    </w:p>
    <w:p>
      <w:pPr>
        <w:spacing w:after="80" w:before="60" w:line="276"/>
      </w:pPr>
      <w:r>
        <w:rPr>
          <w:rFonts w:ascii="Arial" w:cs="Arial" w:eastAsia="Arial" w:hAnsi="Arial"/>
          <w:b w:val="false"/>
          <w:bCs w:val="false"/>
          <w:i w:val="false"/>
          <w:iCs w:val="false"/>
          <w:color w:val="262626"/>
          <w:sz w:val="21"/>
          <w:szCs w:val="21"/>
        </w:rPr>
        <w:t xml:space="preserve">Hiện tại, để hệ thống vận hành hoàn chỉnh toàn trình từ khâu gom hàng, chạy xe liên tỉnh, trả hàng dọc đường cho đến khâu khách hàng bấm hủy đơn trên Web, còn 5 khối nghiệp vụ chính đang dang dở cần hoàn thiện:</w:t>
      </w:r>
    </w:p>
    <w:p>
      <w:pPr>
        <w:pStyle w:val="Heading2"/>
        <w:spacing w:after="100" w:before="260"/>
      </w:pPr>
      <w:r>
        <w:rPr>
          <w:rFonts w:ascii="Arial" w:cs="Arial" w:eastAsia="Arial" w:hAnsi="Arial"/>
          <w:b/>
          <w:bCs/>
          <w:color w:val="0078D4"/>
          <w:sz w:val="24"/>
          <w:szCs w:val="24"/>
        </w:rPr>
        <w:t xml:space="preserve">1. Nghiệp Vụ 1: Thuật Toán Gom Đơn Tự Động (Auto-Consolidation - Bài tập 6)</w:t>
      </w:r>
    </w:p>
    <w:p>
      <w:pPr>
        <w:pStyle w:val="ListParagraph"/>
        <w:numPr>
          <w:ilvl w:val="0"/>
          <w:numId w:val="1"/>
        </w:numPr>
        <w:spacing w:after="40" w:before="40" w:line="260"/>
      </w:pPr>
      <w:r>
        <w:rPr>
          <w:rFonts w:ascii="Arial" w:cs="Arial" w:eastAsia="Arial" w:hAnsi="Arial"/>
          <w:b/>
          <w:bCs/>
          <w:color w:val="262626"/>
          <w:sz w:val="21"/>
          <w:szCs w:val="21"/>
        </w:rPr>
        <w:t xml:space="preserve">Hiện trạng: </w:t>
      </w:r>
      <w:r>
        <w:rPr>
          <w:rFonts w:ascii="Arial" w:cs="Arial" w:eastAsia="Arial" w:hAnsi="Arial"/>
          <w:color w:val="262626"/>
          <w:sz w:val="21"/>
          <w:szCs w:val="21"/>
        </w:rPr>
        <w:t xml:space="preserve">Chưa có hàm autoConsolidate(Long tripId) trong TripService và TripServiceImpl.</w:t>
      </w:r>
    </w:p>
    <w:p>
      <w:pPr>
        <w:pStyle w:val="ListParagraph"/>
        <w:numPr>
          <w:ilvl w:val="0"/>
          <w:numId w:val="1"/>
        </w:numPr>
        <w:spacing w:after="40" w:before="40" w:line="260"/>
      </w:pPr>
      <w:r>
        <w:rPr>
          <w:rFonts w:ascii="Arial" w:cs="Arial" w:eastAsia="Arial" w:hAnsi="Arial"/>
          <w:b/>
          <w:bCs/>
          <w:color w:val="262626"/>
          <w:sz w:val="21"/>
          <w:szCs w:val="21"/>
        </w:rPr>
        <w:t xml:space="preserve">Yêu cầu nghiệp vụ cần làm: </w:t>
      </w:r>
      <w:r>
        <w:rPr>
          <w:rFonts w:ascii="Arial" w:cs="Arial" w:eastAsia="Arial" w:hAnsi="Arial"/>
          <w:color w:val="262626"/>
          <w:sz w:val="21"/>
          <w:szCs w:val="21"/>
        </w:rPr>
        <w:t xml:space="preserve"/>
      </w:r>
    </w:p>
    <w:p>
      <w:pPr>
        <w:pStyle w:val="ListParagraph"/>
        <w:numPr>
          <w:ilvl w:val="1"/>
          <w:numId w:val="1"/>
        </w:numPr>
        <w:spacing w:after="40" w:before="40" w:line="260"/>
      </w:pPr>
      <w:r>
        <w:rPr>
          <w:rFonts w:ascii="Arial" w:cs="Arial" w:eastAsia="Arial" w:hAnsi="Arial"/>
          <w:color w:val="262626"/>
          <w:sz w:val="21"/>
          <w:szCs w:val="21"/>
        </w:rPr>
        <w:t xml:space="preserve">Lấy danh sách các trạm dừng (stops) của chuyến xe, xây dựng bản đồ thứ tự chặng: Map&lt;hubCode, stopOrder&gt; (ví dụ: HAN=1, DAD=2, SGN=3).</w:t>
      </w:r>
    </w:p>
    <w:p>
      <w:pPr>
        <w:pStyle w:val="ListParagraph"/>
        <w:numPr>
          <w:ilvl w:val="1"/>
          <w:numId w:val="1"/>
        </w:numPr>
        <w:spacing w:after="40" w:before="40" w:line="260"/>
      </w:pPr>
      <w:r>
        <w:rPr>
          <w:rFonts w:ascii="Arial" w:cs="Arial" w:eastAsia="Arial" w:hAnsi="Arial"/>
          <w:color w:val="262626"/>
          <w:sz w:val="21"/>
          <w:szCs w:val="21"/>
        </w:rPr>
        <w:t xml:space="preserve">Quét các vận đơn đang chờ điều phối (Status = PENDING_ROUTING hoặc AT_HUB).</w:t>
      </w:r>
    </w:p>
    <w:p>
      <w:pPr>
        <w:pStyle w:val="ListParagraph"/>
        <w:numPr>
          <w:ilvl w:val="1"/>
          <w:numId w:val="1"/>
        </w:numPr>
        <w:spacing w:after="40" w:before="40" w:line="260"/>
      </w:pPr>
      <w:r>
        <w:rPr>
          <w:rFonts w:ascii="Arial" w:cs="Arial" w:eastAsia="Arial" w:hAnsi="Arial"/>
          <w:color w:val="262626"/>
          <w:sz w:val="21"/>
          <w:szCs w:val="21"/>
        </w:rPr>
        <w:t xml:space="preserve">Khớp luồng tuyến (Route Match Rule): Điểm đến (destHub) phải nằm SAU điểm gửi (originHub) trong lộ trình (order(dest) &gt; order(origin)). Bác bỏ ngay các đơn ngược chiều.</w:t>
      </w:r>
    </w:p>
    <w:p>
      <w:pPr>
        <w:pStyle w:val="ListParagraph"/>
        <w:numPr>
          <w:ilvl w:val="1"/>
          <w:numId w:val="1"/>
        </w:numPr>
        <w:spacing w:after="40" w:before="40" w:line="260"/>
      </w:pPr>
      <w:r>
        <w:rPr>
          <w:rFonts w:ascii="Arial" w:cs="Arial" w:eastAsia="Arial" w:hAnsi="Arial"/>
          <w:color w:val="262626"/>
          <w:sz w:val="21"/>
          <w:szCs w:val="21"/>
        </w:rPr>
        <w:t xml:space="preserve">Kiểm soát tải trọng (Weight Capacity Rule): Tổng khối lượng nạp thêm không được vượt quá maxWeightKg của xe (currentWeight + wb.weight &lt;= maxWeight).</w:t>
      </w:r>
    </w:p>
    <w:p>
      <w:pPr>
        <w:pStyle w:val="ListParagraph"/>
        <w:numPr>
          <w:ilvl w:val="1"/>
          <w:numId w:val="1"/>
        </w:numPr>
        <w:spacing w:after="40" w:before="40" w:line="260"/>
      </w:pPr>
      <w:r>
        <w:rPr>
          <w:rFonts w:ascii="Arial" w:cs="Arial" w:eastAsia="Arial" w:hAnsi="Arial"/>
          <w:color w:val="262626"/>
          <w:sz w:val="21"/>
          <w:szCs w:val="21"/>
        </w:rPr>
        <w:t xml:space="preserve">Lưu các kiện được chọn vào bảng trip_manifests (status = 'LOADED'), cập nhật lại currentWeightKg của chuyến xe và chuyển trạng thái đơn hàng sang CONSOLIDATED.</w:t>
      </w:r>
    </w:p>
    <w:p>
      <w:pPr>
        <w:pStyle w:val="Heading2"/>
        <w:spacing w:after="100" w:before="260"/>
      </w:pPr>
      <w:r>
        <w:rPr>
          <w:rFonts w:ascii="Arial" w:cs="Arial" w:eastAsia="Arial" w:hAnsi="Arial"/>
          <w:b/>
          <w:bCs/>
          <w:color w:val="0078D4"/>
          <w:sz w:val="24"/>
          <w:szCs w:val="24"/>
        </w:rPr>
        <w:t xml:space="preserve">2. Nghiệp Vụ 2: Vận Hành Chuyến Xe &amp; 'Tiện Trả Dọc Tuyến' (Depart &amp; Arrive - Bài tập 8, 9)</w:t>
      </w:r>
    </w:p>
    <w:p>
      <w:pPr>
        <w:pStyle w:val="ListParagraph"/>
        <w:numPr>
          <w:ilvl w:val="0"/>
          <w:numId w:val="1"/>
        </w:numPr>
        <w:spacing w:after="40" w:before="40" w:line="260"/>
      </w:pPr>
      <w:r>
        <w:rPr>
          <w:rFonts w:ascii="Arial" w:cs="Arial" w:eastAsia="Arial" w:hAnsi="Arial"/>
          <w:b/>
          <w:bCs/>
          <w:color w:val="262626"/>
          <w:sz w:val="21"/>
          <w:szCs w:val="21"/>
        </w:rPr>
        <w:t xml:space="preserve">Hiện trạng: </w:t>
      </w:r>
      <w:r>
        <w:rPr>
          <w:rFonts w:ascii="Arial" w:cs="Arial" w:eastAsia="Arial" w:hAnsi="Arial"/>
          <w:color w:val="262626"/>
          <w:sz w:val="21"/>
          <w:szCs w:val="21"/>
        </w:rPr>
        <w:t xml:space="preserve">Chưa có hàm departTrip(Long tripId) và arriveAtStop(Long tripId, String hubCode).</w:t>
      </w:r>
    </w:p>
    <w:p>
      <w:pPr>
        <w:pStyle w:val="ListParagraph"/>
        <w:numPr>
          <w:ilvl w:val="0"/>
          <w:numId w:val="1"/>
        </w:numPr>
        <w:spacing w:after="40" w:before="40" w:line="260"/>
      </w:pPr>
      <w:r>
        <w:rPr>
          <w:rFonts w:ascii="Arial" w:cs="Arial" w:eastAsia="Arial" w:hAnsi="Arial"/>
          <w:b/>
          <w:bCs/>
          <w:color w:val="262626"/>
          <w:sz w:val="21"/>
          <w:szCs w:val="21"/>
        </w:rPr>
        <w:t xml:space="preserve">Yêu cầu nghiệp vụ cần làm: </w:t>
      </w:r>
      <w:r>
        <w:rPr>
          <w:rFonts w:ascii="Arial" w:cs="Arial" w:eastAsia="Arial" w:hAnsi="Arial"/>
          <w:color w:val="262626"/>
          <w:sz w:val="21"/>
          <w:szCs w:val="21"/>
        </w:rPr>
        <w:t xml:space="preserve"/>
      </w:r>
    </w:p>
    <w:p>
      <w:pPr>
        <w:pStyle w:val="ListParagraph"/>
        <w:numPr>
          <w:ilvl w:val="1"/>
          <w:numId w:val="1"/>
        </w:numPr>
        <w:spacing w:after="40" w:before="40" w:line="260"/>
      </w:pPr>
      <w:r>
        <w:rPr>
          <w:rFonts w:ascii="Arial" w:cs="Arial" w:eastAsia="Arial" w:hAnsi="Arial"/>
          <w:color w:val="262626"/>
          <w:sz w:val="21"/>
          <w:szCs w:val="21"/>
        </w:rPr>
        <w:t xml:space="preserve">Xuất bến (Depart Trip): Kiểm tra xe phải có ít nhất 1 kiện hàng, chuyển trip status sang IN_TRANSIT, gán departure_time = NOW(), cập nhật trạm 1 sang DEPARTED, bắn Kafka event TRIP_DEPARTED.</w:t>
      </w:r>
    </w:p>
    <w:p>
      <w:pPr>
        <w:pStyle w:val="ListParagraph"/>
        <w:numPr>
          <w:ilvl w:val="1"/>
          <w:numId w:val="1"/>
        </w:numPr>
        <w:spacing w:after="40" w:before="40" w:line="260"/>
      </w:pPr>
      <w:r>
        <w:rPr>
          <w:rFonts w:ascii="Arial" w:cs="Arial" w:eastAsia="Arial" w:hAnsi="Arial"/>
          <w:color w:val="262626"/>
          <w:sz w:val="21"/>
          <w:szCs w:val="21"/>
        </w:rPr>
        <w:t xml:space="preserve">Cập bến trạm dừng (Arrive at Stop): Tiếp nhận hubCode nơi xe vừa dừng (ví dụ xe từ Hà Nội cập bến Đà Nẵng). Cập nhật trạm đó sang ARRIVED.</w:t>
      </w:r>
    </w:p>
    <w:p>
      <w:pPr>
        <w:pStyle w:val="ListParagraph"/>
        <w:numPr>
          <w:ilvl w:val="1"/>
          <w:numId w:val="1"/>
        </w:numPr>
        <w:spacing w:after="40" w:before="40" w:line="260"/>
      </w:pPr>
      <w:r>
        <w:rPr>
          <w:rFonts w:ascii="Arial" w:cs="Arial" w:eastAsia="Arial" w:hAnsi="Arial"/>
          <w:color w:val="262626"/>
          <w:sz w:val="21"/>
          <w:szCs w:val="21"/>
        </w:rPr>
        <w:t xml:space="preserve">Logic 'Tiện trả dỡ hàng': Lọc các kiện trong trip_manifests có destinationHubCode == hubCode trạm này -&gt; Đổi status = 'UNLOADED'.</w:t>
      </w:r>
    </w:p>
    <w:p>
      <w:pPr>
        <w:pStyle w:val="ListParagraph"/>
        <w:numPr>
          <w:ilvl w:val="1"/>
          <w:numId w:val="1"/>
        </w:numPr>
        <w:spacing w:after="40" w:before="40" w:line="260"/>
      </w:pPr>
      <w:r>
        <w:rPr>
          <w:rFonts w:ascii="Arial" w:cs="Arial" w:eastAsia="Arial" w:hAnsi="Arial"/>
          <w:color w:val="262626"/>
          <w:sz w:val="21"/>
          <w:szCs w:val="21"/>
        </w:rPr>
        <w:t xml:space="preserve">Bảo toàn hàng đi tiếp: Các kiện có đích đến là trạm sau (ví dụ đi SGN) vẫn giữ nguyên status = 'LOADED' trên xe.</w:t>
      </w:r>
    </w:p>
    <w:p>
      <w:pPr>
        <w:pStyle w:val="ListParagraph"/>
        <w:numPr>
          <w:ilvl w:val="1"/>
          <w:numId w:val="1"/>
        </w:numPr>
        <w:spacing w:after="40" w:before="40" w:line="260"/>
      </w:pPr>
      <w:r>
        <w:rPr>
          <w:rFonts w:ascii="Arial" w:cs="Arial" w:eastAsia="Arial" w:hAnsi="Arial"/>
          <w:color w:val="262626"/>
          <w:sz w:val="21"/>
          <w:szCs w:val="21"/>
        </w:rPr>
        <w:t xml:space="preserve">Tự động giải phóng tải trọng: Gọi sumActiveWeightByTripId(tripId) để trừ trọng lượng các kiện vừa dỡ, cập nhật lại currentWeightKg của xe để sẵn sàng bốc thêm hàng mới từ Đà Nẵng đi Sài Gòn.</w:t>
      </w:r>
    </w:p>
    <w:p>
      <w:pPr>
        <w:pStyle w:val="ListParagraph"/>
        <w:numPr>
          <w:ilvl w:val="1"/>
          <w:numId w:val="1"/>
        </w:numPr>
        <w:spacing w:after="40" w:before="40" w:line="260"/>
      </w:pPr>
      <w:r>
        <w:rPr>
          <w:rFonts w:ascii="Arial" w:cs="Arial" w:eastAsia="Arial" w:hAnsi="Arial"/>
          <w:color w:val="262626"/>
          <w:sz w:val="21"/>
          <w:szCs w:val="21"/>
        </w:rPr>
        <w:t xml:space="preserve">Về đích (Complete): Nếu là trạm dừng cuối cùng (SGN) -&gt; đổi chuyến xe sang COMPLETED, arrival_time = NOW().</w:t>
      </w:r>
    </w:p>
    <w:p>
      <w:pPr>
        <w:pStyle w:val="Heading2"/>
        <w:spacing w:after="100" w:before="260"/>
      </w:pPr>
      <w:r>
        <w:rPr>
          <w:rFonts w:ascii="Arial" w:cs="Arial" w:eastAsia="Arial" w:hAnsi="Arial"/>
          <w:b/>
          <w:bCs/>
          <w:color w:val="0078D4"/>
          <w:sz w:val="24"/>
          <w:szCs w:val="24"/>
        </w:rPr>
        <w:t xml:space="preserve">3. Nghiệp Vụ 3: Cơ Chế Khách Hàng Hủy Đơn &amp; Đồng Bộ Trạng Thái Qua Kafka</w:t>
      </w:r>
    </w:p>
    <w:p>
      <w:pPr>
        <w:pStyle w:val="ListParagraph"/>
        <w:numPr>
          <w:ilvl w:val="0"/>
          <w:numId w:val="1"/>
        </w:numPr>
        <w:spacing w:after="40" w:before="40" w:line="260"/>
      </w:pPr>
      <w:r>
        <w:rPr>
          <w:rFonts w:ascii="Arial" w:cs="Arial" w:eastAsia="Arial" w:hAnsi="Arial"/>
          <w:b/>
          <w:bCs/>
          <w:color w:val="262626"/>
          <w:sz w:val="21"/>
          <w:szCs w:val="21"/>
        </w:rPr>
        <w:t xml:space="preserve">Hiện trạng: </w:t>
      </w:r>
      <w:r>
        <w:rPr>
          <w:rFonts w:ascii="Arial" w:cs="Arial" w:eastAsia="Arial" w:hAnsi="Arial"/>
          <w:color w:val="262626"/>
          <w:sz w:val="21"/>
          <w:szCs w:val="21"/>
        </w:rPr>
        <w:t xml:space="preserve">shipment-service có hàm cancelShipment nhưng chưa phát event chi tiết; routing-service chưa có Kafka Consumer để tự động gỡ đơn khỏi xe.</w:t>
      </w:r>
    </w:p>
    <w:p>
      <w:pPr>
        <w:pStyle w:val="ListParagraph"/>
        <w:numPr>
          <w:ilvl w:val="0"/>
          <w:numId w:val="1"/>
        </w:numPr>
        <w:spacing w:after="40" w:before="40" w:line="260"/>
      </w:pPr>
      <w:r>
        <w:rPr>
          <w:rFonts w:ascii="Arial" w:cs="Arial" w:eastAsia="Arial" w:hAnsi="Arial"/>
          <w:b/>
          <w:bCs/>
          <w:color w:val="262626"/>
          <w:sz w:val="21"/>
          <w:szCs w:val="21"/>
        </w:rPr>
        <w:t xml:space="preserve">Yêu cầu nghiệp vụ cần làm: </w:t>
      </w:r>
      <w:r>
        <w:rPr>
          <w:rFonts w:ascii="Arial" w:cs="Arial" w:eastAsia="Arial" w:hAnsi="Arial"/>
          <w:color w:val="262626"/>
          <w:sz w:val="21"/>
          <w:szCs w:val="21"/>
        </w:rPr>
        <w:t xml:space="preserve"/>
      </w:r>
    </w:p>
    <w:p>
      <w:pPr>
        <w:pStyle w:val="ListParagraph"/>
        <w:numPr>
          <w:ilvl w:val="1"/>
          <w:numId w:val="1"/>
        </w:numPr>
        <w:spacing w:after="40" w:before="40" w:line="260"/>
      </w:pPr>
      <w:r>
        <w:rPr>
          <w:rFonts w:ascii="Arial" w:cs="Arial" w:eastAsia="Arial" w:hAnsi="Arial"/>
          <w:color w:val="262626"/>
          <w:sz w:val="21"/>
          <w:szCs w:val="21"/>
        </w:rPr>
        <w:t xml:space="preserve">Tại shipment-service: Tiếp nhận lý do hủy đơn (reasonCode, reasonNote), cập nhật DB status = CANCELLED, xóa/cập nhật Redis cache và publish event lên Kafka topic shipment-status-events.</w:t>
      </w:r>
    </w:p>
    <w:p>
      <w:pPr>
        <w:pStyle w:val="ListParagraph"/>
        <w:numPr>
          <w:ilvl w:val="1"/>
          <w:numId w:val="1"/>
        </w:numPr>
        <w:spacing w:after="40" w:before="40" w:line="260"/>
      </w:pPr>
      <w:r>
        <w:rPr>
          <w:rFonts w:ascii="Arial" w:cs="Arial" w:eastAsia="Arial" w:hAnsi="Arial"/>
          <w:color w:val="262626"/>
          <w:sz w:val="21"/>
          <w:szCs w:val="21"/>
        </w:rPr>
        <w:t xml:space="preserve">Tại routing-service: Xây dựng ShipmentCancelledConsumer lắng nghe topic trên. Khi nhận tin báo đơn bị hủy:</w:t>
      </w:r>
    </w:p>
    <w:p>
      <w:pPr>
        <w:pStyle w:val="ListParagraph"/>
        <w:numPr>
          <w:ilvl w:val="2"/>
          <w:numId w:val="1"/>
        </w:numPr>
        <w:spacing w:after="40" w:before="40" w:line="260"/>
      </w:pPr>
      <w:r>
        <w:rPr>
          <w:rFonts w:ascii="Arial" w:cs="Arial" w:eastAsia="Arial" w:hAnsi="Arial"/>
          <w:color w:val="262626"/>
          <w:sz w:val="21"/>
          <w:szCs w:val="21"/>
        </w:rPr>
        <w:t xml:space="preserve">  + Trường hợp 1: Chuyến xe ở trạng thái SCHEDULED (chưa xuất bến) -&gt; Xóa ngay bản ghi trong trip_manifests, tính lại currentWeightKg của xe (giải phóng tải trọng ngay).</w:t>
      </w:r>
    </w:p>
    <w:p>
      <w:pPr>
        <w:pStyle w:val="ListParagraph"/>
        <w:numPr>
          <w:ilvl w:val="2"/>
          <w:numId w:val="1"/>
        </w:numPr>
        <w:spacing w:after="40" w:before="40" w:line="260"/>
      </w:pPr>
      <w:r>
        <w:rPr>
          <w:rFonts w:ascii="Arial" w:cs="Arial" w:eastAsia="Arial" w:hAnsi="Arial"/>
          <w:color w:val="262626"/>
          <w:sz w:val="21"/>
          <w:szCs w:val="21"/>
        </w:rPr>
        <w:t xml:space="preserve">  + Trường hợp 2: Chuyến xe ở trạng thái IN_TRANSIT (đang lăn bánh) -&gt; Không thể vứt hàng xuống đường; đánh dấu cờ HOLD_FOR_RETURN trên manifest để khi xe đến trạm kế tiếp sẽ dỡ hàng chuyển hoàn.</w:t>
      </w:r>
    </w:p>
    <w:p>
      <w:pPr>
        <w:pStyle w:val="ListParagraph"/>
        <w:numPr>
          <w:ilvl w:val="1"/>
          <w:numId w:val="1"/>
        </w:numPr>
        <w:spacing w:after="40" w:before="40" w:line="260"/>
      </w:pPr>
      <w:r>
        <w:rPr>
          <w:rFonts w:ascii="Arial" w:cs="Arial" w:eastAsia="Arial" w:hAnsi="Arial"/>
          <w:color w:val="262626"/>
          <w:sz w:val="21"/>
          <w:szCs w:val="21"/>
        </w:rPr>
        <w:t xml:space="preserve">Tại tracking-service: Ghi nhận timeline lịch sử bưu gửi: 'Người gửi đã hủy vận đơn - Lý do: [Lý do]'.</w:t>
      </w:r>
    </w:p>
    <w:p>
      <w:pPr>
        <w:pStyle w:val="Heading2"/>
        <w:spacing w:after="100" w:before="260"/>
      </w:pPr>
      <w:r>
        <w:rPr>
          <w:rFonts w:ascii="Arial" w:cs="Arial" w:eastAsia="Arial" w:hAnsi="Arial"/>
          <w:b/>
          <w:bCs/>
          <w:color w:val="0078D4"/>
          <w:sz w:val="24"/>
          <w:szCs w:val="24"/>
        </w:rPr>
        <w:t xml:space="preserve">4. Nghiệp Vụ 4: Tầng Controller &amp; REST Endpoints (TripController - Bài tập 11)</w:t>
      </w:r>
    </w:p>
    <w:p>
      <w:pPr>
        <w:pStyle w:val="ListParagraph"/>
        <w:numPr>
          <w:ilvl w:val="0"/>
          <w:numId w:val="1"/>
        </w:numPr>
        <w:spacing w:after="40" w:before="40" w:line="260"/>
      </w:pPr>
      <w:r>
        <w:rPr>
          <w:rFonts w:ascii="Arial" w:cs="Arial" w:eastAsia="Arial" w:hAnsi="Arial"/>
          <w:b/>
          <w:bCs/>
          <w:color w:val="262626"/>
          <w:sz w:val="21"/>
          <w:szCs w:val="21"/>
        </w:rPr>
        <w:t xml:space="preserve">Hiện trạng: </w:t>
      </w:r>
      <w:r>
        <w:rPr>
          <w:rFonts w:ascii="Arial" w:cs="Arial" w:eastAsia="Arial" w:hAnsi="Arial"/>
          <w:color w:val="262626"/>
          <w:sz w:val="21"/>
          <w:szCs w:val="21"/>
        </w:rPr>
        <w:t xml:space="preserve">Chưa tạo file TripController.java trong routing-service.</w:t>
      </w:r>
    </w:p>
    <w:p>
      <w:pPr>
        <w:pStyle w:val="ListParagraph"/>
        <w:numPr>
          <w:ilvl w:val="0"/>
          <w:numId w:val="1"/>
        </w:numPr>
        <w:spacing w:after="40" w:before="40" w:line="260"/>
      </w:pPr>
      <w:r>
        <w:rPr>
          <w:rFonts w:ascii="Arial" w:cs="Arial" w:eastAsia="Arial" w:hAnsi="Arial"/>
          <w:b/>
          <w:bCs/>
          <w:color w:val="262626"/>
          <w:sz w:val="21"/>
          <w:szCs w:val="21"/>
        </w:rPr>
        <w:t xml:space="preserve">Yêu cầu cần làm: </w:t>
      </w:r>
      <w:r>
        <w:rPr>
          <w:rFonts w:ascii="Arial" w:cs="Arial" w:eastAsia="Arial" w:hAnsi="Arial"/>
          <w:color w:val="262626"/>
          <w:sz w:val="21"/>
          <w:szCs w:val="21"/>
        </w:rPr>
        <w:t xml:space="preserve"/>
      </w:r>
    </w:p>
    <w:p>
      <w:pPr>
        <w:pStyle w:val="ListParagraph"/>
        <w:numPr>
          <w:ilvl w:val="1"/>
          <w:numId w:val="1"/>
        </w:numPr>
        <w:spacing w:after="40" w:before="40" w:line="260"/>
      </w:pPr>
      <w:r>
        <w:rPr>
          <w:rFonts w:ascii="Arial" w:cs="Arial" w:eastAsia="Arial" w:hAnsi="Arial"/>
          <w:color w:val="262626"/>
          <w:sz w:val="21"/>
          <w:szCs w:val="21"/>
        </w:rPr>
        <w:t xml:space="preserve">POST /api/v1/routing/trips: Khởi tạo chuyến xe mới.</w:t>
      </w:r>
    </w:p>
    <w:p>
      <w:pPr>
        <w:pStyle w:val="ListParagraph"/>
        <w:numPr>
          <w:ilvl w:val="1"/>
          <w:numId w:val="1"/>
        </w:numPr>
        <w:spacing w:after="40" w:before="40" w:line="260"/>
      </w:pPr>
      <w:r>
        <w:rPr>
          <w:rFonts w:ascii="Arial" w:cs="Arial" w:eastAsia="Arial" w:hAnsi="Arial"/>
          <w:color w:val="262626"/>
          <w:sz w:val="21"/>
          <w:szCs w:val="21"/>
        </w:rPr>
        <w:t xml:space="preserve">GET /api/v1/routing/trips/{id}: Lấy chi tiết chuyến xe, trạm dừng và danh sách kiện hàng.</w:t>
      </w:r>
    </w:p>
    <w:p>
      <w:pPr>
        <w:pStyle w:val="ListParagraph"/>
        <w:numPr>
          <w:ilvl w:val="1"/>
          <w:numId w:val="1"/>
        </w:numPr>
        <w:spacing w:after="40" w:before="40" w:line="260"/>
      </w:pPr>
      <w:r>
        <w:rPr>
          <w:rFonts w:ascii="Arial" w:cs="Arial" w:eastAsia="Arial" w:hAnsi="Arial"/>
          <w:color w:val="262626"/>
          <w:sz w:val="21"/>
          <w:szCs w:val="21"/>
        </w:rPr>
        <w:t xml:space="preserve">POST /api/v1/routing/trips/{id}/auto-consolidate: Kích hoạt gom đơn tự động.</w:t>
      </w:r>
    </w:p>
    <w:p>
      <w:pPr>
        <w:pStyle w:val="ListParagraph"/>
        <w:numPr>
          <w:ilvl w:val="1"/>
          <w:numId w:val="1"/>
        </w:numPr>
        <w:spacing w:after="40" w:before="40" w:line="260"/>
      </w:pPr>
      <w:r>
        <w:rPr>
          <w:rFonts w:ascii="Arial" w:cs="Arial" w:eastAsia="Arial" w:hAnsi="Arial"/>
          <w:color w:val="262626"/>
          <w:sz w:val="21"/>
          <w:szCs w:val="21"/>
        </w:rPr>
        <w:t xml:space="preserve">POST /api/v1/routing/trips/{id}/depart: Xuất bến chuyến xe.</w:t>
      </w:r>
    </w:p>
    <w:p>
      <w:pPr>
        <w:pStyle w:val="ListParagraph"/>
        <w:numPr>
          <w:ilvl w:val="1"/>
          <w:numId w:val="1"/>
        </w:numPr>
        <w:spacing w:after="40" w:before="40" w:line="260"/>
      </w:pPr>
      <w:r>
        <w:rPr>
          <w:rFonts w:ascii="Arial" w:cs="Arial" w:eastAsia="Arial" w:hAnsi="Arial"/>
          <w:color w:val="262626"/>
          <w:sz w:val="21"/>
          <w:szCs w:val="21"/>
        </w:rPr>
        <w:t xml:space="preserve">POST /api/v1/routing/trips/{id}/arrive?hubCode=...: Cập bến trạm và dỡ hàng.</w:t>
      </w:r>
    </w:p>
    <w:p>
      <w:pPr>
        <w:pStyle w:val="Heading2"/>
        <w:spacing w:after="100" w:before="260"/>
      </w:pPr>
      <w:r>
        <w:rPr>
          <w:rFonts w:ascii="Arial" w:cs="Arial" w:eastAsia="Arial" w:hAnsi="Arial"/>
          <w:b/>
          <w:bCs/>
          <w:color w:val="0078D4"/>
          <w:sz w:val="24"/>
          <w:szCs w:val="24"/>
        </w:rPr>
        <w:t xml:space="preserve">5. Nghiệp Vụ 5: Phân Hệ Giao Diện Người Dùng Frontend (Vue.js + Leaflet Map)</w:t>
      </w:r>
    </w:p>
    <w:p>
      <w:pPr>
        <w:pStyle w:val="ListParagraph"/>
        <w:numPr>
          <w:ilvl w:val="0"/>
          <w:numId w:val="1"/>
        </w:numPr>
        <w:spacing w:after="40" w:before="40" w:line="260"/>
      </w:pPr>
      <w:r>
        <w:rPr>
          <w:rFonts w:ascii="Arial" w:cs="Arial" w:eastAsia="Arial" w:hAnsi="Arial"/>
          <w:b/>
          <w:bCs/>
          <w:color w:val="262626"/>
          <w:sz w:val="21"/>
          <w:szCs w:val="21"/>
        </w:rPr>
        <w:t xml:space="preserve">Hiện trạng: </w:t>
      </w:r>
      <w:r>
        <w:rPr>
          <w:rFonts w:ascii="Arial" w:cs="Arial" w:eastAsia="Arial" w:hAnsi="Arial"/>
          <w:color w:val="262626"/>
          <w:sz w:val="21"/>
          <w:szCs w:val="21"/>
        </w:rPr>
        <w:t xml:space="preserve">Chưa có màn hình TripsView.js và chưa có modal hủy đơn phía khách hàng trong ShipmentView.js.</w:t>
      </w:r>
    </w:p>
    <w:p>
      <w:pPr>
        <w:pStyle w:val="ListParagraph"/>
        <w:numPr>
          <w:ilvl w:val="0"/>
          <w:numId w:val="1"/>
        </w:numPr>
        <w:spacing w:after="40" w:before="40" w:line="260"/>
      </w:pPr>
      <w:r>
        <w:rPr>
          <w:rFonts w:ascii="Arial" w:cs="Arial" w:eastAsia="Arial" w:hAnsi="Arial"/>
          <w:b/>
          <w:bCs/>
          <w:color w:val="262626"/>
          <w:sz w:val="21"/>
          <w:szCs w:val="21"/>
        </w:rPr>
        <w:t xml:space="preserve">Yêu cầu cần làm: </w:t>
      </w:r>
      <w:r>
        <w:rPr>
          <w:rFonts w:ascii="Arial" w:cs="Arial" w:eastAsia="Arial" w:hAnsi="Arial"/>
          <w:color w:val="262626"/>
          <w:sz w:val="21"/>
          <w:szCs w:val="21"/>
        </w:rPr>
        <w:t xml:space="preserve"/>
      </w:r>
    </w:p>
    <w:p>
      <w:pPr>
        <w:pStyle w:val="ListParagraph"/>
        <w:numPr>
          <w:ilvl w:val="1"/>
          <w:numId w:val="1"/>
        </w:numPr>
        <w:spacing w:after="40" w:before="40" w:line="260"/>
      </w:pPr>
      <w:r>
        <w:rPr>
          <w:rFonts w:ascii="Arial" w:cs="Arial" w:eastAsia="Arial" w:hAnsi="Arial"/>
          <w:color w:val="262626"/>
          <w:sz w:val="21"/>
          <w:szCs w:val="21"/>
        </w:rPr>
        <w:t xml:space="preserve">Customer UI (ShipmentView.js): Bổ sung nút 'Hủy Đơn' trong bảng vận đơn (chỉ sáng khi đơn ở trạng thái cho phép hủy) + Modal popup chọn lý do hủy (Đổi ý, Sai địa chỉ, Trùng đơn...).</w:t>
      </w:r>
    </w:p>
    <w:p>
      <w:pPr>
        <w:pStyle w:val="ListParagraph"/>
        <w:numPr>
          <w:ilvl w:val="1"/>
          <w:numId w:val="1"/>
        </w:numPr>
        <w:spacing w:after="40" w:before="40" w:line="260"/>
      </w:pPr>
      <w:r>
        <w:rPr>
          <w:rFonts w:ascii="Arial" w:cs="Arial" w:eastAsia="Arial" w:hAnsi="Arial"/>
          <w:color w:val="262626"/>
          <w:sz w:val="21"/>
          <w:szCs w:val="21"/>
        </w:rPr>
        <w:t xml:space="preserve">Service API (shipmentService.js &amp; routingService.js): Thêm hàm gọi API cancelShipment, getAllTrips, getTripDetail, autoConsolidate, departTrip, arriveAtStop.</w:t>
      </w:r>
    </w:p>
    <w:p>
      <w:pPr>
        <w:pStyle w:val="ListParagraph"/>
        <w:numPr>
          <w:ilvl w:val="1"/>
          <w:numId w:val="1"/>
        </w:numPr>
        <w:spacing w:after="40" w:before="40" w:line="260"/>
      </w:pPr>
      <w:r>
        <w:rPr>
          <w:rFonts w:ascii="Arial" w:cs="Arial" w:eastAsia="Arial" w:hAnsi="Arial"/>
          <w:color w:val="262626"/>
          <w:sz w:val="21"/>
          <w:szCs w:val="21"/>
        </w:rPr>
        <w:t xml:space="preserve">Linehaul Dispatcher UI (TripsView.js): Màn hình Điều phối chuyến xe trục với các thẻ KPI, bảng danh sách chuyến, thanh % tải trọng đổi màu (Xanh/Vàng/Đỏ), Modal lập chuyến mới và Modal bản đồ Leaflet vẽ đường nối các tỉnh (HAN -&gt; DAD -&gt; SGN).</w:t>
      </w:r>
    </w:p>
    <w:p>
      <w:pPr>
        <w:pStyle w:val="ListParagraph"/>
        <w:numPr>
          <w:ilvl w:val="1"/>
          <w:numId w:val="1"/>
        </w:numPr>
        <w:spacing w:after="40" w:before="40" w:line="260"/>
      </w:pPr>
      <w:r>
        <w:rPr>
          <w:rFonts w:ascii="Arial" w:cs="Arial" w:eastAsia="Arial" w:hAnsi="Arial"/>
          <w:color w:val="262626"/>
          <w:sz w:val="21"/>
          <w:szCs w:val="21"/>
        </w:rPr>
        <w:t xml:space="preserve">Cấu hình Menu (app.js &amp; index.html): Đăng ký Tab mới 'Điều Phối Chuyến Xe Trục' trên Sidebar menu bên trái.</w:t>
      </w:r>
    </w:p>
    <w:p>
      <w:pPr>
        <w:pStyle w:val="Heading1"/>
        <w:spacing w:after="140" w:before="360"/>
      </w:pPr>
      <w:r>
        <w:rPr>
          <w:rFonts w:ascii="Arial" w:cs="Arial" w:eastAsia="Arial" w:hAnsi="Arial"/>
          <w:b/>
          <w:bCs/>
          <w:color w:val="1F497D"/>
          <w:sz w:val="30"/>
          <w:szCs w:val="30"/>
        </w:rPr>
        <w:t xml:space="preserve">PHẦN III: KẾ HOẠCH HÀNH ĐỘNG TIẾP THEO (ACTIONABLE ROADMAP)</w:t>
      </w:r>
    </w:p>
    <w:p>
      <w:pPr>
        <w:spacing w:after="80" w:before="60" w:line="276"/>
      </w:pPr>
      <w:r>
        <w:rPr>
          <w:rFonts w:ascii="Arial" w:cs="Arial" w:eastAsia="Arial" w:hAnsi="Arial"/>
          <w:b w:val="false"/>
          <w:bCs w:val="false"/>
          <w:i w:val="false"/>
          <w:iCs w:val="false"/>
          <w:color w:val="262626"/>
          <w:sz w:val="21"/>
          <w:szCs w:val="21"/>
        </w:rPr>
        <w:t xml:space="preserve">Để hoàn tất toàn bộ hệ thống một cách trơn tru, khuyến nghị triển khai theo trình tự 4 bước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Bước</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Công Việc Cần Triển Khai</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File Liên Quan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Mục Tiêu Đạt Được</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Bước 1</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Bổ sung các hàm nghiệp vụ còn lại vào TripService và TripServiceImpl (autoConsolidate, departTrip, arriveAtStop).</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TripService.java, TripServiceImpl.java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Backend có đầy đủ business logic gom đơn và vận hành xe.</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Bước 2</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Tạo TripController để mở các REST API ra ngoài.</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TripController.java</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Client và Postman/cURL có thể gọi API kiểm thử.</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Bước 3</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Xây dựng Kafka Consumer xử lý đồng bộ khi khách hủy đơn.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ShipmentCancelledConsumer.java, KafkaTripProducer.java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Hệ thống tự động gỡ đơn và trừ tải trọng xe khi khách hủy.</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Bước 4</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Phát triển giao diện Frontend: TripsView.js, modal hủy đơn trong ShipmentView.js, tích hợp bản đồ Leaflet.</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TripsView.js, ShipmentView.js, routingService.js, app.js</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Người dùng và điều phối viên thao tác trực quan trên trình duyệt Web.</w:t>
            </w:r>
          </w:p>
        </w:tc>
      </w:tr>
    </w:tbl>
    <w:p>
      <w:pPr>
        <w:spacing w:after="80" w:before="60" w:line="276"/>
      </w:pPr>
      <w:r>
        <w:rPr>
          <w:rFonts w:ascii="Arial" w:cs="Arial" w:eastAsia="Arial" w:hAnsi="Arial"/>
          <w:b w:val="false"/>
          <w:bCs w:val="false"/>
          <w:i w:val="false"/>
          <w:iCs w:val="false"/>
          <w:color w:val="262626"/>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7C41" w:sz="24"/>
              <w:bottom w:val="none"/>
              <w:right w:val="none"/>
            </w:tcBorders>
            <w:shd w:fill="F2F4F7" w:val="clear"/>
            <w:tcMar>
              <w:top w:type="dxa" w:w="120"/>
              <w:left w:type="dxa" w:w="180"/>
              <w:bottom w:type="dxa" w:w="120"/>
              <w:right w:type="dxa" w:w="180"/>
            </w:tcMar>
          </w:tcPr>
          <w:p>
            <w:pPr>
              <w:spacing w:after="60" w:before="0"/>
            </w:pPr>
            <w:r>
              <w:rPr>
                <w:rFonts w:ascii="Arial" w:cs="Arial" w:eastAsia="Arial" w:hAnsi="Arial"/>
                <w:b/>
                <w:bCs/>
                <w:color w:val="107C41"/>
                <w:sz w:val="21"/>
                <w:szCs w:val="21"/>
              </w:rPr>
              <w:t xml:space="preserve">📌 Đánh Giá Chung</w:t>
            </w:r>
          </w:p>
          <w:p>
            <w:pPr>
              <w:spacing w:after="0" w:before="0"/>
            </w:pPr>
            <w:r>
              <w:rPr>
                <w:rFonts w:ascii="Arial" w:cs="Arial" w:eastAsia="Arial" w:hAnsi="Arial"/>
                <w:color w:val="262626"/>
                <w:sz w:val="20"/>
                <w:szCs w:val="20"/>
              </w:rPr>
              <w:t xml:space="preserve">Phần khung kiến trúc khó nhất (Database Migration, Entity Hybrid Model chống tràn RAM, Repositories JPQL và Service Create Trip) đã hoàn thành vững chắc và compile 100% không lỗi. Các bước tiếp theo tập trung vào Logic xử lý và Giao diện người dùng.</w:t>
            </w:r>
          </w:p>
        </w:tc>
      </w:tr>
    </w:tbl>
    <w:p>
      <w:pPr>
        <w:spacing w:after="240" w:before="240"/>
      </w:pPr>
      <w:r>
        <w:rPr>
          <w:b/>
          <w:bCs/>
          <w:color w:val="1F497D"/>
        </w:rPr>
        <w:t xml:space="preserve">============================== HẾT BÁO CÁO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Tien Do Va Nghiep Vu Dang Do</dc:title>
  <dc:creator>Mini Waybill Architecture Team</dc:creator>
  <dc:description>Tom tat chi tiet tien do he thong va cac nghiep vu dang do can trien khai</dc:description>
  <cp:lastModifiedBy>Un-named</cp:lastModifiedBy>
  <cp:revision>1</cp:revision>
  <dcterms:created xsi:type="dcterms:W3CDTF">2026-09-09T09:42:37.291Z</dcterms:created>
  <dcterms:modified xsi:type="dcterms:W3CDTF">2026-09-09T09:42:37.291Z</dcterms:modified>
</cp:coreProperties>
</file>

<file path=docProps/custom.xml><?xml version="1.0" encoding="utf-8"?>
<Properties xmlns="http://schemas.openxmlformats.org/officeDocument/2006/custom-properties" xmlns:vt="http://schemas.openxmlformats.org/officeDocument/2006/docPropsVTypes"/>
</file>