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3240" w14:textId="21FC316C" w:rsidR="00677160" w:rsidRPr="00D56DAF" w:rsidRDefault="003B5B52" w:rsidP="00677160">
      <w:pPr>
        <w:pStyle w:val="Heading1"/>
        <w:bidi/>
        <w:rPr>
          <w:rFonts w:cs="B Koodak"/>
          <w:rtl/>
          <w:lang w:bidi="fa-IR"/>
        </w:rPr>
      </w:pPr>
      <w:r>
        <w:rPr>
          <w:rFonts w:cs="B Koodak" w:hint="cs"/>
          <w:rtl/>
          <w:lang w:bidi="fa-IR"/>
        </w:rPr>
        <w:t xml:space="preserve">آزمایش </w:t>
      </w:r>
      <w:r w:rsidR="00677160" w:rsidRPr="00D56DAF">
        <w:rPr>
          <w:rFonts w:cs="B Koodak"/>
          <w:rtl/>
        </w:rPr>
        <w:t>گرافت</w:t>
      </w:r>
      <w:r w:rsidR="00677160" w:rsidRPr="00D56DAF">
        <w:rPr>
          <w:rFonts w:cs="B Koodak"/>
          <w:lang w:bidi="fa-IR"/>
        </w:rPr>
        <w:t xml:space="preserve"> PP-g-(Styrene-co-GMA)</w:t>
      </w:r>
      <w:r w:rsidR="00677160">
        <w:rPr>
          <w:rFonts w:cs="B Koodak"/>
          <w:lang w:bidi="fa-IR"/>
        </w:rPr>
        <w:t xml:space="preserve"> </w:t>
      </w:r>
    </w:p>
    <w:p w14:paraId="46DE82F6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b w:val="0"/>
          <w:lang w:bidi="fa-IR"/>
        </w:rPr>
        <w:t>(</w:t>
      </w:r>
      <w:r w:rsidRPr="00D56DAF">
        <w:rPr>
          <w:rFonts w:cs="B Koodak"/>
          <w:lang w:bidi="fa-IR"/>
        </w:rPr>
        <w:t xml:space="preserve">1) </w:t>
      </w:r>
      <w:r w:rsidRPr="00D56DAF">
        <w:rPr>
          <w:rFonts w:cs="B Koodak"/>
          <w:rtl/>
        </w:rPr>
        <w:t>هدف و منطق پژوهش</w:t>
      </w:r>
    </w:p>
    <w:p w14:paraId="6152FCAB" w14:textId="0C8AED4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گرافت کوپلیمری روی پلی‌پروپیلن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47B41C24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4FF9C7C3">
          <v:rect id="_x0000_i1025" style="width:0;height:1.5pt" o:hralign="center" o:hrstd="t" o:hr="t" fillcolor="#a0a0a0" stroked="f"/>
        </w:pict>
      </w:r>
    </w:p>
    <w:p w14:paraId="63A859C2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مواد اولیه، وسایل و دستگاه‌ها</w:t>
      </w:r>
    </w:p>
    <w:p w14:paraId="4C8848A8" w14:textId="77777777" w:rsidR="00677160" w:rsidRDefault="00677160" w:rsidP="00677160">
      <w:pPr>
        <w:pStyle w:val="Heading3"/>
        <w:bidi/>
        <w:rPr>
          <w:rFonts w:cs="B Koodak"/>
          <w:rtl/>
        </w:rPr>
      </w:pPr>
      <w:r w:rsidRPr="00D56DAF">
        <w:rPr>
          <w:rFonts w:cs="B Koodak" w:hint="cs"/>
          <w:rtl/>
        </w:rPr>
        <w:t xml:space="preserve">الف ) </w:t>
      </w:r>
      <w:r w:rsidRPr="00D56DAF">
        <w:rPr>
          <w:rFonts w:cs="B Koodak"/>
          <w:rtl/>
        </w:rPr>
        <w:t>مواد اصلی</w:t>
      </w:r>
      <w:r w:rsidRPr="00D56DAF">
        <w:rPr>
          <w:rFonts w:cs="B Koodak" w:hint="cs"/>
          <w:rtl/>
        </w:rPr>
        <w:t xml:space="preserve"> :</w:t>
      </w:r>
    </w:p>
    <w:p w14:paraId="295D0157" w14:textId="0C422931" w:rsidR="00677160" w:rsidRPr="00677160" w:rsidRDefault="00677160" w:rsidP="00677160">
      <w:pPr>
        <w:bidi/>
        <w:rPr>
          <w:rFonts w:cs="B Koodak"/>
          <w:sz w:val="28"/>
          <w:szCs w:val="28"/>
        </w:rPr>
      </w:pPr>
      <w:r w:rsidRPr="00677160">
        <w:rPr>
          <w:rFonts w:cs="B Koodak" w:hint="cs"/>
          <w:sz w:val="28"/>
          <w:szCs w:val="28"/>
          <w:rtl/>
        </w:rPr>
        <w:t xml:space="preserve">برای یک نمونه </w:t>
      </w:r>
      <w:r>
        <w:rPr>
          <w:rFonts w:cs="B Koodak" w:hint="cs"/>
          <w:sz w:val="28"/>
          <w:szCs w:val="28"/>
          <w:rtl/>
        </w:rPr>
        <w:t xml:space="preserve">آزمایشگاهی برابر با : </w:t>
      </w:r>
    </w:p>
    <w:p w14:paraId="2358456D" w14:textId="77777777" w:rsidR="00677160" w:rsidRPr="00D56DAF" w:rsidRDefault="00677160" w:rsidP="00677160">
      <w:pPr>
        <w:bidi/>
        <w:rPr>
          <w:rFonts w:cs="B Koodak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5"/>
        <w:gridCol w:w="5670"/>
      </w:tblGrid>
      <w:tr w:rsidR="008153EE" w:rsidRPr="00D56DAF" w14:paraId="74AB85D2" w14:textId="77777777" w:rsidTr="008153EE">
        <w:trPr>
          <w:tblHeader/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BC3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ماده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7E0E" w14:textId="77777777" w:rsidR="008153EE" w:rsidRPr="00D56DAF" w:rsidRDefault="008153EE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نقش</w:t>
            </w:r>
          </w:p>
        </w:tc>
      </w:tr>
      <w:tr w:rsidR="008153EE" w:rsidRPr="00D56DAF" w14:paraId="7016E193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9C84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PP </w:t>
            </w:r>
            <w:r w:rsidRPr="00D56DAF">
              <w:rPr>
                <w:rFonts w:cs="B Koodak"/>
                <w:sz w:val="32"/>
                <w:szCs w:val="32"/>
                <w:rtl/>
              </w:rPr>
              <w:t>گرانولی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BA9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بستر اصلی</w:t>
            </w:r>
          </w:p>
        </w:tc>
      </w:tr>
      <w:tr w:rsidR="008153EE" w:rsidRPr="00D56DAF" w14:paraId="10A234ED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8C4C1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Styrene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FFC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آروماتیک کمک‌گرافت</w:t>
            </w:r>
          </w:p>
        </w:tc>
      </w:tr>
      <w:tr w:rsidR="008153EE" w:rsidRPr="00D56DAF" w14:paraId="1A183D20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2D2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GMA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29AF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دارای گروه اپوکسی</w:t>
            </w:r>
          </w:p>
        </w:tc>
      </w:tr>
      <w:tr w:rsidR="008153EE" w:rsidRPr="00D56DAF" w14:paraId="17D18A66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DAA6D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BPO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FDB1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آغازگر رادیکالی</w:t>
            </w:r>
          </w:p>
        </w:tc>
      </w:tr>
      <w:tr w:rsidR="008153EE" w:rsidRPr="00D56DAF" w14:paraId="5B813E6E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167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Xylene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A70B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عامل تورم / فاز آلی</w:t>
            </w:r>
          </w:p>
        </w:tc>
      </w:tr>
      <w:tr w:rsidR="008153EE" w:rsidRPr="00D56DAF" w14:paraId="5F658A3C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4F7C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آب دیونیزه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148E8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فاز سوسپانسیون</w:t>
            </w:r>
          </w:p>
        </w:tc>
      </w:tr>
      <w:tr w:rsidR="008153EE" w:rsidRPr="00D56DAF" w14:paraId="60C16C8A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508B2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Acetone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79E5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شستشو و استخراج</w:t>
            </w:r>
          </w:p>
        </w:tc>
      </w:tr>
      <w:tr w:rsidR="008153EE" w:rsidRPr="00D56DAF" w14:paraId="51639A31" w14:textId="77777777" w:rsidTr="008153EE">
        <w:trPr>
          <w:tblCellSpacing w:w="15" w:type="dxa"/>
        </w:trPr>
        <w:tc>
          <w:tcPr>
            <w:tcW w:w="3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DCAF0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N2</w:t>
            </w:r>
          </w:p>
        </w:tc>
        <w:tc>
          <w:tcPr>
            <w:tcW w:w="5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4D1A" w14:textId="77777777" w:rsidR="008153EE" w:rsidRPr="00D56DAF" w:rsidRDefault="008153EE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حذف اکسیژن</w:t>
            </w:r>
          </w:p>
        </w:tc>
      </w:tr>
    </w:tbl>
    <w:p w14:paraId="751F2330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4695DD07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ب) </w:t>
      </w:r>
      <w:r w:rsidRPr="00D56DAF">
        <w:rPr>
          <w:rFonts w:cs="B Koodak"/>
          <w:rtl/>
        </w:rPr>
        <w:t>وسایل و تجهیزات</w:t>
      </w:r>
      <w:r w:rsidRPr="00D56DAF">
        <w:rPr>
          <w:rFonts w:cs="B Koodak" w:hint="cs"/>
          <w:rtl/>
        </w:rPr>
        <w:t>:</w:t>
      </w:r>
    </w:p>
    <w:p w14:paraId="7E4D214B" w14:textId="14547B2F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 xml:space="preserve">راکتور اصلی = </w:t>
      </w:r>
      <w:r w:rsidR="00677160" w:rsidRPr="00D56DAF">
        <w:rPr>
          <w:rFonts w:cs="B Koodak"/>
          <w:sz w:val="32"/>
          <w:szCs w:val="32"/>
          <w:rtl/>
        </w:rPr>
        <w:t>بالن سه‌گردنه</w:t>
      </w:r>
      <w:r>
        <w:rPr>
          <w:rFonts w:cs="B Koodak" w:hint="cs"/>
          <w:sz w:val="32"/>
          <w:szCs w:val="32"/>
          <w:rtl/>
        </w:rPr>
        <w:t xml:space="preserve"> یا چهار گردنه با حجم 250 </w:t>
      </w:r>
      <w:r>
        <w:rPr>
          <w:rFonts w:cs="B Koodak"/>
          <w:sz w:val="32"/>
          <w:szCs w:val="32"/>
        </w:rPr>
        <w:t>ml</w:t>
      </w:r>
    </w:p>
    <w:p w14:paraId="70032C9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همزن مغناطیسی یا مکانیکی</w:t>
      </w:r>
    </w:p>
    <w:p w14:paraId="44D25786" w14:textId="3B0489E6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هات‌پلیت با کنترل دما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="00317DCC">
        <w:rPr>
          <w:rFonts w:cs="B Koodak" w:hint="cs"/>
          <w:sz w:val="32"/>
          <w:szCs w:val="32"/>
          <w:rtl/>
        </w:rPr>
        <w:t>+</w:t>
      </w:r>
      <w:r w:rsidRPr="00D56DAF">
        <w:rPr>
          <w:rFonts w:cs="B Koodak" w:hint="cs"/>
          <w:sz w:val="32"/>
          <w:szCs w:val="32"/>
          <w:rtl/>
        </w:rPr>
        <w:t xml:space="preserve"> حمام روغن</w:t>
      </w:r>
    </w:p>
    <w:p w14:paraId="54749236" w14:textId="338895C9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کندانسور رفلاکس</w:t>
      </w:r>
      <w:r w:rsidR="00317DCC">
        <w:rPr>
          <w:rFonts w:cs="B Koodak" w:hint="cs"/>
          <w:sz w:val="32"/>
          <w:szCs w:val="32"/>
          <w:rtl/>
        </w:rPr>
        <w:t xml:space="preserve"> مارپیچی با ارتفاع 30 </w:t>
      </w:r>
      <w:r w:rsidR="00317DCC">
        <w:rPr>
          <w:rFonts w:cs="B Koodak"/>
          <w:sz w:val="32"/>
          <w:szCs w:val="32"/>
        </w:rPr>
        <w:t>cm</w:t>
      </w:r>
    </w:p>
    <w:p w14:paraId="1719F5FD" w14:textId="36F7B3E6" w:rsidR="00677160" w:rsidRPr="00D56DAF" w:rsidRDefault="00317DCC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گاز</w:t>
      </w:r>
      <w:r w:rsidR="00677160" w:rsidRPr="00D56DAF">
        <w:rPr>
          <w:rFonts w:cs="B Koodak"/>
          <w:sz w:val="32"/>
          <w:szCs w:val="32"/>
          <w:rtl/>
        </w:rPr>
        <w:t xml:space="preserve"> نیتروژن</w:t>
      </w:r>
      <w:r>
        <w:rPr>
          <w:rFonts w:cs="B Koodak" w:hint="cs"/>
          <w:sz w:val="32"/>
          <w:szCs w:val="32"/>
          <w:rtl/>
        </w:rPr>
        <w:t xml:space="preserve"> با مینومتر قابل تنظیم در بازه‌ی </w:t>
      </w:r>
      <w:r>
        <w:rPr>
          <w:rFonts w:cs="B Koodak"/>
          <w:sz w:val="32"/>
          <w:szCs w:val="32"/>
        </w:rPr>
        <w:t>25</w:t>
      </w:r>
      <w:r>
        <w:rPr>
          <w:rFonts w:cs="B Koodak" w:hint="cs"/>
          <w:sz w:val="32"/>
          <w:szCs w:val="32"/>
          <w:rtl/>
          <w:lang w:bidi="fa-IR"/>
        </w:rPr>
        <w:t xml:space="preserve"> الی </w:t>
      </w:r>
      <w:r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/>
          <w:sz w:val="32"/>
          <w:szCs w:val="32"/>
          <w:lang w:bidi="fa-IR"/>
        </w:rPr>
        <w:t>ml/min</w:t>
      </w:r>
    </w:p>
    <w:p w14:paraId="59FEB29E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سرنگ / قیف قطره‌ای</w:t>
      </w:r>
    </w:p>
    <w:p w14:paraId="1B172AB9" w14:textId="6067A5D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قیف بوخنر و فیلتر</w:t>
      </w:r>
      <w:r w:rsidR="008153EE">
        <w:rPr>
          <w:rFonts w:cs="B Koodak" w:hint="cs"/>
          <w:sz w:val="32"/>
          <w:szCs w:val="32"/>
          <w:rtl/>
        </w:rPr>
        <w:t>(کاغذ صافی)</w:t>
      </w:r>
    </w:p>
    <w:p w14:paraId="62CEAE15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آون خلأ</w:t>
      </w:r>
    </w:p>
    <w:p w14:paraId="2DF94248" w14:textId="77777777" w:rsidR="00677160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ترازو با دقت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rtl/>
        </w:rPr>
        <w:t xml:space="preserve"> 0.001</w:t>
      </w:r>
      <w:r w:rsidRPr="00D56DAF">
        <w:rPr>
          <w:rFonts w:cs="B Koodak"/>
          <w:sz w:val="32"/>
          <w:szCs w:val="32"/>
          <w:lang w:bidi="fa-IR"/>
        </w:rPr>
        <w:t xml:space="preserve"> </w:t>
      </w:r>
    </w:p>
    <w:p w14:paraId="02BF93C9" w14:textId="77777777" w:rsidR="0036637D" w:rsidRPr="00D56DAF" w:rsidRDefault="0036637D" w:rsidP="0036637D">
      <w:pPr>
        <w:bidi/>
        <w:ind w:left="720"/>
        <w:rPr>
          <w:rFonts w:cs="B Koodak"/>
          <w:sz w:val="32"/>
          <w:szCs w:val="32"/>
          <w:lang w:bidi="fa-IR"/>
        </w:rPr>
      </w:pPr>
    </w:p>
    <w:p w14:paraId="4E70982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ج) </w:t>
      </w:r>
      <w:r w:rsidRPr="00D56DAF">
        <w:rPr>
          <w:rFonts w:cs="B Koodak"/>
          <w:rtl/>
        </w:rPr>
        <w:t>دستگاه‌های آزمون</w:t>
      </w:r>
      <w:r w:rsidRPr="00D56DAF">
        <w:rPr>
          <w:rFonts w:cs="B Koodak" w:hint="cs"/>
          <w:rtl/>
        </w:rPr>
        <w:t>:</w:t>
      </w:r>
    </w:p>
    <w:p w14:paraId="5089DB65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FTIR</w:t>
      </w:r>
    </w:p>
    <w:p w14:paraId="53B2999E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MFR / Melt Indexer</w:t>
      </w:r>
    </w:p>
    <w:p w14:paraId="1C35461A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TGA</w:t>
      </w:r>
    </w:p>
    <w:p w14:paraId="42CF1B60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Contact Angle Meter</w:t>
      </w:r>
    </w:p>
    <w:p w14:paraId="2A864591" w14:textId="7AE51DB4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(3) </w:t>
      </w:r>
      <w:r w:rsidRPr="00D56DAF">
        <w:rPr>
          <w:rFonts w:cs="B Koodak"/>
          <w:rtl/>
        </w:rPr>
        <w:t>نسخه آزمایگاهی پیشنهادی برای بچ 10 گرمی</w:t>
      </w:r>
    </w:p>
    <w:p w14:paraId="7C27951A" w14:textId="09A918B3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(3-1) </w:t>
      </w:r>
      <w:r w:rsidRPr="00D56DAF">
        <w:rPr>
          <w:rFonts w:cs="B Koodak"/>
          <w:rtl/>
        </w:rPr>
        <w:t xml:space="preserve">فرمول </w:t>
      </w:r>
      <w:r w:rsidR="008153EE">
        <w:rPr>
          <w:rFonts w:cs="B Koodak" w:hint="cs"/>
          <w:rtl/>
        </w:rPr>
        <w:t>یک نمونه (کثال)</w:t>
      </w:r>
    </w:p>
    <w:p w14:paraId="15901274" w14:textId="714FE8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PP = 10.00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Styrene = </w:t>
      </w:r>
      <w:r>
        <w:rPr>
          <w:rFonts w:cs="B Koodak"/>
          <w:b/>
          <w:bCs/>
          <w:sz w:val="32"/>
          <w:szCs w:val="32"/>
          <w:lang w:bidi="fa-IR"/>
        </w:rPr>
        <w:t>0.15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GMA = </w:t>
      </w:r>
      <w:r>
        <w:rPr>
          <w:rFonts w:cs="B Koodak"/>
          <w:b/>
          <w:bCs/>
          <w:sz w:val="32"/>
          <w:szCs w:val="32"/>
          <w:lang w:bidi="fa-IR"/>
        </w:rPr>
        <w:t xml:space="preserve">0.1 </w:t>
      </w:r>
      <w:r w:rsidRPr="00D56DAF">
        <w:rPr>
          <w:rFonts w:cs="B Koodak"/>
          <w:b/>
          <w:bCs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Xylene = </w:t>
      </w:r>
      <w:r w:rsidR="004D242F">
        <w:rPr>
          <w:rFonts w:cs="B Koodak"/>
          <w:b/>
          <w:bCs/>
          <w:sz w:val="32"/>
          <w:szCs w:val="32"/>
          <w:lang w:bidi="fa-IR"/>
        </w:rPr>
        <w:t>35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DI Water = </w:t>
      </w:r>
      <w:r w:rsidR="004D242F">
        <w:rPr>
          <w:rFonts w:cs="B Koodak"/>
          <w:b/>
          <w:bCs/>
          <w:sz w:val="32"/>
          <w:szCs w:val="32"/>
          <w:lang w:bidi="fa-IR"/>
        </w:rPr>
        <w:t>80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</w:p>
    <w:p w14:paraId="53209BB8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3-2)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نسبت‌ها</w:t>
      </w:r>
    </w:p>
    <w:p w14:paraId="2502C8C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 Styrene:GMA = 1.5:1 </w:t>
      </w:r>
      <w:r w:rsidRPr="00D56DAF">
        <w:rPr>
          <w:rFonts w:cs="B Koodak"/>
          <w:b/>
          <w:bCs/>
          <w:sz w:val="32"/>
          <w:szCs w:val="32"/>
          <w:rtl/>
        </w:rPr>
        <w:t>وزنی</w:t>
      </w:r>
    </w:p>
    <w:p w14:paraId="76DE039C" w14:textId="7AD23BB8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BPO = </w:t>
      </w:r>
      <w:r w:rsidR="00A868F7">
        <w:rPr>
          <w:rFonts w:cs="B Koodak"/>
          <w:b/>
          <w:bCs/>
          <w:sz w:val="32"/>
          <w:szCs w:val="32"/>
          <w:lang w:bidi="fa-IR"/>
        </w:rPr>
        <w:t>2.5 * Monomer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</w:p>
    <w:p w14:paraId="3E3D7F25" w14:textId="29619EDF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Xylene ≈ </w:t>
      </w:r>
      <w:r w:rsidR="004D242F">
        <w:rPr>
          <w:rFonts w:cs="B Koodak"/>
          <w:b/>
          <w:bCs/>
          <w:sz w:val="32"/>
          <w:szCs w:val="32"/>
          <w:lang w:bidi="fa-IR"/>
        </w:rPr>
        <w:t>3.5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58437180" w14:textId="4049FF5E" w:rsidR="00677160" w:rsidRPr="008153EE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Water ≈ </w:t>
      </w:r>
      <w:r w:rsidR="00A868F7">
        <w:rPr>
          <w:rFonts w:cs="B Koodak"/>
          <w:b/>
          <w:bCs/>
          <w:sz w:val="32"/>
          <w:szCs w:val="32"/>
          <w:lang w:bidi="fa-IR"/>
        </w:rPr>
        <w:t>8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2BB062F7" w14:textId="77777777" w:rsidR="008153EE" w:rsidRDefault="008153EE" w:rsidP="008153EE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071E6B21" w14:textId="77777777" w:rsidR="008153EE" w:rsidRPr="00D56DAF" w:rsidRDefault="008153EE" w:rsidP="008153EE">
      <w:pPr>
        <w:bidi/>
        <w:rPr>
          <w:rFonts w:cs="B Koodak"/>
          <w:sz w:val="32"/>
          <w:szCs w:val="32"/>
          <w:lang w:bidi="fa-IR"/>
        </w:rPr>
      </w:pPr>
    </w:p>
    <w:p w14:paraId="2E662B2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3-3) </w:t>
      </w:r>
      <w:r w:rsidRPr="00D56DAF">
        <w:rPr>
          <w:rFonts w:cs="B Koodak"/>
          <w:rtl/>
        </w:rPr>
        <w:t xml:space="preserve">طراحی 5 نمونه </w:t>
      </w:r>
      <w:r>
        <w:rPr>
          <w:rFonts w:cs="B Koodak" w:hint="cs"/>
          <w:rtl/>
          <w:lang w:bidi="fa-IR"/>
        </w:rPr>
        <w:t>آزمایش</w:t>
      </w:r>
    </w:p>
    <w:tbl>
      <w:tblPr>
        <w:tblW w:w="1024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76"/>
        <w:gridCol w:w="1140"/>
        <w:gridCol w:w="1542"/>
        <w:gridCol w:w="1143"/>
        <w:gridCol w:w="1678"/>
        <w:gridCol w:w="1584"/>
      </w:tblGrid>
      <w:tr w:rsidR="00677160" w:rsidRPr="00345FC5" w14:paraId="6417CF61" w14:textId="77777777" w:rsidTr="004331C7">
        <w:trPr>
          <w:trHeight w:val="499"/>
          <w:tblHeader/>
          <w:tblCellSpacing w:w="15" w:type="dxa"/>
        </w:trPr>
        <w:tc>
          <w:tcPr>
            <w:tcW w:w="1032" w:type="dxa"/>
            <w:vAlign w:val="center"/>
            <w:hideMark/>
          </w:tcPr>
          <w:p w14:paraId="2091F6A5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AAFE75E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 xml:space="preserve">GMA </w:t>
            </w:r>
            <w:r w:rsidRPr="00345FC5">
              <w:rPr>
                <w:rFonts w:cs="B Koodak"/>
                <w:b/>
                <w:bCs/>
                <w:rtl/>
              </w:rPr>
              <w:t>نسبت به</w:t>
            </w:r>
            <w:r w:rsidRPr="00345FC5">
              <w:rPr>
                <w:rFonts w:cs="B Koodak"/>
                <w:b/>
                <w:bCs/>
              </w:rPr>
              <w:t xml:space="preserve"> PP</w:t>
            </w:r>
          </w:p>
        </w:tc>
        <w:tc>
          <w:tcPr>
            <w:tcW w:w="0" w:type="auto"/>
            <w:vAlign w:val="center"/>
            <w:hideMark/>
          </w:tcPr>
          <w:p w14:paraId="694BC94D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1B768C1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2DE9A853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BPO (g)</w:t>
            </w:r>
          </w:p>
        </w:tc>
        <w:tc>
          <w:tcPr>
            <w:tcW w:w="0" w:type="auto"/>
            <w:vAlign w:val="center"/>
            <w:hideMark/>
          </w:tcPr>
          <w:p w14:paraId="77EB3AB0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Xylene (mL)</w:t>
            </w:r>
          </w:p>
        </w:tc>
        <w:tc>
          <w:tcPr>
            <w:tcW w:w="0" w:type="auto"/>
            <w:vAlign w:val="center"/>
            <w:hideMark/>
          </w:tcPr>
          <w:p w14:paraId="1637572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Water (mL)</w:t>
            </w:r>
          </w:p>
        </w:tc>
      </w:tr>
      <w:tr w:rsidR="00515E6A" w:rsidRPr="00345FC5" w14:paraId="1174B115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07BC7697" w14:textId="3357B6DD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S0</w:t>
            </w:r>
          </w:p>
        </w:tc>
        <w:tc>
          <w:tcPr>
            <w:tcW w:w="0" w:type="auto"/>
            <w:vAlign w:val="center"/>
          </w:tcPr>
          <w:p w14:paraId="641E21FF" w14:textId="5BB78532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 wt%</w:t>
            </w:r>
          </w:p>
        </w:tc>
        <w:tc>
          <w:tcPr>
            <w:tcW w:w="0" w:type="auto"/>
            <w:vAlign w:val="center"/>
          </w:tcPr>
          <w:p w14:paraId="730B14BE" w14:textId="49E74AA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7A673" w14:textId="0C7BAB2A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95323" w14:textId="64A0317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4B671286" w14:textId="7F0DA461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</w:tcPr>
          <w:p w14:paraId="4C3E69FB" w14:textId="442E1B2A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</w:tr>
      <w:tr w:rsidR="00D17411" w:rsidRPr="00345FC5" w14:paraId="0DF27ED2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5F2DE1A5" w14:textId="04FFDE02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S1</w:t>
            </w:r>
          </w:p>
        </w:tc>
        <w:tc>
          <w:tcPr>
            <w:tcW w:w="0" w:type="auto"/>
            <w:vAlign w:val="center"/>
          </w:tcPr>
          <w:p w14:paraId="7E364E9B" w14:textId="58EE1964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 wt%</w:t>
            </w:r>
          </w:p>
        </w:tc>
        <w:tc>
          <w:tcPr>
            <w:tcW w:w="0" w:type="auto"/>
            <w:vAlign w:val="center"/>
          </w:tcPr>
          <w:p w14:paraId="04727E15" w14:textId="0E79B94C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0.05</w:t>
            </w:r>
          </w:p>
        </w:tc>
        <w:tc>
          <w:tcPr>
            <w:tcW w:w="0" w:type="auto"/>
            <w:vAlign w:val="center"/>
          </w:tcPr>
          <w:p w14:paraId="375BA327" w14:textId="7407D3FC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0.075</w:t>
            </w:r>
          </w:p>
        </w:tc>
        <w:tc>
          <w:tcPr>
            <w:tcW w:w="0" w:type="auto"/>
            <w:vAlign w:val="center"/>
          </w:tcPr>
          <w:p w14:paraId="518ED97F" w14:textId="52D43C85" w:rsidR="00D17411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0.00313</w:t>
            </w:r>
          </w:p>
        </w:tc>
        <w:tc>
          <w:tcPr>
            <w:tcW w:w="0" w:type="auto"/>
            <w:vAlign w:val="center"/>
          </w:tcPr>
          <w:p w14:paraId="703ABE2B" w14:textId="42533615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</w:tcPr>
          <w:p w14:paraId="189E5A14" w14:textId="1A696860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80</w:t>
            </w:r>
          </w:p>
        </w:tc>
      </w:tr>
      <w:tr w:rsidR="00677160" w:rsidRPr="00345FC5" w14:paraId="632B6659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07BB660" w14:textId="5325C43A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10373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7A226D7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CDDCE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159FB554" w14:textId="0452BA13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0.00625</w:t>
            </w:r>
          </w:p>
        </w:tc>
        <w:tc>
          <w:tcPr>
            <w:tcW w:w="0" w:type="auto"/>
            <w:vAlign w:val="center"/>
            <w:hideMark/>
          </w:tcPr>
          <w:p w14:paraId="2AFC0838" w14:textId="59300443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1D428BC" w14:textId="6D12455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</w:t>
            </w:r>
            <w:r w:rsidR="00D10DAB">
              <w:rPr>
                <w:rFonts w:cs="B Koodak" w:hint="cs"/>
                <w:rtl/>
              </w:rPr>
              <w:t>8</w:t>
            </w:r>
          </w:p>
        </w:tc>
      </w:tr>
      <w:tr w:rsidR="00677160" w:rsidRPr="00345FC5" w14:paraId="1920538E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13024B10" w14:textId="0944748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06596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40A0FE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54B55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7BBD7815" w14:textId="4020AB45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0.01250</w:t>
            </w:r>
          </w:p>
        </w:tc>
        <w:tc>
          <w:tcPr>
            <w:tcW w:w="0" w:type="auto"/>
            <w:vAlign w:val="center"/>
            <w:hideMark/>
          </w:tcPr>
          <w:p w14:paraId="2EB4C7B9" w14:textId="1C78772D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85ED50D" w14:textId="029BC6D6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68C4078F" w14:textId="77777777" w:rsidTr="004331C7">
        <w:trPr>
          <w:trHeight w:val="484"/>
          <w:tblCellSpacing w:w="15" w:type="dxa"/>
        </w:trPr>
        <w:tc>
          <w:tcPr>
            <w:tcW w:w="1032" w:type="dxa"/>
            <w:vAlign w:val="center"/>
            <w:hideMark/>
          </w:tcPr>
          <w:p w14:paraId="08321D6B" w14:textId="5ED5B16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F598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4D39763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78F95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C0264E2" w14:textId="28AFC884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0.01875</w:t>
            </w:r>
          </w:p>
        </w:tc>
        <w:tc>
          <w:tcPr>
            <w:tcW w:w="0" w:type="auto"/>
            <w:vAlign w:val="center"/>
            <w:hideMark/>
          </w:tcPr>
          <w:p w14:paraId="72E5099D" w14:textId="4CADB66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AED23B" w14:textId="571C8F91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2174627F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4362E8E4" w14:textId="1A98451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8D5AE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7DE535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D37955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3869D98B" w14:textId="126C356D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0.02500</w:t>
            </w:r>
          </w:p>
        </w:tc>
        <w:tc>
          <w:tcPr>
            <w:tcW w:w="0" w:type="auto"/>
            <w:vAlign w:val="center"/>
            <w:hideMark/>
          </w:tcPr>
          <w:p w14:paraId="4FCB6B48" w14:textId="459B3C4E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9DF956D" w14:textId="18C852C4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19150783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8F36B32" w14:textId="3AF6C245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64147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5</w:t>
            </w:r>
            <w:r w:rsidRPr="00345FC5">
              <w:rPr>
                <w:rFonts w:cs="B Koodak"/>
              </w:rPr>
              <w:t xml:space="preserve"> wt%</w:t>
            </w:r>
          </w:p>
        </w:tc>
        <w:tc>
          <w:tcPr>
            <w:tcW w:w="0" w:type="auto"/>
            <w:vAlign w:val="center"/>
            <w:hideMark/>
          </w:tcPr>
          <w:p w14:paraId="0371CEA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4011CA2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05848905" w14:textId="2EFC6268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</w:t>
            </w:r>
            <w:r w:rsidR="00A868F7">
              <w:rPr>
                <w:rFonts w:cs="B Koodak"/>
              </w:rPr>
              <w:t>3</w:t>
            </w:r>
            <w:r w:rsidR="00CF48AD">
              <w:rPr>
                <w:rFonts w:cs="B Koodak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889324C" w14:textId="6AE57D4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25B7143" w14:textId="1C68FE48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</w:tbl>
    <w:p w14:paraId="56CDDCD8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26A4FC59" w14:textId="77777777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چگالی مواد در دمای اتاق</w:t>
      </w:r>
      <w:r w:rsidRPr="00681C81">
        <w:rPr>
          <w:rFonts w:cs="B Koodak"/>
          <w:b/>
          <w:bCs/>
          <w:sz w:val="32"/>
          <w:szCs w:val="32"/>
        </w:rPr>
        <w:t>:</w:t>
      </w:r>
    </w:p>
    <w:p w14:paraId="22719C1B" w14:textId="77777777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</w:rPr>
        <w:t xml:space="preserve">GMA (Glycidyl Methacrylate): ≈ 1.07 g/mL </w:t>
      </w:r>
    </w:p>
    <w:p w14:paraId="0EBCCF33" w14:textId="0FE3174C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  <w:rtl/>
        </w:rPr>
      </w:pPr>
      <w:r w:rsidRPr="00681C81">
        <w:rPr>
          <w:rFonts w:cs="B Koodak"/>
          <w:b/>
          <w:bCs/>
          <w:sz w:val="32"/>
          <w:szCs w:val="32"/>
        </w:rPr>
        <w:t>Styrene: ≈ 0.909 g/mL</w:t>
      </w:r>
    </w:p>
    <w:p w14:paraId="5ED4A00A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61043876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2504C5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B4CD13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1E63AFF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4FB4795" w14:textId="35007E52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tbl>
      <w:tblPr>
        <w:tblW w:w="10273" w:type="dxa"/>
        <w:tblCellSpacing w:w="15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744"/>
        <w:gridCol w:w="2154"/>
        <w:gridCol w:w="2375"/>
        <w:gridCol w:w="2799"/>
      </w:tblGrid>
      <w:tr w:rsidR="00681C81" w:rsidRPr="00681C81" w14:paraId="3A0302DE" w14:textId="77777777" w:rsidTr="00681C81">
        <w:trPr>
          <w:trHeight w:val="845"/>
          <w:tblHeader/>
          <w:tblCellSpacing w:w="15" w:type="dxa"/>
        </w:trPr>
        <w:tc>
          <w:tcPr>
            <w:tcW w:w="1156" w:type="dxa"/>
            <w:vAlign w:val="center"/>
            <w:hideMark/>
          </w:tcPr>
          <w:p w14:paraId="06F5CA5E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E61243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0FB6D79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(mL)</w:t>
            </w:r>
          </w:p>
        </w:tc>
        <w:tc>
          <w:tcPr>
            <w:tcW w:w="0" w:type="auto"/>
            <w:vAlign w:val="center"/>
            <w:hideMark/>
          </w:tcPr>
          <w:p w14:paraId="7479FA52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06851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(mL)</w:t>
            </w:r>
          </w:p>
        </w:tc>
      </w:tr>
      <w:tr w:rsidR="00681C81" w:rsidRPr="00681C81" w14:paraId="2820640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2091D84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S0</w:t>
            </w:r>
          </w:p>
        </w:tc>
        <w:tc>
          <w:tcPr>
            <w:tcW w:w="0" w:type="auto"/>
            <w:vAlign w:val="center"/>
            <w:hideMark/>
          </w:tcPr>
          <w:p w14:paraId="1622657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9B925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  <w:tc>
          <w:tcPr>
            <w:tcW w:w="0" w:type="auto"/>
            <w:vAlign w:val="center"/>
            <w:hideMark/>
          </w:tcPr>
          <w:p w14:paraId="2B4A2D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7BDD1A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</w:tr>
      <w:tr w:rsidR="00D17411" w:rsidRPr="00681C81" w14:paraId="3584E86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</w:tcPr>
          <w:p w14:paraId="3ACF55FA" w14:textId="430BDC48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3F22273F" w14:textId="471168C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0.05</w:t>
            </w:r>
          </w:p>
        </w:tc>
        <w:tc>
          <w:tcPr>
            <w:tcW w:w="0" w:type="auto"/>
            <w:vAlign w:val="center"/>
          </w:tcPr>
          <w:p w14:paraId="1C48640C" w14:textId="64A9784E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D17411">
              <w:rPr>
                <w:rFonts w:cs="B Koodak"/>
                <w:b/>
                <w:bCs/>
                <w:sz w:val="32"/>
                <w:szCs w:val="32"/>
              </w:rPr>
              <w:t>0.0467</w:t>
            </w:r>
          </w:p>
        </w:tc>
        <w:tc>
          <w:tcPr>
            <w:tcW w:w="0" w:type="auto"/>
            <w:vAlign w:val="center"/>
          </w:tcPr>
          <w:p w14:paraId="2032D0C4" w14:textId="63100C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0.075</w:t>
            </w:r>
          </w:p>
        </w:tc>
        <w:tc>
          <w:tcPr>
            <w:tcW w:w="0" w:type="auto"/>
            <w:vAlign w:val="center"/>
          </w:tcPr>
          <w:p w14:paraId="587FAFB7" w14:textId="4E4997E3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>0.0825</w:t>
            </w:r>
          </w:p>
        </w:tc>
      </w:tr>
      <w:tr w:rsidR="00D17411" w:rsidRPr="00681C81" w14:paraId="2BB630AB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7DA97BFC" w14:textId="7CC2D1CF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067BE3" w14:textId="43DFEB15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5CBB1B9" w14:textId="424D39CA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0.093</w:t>
            </w:r>
          </w:p>
        </w:tc>
        <w:tc>
          <w:tcPr>
            <w:tcW w:w="0" w:type="auto"/>
            <w:vAlign w:val="center"/>
            <w:hideMark/>
          </w:tcPr>
          <w:p w14:paraId="426DBC28" w14:textId="78109A46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06D81BFB" w14:textId="58A671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0.165</w:t>
            </w:r>
          </w:p>
        </w:tc>
      </w:tr>
      <w:tr w:rsidR="00681C81" w:rsidRPr="00681C81" w14:paraId="2C88D2D0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0775EAB7" w14:textId="3943C06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A12B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6A6DFF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0.187</w:t>
            </w:r>
          </w:p>
        </w:tc>
        <w:tc>
          <w:tcPr>
            <w:tcW w:w="0" w:type="auto"/>
            <w:vAlign w:val="center"/>
            <w:hideMark/>
          </w:tcPr>
          <w:p w14:paraId="19001F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4C2B43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0.330</w:t>
            </w:r>
          </w:p>
        </w:tc>
      </w:tr>
      <w:tr w:rsidR="00681C81" w:rsidRPr="00681C81" w14:paraId="46F73314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80C42D1" w14:textId="38AD784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6C09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0C1721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0.280</w:t>
            </w:r>
          </w:p>
        </w:tc>
        <w:tc>
          <w:tcPr>
            <w:tcW w:w="0" w:type="auto"/>
            <w:vAlign w:val="center"/>
            <w:hideMark/>
          </w:tcPr>
          <w:p w14:paraId="08439E8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5263C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0.495</w:t>
            </w:r>
          </w:p>
        </w:tc>
      </w:tr>
      <w:tr w:rsidR="00681C81" w:rsidRPr="00681C81" w14:paraId="6C6724EF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46F5F5C" w14:textId="5F0DDCF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A9FEC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79FCE2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0.374</w:t>
            </w:r>
          </w:p>
        </w:tc>
        <w:tc>
          <w:tcPr>
            <w:tcW w:w="0" w:type="auto"/>
            <w:vAlign w:val="center"/>
            <w:hideMark/>
          </w:tcPr>
          <w:p w14:paraId="18B5121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584380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0.660</w:t>
            </w:r>
          </w:p>
        </w:tc>
      </w:tr>
      <w:tr w:rsidR="00681C81" w:rsidRPr="00681C81" w14:paraId="3C761252" w14:textId="77777777" w:rsidTr="00681C81">
        <w:trPr>
          <w:trHeight w:val="642"/>
          <w:tblCellSpacing w:w="15" w:type="dxa"/>
        </w:trPr>
        <w:tc>
          <w:tcPr>
            <w:tcW w:w="1156" w:type="dxa"/>
            <w:vAlign w:val="center"/>
            <w:hideMark/>
          </w:tcPr>
          <w:p w14:paraId="4C00D956" w14:textId="44EB21D3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79EA37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BF1E34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0.467</w:t>
            </w:r>
          </w:p>
        </w:tc>
        <w:tc>
          <w:tcPr>
            <w:tcW w:w="0" w:type="auto"/>
            <w:vAlign w:val="center"/>
            <w:hideMark/>
          </w:tcPr>
          <w:p w14:paraId="09A9B70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EDE2D2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0.825</w:t>
            </w:r>
          </w:p>
        </w:tc>
      </w:tr>
    </w:tbl>
    <w:p w14:paraId="528DB02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8A9AAA2" w14:textId="01002B39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 xml:space="preserve">اگر با </w:t>
      </w:r>
      <w:r w:rsidR="008153EE">
        <w:rPr>
          <w:rFonts w:cs="B Koodak" w:hint="cs"/>
          <w:b/>
          <w:bCs/>
          <w:sz w:val="32"/>
          <w:szCs w:val="32"/>
          <w:rtl/>
        </w:rPr>
        <w:t xml:space="preserve">میکرو </w:t>
      </w:r>
      <w:r w:rsidRPr="00681C81">
        <w:rPr>
          <w:rFonts w:cs="B Koodak"/>
          <w:b/>
          <w:bCs/>
          <w:sz w:val="32"/>
          <w:szCs w:val="32"/>
          <w:rtl/>
        </w:rPr>
        <w:t>پیپت یا سرنگ 1</w:t>
      </w:r>
      <w:r w:rsidRPr="00681C81">
        <w:rPr>
          <w:rFonts w:cs="B Koodak"/>
          <w:b/>
          <w:bCs/>
          <w:sz w:val="32"/>
          <w:szCs w:val="32"/>
        </w:rPr>
        <w:t xml:space="preserve"> mL </w:t>
      </w:r>
      <w:r w:rsidRPr="00681C81">
        <w:rPr>
          <w:rFonts w:cs="B Koodak"/>
          <w:b/>
          <w:bCs/>
          <w:sz w:val="32"/>
          <w:szCs w:val="32"/>
          <w:rtl/>
        </w:rPr>
        <w:t>کار می‌کنید، می‌توانید به این صورت بردارید</w:t>
      </w:r>
      <w:r w:rsidRPr="00681C81">
        <w:rPr>
          <w:rFonts w:cs="B Koodak"/>
          <w:b/>
          <w:bCs/>
          <w:sz w:val="32"/>
          <w:szCs w:val="32"/>
        </w:rPr>
        <w:t>: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3698"/>
        <w:gridCol w:w="3797"/>
      </w:tblGrid>
      <w:tr w:rsidR="00681C81" w:rsidRPr="00681C81" w14:paraId="1B352F62" w14:textId="77777777" w:rsidTr="00681C81">
        <w:trPr>
          <w:trHeight w:val="8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3D0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6D5C3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</w:t>
            </w:r>
          </w:p>
        </w:tc>
        <w:tc>
          <w:tcPr>
            <w:tcW w:w="0" w:type="auto"/>
            <w:vAlign w:val="center"/>
            <w:hideMark/>
          </w:tcPr>
          <w:p w14:paraId="04E9DFA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</w:t>
            </w:r>
          </w:p>
        </w:tc>
      </w:tr>
      <w:tr w:rsidR="00D17411" w:rsidRPr="00681C81" w14:paraId="12AE4129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</w:tcPr>
          <w:p w14:paraId="077822BD" w14:textId="0F163510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26D94E74" w14:textId="1A18B57C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46.7</w:t>
            </w:r>
          </w:p>
        </w:tc>
        <w:tc>
          <w:tcPr>
            <w:tcW w:w="0" w:type="auto"/>
            <w:vAlign w:val="center"/>
          </w:tcPr>
          <w:p w14:paraId="79A38EE8" w14:textId="5F5E1337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82.5</w:t>
            </w:r>
          </w:p>
        </w:tc>
      </w:tr>
      <w:tr w:rsidR="00681C81" w:rsidRPr="00681C81" w14:paraId="28B5E6C4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2677ACC" w14:textId="2B1CE56B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DEC6C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93 µL</w:t>
            </w:r>
          </w:p>
        </w:tc>
        <w:tc>
          <w:tcPr>
            <w:tcW w:w="0" w:type="auto"/>
            <w:vAlign w:val="center"/>
            <w:hideMark/>
          </w:tcPr>
          <w:p w14:paraId="1B7D15B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165 µL</w:t>
            </w:r>
          </w:p>
        </w:tc>
      </w:tr>
      <w:tr w:rsidR="00681C81" w:rsidRPr="00681C81" w14:paraId="10B89735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562C145" w14:textId="43DCADDD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9D6CA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187 µL</w:t>
            </w:r>
          </w:p>
        </w:tc>
        <w:tc>
          <w:tcPr>
            <w:tcW w:w="0" w:type="auto"/>
            <w:vAlign w:val="center"/>
            <w:hideMark/>
          </w:tcPr>
          <w:p w14:paraId="6A5D19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330 µL</w:t>
            </w:r>
          </w:p>
        </w:tc>
      </w:tr>
      <w:tr w:rsidR="00681C81" w:rsidRPr="00681C81" w14:paraId="5B3FE33A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148D7445" w14:textId="1515C45A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B22E6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280 µL</w:t>
            </w:r>
          </w:p>
        </w:tc>
        <w:tc>
          <w:tcPr>
            <w:tcW w:w="0" w:type="auto"/>
            <w:vAlign w:val="center"/>
            <w:hideMark/>
          </w:tcPr>
          <w:p w14:paraId="7BAA9C6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495 µL</w:t>
            </w:r>
          </w:p>
        </w:tc>
      </w:tr>
      <w:tr w:rsidR="00681C81" w:rsidRPr="00681C81" w14:paraId="2B6453B7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3CFD1BFC" w14:textId="32C6BA8E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276C4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374 µL</w:t>
            </w:r>
          </w:p>
        </w:tc>
        <w:tc>
          <w:tcPr>
            <w:tcW w:w="0" w:type="auto"/>
            <w:vAlign w:val="center"/>
            <w:hideMark/>
          </w:tcPr>
          <w:p w14:paraId="647303C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660 µL</w:t>
            </w:r>
          </w:p>
        </w:tc>
      </w:tr>
      <w:tr w:rsidR="00681C81" w:rsidRPr="00681C81" w14:paraId="3D174DC3" w14:textId="77777777" w:rsidTr="00681C81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42EC6155" w14:textId="5F64D51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15EC9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467 µL</w:t>
            </w:r>
          </w:p>
        </w:tc>
        <w:tc>
          <w:tcPr>
            <w:tcW w:w="0" w:type="auto"/>
            <w:vAlign w:val="center"/>
            <w:hideMark/>
          </w:tcPr>
          <w:p w14:paraId="2C57BDC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825 µL</w:t>
            </w:r>
          </w:p>
        </w:tc>
      </w:tr>
    </w:tbl>
    <w:p w14:paraId="17DA802D" w14:textId="77777777" w:rsidR="00681C81" w:rsidRPr="00D56DAF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p w14:paraId="329E2369" w14:textId="77777777" w:rsidR="00677160" w:rsidRPr="00D56DAF" w:rsidRDefault="00677160" w:rsidP="00677160">
      <w:pPr>
        <w:pStyle w:val="Heading2"/>
        <w:bidi/>
        <w:rPr>
          <w:rFonts w:cs="B Koodak"/>
        </w:rPr>
      </w:pPr>
      <w:r w:rsidRPr="00D56DAF">
        <w:rPr>
          <w:rFonts w:cs="B Koodak"/>
          <w:lang w:bidi="fa-IR"/>
        </w:rPr>
        <w:t xml:space="preserve"> (4) </w:t>
      </w:r>
      <w:r w:rsidRPr="00D56DAF">
        <w:rPr>
          <w:rFonts w:cs="B Koodak"/>
          <w:rtl/>
        </w:rPr>
        <w:t>دستورالعمل مرحله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‌به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‌مرحله</w:t>
      </w:r>
    </w:p>
    <w:p w14:paraId="77C13DEB" w14:textId="77777777" w:rsidR="00677160" w:rsidRPr="00D56DAF" w:rsidRDefault="00677160" w:rsidP="00677160">
      <w:pPr>
        <w:bidi/>
        <w:rPr>
          <w:rFonts w:cs="B Koodak"/>
          <w:b/>
          <w:bCs/>
          <w:sz w:val="28"/>
          <w:szCs w:val="28"/>
          <w:rtl/>
          <w:lang w:bidi="fa-IR"/>
        </w:rPr>
      </w:pPr>
      <w:r w:rsidRPr="00D56DAF">
        <w:rPr>
          <w:rFonts w:cs="B Koodak" w:hint="cs"/>
          <w:b/>
          <w:bCs/>
          <w:sz w:val="28"/>
          <w:szCs w:val="28"/>
          <w:rtl/>
        </w:rPr>
        <w:t xml:space="preserve">برای هر نمونه در جدول بخش </w:t>
      </w:r>
      <w:r w:rsidRPr="00D56DAF">
        <w:rPr>
          <w:rFonts w:cs="B Koodak"/>
          <w:b/>
          <w:bCs/>
          <w:sz w:val="28"/>
          <w:szCs w:val="28"/>
        </w:rPr>
        <w:t>3-3</w:t>
      </w:r>
      <w:r w:rsidRPr="00D56DAF">
        <w:rPr>
          <w:rFonts w:cs="B Koodak" w:hint="cs"/>
          <w:b/>
          <w:bCs/>
          <w:sz w:val="28"/>
          <w:szCs w:val="28"/>
          <w:rtl/>
          <w:lang w:bidi="fa-IR"/>
        </w:rPr>
        <w:t xml:space="preserve">، دستوالعمل زیر را انجام دهید: </w:t>
      </w:r>
    </w:p>
    <w:p w14:paraId="4B716B36" w14:textId="2EFE23CD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(4-</w:t>
      </w:r>
      <w:r w:rsidR="00317DCC">
        <w:rPr>
          <w:rFonts w:cs="B Koodak"/>
          <w:lang w:bidi="fa-IR"/>
        </w:rPr>
        <w:t>0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پیش‌آماده‌سازی</w:t>
      </w:r>
      <w:r w:rsidRPr="00D56DAF">
        <w:rPr>
          <w:rFonts w:cs="B Koodak"/>
          <w:lang w:bidi="fa-IR"/>
        </w:rPr>
        <w:t xml:space="preserve"> PP</w:t>
      </w:r>
    </w:p>
    <w:p w14:paraId="0D03A8DD" w14:textId="77777777" w:rsidR="00317DCC" w:rsidRDefault="008A36FB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8A36FB">
        <w:rPr>
          <w:rFonts w:cs="B Koodak"/>
          <w:sz w:val="32"/>
          <w:szCs w:val="32"/>
          <w:rtl/>
        </w:rPr>
        <w:t>گرانول‌های</w:t>
      </w:r>
      <w:r w:rsidRPr="008A36FB">
        <w:rPr>
          <w:rFonts w:cs="B Koodak"/>
          <w:sz w:val="32"/>
          <w:szCs w:val="32"/>
          <w:lang w:bidi="fa-IR"/>
        </w:rPr>
        <w:t xml:space="preserve"> PP</w:t>
      </w:r>
      <w:r w:rsidR="00317DCC">
        <w:rPr>
          <w:rFonts w:cs="B Koodak" w:hint="cs"/>
          <w:sz w:val="32"/>
          <w:szCs w:val="32"/>
          <w:rtl/>
          <w:lang w:bidi="fa-IR"/>
        </w:rPr>
        <w:t xml:space="preserve"> را به مقدار کافی</w:t>
      </w:r>
      <w:r w:rsidRPr="008A36FB">
        <w:rPr>
          <w:rFonts w:cs="B Koodak"/>
          <w:sz w:val="32"/>
          <w:szCs w:val="32"/>
          <w:rtl/>
        </w:rPr>
        <w:t xml:space="preserve"> جهت حذف رطوبت، در آون در دمای 90 درجه سانتی‌گراد به مدت 2 ساعت خشک کنید. پس از پایان خشک‌کردن، نمونه را تا دمای اتاق در شرایط خشک سرد </w:t>
      </w:r>
      <w:r w:rsidR="00317DCC">
        <w:rPr>
          <w:rFonts w:cs="B Koodak" w:hint="cs"/>
          <w:sz w:val="32"/>
          <w:szCs w:val="32"/>
          <w:rtl/>
        </w:rPr>
        <w:t>کنید.</w:t>
      </w:r>
    </w:p>
    <w:p w14:paraId="778B1822" w14:textId="18E5F287" w:rsidR="00317DCC" w:rsidRPr="00317DCC" w:rsidRDefault="00317DCC" w:rsidP="00317DCC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(4-1) </w:t>
      </w:r>
      <w:r>
        <w:rPr>
          <w:rFonts w:cs="B Koodak" w:hint="cs"/>
          <w:rtl/>
        </w:rPr>
        <w:t xml:space="preserve">کوئنچ </w:t>
      </w:r>
      <w:r w:rsidRPr="00D56DAF">
        <w:rPr>
          <w:rFonts w:cs="B Koodak"/>
          <w:lang w:bidi="fa-IR"/>
        </w:rPr>
        <w:t xml:space="preserve"> PP</w:t>
      </w:r>
    </w:p>
    <w:p w14:paraId="69B3AB6C" w14:textId="0AA49509" w:rsidR="00317DCC" w:rsidRDefault="00E842D0" w:rsidP="00E842D0">
      <w:pPr>
        <w:bidi/>
        <w:ind w:left="450"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1</w:t>
      </w:r>
      <w:r w:rsidR="008A36FB" w:rsidRPr="008A36FB">
        <w:rPr>
          <w:rFonts w:cs="B Koodak"/>
          <w:sz w:val="32"/>
          <w:szCs w:val="32"/>
          <w:rtl/>
        </w:rPr>
        <w:t xml:space="preserve"> </w:t>
      </w:r>
      <w:r w:rsidR="00317DCC" w:rsidRPr="00317DCC">
        <w:rPr>
          <w:rFonts w:cs="B Koodak"/>
          <w:sz w:val="32"/>
          <w:szCs w:val="32"/>
          <w:rtl/>
        </w:rPr>
        <w:t>مقدار 10.00 گرم از</w:t>
      </w:r>
      <w:r w:rsidR="00317DCC" w:rsidRPr="00317DCC">
        <w:rPr>
          <w:rFonts w:cs="B Koodak"/>
          <w:sz w:val="32"/>
          <w:szCs w:val="32"/>
        </w:rPr>
        <w:t xml:space="preserve"> PP </w:t>
      </w:r>
      <w:r w:rsidR="00317DCC" w:rsidRPr="00317DCC">
        <w:rPr>
          <w:rFonts w:cs="B Koodak"/>
          <w:sz w:val="32"/>
          <w:szCs w:val="32"/>
          <w:rtl/>
        </w:rPr>
        <w:t xml:space="preserve">خشک‌شده را وزن کرده و داخل راکتور مجهز به همزن، کندانسور و سیستم ورود گاز </w:t>
      </w:r>
      <w:r w:rsidR="00317DCC">
        <w:rPr>
          <w:rFonts w:cs="B Koodak" w:hint="cs"/>
          <w:sz w:val="32"/>
          <w:szCs w:val="32"/>
          <w:rtl/>
        </w:rPr>
        <w:t>نیتروژن</w:t>
      </w:r>
      <w:r w:rsidR="00317DCC" w:rsidRPr="00317DCC">
        <w:rPr>
          <w:rFonts w:cs="B Koodak"/>
          <w:sz w:val="32"/>
          <w:szCs w:val="32"/>
          <w:rtl/>
        </w:rPr>
        <w:t xml:space="preserve"> قرار دهید</w:t>
      </w:r>
      <w:r w:rsidR="00317DCC" w:rsidRPr="00317DCC">
        <w:rPr>
          <w:rFonts w:cs="B Koodak"/>
          <w:sz w:val="32"/>
          <w:szCs w:val="32"/>
        </w:rPr>
        <w:t>.</w:t>
      </w:r>
    </w:p>
    <w:p w14:paraId="53E2EEC5" w14:textId="46F82197" w:rsidR="008A36FB" w:rsidRDefault="00317DCC" w:rsidP="00317DCC">
      <w:pPr>
        <w:bidi/>
        <w:ind w:left="720"/>
        <w:rPr>
          <w:rFonts w:cs="B Koodak"/>
          <w:sz w:val="32"/>
          <w:szCs w:val="32"/>
          <w:rtl/>
          <w:lang w:bidi="fa-IR"/>
        </w:rPr>
      </w:pPr>
      <w:r w:rsidRPr="00317DCC">
        <w:rPr>
          <w:rFonts w:cs="B Koodak" w:hint="cs"/>
          <w:sz w:val="32"/>
          <w:szCs w:val="32"/>
          <w:highlight w:val="yellow"/>
          <w:rtl/>
        </w:rPr>
        <w:t>(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مقدار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خطای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اندازه‌گیری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ترازو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نیز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در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گزارش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آزمایش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ثبت</w:t>
      </w:r>
      <w:r w:rsidR="008A36FB" w:rsidRPr="00317DCC">
        <w:rPr>
          <w:rFonts w:cs="B Koodak"/>
          <w:sz w:val="32"/>
          <w:szCs w:val="32"/>
          <w:highlight w:val="yellow"/>
          <w:rtl/>
        </w:rPr>
        <w:t xml:space="preserve"> </w:t>
      </w:r>
      <w:r w:rsidR="008A36FB" w:rsidRPr="00317DCC">
        <w:rPr>
          <w:rFonts w:cs="B Koodak" w:hint="cs"/>
          <w:sz w:val="32"/>
          <w:szCs w:val="32"/>
          <w:highlight w:val="yellow"/>
          <w:rtl/>
        </w:rPr>
        <w:t>شود</w:t>
      </w:r>
      <w:r w:rsidR="008A36FB" w:rsidRPr="00317DCC">
        <w:rPr>
          <w:rFonts w:cs="B Koodak"/>
          <w:sz w:val="32"/>
          <w:szCs w:val="32"/>
          <w:highlight w:val="yellow"/>
          <w:lang w:bidi="fa-IR"/>
        </w:rPr>
        <w:t>.</w:t>
      </w:r>
      <w:r w:rsidRPr="00317DCC">
        <w:rPr>
          <w:rFonts w:cs="B Koodak" w:hint="cs"/>
          <w:sz w:val="32"/>
          <w:szCs w:val="32"/>
          <w:highlight w:val="yellow"/>
          <w:rtl/>
          <w:lang w:bidi="fa-IR"/>
        </w:rPr>
        <w:t>)</w:t>
      </w:r>
    </w:p>
    <w:p w14:paraId="45CE1CE2" w14:textId="77777777" w:rsidR="00317DCC" w:rsidRDefault="00317DCC" w:rsidP="00317DCC">
      <w:pPr>
        <w:bidi/>
        <w:ind w:left="720"/>
        <w:rPr>
          <w:rFonts w:cs="B Koodak"/>
          <w:sz w:val="32"/>
          <w:szCs w:val="32"/>
          <w:lang w:bidi="fa-IR"/>
        </w:rPr>
      </w:pPr>
    </w:p>
    <w:p w14:paraId="17399D58" w14:textId="009225C5" w:rsidR="00317DCC" w:rsidRDefault="00317DCC" w:rsidP="008A36FB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رداژ(دهانه) اصلی شامل کندانسور باشد. یک رداژ برای ورودی گاز نیتروژن و رداژهای دیگر بسته باشد.</w:t>
      </w:r>
    </w:p>
    <w:p w14:paraId="61972DBD" w14:textId="16FF5937" w:rsidR="00317DCC" w:rsidRDefault="00317DCC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317DCC">
        <w:rPr>
          <w:rFonts w:cs="B Koodak"/>
          <w:sz w:val="32"/>
          <w:szCs w:val="32"/>
          <w:rtl/>
        </w:rPr>
        <w:t>مقدار 10.00 گرم از</w:t>
      </w:r>
      <w:r w:rsidR="0045078B">
        <w:rPr>
          <w:rFonts w:cs="B Koodak" w:hint="cs"/>
          <w:sz w:val="32"/>
          <w:szCs w:val="32"/>
          <w:rtl/>
        </w:rPr>
        <w:t xml:space="preserve"> گرانول</w:t>
      </w:r>
      <w:r w:rsidRPr="00317DCC">
        <w:rPr>
          <w:rFonts w:cs="B Koodak"/>
          <w:sz w:val="32"/>
          <w:szCs w:val="32"/>
          <w:lang w:bidi="fa-IR"/>
        </w:rPr>
        <w:t xml:space="preserve"> PP </w:t>
      </w:r>
      <w:r w:rsidRPr="00317DCC">
        <w:rPr>
          <w:rFonts w:cs="B Koodak"/>
          <w:sz w:val="32"/>
          <w:szCs w:val="32"/>
          <w:rtl/>
        </w:rPr>
        <w:t>خشک‌شده را وزن کرده و داخل راکتور</w:t>
      </w:r>
    </w:p>
    <w:p w14:paraId="229ADD28" w14:textId="705B7673" w:rsidR="00677160" w:rsidRDefault="00226A24" w:rsidP="00317DC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به ازای هر گرم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گرانول، </w:t>
      </w:r>
      <w:r w:rsidR="003C4FB1">
        <w:rPr>
          <w:rFonts w:cs="B Koodak" w:hint="cs"/>
          <w:sz w:val="32"/>
          <w:szCs w:val="32"/>
          <w:rtl/>
          <w:lang w:bidi="fa-IR"/>
        </w:rPr>
        <w:t>5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میلی‌لیتر زایلین به راکتور اضافه کنید.</w:t>
      </w:r>
      <w:r w:rsidR="00E842D0">
        <w:rPr>
          <w:rFonts w:cs="B Koodak" w:hint="cs"/>
          <w:sz w:val="32"/>
          <w:szCs w:val="32"/>
          <w:rtl/>
          <w:lang w:bidi="fa-IR"/>
        </w:rPr>
        <w:t>(</w:t>
      </w:r>
      <w:r w:rsidR="003C4FB1">
        <w:rPr>
          <w:rFonts w:cs="B Koodak" w:hint="cs"/>
          <w:sz w:val="32"/>
          <w:szCs w:val="32"/>
          <w:rtl/>
          <w:lang w:bidi="fa-IR"/>
        </w:rPr>
        <w:t>5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0 </w:t>
      </w:r>
      <w:r w:rsidR="00E842D0">
        <w:rPr>
          <w:rFonts w:cs="B Koodak"/>
          <w:sz w:val="32"/>
          <w:szCs w:val="32"/>
          <w:lang w:bidi="fa-IR"/>
        </w:rPr>
        <w:t>ml</w:t>
      </w:r>
      <w:r w:rsidR="00E842D0">
        <w:rPr>
          <w:rFonts w:cs="B Koodak" w:hint="cs"/>
          <w:sz w:val="32"/>
          <w:szCs w:val="32"/>
          <w:rtl/>
          <w:lang w:bidi="fa-IR"/>
        </w:rPr>
        <w:t xml:space="preserve"> زایلین)</w:t>
      </w:r>
    </w:p>
    <w:p w14:paraId="2A231250" w14:textId="7FDC1A47" w:rsidR="00677160" w:rsidRDefault="00E842D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جریان آرام 25</w:t>
      </w:r>
      <w:r>
        <w:rPr>
          <w:rFonts w:cs="B Koodak"/>
          <w:sz w:val="32"/>
          <w:szCs w:val="32"/>
          <w:lang w:bidi="fa-IR"/>
        </w:rPr>
        <w:t xml:space="preserve"> ml/min</w:t>
      </w:r>
      <w:r w:rsidR="003C4FB1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نیتروژن جریان یابد و تا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140 درجه سانتی‌گراد دما را افزایش دهید. سرعت همزدن </w:t>
      </w:r>
      <w:r w:rsidR="00FC55AF">
        <w:rPr>
          <w:rFonts w:cs="B Koodak" w:hint="cs"/>
          <w:sz w:val="32"/>
          <w:szCs w:val="32"/>
          <w:rtl/>
          <w:lang w:bidi="fa-IR"/>
        </w:rPr>
        <w:t>40</w:t>
      </w:r>
      <w:r w:rsidR="00677160">
        <w:rPr>
          <w:rFonts w:cs="B Koodak" w:hint="cs"/>
          <w:sz w:val="32"/>
          <w:szCs w:val="32"/>
          <w:rtl/>
          <w:lang w:bidi="fa-IR"/>
        </w:rPr>
        <w:t>0</w:t>
      </w:r>
      <w:r>
        <w:rPr>
          <w:rFonts w:cs="B Koodak" w:hint="cs"/>
          <w:sz w:val="32"/>
          <w:szCs w:val="32"/>
          <w:rtl/>
          <w:lang w:bidi="fa-IR"/>
        </w:rPr>
        <w:t>-450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</w:t>
      </w:r>
      <w:r w:rsidR="00677160">
        <w:rPr>
          <w:rFonts w:cs="B Koodak"/>
          <w:sz w:val="32"/>
          <w:szCs w:val="32"/>
          <w:lang w:bidi="fa-IR"/>
        </w:rPr>
        <w:t>rpm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باشد.</w:t>
      </w:r>
      <w:r>
        <w:rPr>
          <w:rFonts w:cs="B Koodak" w:hint="cs"/>
          <w:sz w:val="32"/>
          <w:szCs w:val="32"/>
          <w:rtl/>
          <w:lang w:bidi="fa-IR"/>
        </w:rPr>
        <w:t xml:space="preserve"> باید گرانول‌ها یکنواخت پخش بشوند و تجمع یا </w:t>
      </w:r>
      <w:r w:rsidR="0045078B">
        <w:rPr>
          <w:rFonts w:cs="B Koodak" w:hint="cs"/>
          <w:sz w:val="32"/>
          <w:szCs w:val="32"/>
          <w:rtl/>
          <w:lang w:bidi="fa-IR"/>
        </w:rPr>
        <w:t>کلوخه</w:t>
      </w:r>
      <w:r>
        <w:rPr>
          <w:rFonts w:cs="B Koodak" w:hint="cs"/>
          <w:sz w:val="32"/>
          <w:szCs w:val="32"/>
          <w:rtl/>
          <w:lang w:bidi="fa-IR"/>
        </w:rPr>
        <w:t xml:space="preserve"> نشوند. از پاشش زایلین به بیرون جلوگیری شود.</w:t>
      </w:r>
    </w:p>
    <w:p w14:paraId="1E82452E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باید کاملا در زایلین حل شوند.</w:t>
      </w:r>
    </w:p>
    <w:p w14:paraId="06A4BF72" w14:textId="1F45E8E8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این فرایند را 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تا زمانی که به محلول یکنواخت </w:t>
      </w:r>
      <w:r w:rsidR="00FC55AF">
        <w:rPr>
          <w:rFonts w:cs="B Koodak"/>
          <w:sz w:val="32"/>
          <w:szCs w:val="32"/>
          <w:lang w:bidi="fa-IR"/>
        </w:rPr>
        <w:t>PP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 و زایلین برسید ادامه دهید</w:t>
      </w:r>
      <w:r w:rsidR="00E842D0">
        <w:rPr>
          <w:rFonts w:cs="B Koodak" w:hint="cs"/>
          <w:sz w:val="32"/>
          <w:szCs w:val="32"/>
          <w:rtl/>
          <w:lang w:bidi="fa-IR"/>
        </w:rPr>
        <w:t>. این فرایند باید 60 دقیقه ادامه یابد.</w:t>
      </w:r>
    </w:p>
    <w:p w14:paraId="23095960" w14:textId="77777777" w:rsidR="00E842D0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پیش از پایان مرحله حرارت‌دهی، مقدار کافی آب دیونیزه و یخ آماده کنید تا یک حمام یخ با دمای تقریبی 0 تا 5 درجه سانتی‌گراد فراهم شود</w:t>
      </w:r>
      <w:r w:rsidRPr="00E842D0">
        <w:rPr>
          <w:rFonts w:cs="B Koodak"/>
          <w:sz w:val="32"/>
          <w:szCs w:val="32"/>
          <w:lang w:bidi="fa-IR"/>
        </w:rPr>
        <w:t>.</w:t>
      </w:r>
    </w:p>
    <w:p w14:paraId="14C01D16" w14:textId="1B5F532A" w:rsidR="00E842D0" w:rsidRDefault="00E842D0" w:rsidP="00E842D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E842D0">
        <w:rPr>
          <w:rFonts w:cs="B Koodak"/>
          <w:sz w:val="32"/>
          <w:szCs w:val="32"/>
          <w:rtl/>
        </w:rPr>
        <w:t>پس از پایان پیش‌تیمار حرارتی، مخلوط داغ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 xml:space="preserve">و زایلین را بدون تأخیر در شرایط ایمن و تحت کنترل </w:t>
      </w:r>
      <w:r>
        <w:rPr>
          <w:rFonts w:cs="B Koodak" w:hint="cs"/>
          <w:sz w:val="32"/>
          <w:szCs w:val="32"/>
          <w:rtl/>
        </w:rPr>
        <w:t xml:space="preserve">، زیر هود ، </w:t>
      </w:r>
      <w:r w:rsidRPr="00E842D0">
        <w:rPr>
          <w:rFonts w:cs="B Koodak"/>
          <w:sz w:val="32"/>
          <w:szCs w:val="32"/>
          <w:rtl/>
        </w:rPr>
        <w:t>به محیط آب</w:t>
      </w:r>
      <w:r>
        <w:rPr>
          <w:rFonts w:cs="B Koodak" w:hint="cs"/>
          <w:sz w:val="32"/>
          <w:szCs w:val="32"/>
          <w:rtl/>
        </w:rPr>
        <w:t xml:space="preserve"> و</w:t>
      </w:r>
      <w:r w:rsidRPr="00E842D0">
        <w:rPr>
          <w:rFonts w:cs="B Koodak"/>
          <w:sz w:val="32"/>
          <w:szCs w:val="32"/>
          <w:rtl/>
        </w:rPr>
        <w:t xml:space="preserve"> یخ منتقل کنید تا سردشدن سریع</w:t>
      </w:r>
      <w:r w:rsidRPr="00E842D0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lang w:bidi="fa-IR"/>
        </w:rPr>
        <w:t xml:space="preserve">(Quenching)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E842D0">
        <w:rPr>
          <w:rFonts w:cs="B Koodak"/>
          <w:sz w:val="32"/>
          <w:szCs w:val="32"/>
          <w:rtl/>
        </w:rPr>
        <w:t>انجام شود. در این مرحله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از محیط زایلین خارج شده و ذرات</w:t>
      </w:r>
      <w:r w:rsidRPr="00E842D0">
        <w:rPr>
          <w:rFonts w:cs="B Koodak"/>
          <w:sz w:val="32"/>
          <w:szCs w:val="32"/>
          <w:lang w:bidi="fa-IR"/>
        </w:rPr>
        <w:t xml:space="preserve"> PP </w:t>
      </w:r>
      <w:r w:rsidRPr="00E842D0">
        <w:rPr>
          <w:rFonts w:cs="B Koodak"/>
          <w:sz w:val="32"/>
          <w:szCs w:val="32"/>
          <w:rtl/>
        </w:rPr>
        <w:t>با ساختار کم‌بلور و متخلخل تشکیل و بازیابی می‌شوند</w:t>
      </w:r>
      <w:r w:rsidRPr="00E842D0">
        <w:rPr>
          <w:rFonts w:cs="B Koodak"/>
          <w:sz w:val="32"/>
          <w:szCs w:val="32"/>
          <w:lang w:bidi="fa-IR"/>
        </w:rPr>
        <w:t xml:space="preserve">. </w:t>
      </w:r>
    </w:p>
    <w:p w14:paraId="11BC629D" w14:textId="0B64D32F" w:rsidR="00E842D0" w:rsidRDefault="00E842D0" w:rsidP="00E842D0">
      <w:pPr>
        <w:bidi/>
        <w:ind w:left="810"/>
        <w:rPr>
          <w:rFonts w:cs="B Koodak"/>
          <w:sz w:val="32"/>
          <w:szCs w:val="32"/>
          <w:lang w:bidi="fa-IR"/>
        </w:rPr>
      </w:pPr>
      <w:r w:rsidRPr="0045078B">
        <w:rPr>
          <w:rFonts w:cs="B Koodak" w:hint="cs"/>
          <w:sz w:val="32"/>
          <w:szCs w:val="32"/>
          <w:highlight w:val="yellow"/>
          <w:rtl/>
          <w:lang w:bidi="fa-IR"/>
        </w:rPr>
        <w:t>(توجه کنید که در هنگام قراردادن در حمام یخ تا انتها، راکتور همچنان تحت کندانسور رفلاکس و گاز نیتروژن باشد)</w:t>
      </w:r>
    </w:p>
    <w:p w14:paraId="6FD4AD7B" w14:textId="0455863C" w:rsidR="00A6637C" w:rsidRDefault="00A6637C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A6637C">
        <w:rPr>
          <w:rFonts w:cs="B Koodak"/>
          <w:sz w:val="32"/>
          <w:szCs w:val="32"/>
          <w:rtl/>
        </w:rPr>
        <w:t>ذرات</w:t>
      </w:r>
      <w:r w:rsidRPr="00A6637C">
        <w:rPr>
          <w:rFonts w:cs="B Koodak"/>
          <w:sz w:val="32"/>
          <w:szCs w:val="32"/>
          <w:lang w:bidi="fa-IR"/>
        </w:rPr>
        <w:t xml:space="preserve"> PP </w:t>
      </w:r>
      <w:r w:rsidRPr="00A6637C">
        <w:rPr>
          <w:rFonts w:cs="B Koodak"/>
          <w:sz w:val="32"/>
          <w:szCs w:val="32"/>
          <w:rtl/>
        </w:rPr>
        <w:t xml:space="preserve">کوئنچ‌شده را پس از بازیابی و فیلتراسیون، </w:t>
      </w:r>
      <w:r>
        <w:rPr>
          <w:rFonts w:cs="B Koodak" w:hint="cs"/>
          <w:sz w:val="32"/>
          <w:szCs w:val="32"/>
          <w:rtl/>
        </w:rPr>
        <w:t>5</w:t>
      </w:r>
      <w:r w:rsidR="0045078B">
        <w:rPr>
          <w:rFonts w:cs="B Koodak" w:hint="cs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بار</w:t>
      </w:r>
      <w:r w:rsidRPr="00A6637C">
        <w:rPr>
          <w:rFonts w:cs="B Koodak"/>
          <w:sz w:val="32"/>
          <w:szCs w:val="32"/>
          <w:rtl/>
        </w:rPr>
        <w:t xml:space="preserve"> با آب دیونیزه شست‌وشو دهید تا بقایای سطحی زایلین و مواد محلول حذف شوند</w:t>
      </w:r>
      <w:r w:rsidRPr="00A6637C">
        <w:rPr>
          <w:rFonts w:cs="B Koodak"/>
          <w:sz w:val="32"/>
          <w:szCs w:val="32"/>
          <w:lang w:bidi="fa-IR"/>
        </w:rPr>
        <w:t xml:space="preserve">. </w:t>
      </w:r>
    </w:p>
    <w:p w14:paraId="3B745B38" w14:textId="54CDA235" w:rsidR="00677160" w:rsidRDefault="00FC55AF" w:rsidP="00A6637C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در هربار شستشو ، 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ذرات </w:t>
      </w:r>
      <w:r w:rsidR="00677160">
        <w:rPr>
          <w:rFonts w:cs="B Koodak"/>
          <w:sz w:val="32"/>
          <w:szCs w:val="32"/>
          <w:lang w:bidi="fa-IR"/>
        </w:rPr>
        <w:t>PP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را به اندازه کافی از هم فاصله دهید تا جلوه کلوخه شدن گرفته شود.</w:t>
      </w:r>
    </w:p>
    <w:p w14:paraId="79DC496F" w14:textId="4B4E8F29" w:rsidR="00677160" w:rsidRDefault="00677160" w:rsidP="001E5487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روش آون یا قراردادن در دمای اتاق خشک کنید تا به وزن ثابت برسید.</w:t>
      </w:r>
      <w:r w:rsidR="0045078B">
        <w:rPr>
          <w:rFonts w:cs="B Koodak" w:hint="cs"/>
          <w:sz w:val="32"/>
          <w:szCs w:val="32"/>
          <w:rtl/>
          <w:lang w:bidi="fa-IR"/>
        </w:rPr>
        <w:t xml:space="preserve"> (</w:t>
      </w:r>
      <w:r w:rsidR="001E5487" w:rsidRPr="001E5487">
        <w:rPr>
          <w:rFonts w:cs="B Koodak"/>
          <w:sz w:val="32"/>
          <w:szCs w:val="32"/>
          <w:lang w:bidi="fa-IR"/>
        </w:rPr>
        <w:t>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</w:t>
      </w:r>
      <w:r w:rsidR="001E5487" w:rsidRPr="001E5487">
        <w:rPr>
          <w:rFonts w:cs="B Koodak"/>
          <w:sz w:val="32"/>
          <w:szCs w:val="32"/>
          <w:lang w:bidi="fa-IR"/>
        </w:rPr>
        <w:t xml:space="preserve"> 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≈</w:t>
      </w:r>
      <w:r w:rsidR="001E5487" w:rsidRPr="001E5487">
        <w:rPr>
          <w:rFonts w:cs="B Koodak"/>
          <w:sz w:val="32"/>
          <w:szCs w:val="32"/>
          <w:lang w:bidi="fa-IR"/>
        </w:rPr>
        <w:t xml:space="preserve"> m</w:t>
      </w:r>
      <w:r w:rsidR="001E5487" w:rsidRPr="001E5487">
        <w:rPr>
          <w:rFonts w:ascii="Cambria Math" w:hAnsi="Cambria Math" w:cs="Cambria Math"/>
          <w:sz w:val="32"/>
          <w:szCs w:val="32"/>
          <w:lang w:bidi="fa-IR"/>
        </w:rPr>
        <w:t>ₙ₋</w:t>
      </w:r>
      <w:r w:rsidR="001E5487" w:rsidRPr="001E5487">
        <w:rPr>
          <w:rFonts w:ascii="Aptos" w:hAnsi="Aptos" w:cs="Aptos"/>
          <w:sz w:val="32"/>
          <w:szCs w:val="32"/>
          <w:lang w:bidi="fa-IR"/>
        </w:rPr>
        <w:t>₁</w:t>
      </w:r>
      <w:r w:rsidR="0045078B">
        <w:rPr>
          <w:rFonts w:cs="B Koodak"/>
          <w:sz w:val="32"/>
          <w:szCs w:val="32"/>
          <w:lang w:bidi="fa-IR"/>
        </w:rPr>
        <w:t xml:space="preserve"> </w:t>
      </w:r>
      <w:r w:rsidR="0045078B">
        <w:rPr>
          <w:rFonts w:cs="B Koodak" w:hint="cs"/>
          <w:sz w:val="32"/>
          <w:szCs w:val="32"/>
          <w:rtl/>
          <w:lang w:bidi="fa-IR"/>
        </w:rPr>
        <w:t>)</w:t>
      </w:r>
    </w:p>
    <w:p w14:paraId="12FA1C37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ذرات، برای نمونه شاهد و نمونه مجهول، در مراحل بعدی استفاده و توزین می‌شوند.</w:t>
      </w:r>
    </w:p>
    <w:p w14:paraId="20192B3F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4-2) </w:t>
      </w:r>
      <w:r w:rsidRPr="00D56DAF">
        <w:rPr>
          <w:rFonts w:cs="B Koodak"/>
          <w:rtl/>
        </w:rPr>
        <w:t>تورم</w:t>
      </w:r>
      <w:r w:rsidRPr="00D56DAF">
        <w:rPr>
          <w:rFonts w:cs="B Koodak"/>
          <w:lang w:bidi="fa-IR"/>
        </w:rPr>
        <w:t xml:space="preserve"> PP </w:t>
      </w:r>
    </w:p>
    <w:p w14:paraId="2C4B313B" w14:textId="3E019B4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خشک شدن پودر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کوئنچ شده، حمام داغ </w:t>
      </w:r>
      <w:r w:rsidR="00B56E43">
        <w:rPr>
          <w:rFonts w:cs="B Koodak" w:hint="cs"/>
          <w:sz w:val="32"/>
          <w:szCs w:val="32"/>
          <w:rtl/>
          <w:lang w:bidi="fa-IR"/>
        </w:rPr>
        <w:t>پارافین را</w:t>
      </w:r>
      <w:r>
        <w:rPr>
          <w:rFonts w:cs="B Koodak" w:hint="cs"/>
          <w:sz w:val="32"/>
          <w:szCs w:val="32"/>
          <w:rtl/>
          <w:lang w:bidi="fa-IR"/>
        </w:rPr>
        <w:t xml:space="preserve"> هیتر آماده و راکتور (بالن </w:t>
      </w:r>
      <w:r w:rsidR="00B56E43">
        <w:rPr>
          <w:rFonts w:cs="B Koodak" w:hint="cs"/>
          <w:sz w:val="32"/>
          <w:szCs w:val="32"/>
          <w:rtl/>
          <w:lang w:bidi="fa-IR"/>
        </w:rPr>
        <w:t>چهار</w:t>
      </w:r>
      <w:r>
        <w:rPr>
          <w:rFonts w:cs="B Koodak" w:hint="cs"/>
          <w:sz w:val="32"/>
          <w:szCs w:val="32"/>
          <w:rtl/>
          <w:lang w:bidi="fa-IR"/>
        </w:rPr>
        <w:t xml:space="preserve"> دهانه) را مستقر کنید.</w:t>
      </w:r>
    </w:p>
    <w:p w14:paraId="0551A0B1" w14:textId="44C16D93" w:rsidR="00B56E43" w:rsidRDefault="00B56E43" w:rsidP="00B56E43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بالن را از محتویات مرحله کوئنچ خالی کنید.</w:t>
      </w:r>
    </w:p>
    <w:p w14:paraId="1A332A9F" w14:textId="79CDB3B7" w:rsidR="00677160" w:rsidRPr="00D56DAF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10 گرم</w:t>
      </w:r>
      <w:r w:rsidRPr="00D56DAF">
        <w:rPr>
          <w:rFonts w:cs="B Koodak"/>
          <w:sz w:val="32"/>
          <w:szCs w:val="32"/>
          <w:lang w:bidi="fa-IR"/>
        </w:rPr>
        <w:t xml:space="preserve">PP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کوئنچ‌شده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را داخل راکتور بریز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37F6DC32" w14:textId="77777777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مقدار 35 میلی‌لیتر </w:t>
      </w:r>
      <w:r w:rsidRPr="00D56DAF">
        <w:rPr>
          <w:rFonts w:cs="B Koodak"/>
          <w:sz w:val="32"/>
          <w:szCs w:val="32"/>
          <w:lang w:bidi="fa-IR"/>
        </w:rPr>
        <w:t xml:space="preserve">Xylene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را اضافه کنید.</w:t>
      </w:r>
    </w:p>
    <w:p w14:paraId="17C013F7" w14:textId="3D77BE21" w:rsidR="004D242F" w:rsidRDefault="004D242F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مقدار 60 میلی‌لیتر آب دیونیزه را اضافه کنید.</w:t>
      </w:r>
    </w:p>
    <w:p w14:paraId="2A5265B0" w14:textId="44E0FE2A" w:rsid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ابتدا گاز نیتروژن را جهت خارج کردن اکسیژن در راکتور، باز کنید.</w:t>
      </w:r>
      <w:r>
        <w:rPr>
          <w:rFonts w:cs="B Koodak" w:hint="cs"/>
          <w:sz w:val="32"/>
          <w:szCs w:val="32"/>
          <w:rtl/>
          <w:lang w:bidi="fa-IR"/>
        </w:rPr>
        <w:t xml:space="preserve"> با سرعت 50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به مدت 25 دقیقه برای </w:t>
      </w:r>
      <w:r>
        <w:rPr>
          <w:rFonts w:cs="B Koodak"/>
          <w:sz w:val="32"/>
          <w:szCs w:val="32"/>
          <w:lang w:bidi="fa-IR"/>
        </w:rPr>
        <w:t>Purge</w:t>
      </w:r>
      <w:r>
        <w:rPr>
          <w:rFonts w:cs="B Koodak" w:hint="cs"/>
          <w:sz w:val="32"/>
          <w:szCs w:val="32"/>
          <w:rtl/>
          <w:lang w:bidi="fa-IR"/>
        </w:rPr>
        <w:t xml:space="preserve"> اولیه جریان بدهید.</w:t>
      </w:r>
    </w:p>
    <w:p w14:paraId="7B65879A" w14:textId="1AF2519F" w:rsidR="00AF7FE5" w:rsidRPr="00AF7FE5" w:rsidRDefault="00AF7FE5" w:rsidP="00AF7FE5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سپس سرعت نیتروژن را به 25 </w:t>
      </w:r>
      <w:r>
        <w:rPr>
          <w:rFonts w:cs="B Koodak"/>
          <w:sz w:val="32"/>
          <w:szCs w:val="32"/>
          <w:lang w:bidi="fa-IR"/>
        </w:rPr>
        <w:t>ml/min</w:t>
      </w:r>
      <w:r>
        <w:rPr>
          <w:rFonts w:cs="B Koodak" w:hint="cs"/>
          <w:sz w:val="32"/>
          <w:szCs w:val="32"/>
          <w:rtl/>
          <w:lang w:bidi="fa-IR"/>
        </w:rPr>
        <w:t xml:space="preserve"> تا پایان واکنش تثبیت کنید.</w:t>
      </w:r>
    </w:p>
    <w:p w14:paraId="146A459E" w14:textId="72D789EF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دما را به مدت </w:t>
      </w:r>
      <w:r w:rsidR="007373C6">
        <w:rPr>
          <w:rFonts w:cs="B Koodak"/>
          <w:sz w:val="32"/>
          <w:szCs w:val="32"/>
          <w:lang w:bidi="fa-IR"/>
        </w:rPr>
        <w:t>6</w:t>
      </w:r>
      <w:r w:rsidR="004D242F">
        <w:rPr>
          <w:rFonts w:cs="B Koodak"/>
          <w:sz w:val="32"/>
          <w:szCs w:val="32"/>
          <w:lang w:bidi="fa-IR"/>
        </w:rPr>
        <w:t>0</w:t>
      </w:r>
      <w:r>
        <w:rPr>
          <w:rFonts w:cs="B Koodak" w:hint="cs"/>
          <w:sz w:val="32"/>
          <w:szCs w:val="32"/>
          <w:rtl/>
          <w:lang w:bidi="fa-IR"/>
        </w:rPr>
        <w:t xml:space="preserve"> دقیقه تا در </w:t>
      </w:r>
      <w:r w:rsidR="004D242F"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درجه سانتی‌گراد بعد از تثبیت دما، نگهدارید.</w:t>
      </w:r>
    </w:p>
    <w:p w14:paraId="625E6E49" w14:textId="77777777" w:rsidR="00AF7FE5" w:rsidRDefault="00677160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با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سرعت </w:t>
      </w:r>
      <w:r w:rsidRPr="00D56DAF">
        <w:rPr>
          <w:rFonts w:cs="B Koodak"/>
          <w:sz w:val="32"/>
          <w:szCs w:val="32"/>
          <w:u w:val="single"/>
          <w:lang w:bidi="fa-IR"/>
        </w:rPr>
        <w:t>rpm</w:t>
      </w:r>
      <w:r w:rsidRPr="00D56DAF">
        <w:rPr>
          <w:rFonts w:cs="B Koodak" w:hint="cs"/>
          <w:sz w:val="32"/>
          <w:szCs w:val="32"/>
          <w:u w:val="single"/>
          <w:rtl/>
          <w:lang w:bidi="fa-IR"/>
        </w:rPr>
        <w:t xml:space="preserve">  400</w:t>
      </w:r>
      <w:r w:rsidR="00AF7FE5">
        <w:rPr>
          <w:rFonts w:cs="B Koodak" w:hint="cs"/>
          <w:sz w:val="32"/>
          <w:szCs w:val="32"/>
          <w:u w:val="single"/>
          <w:rtl/>
          <w:lang w:bidi="fa-IR"/>
        </w:rPr>
        <w:t>-450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هم بزن</w:t>
      </w:r>
      <w:r>
        <w:rPr>
          <w:rFonts w:cs="B Koodak" w:hint="cs"/>
          <w:sz w:val="32"/>
          <w:szCs w:val="32"/>
          <w:rtl/>
        </w:rPr>
        <w:t>ید.</w:t>
      </w:r>
    </w:p>
    <w:p w14:paraId="5A5ED137" w14:textId="55D18815" w:rsidR="00677160" w:rsidRDefault="004D242F" w:rsidP="00AF7FE5">
      <w:pPr>
        <w:bidi/>
        <w:ind w:left="720"/>
        <w:rPr>
          <w:rFonts w:cs="B Koodak"/>
          <w:sz w:val="32"/>
          <w:szCs w:val="32"/>
          <w:lang w:bidi="fa-IR"/>
        </w:rPr>
      </w:pPr>
      <w:r w:rsidRPr="00AF7FE5">
        <w:rPr>
          <w:rFonts w:cs="B Koodak" w:hint="cs"/>
          <w:sz w:val="32"/>
          <w:szCs w:val="32"/>
          <w:highlight w:val="yellow"/>
          <w:rtl/>
        </w:rPr>
        <w:t xml:space="preserve">(سرعت طوری تنظیم شود که </w:t>
      </w:r>
      <w:r w:rsidRPr="00AF7FE5">
        <w:rPr>
          <w:rFonts w:cs="B Koodak"/>
          <w:sz w:val="32"/>
          <w:szCs w:val="32"/>
          <w:highlight w:val="yellow"/>
          <w:rtl/>
        </w:rPr>
        <w:t>تمام</w:t>
      </w:r>
      <w:r w:rsidRPr="00AF7FE5">
        <w:rPr>
          <w:rFonts w:cs="B Koodak"/>
          <w:sz w:val="32"/>
          <w:szCs w:val="32"/>
          <w:highlight w:val="yellow"/>
        </w:rPr>
        <w:t xml:space="preserve"> PP </w:t>
      </w:r>
      <w:r w:rsidRPr="00AF7FE5">
        <w:rPr>
          <w:rFonts w:cs="B Koodak"/>
          <w:sz w:val="32"/>
          <w:szCs w:val="32"/>
          <w:highlight w:val="yellow"/>
          <w:rtl/>
        </w:rPr>
        <w:t>ذرات معلق باشند،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کلوخه تشکیل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</w:rPr>
        <w:t xml:space="preserve">vortex </w:t>
      </w:r>
      <w:r w:rsidR="00AF7FE5"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شدید ایجاد نشود،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فاز آب و زایلین کنترل‌شده باقی بماند،</w:t>
      </w:r>
      <w:r w:rsidRPr="00AF7FE5">
        <w:rPr>
          <w:rFonts w:cs="B Koodak" w:hint="cs"/>
          <w:sz w:val="32"/>
          <w:szCs w:val="32"/>
          <w:highlight w:val="yellow"/>
          <w:rtl/>
        </w:rPr>
        <w:t xml:space="preserve"> </w:t>
      </w:r>
      <w:r w:rsidRPr="00AF7FE5">
        <w:rPr>
          <w:rFonts w:cs="B Koodak"/>
          <w:sz w:val="32"/>
          <w:szCs w:val="32"/>
          <w:highlight w:val="yellow"/>
          <w:rtl/>
        </w:rPr>
        <w:t>و پاشش/اتلاف زایلین رخ ندهد</w:t>
      </w:r>
      <w:r w:rsidRPr="00AF7FE5">
        <w:rPr>
          <w:rFonts w:cs="B Koodak"/>
          <w:sz w:val="32"/>
          <w:szCs w:val="32"/>
          <w:highlight w:val="yellow"/>
        </w:rPr>
        <w:t>.</w:t>
      </w:r>
      <w:r w:rsidRPr="00AF7FE5">
        <w:rPr>
          <w:rFonts w:cs="B Koodak" w:hint="cs"/>
          <w:sz w:val="32"/>
          <w:szCs w:val="32"/>
          <w:highlight w:val="yellow"/>
          <w:rtl/>
        </w:rPr>
        <w:t>)</w:t>
      </w:r>
    </w:p>
    <w:p w14:paraId="4BFD794B" w14:textId="3E17731C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از حل شدن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شدیدا جلوگیری شود.  باید 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معلق باشند.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ذرات </w:t>
      </w:r>
      <w:r w:rsidR="004D242F">
        <w:rPr>
          <w:rFonts w:cs="B Koodak"/>
          <w:sz w:val="32"/>
          <w:szCs w:val="32"/>
          <w:lang w:bidi="fa-IR"/>
        </w:rPr>
        <w:t>PP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باید به صورت ذرات سوسپاسیونی معلق باشند.</w:t>
      </w:r>
    </w:p>
    <w:p w14:paraId="184048ED" w14:textId="19EF4C0E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به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برسان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60 min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با </w:t>
      </w:r>
      <w:r>
        <w:rPr>
          <w:rFonts w:cs="B Koodak" w:hint="cs"/>
          <w:sz w:val="32"/>
          <w:szCs w:val="32"/>
          <w:rtl/>
          <w:lang w:bidi="fa-IR"/>
        </w:rPr>
        <w:t>همان س</w:t>
      </w:r>
      <w:r w:rsidR="00AF227D">
        <w:rPr>
          <w:rFonts w:cs="B Koodak" w:hint="cs"/>
          <w:sz w:val="32"/>
          <w:szCs w:val="32"/>
          <w:rtl/>
          <w:lang w:bidi="fa-IR"/>
        </w:rPr>
        <w:t>ر</w:t>
      </w:r>
      <w:r>
        <w:rPr>
          <w:rFonts w:cs="B Koodak" w:hint="cs"/>
          <w:sz w:val="32"/>
          <w:szCs w:val="32"/>
          <w:rtl/>
          <w:lang w:bidi="fa-IR"/>
        </w:rPr>
        <w:t xml:space="preserve">عت قبلی هم بزنید </w:t>
      </w:r>
      <w:r w:rsidRPr="00D56DAF">
        <w:rPr>
          <w:rFonts w:cs="B Koodak"/>
          <w:sz w:val="32"/>
          <w:szCs w:val="32"/>
          <w:rtl/>
        </w:rPr>
        <w:t>تا</w:t>
      </w:r>
      <w:r w:rsidRPr="00D56DAF">
        <w:rPr>
          <w:rFonts w:cs="B Koodak"/>
          <w:sz w:val="32"/>
          <w:szCs w:val="32"/>
          <w:lang w:bidi="fa-IR"/>
        </w:rPr>
        <w:t xml:space="preserve"> PP </w:t>
      </w:r>
      <w:r w:rsidRPr="00D56DAF">
        <w:rPr>
          <w:rFonts w:cs="B Koodak"/>
          <w:sz w:val="32"/>
          <w:szCs w:val="32"/>
          <w:rtl/>
        </w:rPr>
        <w:t>متورم شود</w:t>
      </w:r>
      <w:r w:rsidRPr="00D56DAF">
        <w:rPr>
          <w:rFonts w:cs="B Koodak"/>
          <w:sz w:val="32"/>
          <w:szCs w:val="32"/>
          <w:lang w:bidi="fa-IR"/>
        </w:rPr>
        <w:t>.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 xml:space="preserve">(از تبخیر اب دیونیزه 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و حل شدن </w:t>
      </w:r>
      <w:r w:rsidR="007373C6">
        <w:rPr>
          <w:rFonts w:cs="B Koodak"/>
          <w:sz w:val="32"/>
          <w:szCs w:val="32"/>
          <w:highlight w:val="red"/>
          <w:lang w:bidi="fa-IR"/>
        </w:rPr>
        <w:t>PP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 xml:space="preserve">‌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جلوگیری شود</w:t>
      </w:r>
      <w:r w:rsidR="007373C6">
        <w:rPr>
          <w:rFonts w:cs="B Koodak" w:hint="cs"/>
          <w:sz w:val="32"/>
          <w:szCs w:val="32"/>
          <w:highlight w:val="red"/>
          <w:rtl/>
          <w:lang w:bidi="fa-IR"/>
        </w:rPr>
        <w:t>. در صورت نیاز دما را تا 85 درجه تغییر دهید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)</w:t>
      </w:r>
    </w:p>
    <w:p w14:paraId="6E70F7D4" w14:textId="77777777" w:rsidR="008A5022" w:rsidRPr="00D56DAF" w:rsidRDefault="008A5022" w:rsidP="008A5022">
      <w:pPr>
        <w:bidi/>
        <w:ind w:left="720"/>
        <w:rPr>
          <w:rFonts w:cs="B Koodak"/>
          <w:sz w:val="32"/>
          <w:szCs w:val="32"/>
          <w:lang w:bidi="fa-IR"/>
        </w:rPr>
      </w:pPr>
    </w:p>
    <w:p w14:paraId="5F42B01A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4-3)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افزودن مونومر و آغازگر</w:t>
      </w:r>
    </w:p>
    <w:p w14:paraId="7F7B57F2" w14:textId="0C45759A" w:rsidR="00677160" w:rsidRPr="0068632A" w:rsidRDefault="00226A24" w:rsidP="0068632A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خوراک از ق</w:t>
      </w:r>
      <w:r w:rsidR="007373C6">
        <w:rPr>
          <w:rFonts w:cs="B Koodak" w:hint="cs"/>
          <w:sz w:val="32"/>
          <w:szCs w:val="32"/>
          <w:rtl/>
          <w:lang w:bidi="fa-IR"/>
        </w:rPr>
        <w:t>ب</w:t>
      </w:r>
      <w:r>
        <w:rPr>
          <w:rFonts w:cs="B Koodak" w:hint="cs"/>
          <w:sz w:val="32"/>
          <w:szCs w:val="32"/>
          <w:rtl/>
          <w:lang w:bidi="fa-IR"/>
        </w:rPr>
        <w:t>ل آماده‌ی</w:t>
      </w:r>
      <w:r w:rsidR="00677160" w:rsidRPr="00D56DAF">
        <w:rPr>
          <w:rFonts w:cs="B Koodak"/>
          <w:sz w:val="32"/>
          <w:szCs w:val="32"/>
          <w:lang w:bidi="fa-IR"/>
        </w:rPr>
        <w:t xml:space="preserve"> Styrene </w:t>
      </w:r>
      <w:r>
        <w:rPr>
          <w:rFonts w:cs="B Koodak" w:hint="cs"/>
          <w:sz w:val="32"/>
          <w:szCs w:val="32"/>
          <w:rtl/>
        </w:rPr>
        <w:t>+</w:t>
      </w:r>
      <w:r w:rsidR="0068632A">
        <w:rPr>
          <w:rFonts w:cs="B Koodak" w:hint="cs"/>
          <w:sz w:val="32"/>
          <w:szCs w:val="32"/>
          <w:rtl/>
        </w:rPr>
        <w:t xml:space="preserve"> </w:t>
      </w:r>
      <w:r w:rsidR="00677160" w:rsidRPr="00D56DAF">
        <w:rPr>
          <w:rFonts w:cs="B Koodak"/>
          <w:sz w:val="32"/>
          <w:szCs w:val="32"/>
          <w:lang w:bidi="fa-IR"/>
        </w:rPr>
        <w:t xml:space="preserve"> GMA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+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 w:rsidR="0068632A" w:rsidRPr="00D56DAF">
        <w:rPr>
          <w:rFonts w:cs="B Koodak"/>
          <w:sz w:val="32"/>
          <w:szCs w:val="32"/>
          <w:lang w:bidi="fa-IR"/>
        </w:rPr>
        <w:t>BPO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در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10 میلی‌لیتر زایلین،</w:t>
      </w:r>
      <w:r w:rsidR="00677160" w:rsidRPr="00D56DAF">
        <w:rPr>
          <w:rFonts w:cs="B Koodak"/>
          <w:sz w:val="32"/>
          <w:szCs w:val="32"/>
          <w:lang w:bidi="fa-IR"/>
        </w:rPr>
        <w:t xml:space="preserve"> </w:t>
      </w:r>
      <w:r w:rsidR="00677160" w:rsidRPr="00D56DAF">
        <w:rPr>
          <w:rFonts w:cs="B Koodak"/>
          <w:sz w:val="32"/>
          <w:szCs w:val="32"/>
          <w:rtl/>
        </w:rPr>
        <w:t xml:space="preserve">را </w:t>
      </w:r>
      <w:r>
        <w:rPr>
          <w:rFonts w:cs="B Koodak" w:hint="cs"/>
          <w:sz w:val="32"/>
          <w:szCs w:val="32"/>
          <w:rtl/>
        </w:rPr>
        <w:t>که در دمای اتاق به‌صورت یکنواخت مخلوط کردید برای نمونه، آماده کنید.</w:t>
      </w:r>
    </w:p>
    <w:p w14:paraId="39E9E0B1" w14:textId="77777777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مخلوط را </w:t>
      </w:r>
      <w:r w:rsidRPr="00D56DAF">
        <w:rPr>
          <w:rFonts w:cs="B Koodak"/>
          <w:b/>
          <w:bCs/>
          <w:sz w:val="32"/>
          <w:szCs w:val="32"/>
          <w:u w:val="single"/>
          <w:rtl/>
        </w:rPr>
        <w:t>قطره‌ای</w:t>
      </w:r>
      <w:r w:rsidRPr="00D56DAF">
        <w:rPr>
          <w:rFonts w:cs="B Koodak"/>
          <w:sz w:val="32"/>
          <w:szCs w:val="32"/>
          <w:rtl/>
        </w:rPr>
        <w:t xml:space="preserve"> وارد راکتور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>، نه یک‌باره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 w:hint="cs"/>
          <w:sz w:val="32"/>
          <w:szCs w:val="32"/>
          <w:rtl/>
          <w:lang w:bidi="fa-IR"/>
        </w:rPr>
        <w:t xml:space="preserve"> ( به وسیله سرنگ یا دستگاه کنترل‌پذیر)</w:t>
      </w:r>
    </w:p>
    <w:p w14:paraId="5C5DB0DA" w14:textId="189D0DD6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روی 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حفظ کن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11569123" w14:textId="1BEE9472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واکنش را </w:t>
      </w:r>
      <w:r w:rsidRPr="00D56DAF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3 ساعت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ادامه بده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10A9B72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4-4) </w:t>
      </w:r>
      <w:r w:rsidRPr="00D56DAF">
        <w:rPr>
          <w:rFonts w:cs="B Koodak"/>
          <w:rtl/>
        </w:rPr>
        <w:t>پایان واکنش</w:t>
      </w:r>
    </w:p>
    <w:p w14:paraId="4EFA32F0" w14:textId="77777777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از گذشت 3 ساعت از افزودن کامل مونومرها در مرحله قبل، مراحل زیر را انجام دهید</w:t>
      </w:r>
    </w:p>
    <w:p w14:paraId="6F8108D0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حرارت را قطع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43BF56B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اجازه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دما تحت</w:t>
      </w:r>
      <w:r w:rsidRPr="00D56DAF">
        <w:rPr>
          <w:rFonts w:cs="B Koodak"/>
          <w:sz w:val="32"/>
          <w:szCs w:val="32"/>
        </w:rPr>
        <w:t xml:space="preserve"> N₂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به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>دمای</w:t>
      </w:r>
      <w:r w:rsidRPr="00D56DAF">
        <w:rPr>
          <w:rFonts w:cs="B Koodak"/>
          <w:sz w:val="32"/>
          <w:szCs w:val="32"/>
          <w:rtl/>
        </w:rPr>
        <w:t xml:space="preserve"> محیط برسد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B42EC67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جامد/مایع را از هم جدا کن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6173FFC9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lastRenderedPageBreak/>
        <w:t xml:space="preserve"> </w:t>
      </w:r>
      <w:r w:rsidRPr="00D56DAF">
        <w:rPr>
          <w:rFonts w:cs="B Koodak"/>
          <w:lang w:bidi="fa-IR"/>
        </w:rPr>
        <w:t xml:space="preserve">(4-5) </w:t>
      </w:r>
      <w:r w:rsidRPr="00D56DAF">
        <w:rPr>
          <w:rFonts w:cs="B Koodak"/>
          <w:rtl/>
        </w:rPr>
        <w:t>شستشو و خالص‌سازی</w:t>
      </w:r>
    </w:p>
    <w:p w14:paraId="3A28B017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نمونه را با </w:t>
      </w:r>
      <w:r w:rsidRPr="00D56DAF">
        <w:rPr>
          <w:rFonts w:cs="B Koodak"/>
          <w:b/>
          <w:bCs/>
          <w:sz w:val="32"/>
          <w:szCs w:val="32"/>
          <w:rtl/>
        </w:rPr>
        <w:t>آب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DI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چندبار بشور تا اجزای محلول خارج شوند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5F835AD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سپس با 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b/>
          <w:bCs/>
          <w:sz w:val="32"/>
          <w:szCs w:val="32"/>
          <w:rtl/>
          <w:lang w:bidi="fa-IR"/>
        </w:rPr>
        <w:t>استون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استخراج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مونومر آزاد و هموپلیمر حذف شود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highlight w:val="cyan"/>
          <w:rtl/>
          <w:lang w:bidi="fa-IR"/>
        </w:rPr>
        <w:t>(نبست استون به زایلین راکتور بهینه باشد تا شستشو ناخالصی‌ها کامل شود. مقدار استون و اب دیونیزه مصرفی جهت شستشو گزارش شود)</w:t>
      </w:r>
    </w:p>
    <w:p w14:paraId="5E300716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شستشو را آن‌قدر ادامه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بوی مونومر نماند و جرم نمونه پایدار شود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738CBDA4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در پایان، نمونه را در </w:t>
      </w:r>
      <w:r w:rsidRPr="00D56DAF">
        <w:rPr>
          <w:rFonts w:cs="B Koodak"/>
          <w:b/>
          <w:bCs/>
          <w:sz w:val="32"/>
          <w:szCs w:val="32"/>
          <w:rtl/>
        </w:rPr>
        <w:t>آون خلأ</w:t>
      </w:r>
      <w:r w:rsidRPr="00D56DAF">
        <w:rPr>
          <w:rFonts w:cs="B Koodak"/>
          <w:sz w:val="32"/>
          <w:szCs w:val="32"/>
          <w:rtl/>
        </w:rPr>
        <w:t xml:space="preserve"> خشک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به </w:t>
      </w:r>
      <w:r w:rsidRPr="00D56DAF">
        <w:rPr>
          <w:rFonts w:cs="B Koodak"/>
          <w:b/>
          <w:bCs/>
          <w:sz w:val="32"/>
          <w:szCs w:val="32"/>
          <w:rtl/>
        </w:rPr>
        <w:t>جرم ثابت</w:t>
      </w:r>
      <w:r w:rsidRPr="00D56DAF">
        <w:rPr>
          <w:rFonts w:cs="B Koodak"/>
          <w:sz w:val="32"/>
          <w:szCs w:val="32"/>
          <w:rtl/>
        </w:rPr>
        <w:t xml:space="preserve"> برسد</w:t>
      </w:r>
      <w:r w:rsidRPr="00D56DAF">
        <w:rPr>
          <w:rFonts w:cs="B Koodak"/>
          <w:b/>
          <w:bCs/>
          <w:sz w:val="32"/>
          <w:szCs w:val="32"/>
          <w:lang w:bidi="fa-IR"/>
        </w:rPr>
        <w:t>.</w:t>
      </w:r>
    </w:p>
    <w:p w14:paraId="795436EF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نمونه شاهد(</w:t>
      </w:r>
      <w:r>
        <w:rPr>
          <w:rFonts w:cs="B Koodak"/>
          <w:b/>
          <w:bCs/>
          <w:sz w:val="32"/>
          <w:szCs w:val="32"/>
          <w:lang w:bidi="fa-IR"/>
        </w:rPr>
        <w:t>PP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خام کوئنچ</w:t>
      </w:r>
      <w:r>
        <w:rPr>
          <w:rFonts w:cs="B Koodak"/>
          <w:b/>
          <w:bCs/>
          <w:sz w:val="32"/>
          <w:szCs w:val="32"/>
          <w:lang w:bidi="fa-IR"/>
        </w:rPr>
        <w:t>(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و محصول یا نمونه‌های مجهول </w:t>
      </w:r>
      <w:r>
        <w:rPr>
          <w:rFonts w:cs="B Koodak"/>
          <w:b/>
          <w:bCs/>
          <w:sz w:val="32"/>
          <w:szCs w:val="32"/>
          <w:lang w:bidi="fa-IR"/>
        </w:rPr>
        <w:t>S1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تحت </w:t>
      </w:r>
      <w:r>
        <w:rPr>
          <w:rFonts w:cs="B Koodak"/>
          <w:b/>
          <w:bCs/>
          <w:sz w:val="32"/>
          <w:szCs w:val="32"/>
          <w:lang w:bidi="fa-IR"/>
        </w:rPr>
        <w:t>Hot Press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به ابعاد 5 در 5 سانتی‌متر با ضخامت 0.4 میلی‌متر تهیه کنید.</w:t>
      </w:r>
    </w:p>
    <w:p w14:paraId="2ECC607E" w14:textId="1B48923B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از آنجا که سایز بچ نمونه، 10 گرم است، بهتر آنکه از وزن کل نمونه </w:t>
      </w:r>
      <w:r>
        <w:rPr>
          <w:rFonts w:cs="B Koodak"/>
          <w:b/>
          <w:bCs/>
          <w:sz w:val="32"/>
          <w:szCs w:val="32"/>
          <w:lang w:bidi="fa-IR"/>
        </w:rPr>
        <w:t xml:space="preserve">S1 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، 10 فیلم 5 در 5 سانتی متر با ضخامت 0.4 میلی‌متر بسازید. یعنی برای هر فیلم بین 0.9 تا 1 گرم از نمونه.</w:t>
      </w:r>
      <w:r w:rsidR="008A5022">
        <w:rPr>
          <w:rFonts w:cs="B Koodak" w:hint="cs"/>
          <w:b/>
          <w:bCs/>
          <w:sz w:val="32"/>
          <w:szCs w:val="32"/>
          <w:rtl/>
          <w:lang w:bidi="fa-IR"/>
        </w:rPr>
        <w:t>( اعداد فرضی است و  توسط اپراتور می‌تواند بهینه شود.)</w:t>
      </w:r>
    </w:p>
    <w:p w14:paraId="719E8A60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برای نمونه شاهد کافیست تنها 0.9 تا 1 گرم را بردارید و پرس کنید.</w:t>
      </w:r>
    </w:p>
    <w:p w14:paraId="6A2F8573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ابعاد و ضخامت برای همه فیلم‌ها و همه نمونه‌ها یکسان باشد.</w:t>
      </w:r>
    </w:p>
    <w:p w14:paraId="3C1F814B" w14:textId="2AC19163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highlight w:val="red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صورت نیاز، از کل جرم یک نمونه به صورت پ</w:t>
      </w:r>
      <w:r w:rsidR="008A5022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و</w:t>
      </w: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رسوب‌شده، قبل از ساختن فیلم، مقادیر مورد نیاز جهت انجام آزمون‌ها بردارید (به مقدار یکسان برای تمام نمونه‌ها)</w:t>
      </w:r>
      <w:r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 xml:space="preserve"> از جرم باقی‌مانده نمونه، فیلم‌ها را بسازید.</w:t>
      </w:r>
    </w:p>
    <w:p w14:paraId="1FAFDF08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3C71646C">
          <v:rect id="_x0000_i1026" style="width:0;height:1.5pt" o:hralign="center" o:hrstd="t" o:hr="t" fillcolor="#a0a0a0" stroked="f"/>
        </w:pict>
      </w:r>
    </w:p>
    <w:p w14:paraId="390C0601" w14:textId="77777777" w:rsidR="00677160" w:rsidRPr="00D56DAF" w:rsidRDefault="00677160" w:rsidP="00677160">
      <w:pPr>
        <w:pStyle w:val="Heading2"/>
        <w:bidi/>
        <w:rPr>
          <w:rFonts w:cs="B Koodak"/>
          <w:rtl/>
        </w:rPr>
      </w:pPr>
      <w:r w:rsidRPr="00D56DAF">
        <w:rPr>
          <w:rFonts w:cs="B Koodak"/>
          <w:lang w:bidi="fa-IR"/>
        </w:rPr>
        <w:t xml:space="preserve"> (5) </w:t>
      </w:r>
      <w:r>
        <w:rPr>
          <w:rFonts w:cs="B Koodak" w:hint="cs"/>
          <w:rtl/>
          <w:lang w:bidi="fa-IR"/>
        </w:rPr>
        <w:t xml:space="preserve">آزمون‌ها، </w:t>
      </w:r>
      <w:r w:rsidRPr="00D56DAF">
        <w:rPr>
          <w:rFonts w:cs="B Koodak"/>
          <w:rtl/>
        </w:rPr>
        <w:t>متریک‌ها، دستگاه‌ها، فرمول‌ها و نحوه گزارش</w:t>
      </w:r>
    </w:p>
    <w:p w14:paraId="1D4F34E0" w14:textId="2DE3C4CC" w:rsidR="00677160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green"/>
          <w:rtl/>
        </w:rPr>
        <w:t xml:space="preserve">برای تمام متریک‌ها و آزمون‌ها، همزمان روی </w:t>
      </w:r>
      <w:r w:rsidRPr="00D56DAF">
        <w:rPr>
          <w:rFonts w:cs="B Koodak"/>
          <w:b/>
          <w:bCs/>
          <w:sz w:val="32"/>
          <w:szCs w:val="32"/>
          <w:highlight w:val="green"/>
        </w:rPr>
        <w:t>PP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خام کوئنچ(شاهد) و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تمام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نمونه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‌ها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(محصول نهایی پس از شستشو و خشک شدن) انجام شود.</w:t>
      </w:r>
    </w:p>
    <w:p w14:paraId="02AC270E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نام و مشخصات وسیله اندازه‌گیری به همراه دقت وسیله اندازه گیری گزارش شود.</w:t>
      </w:r>
      <w:r w:rsidRPr="00D56DAF">
        <w:rPr>
          <w:rFonts w:cs="B Koodak"/>
          <w:b/>
          <w:bCs/>
          <w:sz w:val="32"/>
          <w:szCs w:val="32"/>
          <w:highlight w:val="cyan"/>
          <w:rtl/>
          <w:lang w:bidi="fa-IR"/>
        </w:rPr>
        <w:br/>
      </w: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برای مثال، پیپت 10 میلی‌لیتر با دقت +- 0.01 میلی‌لیتر</w:t>
      </w:r>
    </w:p>
    <w:p w14:paraId="2E985D8F" w14:textId="77777777" w:rsidR="008A5022" w:rsidRPr="00D56DAF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216307F9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برای هر آزمون، متغیرها،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پارامترها، جداول، نمودار یا طیف، و هر اطلاعات قابل استخراج و تفسیر گزارش شود.</w:t>
      </w:r>
    </w:p>
    <w:p w14:paraId="6F35A4A9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هر آزمونی که به دلیل نبود تجهیزات امکان انجام نیست، در گزارش نهایی، ذکر شود</w:t>
      </w:r>
      <w:r>
        <w:rPr>
          <w:rFonts w:cs="B Koodak" w:hint="cs"/>
          <w:b/>
          <w:bCs/>
          <w:sz w:val="32"/>
          <w:szCs w:val="32"/>
          <w:rtl/>
          <w:lang w:bidi="fa-IR"/>
        </w:rPr>
        <w:t>.</w:t>
      </w:r>
    </w:p>
    <w:p w14:paraId="687A1875" w14:textId="264A05A0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راهنمای آزمون و گزارش، برای هر نمونه در ذیل مشاهده می‌شود:</w:t>
      </w:r>
    </w:p>
    <w:p w14:paraId="0E60AFD2" w14:textId="77777777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4D92198" w14:textId="77777777" w:rsidR="00D10DAB" w:rsidRPr="00D56DAF" w:rsidRDefault="00D10DAB" w:rsidP="00D10DAB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4EE6AFF1" w14:textId="27C10A13" w:rsidR="008A5022" w:rsidRPr="008A5022" w:rsidRDefault="00677160" w:rsidP="008A5022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 : (5-1)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GP</w:t>
      </w:r>
      <w:r w:rsidRPr="00D56DAF">
        <w:rPr>
          <w:rFonts w:cs="B Koodak" w:hint="cs"/>
          <w:rtl/>
          <w:lang w:bidi="fa-IR"/>
        </w:rPr>
        <w:t xml:space="preserve"> و </w:t>
      </w:r>
      <w:r w:rsidRPr="00D56DAF">
        <w:rPr>
          <w:rFonts w:cs="B Koodak"/>
          <w:lang w:bidi="fa-IR"/>
        </w:rPr>
        <w:t>GE</w:t>
      </w:r>
    </w:p>
    <w:p w14:paraId="44F54CE5" w14:textId="20D60E13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1193D4BF" w14:textId="3D25AA73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 خشک</w:t>
      </w:r>
      <w:r w:rsidRPr="00D56DAF">
        <w:rPr>
          <w:rFonts w:cs="B Koodak"/>
          <w:sz w:val="32"/>
          <w:szCs w:val="32"/>
          <w:lang w:bidi="fa-IR"/>
        </w:rPr>
        <w:t xml:space="preserve"> PP</w:t>
      </w:r>
      <w:r>
        <w:rPr>
          <w:rFonts w:cs="B Koodak" w:hint="cs"/>
          <w:sz w:val="32"/>
          <w:szCs w:val="32"/>
          <w:rtl/>
          <w:lang w:bidi="fa-IR"/>
        </w:rPr>
        <w:t xml:space="preserve"> کوئنچ</w:t>
      </w:r>
      <w:r w:rsidR="008A5022">
        <w:rPr>
          <w:rFonts w:cs="B Koodak" w:hint="cs"/>
          <w:sz w:val="32"/>
          <w:szCs w:val="32"/>
          <w:rtl/>
          <w:lang w:bidi="fa-IR"/>
        </w:rPr>
        <w:t xml:space="preserve"> </w:t>
      </w:r>
      <w:r w:rsidR="008A5022">
        <w:rPr>
          <w:rFonts w:cs="B Koodak" w:hint="cs"/>
          <w:sz w:val="32"/>
          <w:szCs w:val="32"/>
          <w:rtl/>
        </w:rPr>
        <w:t>(قبل از افزودن به راکتور)</w:t>
      </w:r>
    </w:p>
    <w:p w14:paraId="6F5557E9" w14:textId="77777777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جرم نهایی </w:t>
      </w:r>
      <w:r>
        <w:rPr>
          <w:rFonts w:cs="B Koodak" w:hint="cs"/>
          <w:sz w:val="32"/>
          <w:szCs w:val="32"/>
          <w:rtl/>
        </w:rPr>
        <w:t xml:space="preserve">محصول </w:t>
      </w:r>
      <w:r w:rsidRPr="00D56DAF">
        <w:rPr>
          <w:rFonts w:cs="B Koodak"/>
          <w:sz w:val="32"/>
          <w:szCs w:val="32"/>
          <w:rtl/>
        </w:rPr>
        <w:t xml:space="preserve">بعد از شستشو </w:t>
      </w:r>
      <w:r w:rsidRPr="00D56DAF">
        <w:rPr>
          <w:rFonts w:eastAsiaTheme="minorEastAsia" w:cs="B Koodak"/>
          <w:sz w:val="32"/>
          <w:szCs w:val="32"/>
          <w:rtl/>
        </w:rPr>
        <w:t>، استخراج، و خشک‌کردن تا جرم ثابت</w:t>
      </w:r>
    </w:p>
    <w:p w14:paraId="381A6C26" w14:textId="25E6AA20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هر مونومر به صورت جدا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68B3B3DC" w14:textId="7F0C70BC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حجم و جرم کل مخلوط مونومرها (کل مونومر خوراک)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4D9316FF" w14:textId="77777777" w:rsidR="00D10DAB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4019F57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 xml:space="preserve"> MFR </w:t>
      </w:r>
      <w:r>
        <w:rPr>
          <w:rFonts w:cs="B Koodak"/>
          <w:lang w:bidi="fa-IR"/>
        </w:rPr>
        <w:t>(</w:t>
      </w:r>
      <w:r>
        <w:rPr>
          <w:rFonts w:ascii="Calibri" w:hAnsi="Calibri" w:cs="Calibri"/>
          <w:lang w:bidi="fa-IR"/>
        </w:rPr>
        <w:t>or</w:t>
      </w:r>
      <w:r w:rsidRPr="00D56DAF">
        <w:rPr>
          <w:rFonts w:cs="B Koodak"/>
          <w:lang w:bidi="fa-IR"/>
        </w:rPr>
        <w:t xml:space="preserve"> MFI</w:t>
      </w:r>
      <w:r>
        <w:rPr>
          <w:rFonts w:cs="B Koodak"/>
          <w:lang w:bidi="fa-IR"/>
        </w:rPr>
        <w:t xml:space="preserve">) </w:t>
      </w:r>
      <w:r w:rsidRPr="00D56DAF">
        <w:rPr>
          <w:rFonts w:cs="B Koodak"/>
          <w:lang w:bidi="fa-IR"/>
        </w:rPr>
        <w:t xml:space="preserve">: (5-2) </w:t>
      </w:r>
    </w:p>
    <w:p w14:paraId="42A1253E" w14:textId="62A6869B" w:rsidR="00677160" w:rsidRPr="00681C81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Melt Indexer</w:t>
      </w: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>موارد الزام</w:t>
      </w:r>
      <w:r w:rsidRPr="00D56DAF">
        <w:rPr>
          <w:rFonts w:cs="B Koodak"/>
          <w:b/>
          <w:bCs/>
          <w:sz w:val="32"/>
          <w:szCs w:val="32"/>
          <w:rtl/>
        </w:rPr>
        <w:t xml:space="preserve"> گزارش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3B1E9091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دما</w:t>
      </w:r>
      <w:r>
        <w:rPr>
          <w:rFonts w:cs="B Koodak" w:hint="cs"/>
          <w:sz w:val="32"/>
          <w:szCs w:val="32"/>
          <w:rtl/>
          <w:lang w:bidi="fa-IR"/>
        </w:rPr>
        <w:t>ی آزمون</w:t>
      </w:r>
      <w:r w:rsidRPr="00D56DAF">
        <w:rPr>
          <w:rFonts w:cs="B Koodak"/>
          <w:sz w:val="32"/>
          <w:szCs w:val="32"/>
          <w:rtl/>
        </w:rPr>
        <w:t>، بار، زمان پیش‌گرمایش، میانگین 3 تکرار</w:t>
      </w:r>
    </w:p>
    <w:p w14:paraId="1E9CEABC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rtl/>
        </w:rPr>
        <w:t>میانگین و انحراف معیار</w:t>
      </w:r>
    </w:p>
    <w:p w14:paraId="3B58979F" w14:textId="1EE60304" w:rsidR="00D10DAB" w:rsidRDefault="00677160" w:rsidP="00D10DAB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 w:hint="cs"/>
          <w:sz w:val="32"/>
          <w:szCs w:val="32"/>
          <w:highlight w:val="red"/>
          <w:rtl/>
        </w:rPr>
        <w:t>شرایط برای همه نمونه‌ها یکسان باشد.برای مثال 250 سانتی‌گراد برای همه نمونه‌ها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خروجی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: </w:t>
      </w:r>
      <w:r w:rsidRPr="00D56DAF">
        <w:rPr>
          <w:rFonts w:cs="B Koodak"/>
          <w:sz w:val="32"/>
          <w:szCs w:val="32"/>
          <w:lang w:bidi="fa-IR"/>
        </w:rPr>
        <w:t xml:space="preserve"> g/10 min</w:t>
      </w:r>
    </w:p>
    <w:p w14:paraId="3816B364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A08BA9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368B8DB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5-3)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ascii="Aptos" w:hAnsi="Aptos" w:cs="B Koodak"/>
          <w:rtl/>
          <w:lang w:bidi="fa-IR"/>
        </w:rPr>
        <w:t>: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FTIR</w:t>
      </w:r>
    </w:p>
    <w:p w14:paraId="63885CBC" w14:textId="7777777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FTIR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یا </w:t>
      </w:r>
      <w:r w:rsidRPr="00D56DAF">
        <w:rPr>
          <w:rFonts w:cs="B Koodak"/>
          <w:sz w:val="32"/>
          <w:szCs w:val="32"/>
          <w:lang w:bidi="fa-IR"/>
        </w:rPr>
        <w:t>FTIR/ATR</w:t>
      </w:r>
    </w:p>
    <w:p w14:paraId="3A02E08E" w14:textId="77777777" w:rsidR="008A5022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آزمون در بازه‌ی ( </w:t>
      </w:r>
      <w:r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4000 </w:t>
      </w:r>
      <w:r w:rsidRPr="00D56DAF">
        <w:rPr>
          <w:rFonts w:cs="B Koodak"/>
          <w:sz w:val="32"/>
          <w:szCs w:val="32"/>
          <w:rtl/>
        </w:rPr>
        <w:t>تا 500</w:t>
      </w:r>
      <w:r w:rsidRPr="00D56DAF">
        <w:rPr>
          <w:rFonts w:cs="B Koodak"/>
          <w:sz w:val="32"/>
          <w:szCs w:val="32"/>
          <w:lang w:bidi="fa-IR"/>
        </w:rPr>
        <w:t xml:space="preserve"> cm</w:t>
      </w:r>
      <w:r w:rsidRPr="00D56DAF">
        <w:rPr>
          <w:rFonts w:ascii="Cambria Math" w:hAnsi="Cambria Math" w:cs="Cambria Math"/>
          <w:sz w:val="32"/>
          <w:szCs w:val="32"/>
          <w:lang w:bidi="fa-IR"/>
        </w:rPr>
        <w:t>⁻</w:t>
      </w:r>
      <w:r w:rsidRPr="00D56DAF">
        <w:rPr>
          <w:rFonts w:cs="B Koodak"/>
          <w:sz w:val="32"/>
          <w:szCs w:val="32"/>
          <w:lang w:bidi="fa-IR"/>
        </w:rPr>
        <w:t>¹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 رخ دهد.</w:t>
      </w:r>
    </w:p>
    <w:p w14:paraId="015A7476" w14:textId="62FDB483" w:rsidR="00677160" w:rsidRDefault="00677160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569A35A7" w14:textId="1E017C62" w:rsidR="00677160" w:rsidRDefault="00677160" w:rsidP="008A5022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بازه اسکن، تعداد اسکن، پیک‌های شاخص</w:t>
      </w:r>
      <w:r>
        <w:rPr>
          <w:rFonts w:cs="B Koodak" w:hint="cs"/>
          <w:sz w:val="32"/>
          <w:szCs w:val="32"/>
          <w:rtl/>
        </w:rPr>
        <w:t>، نوع روش(</w:t>
      </w:r>
      <w:r w:rsidRPr="00D56DAF">
        <w:rPr>
          <w:rFonts w:cs="B Koodak"/>
          <w:sz w:val="32"/>
          <w:szCs w:val="32"/>
        </w:rPr>
        <w:t xml:space="preserve">ATR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یا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</w:rPr>
        <w:t xml:space="preserve"> KBr</w:t>
      </w:r>
      <w:r>
        <w:rPr>
          <w:rFonts w:cs="B Koodak" w:hint="cs"/>
          <w:sz w:val="32"/>
          <w:szCs w:val="32"/>
          <w:rtl/>
        </w:rPr>
        <w:t>)</w:t>
      </w:r>
      <w:r>
        <w:rPr>
          <w:rFonts w:cs="B Koodak" w:hint="cs"/>
          <w:sz w:val="32"/>
          <w:szCs w:val="32"/>
          <w:rtl/>
          <w:lang w:bidi="fa-IR"/>
        </w:rPr>
        <w:t>، وضوح اعداد و شدت پیک در طیف، اصل طیف ها</w:t>
      </w:r>
    </w:p>
    <w:p w14:paraId="3153F977" w14:textId="77777777" w:rsidR="008A5022" w:rsidRPr="00D56DAF" w:rsidRDefault="008A5022" w:rsidP="008A5022">
      <w:pPr>
        <w:bidi/>
        <w:rPr>
          <w:rFonts w:cs="B Koodak"/>
          <w:sz w:val="32"/>
          <w:szCs w:val="32"/>
          <w:lang w:bidi="fa-IR"/>
        </w:rPr>
      </w:pPr>
    </w:p>
    <w:p w14:paraId="750936A2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5-5) </w:t>
      </w:r>
      <w:r w:rsidRPr="00D56DAF">
        <w:rPr>
          <w:rFonts w:cs="B Koodak" w:hint="cs"/>
          <w:rtl/>
          <w:lang w:bidi="fa-IR"/>
        </w:rPr>
        <w:t xml:space="preserve">): </w:t>
      </w:r>
      <w:r w:rsidRPr="00D56DAF">
        <w:rPr>
          <w:rFonts w:cs="B Koodak"/>
          <w:lang w:bidi="fa-IR"/>
        </w:rPr>
        <w:t>TGA</w:t>
      </w:r>
    </w:p>
    <w:p w14:paraId="7B4B7B1C" w14:textId="75E4C720" w:rsidR="00677160" w:rsidRPr="00681C81" w:rsidRDefault="00677160" w:rsidP="00681C81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TGA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پیشنهادی</w:t>
      </w:r>
    </w:p>
    <w:p w14:paraId="19BECC66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 xml:space="preserve">25 </w:t>
      </w:r>
      <w:r w:rsidRPr="00D56DAF">
        <w:rPr>
          <w:rFonts w:cs="B Koodak"/>
          <w:b/>
          <w:bCs/>
          <w:sz w:val="32"/>
          <w:szCs w:val="32"/>
          <w:rtl/>
        </w:rPr>
        <w:t>تا 600</w:t>
      </w:r>
      <w:r w:rsidRPr="00D56DAF">
        <w:rPr>
          <w:rFonts w:cs="B Koodak"/>
          <w:b/>
          <w:bCs/>
          <w:sz w:val="32"/>
          <w:szCs w:val="32"/>
        </w:rPr>
        <w:t>°C</w:t>
      </w:r>
    </w:p>
    <w:p w14:paraId="47B415D5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20°C/min</w:t>
      </w:r>
    </w:p>
    <w:p w14:paraId="62B66FBB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N₂</w:t>
      </w:r>
    </w:p>
    <w:p w14:paraId="0BE9539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بازه دما</w:t>
      </w:r>
    </w:p>
    <w:p w14:paraId="1138AEF6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نرخ گرمایش</w:t>
      </w:r>
    </w:p>
    <w:p w14:paraId="469CC472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اتمسفر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 N₂</w:t>
      </w:r>
    </w:p>
    <w:p w14:paraId="0729224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T_{onset}</w:t>
      </w:r>
    </w:p>
    <w:p w14:paraId="4D13D754" w14:textId="7D9608B8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T_{max}</w:t>
      </w:r>
    </w:p>
    <w:p w14:paraId="0D38A13D" w14:textId="535A2BAD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درصد</w:t>
      </w:r>
      <w:r w:rsidRPr="00D56DAF">
        <w:rPr>
          <w:rFonts w:cs="B Koodak"/>
          <w:sz w:val="32"/>
          <w:szCs w:val="32"/>
          <w:lang w:bidi="fa-IR"/>
        </w:rPr>
        <w:t xml:space="preserve"> residue </w:t>
      </w:r>
      <w:r w:rsidRPr="00D56DAF">
        <w:rPr>
          <w:rFonts w:cs="B Koodak"/>
          <w:sz w:val="32"/>
          <w:szCs w:val="32"/>
          <w:rtl/>
        </w:rPr>
        <w:t>در پایان آزمون</w:t>
      </w:r>
      <w:r w:rsidRPr="00D56DAF">
        <w:rPr>
          <w:rFonts w:cs="B Koodak"/>
          <w:sz w:val="32"/>
          <w:szCs w:val="32"/>
          <w:lang w:bidi="fa-IR"/>
        </w:rPr>
        <w:br/>
      </w:r>
    </w:p>
    <w:p w14:paraId="508E4DF7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(5-6) </w:t>
      </w:r>
      <w:r>
        <w:rPr>
          <w:rFonts w:cs="B Koodak" w:hint="cs"/>
          <w:rtl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Contact Angle</w:t>
      </w:r>
    </w:p>
    <w:p w14:paraId="28338796" w14:textId="46A5D343" w:rsidR="00677160" w:rsidRPr="00D56DAF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Contact Angle Meter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مرجع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قطره 5</w:t>
      </w:r>
      <w:r w:rsidRPr="00D56DAF">
        <w:rPr>
          <w:rFonts w:cs="B Koodak"/>
          <w:sz w:val="32"/>
          <w:szCs w:val="32"/>
          <w:lang w:bidi="fa-IR"/>
        </w:rPr>
        <w:t xml:space="preserve"> μL</w:t>
      </w:r>
      <w:r w:rsidRPr="00D56DAF">
        <w:rPr>
          <w:rFonts w:cs="B Koodak"/>
          <w:sz w:val="32"/>
          <w:szCs w:val="32"/>
          <w:rtl/>
        </w:rPr>
        <w:t>،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نقطه، دمای اتاق</w:t>
      </w:r>
    </w:p>
    <w:p w14:paraId="5BE558BC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گزارش:</w:t>
      </w:r>
    </w:p>
    <w:p w14:paraId="088A1CEF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پنج زاویه</w:t>
      </w:r>
    </w:p>
    <w:p w14:paraId="3584C13C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میانگین</w:t>
      </w:r>
    </w:p>
    <w:p w14:paraId="40F5EE6B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انحراف معیار</w:t>
      </w:r>
    </w:p>
    <w:p w14:paraId="515972AC" w14:textId="3915B263" w:rsidR="00677160" w:rsidRDefault="00677160" w:rsidP="004955A3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عکس قطره</w:t>
      </w:r>
    </w:p>
    <w:p w14:paraId="70187ED7" w14:textId="77777777" w:rsidR="00D10DAB" w:rsidRPr="004955A3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2B067B29" w14:textId="78BEC0B4" w:rsidR="00677160" w:rsidRPr="004955A3" w:rsidRDefault="00677160" w:rsidP="004955A3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5-7) </w:t>
      </w:r>
      <w:r w:rsidRPr="00D56DAF">
        <w:rPr>
          <w:rFonts w:cs="B Koodak" w:hint="cs"/>
          <w:rtl/>
          <w:lang w:bidi="fa-IR"/>
        </w:rPr>
        <w:t>)</w:t>
      </w:r>
      <w:r w:rsidRPr="00D56DAF">
        <w:rPr>
          <w:rFonts w:cs="B Koodak"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Gel Content</w:t>
      </w:r>
    </w:p>
    <w:p w14:paraId="32AFA5CB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 xml:space="preserve">موارد الزام گزارش : </w:t>
      </w:r>
    </w:p>
    <w:p w14:paraId="177824AE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</w:t>
      </w:r>
      <w:r w:rsidRPr="00D56DAF">
        <w:rPr>
          <w:rFonts w:eastAsiaTheme="minorEastAsia" w:cs="B Koodak"/>
          <w:sz w:val="32"/>
          <w:szCs w:val="32"/>
          <w:rtl/>
        </w:rPr>
        <w:t xml:space="preserve"> نمونه قبل از استخراج ژل</w:t>
      </w:r>
    </w:p>
    <w:p w14:paraId="7723E912" w14:textId="77777777" w:rsidR="00677160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eastAsiaTheme="minorEastAsia" w:cs="B Koodak"/>
          <w:sz w:val="32"/>
          <w:szCs w:val="32"/>
          <w:rtl/>
        </w:rPr>
        <w:t>جرم باقیمانده نامحلول پس از استخراج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37B14AC8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درصد ژل</w:t>
      </w:r>
    </w:p>
    <w:p w14:paraId="390151BD" w14:textId="48F3A729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: (5-8) 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DSC</w:t>
      </w:r>
      <w:r w:rsidRPr="00D56DAF">
        <w:rPr>
          <w:rFonts w:cs="B Koodak"/>
          <w:rtl/>
        </w:rPr>
        <w:t xml:space="preserve"> </w:t>
      </w:r>
    </w:p>
    <w:p w14:paraId="02A999CE" w14:textId="77777777" w:rsidR="00677160" w:rsidRPr="00D56DAF" w:rsidRDefault="00677160" w:rsidP="0067716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Koodak" w:hint="cs"/>
          <w:b/>
          <w:bCs/>
          <w:kern w:val="0"/>
          <w:sz w:val="32"/>
          <w:szCs w:val="32"/>
          <w:rtl/>
          <w14:ligatures w14:val="none"/>
        </w:rPr>
        <w:t xml:space="preserve">موارد الزام گزارش : </w:t>
      </w:r>
    </w:p>
    <w:p w14:paraId="3F7E14A8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Tm</w:t>
      </w:r>
    </w:p>
    <w:p w14:paraId="62EB39F0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ΔHm</w:t>
      </w:r>
    </w:p>
    <w:p w14:paraId="751A92E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Xc</w:t>
      </w:r>
    </w:p>
    <w:p w14:paraId="1782F5F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آیا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 xml:space="preserve"> heat-cool-heat 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انجام شده یا نه</w:t>
      </w:r>
    </w:p>
    <w:p w14:paraId="61B50C01" w14:textId="133AD62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</w:p>
    <w:p w14:paraId="261EC1D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69FE82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2F6EF2E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CA3E74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14CC3B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2EBA2A70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E638BA7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EA26EB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3997E50C" w14:textId="77777777" w:rsidR="00D10DAB" w:rsidRPr="00D56DAF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799A6C4F" w14:textId="77777777" w:rsidR="00677160" w:rsidRPr="00D56DAF" w:rsidRDefault="00677160" w:rsidP="00677160">
      <w:pPr>
        <w:pStyle w:val="Heading2"/>
        <w:bidi/>
        <w:rPr>
          <w:rFonts w:asciiTheme="minorHAnsi" w:hAnsiTheme="minorHAnsi" w:cs="B Koodak"/>
          <w:rtl/>
          <w:lang w:bidi="fa-IR"/>
        </w:rPr>
      </w:pPr>
      <w:r w:rsidRPr="00D56DAF">
        <w:rPr>
          <w:rFonts w:cs="B Koodak"/>
          <w:lang w:bidi="fa-IR"/>
        </w:rPr>
        <w:t xml:space="preserve"> (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فرم گزارش</w:t>
      </w:r>
    </w:p>
    <w:p w14:paraId="343A0CC2" w14:textId="35C5537E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به همراه 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نمونه‌های </w:t>
      </w:r>
      <w:r>
        <w:rPr>
          <w:rFonts w:cs="B Koodak" w:hint="cs"/>
          <w:b/>
          <w:bCs/>
          <w:sz w:val="32"/>
          <w:szCs w:val="32"/>
          <w:rtl/>
          <w:lang w:bidi="fa-IR"/>
        </w:rPr>
        <w:t>فیلم‌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 شده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، نام و مشخصات دستگاه‌ها و دقت آنها، 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برای اندازه‌گیری‌ها،  مقادیر </w:t>
      </w:r>
      <w:r w:rsidRPr="00D56DAF">
        <w:rPr>
          <w:rFonts w:cs="B Koodak" w:hint="cs"/>
          <w:sz w:val="32"/>
          <w:szCs w:val="32"/>
          <w:rtl/>
          <w:lang w:bidi="fa-IR"/>
        </w:rPr>
        <w:t>به همراه نام و خطای دستگاه اندازه‌گیری گزارش شود.</w:t>
      </w:r>
    </w:p>
    <w:p w14:paraId="32084445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اپراتور باید برای </w:t>
      </w:r>
      <w:r>
        <w:rPr>
          <w:rFonts w:cs="B Koodak" w:hint="cs"/>
          <w:sz w:val="32"/>
          <w:szCs w:val="32"/>
          <w:rtl/>
        </w:rPr>
        <w:t xml:space="preserve">نمونه شاهد و </w:t>
      </w:r>
      <w:r w:rsidRPr="00D56DAF">
        <w:rPr>
          <w:rFonts w:cs="B Koodak"/>
          <w:sz w:val="32"/>
          <w:szCs w:val="32"/>
          <w:rtl/>
        </w:rPr>
        <w:t xml:space="preserve">هر نمونه </w:t>
      </w:r>
      <w:r>
        <w:rPr>
          <w:rFonts w:cs="B Koodak" w:hint="cs"/>
          <w:sz w:val="32"/>
          <w:szCs w:val="32"/>
          <w:rtl/>
        </w:rPr>
        <w:t xml:space="preserve">مجهول 5 گانه </w:t>
      </w:r>
      <w:r w:rsidRPr="00D56DAF">
        <w:rPr>
          <w:rFonts w:cs="B Koodak"/>
          <w:sz w:val="32"/>
          <w:szCs w:val="32"/>
          <w:rtl/>
        </w:rPr>
        <w:t>این موارد را اعلام کند</w:t>
      </w:r>
      <w:r w:rsidRPr="00D56DAF">
        <w:rPr>
          <w:rFonts w:cs="B Koodak"/>
          <w:sz w:val="32"/>
          <w:szCs w:val="32"/>
          <w:lang w:bidi="fa-IR"/>
        </w:rPr>
        <w:t>:</w:t>
      </w:r>
    </w:p>
    <w:p w14:paraId="5EB66E32" w14:textId="3EDC671E" w:rsidR="000F41DA" w:rsidRDefault="000F41DA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فیلم تولید شده و پرس شده نمونه</w:t>
      </w:r>
    </w:p>
    <w:p w14:paraId="022FE416" w14:textId="67D12CF4" w:rsidR="00677160" w:rsidRPr="00D56DAF" w:rsidRDefault="00677160" w:rsidP="000F41DA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کد نمونه</w:t>
      </w:r>
    </w:p>
    <w:p w14:paraId="024DCB6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PP</w:t>
      </w:r>
    </w:p>
    <w:p w14:paraId="7D80023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</w:rPr>
        <w:t>Styrene</w:t>
      </w:r>
      <w:r>
        <w:rPr>
          <w:rFonts w:cs="B Koodak"/>
          <w:sz w:val="32"/>
          <w:szCs w:val="32"/>
        </w:rPr>
        <w:t xml:space="preserve"> </w:t>
      </w:r>
    </w:p>
    <w:p w14:paraId="32E298E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 </w:t>
      </w:r>
      <w:r w:rsidRPr="00D56DAF">
        <w:rPr>
          <w:rFonts w:cs="B Koodak"/>
          <w:sz w:val="32"/>
          <w:szCs w:val="32"/>
        </w:rPr>
        <w:t xml:space="preserve"> GMA</w:t>
      </w:r>
    </w:p>
    <w:p w14:paraId="3A10917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BPO</w:t>
      </w:r>
    </w:p>
    <w:p w14:paraId="28AA2B6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</w:t>
      </w:r>
      <w:r w:rsidRPr="00D56DAF">
        <w:rPr>
          <w:rFonts w:cs="B Koodak"/>
          <w:sz w:val="32"/>
          <w:szCs w:val="32"/>
        </w:rPr>
        <w:t xml:space="preserve"> xylene</w:t>
      </w:r>
    </w:p>
    <w:p w14:paraId="234FAA5E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 آب</w:t>
      </w:r>
    </w:p>
    <w:p w14:paraId="4247A879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دمای واقعی واکنش</w:t>
      </w:r>
    </w:p>
    <w:p w14:paraId="5216F90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زمان واقعی واکنش</w:t>
      </w:r>
    </w:p>
    <w:p w14:paraId="565B8D6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سرعت همزدن</w:t>
      </w:r>
    </w:p>
    <w:p w14:paraId="114C93C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توصیف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ظاهر خام محصول قبل از شستشو</w:t>
      </w:r>
    </w:p>
    <w:p w14:paraId="41CE9163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 نهایی خشک</w:t>
      </w:r>
    </w:p>
    <w:p w14:paraId="2CAC571C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GP</w:t>
      </w:r>
    </w:p>
    <w:p w14:paraId="6A96A65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</w:t>
      </w:r>
    </w:p>
    <w:p w14:paraId="307810E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MFR</w:t>
      </w:r>
    </w:p>
    <w:p w14:paraId="092E2C38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FTIR peaks</w:t>
      </w:r>
    </w:p>
    <w:p w14:paraId="4B6304D5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TGA Tonset / Tmax / residue</w:t>
      </w:r>
    </w:p>
    <w:p w14:paraId="68EC6C9F" w14:textId="374CE7CE" w:rsidR="00677160" w:rsidRPr="004955A3" w:rsidRDefault="00677160" w:rsidP="004955A3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Contact angle average</w:t>
      </w:r>
    </w:p>
    <w:p w14:paraId="5110062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Gel content</w:t>
      </w:r>
    </w:p>
    <w:p w14:paraId="6EC8B95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DSC data</w:t>
      </w:r>
    </w:p>
    <w:p w14:paraId="047E7904" w14:textId="2069DC3C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هر</w:t>
      </w:r>
      <w:r w:rsidR="004955A3">
        <w:rPr>
          <w:rFonts w:cs="B Koodak" w:hint="cs"/>
          <w:sz w:val="32"/>
          <w:szCs w:val="32"/>
          <w:rtl/>
        </w:rPr>
        <w:t>گونه</w:t>
      </w:r>
      <w:r w:rsidRPr="00D56DAF">
        <w:rPr>
          <w:rFonts w:cs="B Koodak"/>
          <w:sz w:val="32"/>
          <w:szCs w:val="32"/>
          <w:rtl/>
        </w:rPr>
        <w:t xml:space="preserve"> انحراف </w:t>
      </w:r>
      <w:r w:rsidR="004955A3">
        <w:rPr>
          <w:rFonts w:cs="B Koodak" w:hint="cs"/>
          <w:sz w:val="32"/>
          <w:szCs w:val="32"/>
          <w:rtl/>
        </w:rPr>
        <w:t>یا تفاوت روش کار یا وسیله یا نسبت مواد نسبت به</w:t>
      </w:r>
      <w:r w:rsidRPr="00D56DAF">
        <w:rPr>
          <w:rFonts w:cs="B Koodak"/>
          <w:sz w:val="32"/>
          <w:szCs w:val="32"/>
          <w:rtl/>
        </w:rPr>
        <w:t xml:space="preserve"> پروتکل</w:t>
      </w:r>
    </w:p>
    <w:p w14:paraId="02F542C2" w14:textId="53365302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</w:p>
    <w:p w14:paraId="22622C13" w14:textId="77777777" w:rsidR="001E36F2" w:rsidRDefault="001E36F2"/>
    <w:sectPr w:rsidR="001E36F2" w:rsidSect="006771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4283"/>
    <w:multiLevelType w:val="multilevel"/>
    <w:tmpl w:val="A4C2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866FA"/>
    <w:multiLevelType w:val="multilevel"/>
    <w:tmpl w:val="C9D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4211D"/>
    <w:multiLevelType w:val="multilevel"/>
    <w:tmpl w:val="14EE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54A6"/>
    <w:multiLevelType w:val="multilevel"/>
    <w:tmpl w:val="7B34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684871"/>
    <w:multiLevelType w:val="multilevel"/>
    <w:tmpl w:val="D74C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E6EB0"/>
    <w:multiLevelType w:val="multilevel"/>
    <w:tmpl w:val="669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DF52D4"/>
    <w:multiLevelType w:val="multilevel"/>
    <w:tmpl w:val="99B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D6D4A"/>
    <w:multiLevelType w:val="multilevel"/>
    <w:tmpl w:val="FB82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20150"/>
    <w:multiLevelType w:val="multilevel"/>
    <w:tmpl w:val="0DC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080443"/>
    <w:multiLevelType w:val="multilevel"/>
    <w:tmpl w:val="584C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08798E"/>
    <w:multiLevelType w:val="multilevel"/>
    <w:tmpl w:val="0C00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A37324"/>
    <w:multiLevelType w:val="multilevel"/>
    <w:tmpl w:val="E7A6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754EE"/>
    <w:multiLevelType w:val="multilevel"/>
    <w:tmpl w:val="E058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D734C"/>
    <w:multiLevelType w:val="multilevel"/>
    <w:tmpl w:val="E52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E1A70"/>
    <w:multiLevelType w:val="multilevel"/>
    <w:tmpl w:val="DB9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32EB7"/>
    <w:multiLevelType w:val="multilevel"/>
    <w:tmpl w:val="A73ADBF4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262115"/>
    <w:multiLevelType w:val="multilevel"/>
    <w:tmpl w:val="AEC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DB45D3"/>
    <w:multiLevelType w:val="multilevel"/>
    <w:tmpl w:val="0652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D428EE"/>
    <w:multiLevelType w:val="multilevel"/>
    <w:tmpl w:val="C9C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335D1F"/>
    <w:multiLevelType w:val="multilevel"/>
    <w:tmpl w:val="892E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871396"/>
    <w:multiLevelType w:val="multilevel"/>
    <w:tmpl w:val="4766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201CE5"/>
    <w:multiLevelType w:val="multilevel"/>
    <w:tmpl w:val="614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4E4312"/>
    <w:multiLevelType w:val="multilevel"/>
    <w:tmpl w:val="AB5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0030452">
    <w:abstractNumId w:val="19"/>
  </w:num>
  <w:num w:numId="2" w16cid:durableId="1846434367">
    <w:abstractNumId w:val="12"/>
  </w:num>
  <w:num w:numId="3" w16cid:durableId="1202745663">
    <w:abstractNumId w:val="13"/>
  </w:num>
  <w:num w:numId="4" w16cid:durableId="1540707121">
    <w:abstractNumId w:val="15"/>
  </w:num>
  <w:num w:numId="5" w16cid:durableId="1917082336">
    <w:abstractNumId w:val="9"/>
  </w:num>
  <w:num w:numId="6" w16cid:durableId="1431774083">
    <w:abstractNumId w:val="22"/>
  </w:num>
  <w:num w:numId="7" w16cid:durableId="847602227">
    <w:abstractNumId w:val="3"/>
  </w:num>
  <w:num w:numId="8" w16cid:durableId="629670825">
    <w:abstractNumId w:val="21"/>
  </w:num>
  <w:num w:numId="9" w16cid:durableId="370804843">
    <w:abstractNumId w:val="7"/>
  </w:num>
  <w:num w:numId="10" w16cid:durableId="270550498">
    <w:abstractNumId w:val="5"/>
  </w:num>
  <w:num w:numId="11" w16cid:durableId="293828989">
    <w:abstractNumId w:val="2"/>
  </w:num>
  <w:num w:numId="12" w16cid:durableId="1582324447">
    <w:abstractNumId w:val="17"/>
  </w:num>
  <w:num w:numId="13" w16cid:durableId="641353815">
    <w:abstractNumId w:val="20"/>
  </w:num>
  <w:num w:numId="14" w16cid:durableId="1113667632">
    <w:abstractNumId w:val="18"/>
  </w:num>
  <w:num w:numId="15" w16cid:durableId="952401103">
    <w:abstractNumId w:val="11"/>
  </w:num>
  <w:num w:numId="16" w16cid:durableId="1037975549">
    <w:abstractNumId w:val="16"/>
  </w:num>
  <w:num w:numId="17" w16cid:durableId="1516534393">
    <w:abstractNumId w:val="4"/>
  </w:num>
  <w:num w:numId="18" w16cid:durableId="122695396">
    <w:abstractNumId w:val="14"/>
  </w:num>
  <w:num w:numId="19" w16cid:durableId="56244555">
    <w:abstractNumId w:val="8"/>
  </w:num>
  <w:num w:numId="20" w16cid:durableId="1819375943">
    <w:abstractNumId w:val="10"/>
  </w:num>
  <w:num w:numId="21" w16cid:durableId="1690526820">
    <w:abstractNumId w:val="1"/>
  </w:num>
  <w:num w:numId="22" w16cid:durableId="1729373996">
    <w:abstractNumId w:val="0"/>
  </w:num>
  <w:num w:numId="23" w16cid:durableId="7395214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160"/>
    <w:rsid w:val="0008085C"/>
    <w:rsid w:val="000F41DA"/>
    <w:rsid w:val="001107B4"/>
    <w:rsid w:val="001E36F2"/>
    <w:rsid w:val="001E5487"/>
    <w:rsid w:val="00226A24"/>
    <w:rsid w:val="002F721A"/>
    <w:rsid w:val="00317DCC"/>
    <w:rsid w:val="003328F1"/>
    <w:rsid w:val="00360482"/>
    <w:rsid w:val="0036637D"/>
    <w:rsid w:val="003900A2"/>
    <w:rsid w:val="003B5B52"/>
    <w:rsid w:val="003C4FB1"/>
    <w:rsid w:val="0045078B"/>
    <w:rsid w:val="004579FC"/>
    <w:rsid w:val="004955A3"/>
    <w:rsid w:val="004D242F"/>
    <w:rsid w:val="00515E6A"/>
    <w:rsid w:val="00677160"/>
    <w:rsid w:val="00681C81"/>
    <w:rsid w:val="0068632A"/>
    <w:rsid w:val="007373C6"/>
    <w:rsid w:val="007D6F7F"/>
    <w:rsid w:val="007E7F40"/>
    <w:rsid w:val="008153EE"/>
    <w:rsid w:val="00826FA6"/>
    <w:rsid w:val="008A36FB"/>
    <w:rsid w:val="008A5022"/>
    <w:rsid w:val="009D19E2"/>
    <w:rsid w:val="009D53B4"/>
    <w:rsid w:val="00A6637C"/>
    <w:rsid w:val="00A868F7"/>
    <w:rsid w:val="00AF227D"/>
    <w:rsid w:val="00AF7FE5"/>
    <w:rsid w:val="00B56E43"/>
    <w:rsid w:val="00CA67B1"/>
    <w:rsid w:val="00CF48AD"/>
    <w:rsid w:val="00D10DAB"/>
    <w:rsid w:val="00D17411"/>
    <w:rsid w:val="00DD140D"/>
    <w:rsid w:val="00E13270"/>
    <w:rsid w:val="00E842D0"/>
    <w:rsid w:val="00F370B5"/>
    <w:rsid w:val="00F93CE5"/>
    <w:rsid w:val="00FC5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671A"/>
  <w15:chartTrackingRefBased/>
  <w15:docId w15:val="{AAFDDBD8-172F-4C8B-A3D0-CA65EEE8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160"/>
  </w:style>
  <w:style w:type="paragraph" w:styleId="Heading1">
    <w:name w:val="heading 1"/>
    <w:basedOn w:val="Normal"/>
    <w:next w:val="Normal"/>
    <w:link w:val="Heading1Char"/>
    <w:uiPriority w:val="9"/>
    <w:qFormat/>
    <w:rsid w:val="00677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37D"/>
    <w:pPr>
      <w:keepNext/>
      <w:keepLines/>
      <w:spacing w:before="160" w:after="80"/>
      <w:outlineLvl w:val="2"/>
    </w:pPr>
    <w:rPr>
      <w:rFonts w:eastAsiaTheme="majorEastAsia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60"/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160"/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37D"/>
    <w:rPr>
      <w:rFonts w:eastAsiaTheme="majorEastAsia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2</Pages>
  <Words>1336</Words>
  <Characters>7621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khani8020</dc:creator>
  <cp:keywords/>
  <dc:description/>
  <cp:lastModifiedBy>محمدمهدی خانی</cp:lastModifiedBy>
  <cp:revision>19</cp:revision>
  <cp:lastPrinted>2026-08-04T00:26:00Z</cp:lastPrinted>
  <dcterms:created xsi:type="dcterms:W3CDTF">2026-08-03T23:16:00Z</dcterms:created>
  <dcterms:modified xsi:type="dcterms:W3CDTF">2026-09-18T08:32:00Z</dcterms:modified>
</cp:coreProperties>
</file>