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694E5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szCs w:val="20"/>
        </w:rPr>
      </w:pPr>
      <w:bookmarkStart w:id="0" w:name="_Toc146148945"/>
      <w:r w:rsidRPr="004925B6">
        <w:rPr>
          <w:rFonts w:cs="Times New Roman"/>
          <w:szCs w:val="20"/>
        </w:rPr>
        <w:t>Министерство науки и высшего образования Российской Федерации</w:t>
      </w:r>
    </w:p>
    <w:p w14:paraId="6DEABA5A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szCs w:val="20"/>
        </w:rPr>
      </w:pPr>
      <w:r w:rsidRPr="004925B6">
        <w:rPr>
          <w:rFonts w:cs="Times New Roman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0FC127E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b/>
          <w:szCs w:val="20"/>
        </w:rPr>
      </w:pPr>
    </w:p>
    <w:p w14:paraId="415E5918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b/>
          <w:szCs w:val="20"/>
        </w:rPr>
      </w:pPr>
      <w:r w:rsidRPr="004925B6">
        <w:rPr>
          <w:rFonts w:cs="Times New Roman"/>
          <w:b/>
          <w:szCs w:val="20"/>
        </w:rPr>
        <w:t>ИРКУТСКИЙ НАЦИОНАЛЬНЫЙ ИССЛЕДОВАТЕЛЬСКИЙ ТЕХНИЧЕСКИЙ УНИВЕРСИТЕТ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0"/>
      </w:tblGrid>
      <w:tr w:rsidR="00C51825" w:rsidRPr="004925B6" w14:paraId="42E4A9B7" w14:textId="77777777" w:rsidTr="00FF7355">
        <w:trPr>
          <w:jc w:val="center"/>
        </w:trPr>
        <w:tc>
          <w:tcPr>
            <w:tcW w:w="7400" w:type="dxa"/>
            <w:tcBorders>
              <w:bottom w:val="single" w:sz="4" w:space="0" w:color="auto"/>
            </w:tcBorders>
          </w:tcPr>
          <w:p w14:paraId="5B8CC815" w14:textId="77777777" w:rsidR="00C51825" w:rsidRPr="004925B6" w:rsidRDefault="00C51825" w:rsidP="00C17289">
            <w:pPr>
              <w:suppressAutoHyphens/>
              <w:ind w:left="-549" w:firstLine="0"/>
              <w:jc w:val="center"/>
              <w:rPr>
                <w:rFonts w:cs="Times New Roman"/>
                <w:szCs w:val="20"/>
              </w:rPr>
            </w:pPr>
            <w:r w:rsidRPr="004925B6">
              <w:rPr>
                <w:rFonts w:cs="Times New Roman"/>
                <w:szCs w:val="20"/>
              </w:rPr>
              <w:t xml:space="preserve">     Институт информационных технологий и анализа данных</w:t>
            </w:r>
          </w:p>
        </w:tc>
      </w:tr>
      <w:tr w:rsidR="00C51825" w:rsidRPr="004925B6" w14:paraId="61C80AD0" w14:textId="77777777" w:rsidTr="00FF7355">
        <w:trPr>
          <w:jc w:val="center"/>
        </w:trPr>
        <w:tc>
          <w:tcPr>
            <w:tcW w:w="7400" w:type="dxa"/>
            <w:tcBorders>
              <w:top w:val="single" w:sz="4" w:space="0" w:color="auto"/>
              <w:bottom w:val="nil"/>
            </w:tcBorders>
          </w:tcPr>
          <w:p w14:paraId="594FB462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0"/>
                <w:vertAlign w:val="superscript"/>
              </w:rPr>
            </w:pPr>
            <w:r w:rsidRPr="004925B6">
              <w:rPr>
                <w:rFonts w:cs="Times New Roman"/>
                <w:szCs w:val="20"/>
                <w:vertAlign w:val="superscript"/>
              </w:rPr>
              <w:t>наименование института</w:t>
            </w:r>
          </w:p>
        </w:tc>
      </w:tr>
    </w:tbl>
    <w:p w14:paraId="5253A707" w14:textId="77777777" w:rsidR="00C51825" w:rsidRPr="004925B6" w:rsidRDefault="00C51825" w:rsidP="00C17289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7"/>
        <w:gridCol w:w="4007"/>
      </w:tblGrid>
      <w:tr w:rsidR="00C51825" w:rsidRPr="004925B6" w14:paraId="09FF679A" w14:textId="77777777" w:rsidTr="00C347B4"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14:paraId="6E3B8CBC" w14:textId="77777777" w:rsidR="00C51825" w:rsidRPr="004925B6" w:rsidRDefault="00C51825" w:rsidP="00C17289">
            <w:pPr>
              <w:suppressAutoHyphens/>
              <w:spacing w:after="20"/>
              <w:ind w:firstLine="0"/>
              <w:jc w:val="right"/>
              <w:rPr>
                <w:rFonts w:cs="Times New Roman"/>
                <w:szCs w:val="28"/>
              </w:rPr>
            </w:pPr>
            <w:r w:rsidRPr="004925B6">
              <w:rPr>
                <w:rFonts w:cs="Times New Roman"/>
                <w:szCs w:val="28"/>
              </w:rPr>
              <w:t>Допускаю к защите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2F64A" w14:textId="77777777" w:rsidR="00C51825" w:rsidRPr="004925B6" w:rsidRDefault="00C51825" w:rsidP="00C17289">
            <w:pPr>
              <w:suppressAutoHyphens/>
              <w:spacing w:after="2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C51825" w:rsidRPr="004925B6" w14:paraId="4163BA6C" w14:textId="77777777" w:rsidTr="00C347B4">
        <w:trPr>
          <w:trHeight w:val="252"/>
        </w:trPr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14:paraId="26363605" w14:textId="77777777" w:rsidR="00C51825" w:rsidRPr="004925B6" w:rsidRDefault="00C51825" w:rsidP="00C17289">
            <w:pPr>
              <w:suppressAutoHyphens/>
              <w:spacing w:after="20"/>
              <w:ind w:firstLine="3436"/>
              <w:jc w:val="center"/>
              <w:rPr>
                <w:rFonts w:cs="Times New Roman"/>
                <w:szCs w:val="28"/>
                <w:lang w:val="en-US"/>
              </w:rPr>
            </w:pPr>
            <w:r w:rsidRPr="004925B6"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C324B4" w14:textId="77777777" w:rsidR="00C51825" w:rsidRPr="004925B6" w:rsidRDefault="00C51825" w:rsidP="00C17289">
            <w:pPr>
              <w:suppressAutoHyphens/>
              <w:spacing w:after="20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4925B6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</w:tr>
      <w:tr w:rsidR="00C51825" w:rsidRPr="004925B6" w14:paraId="4F247E7F" w14:textId="77777777" w:rsidTr="00FF7355"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14:paraId="29F3A172" w14:textId="77777777" w:rsidR="00C51825" w:rsidRPr="004925B6" w:rsidRDefault="00C51825" w:rsidP="00C17289">
            <w:pPr>
              <w:suppressAutoHyphens/>
              <w:spacing w:after="2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54E96" w14:textId="77777777" w:rsidR="00C51825" w:rsidRPr="004925B6" w:rsidRDefault="00C51825" w:rsidP="00C17289">
            <w:pPr>
              <w:suppressAutoHyphens/>
              <w:spacing w:after="20"/>
              <w:ind w:firstLine="0"/>
              <w:jc w:val="center"/>
              <w:rPr>
                <w:rFonts w:cs="Times New Roman"/>
                <w:szCs w:val="28"/>
              </w:rPr>
            </w:pPr>
            <w:proofErr w:type="gramStart"/>
            <w:r>
              <w:rPr>
                <w:rFonts w:eastAsia="Times New Roman" w:cs="Times New Roman"/>
                <w:lang w:eastAsia="ru-RU"/>
              </w:rPr>
              <w:t>Л.С</w:t>
            </w:r>
            <w:r w:rsidRPr="004925B6">
              <w:rPr>
                <w:rFonts w:eastAsia="Times New Roman" w:cs="Times New Roman"/>
                <w:lang w:eastAsia="ru-RU"/>
              </w:rPr>
              <w:t>.</w:t>
            </w:r>
            <w:proofErr w:type="gramEnd"/>
            <w:r w:rsidRPr="004925B6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Вахрушева</w:t>
            </w:r>
          </w:p>
        </w:tc>
      </w:tr>
      <w:tr w:rsidR="00C51825" w:rsidRPr="004925B6" w14:paraId="611528F0" w14:textId="77777777" w:rsidTr="00FF7355"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14:paraId="4615BC35" w14:textId="77777777" w:rsidR="00C51825" w:rsidRPr="004925B6" w:rsidRDefault="00C51825" w:rsidP="00C17289">
            <w:pPr>
              <w:suppressAutoHyphens/>
              <w:spacing w:after="2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007" w:type="dxa"/>
            <w:tcBorders>
              <w:left w:val="nil"/>
              <w:bottom w:val="nil"/>
              <w:right w:val="nil"/>
            </w:tcBorders>
          </w:tcPr>
          <w:p w14:paraId="4AE22794" w14:textId="77777777" w:rsidR="00C51825" w:rsidRPr="004925B6" w:rsidRDefault="00C51825" w:rsidP="00C17289">
            <w:pPr>
              <w:suppressAutoHyphens/>
              <w:spacing w:after="20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4925B6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</w:tbl>
    <w:p w14:paraId="03D066AB" w14:textId="77777777" w:rsidR="00C51825" w:rsidRPr="004925B6" w:rsidRDefault="00C51825" w:rsidP="00C17289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p w14:paraId="6CFF5BAD" w14:textId="77777777" w:rsidR="00C51825" w:rsidRPr="004925B6" w:rsidRDefault="00C51825" w:rsidP="00C17289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tbl>
      <w:tblPr>
        <w:tblW w:w="9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C51825" w:rsidRPr="004925B6" w14:paraId="3BD275B7" w14:textId="77777777" w:rsidTr="00FF7355">
        <w:trPr>
          <w:cantSplit/>
          <w:trHeight w:hRule="exact" w:val="340"/>
          <w:jc w:val="center"/>
        </w:trPr>
        <w:tc>
          <w:tcPr>
            <w:tcW w:w="9693" w:type="dxa"/>
            <w:tcBorders>
              <w:top w:val="nil"/>
            </w:tcBorders>
            <w:shd w:val="clear" w:color="auto" w:fill="auto"/>
          </w:tcPr>
          <w:p w14:paraId="1B6CE679" w14:textId="77777777" w:rsidR="00C51825" w:rsidRPr="00C51825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</w:rPr>
            </w:pPr>
            <w:r w:rsidRPr="00C51825">
              <w:rPr>
                <w:rFonts w:cs="Times New Roman"/>
                <w:color w:val="000000"/>
                <w:szCs w:val="23"/>
                <w:shd w:val="clear" w:color="auto" w:fill="FFFFFF"/>
              </w:rPr>
              <w:t xml:space="preserve">Разработка программного обеспечения </w:t>
            </w:r>
          </w:p>
        </w:tc>
      </w:tr>
      <w:tr w:rsidR="00C51825" w:rsidRPr="004925B6" w14:paraId="175B7F5A" w14:textId="77777777" w:rsidTr="00FF7355">
        <w:trPr>
          <w:cantSplit/>
          <w:trHeight w:hRule="exact" w:val="340"/>
          <w:jc w:val="center"/>
        </w:trPr>
        <w:tc>
          <w:tcPr>
            <w:tcW w:w="9693" w:type="dxa"/>
            <w:shd w:val="clear" w:color="auto" w:fill="auto"/>
          </w:tcPr>
          <w:p w14:paraId="13FACB72" w14:textId="77777777" w:rsidR="00C51825" w:rsidRPr="00C51825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</w:rPr>
            </w:pPr>
            <w:r w:rsidRPr="00C51825">
              <w:rPr>
                <w:rFonts w:cs="Times New Roman"/>
                <w:color w:val="000000"/>
                <w:szCs w:val="23"/>
                <w:shd w:val="clear" w:color="auto" w:fill="FFFFFF"/>
              </w:rPr>
              <w:t>для учёта и анализа частотно-временной информации</w:t>
            </w:r>
          </w:p>
        </w:tc>
      </w:tr>
    </w:tbl>
    <w:p w14:paraId="2C31563F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b/>
          <w:szCs w:val="20"/>
          <w:vertAlign w:val="superscript"/>
        </w:rPr>
      </w:pPr>
      <w:bookmarkStart w:id="1" w:name="_Toc263733890"/>
      <w:bookmarkStart w:id="2" w:name="_Toc318235904"/>
      <w:bookmarkStart w:id="3" w:name="_Toc326499043"/>
      <w:r w:rsidRPr="004925B6">
        <w:rPr>
          <w:rFonts w:cs="Times New Roman"/>
          <w:szCs w:val="20"/>
          <w:vertAlign w:val="superscript"/>
        </w:rPr>
        <w:t>наименование темы</w:t>
      </w:r>
      <w:bookmarkEnd w:id="1"/>
      <w:bookmarkEnd w:id="2"/>
      <w:bookmarkEnd w:id="3"/>
    </w:p>
    <w:p w14:paraId="7BC66B5A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b/>
          <w:szCs w:val="28"/>
        </w:rPr>
      </w:pPr>
    </w:p>
    <w:p w14:paraId="06114BF1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b/>
          <w:szCs w:val="28"/>
        </w:rPr>
      </w:pPr>
      <w:bookmarkStart w:id="4" w:name="_Toc263733891"/>
      <w:bookmarkStart w:id="5" w:name="_Toc318235905"/>
      <w:bookmarkStart w:id="6" w:name="_Toc326499044"/>
      <w:r w:rsidRPr="004925B6">
        <w:rPr>
          <w:rFonts w:cs="Times New Roman"/>
          <w:b/>
          <w:szCs w:val="28"/>
        </w:rPr>
        <w:t>ПОЯСНИТЕЛЬНАЯ ЗАПИСКА</w:t>
      </w:r>
      <w:bookmarkEnd w:id="4"/>
      <w:bookmarkEnd w:id="5"/>
      <w:bookmarkEnd w:id="6"/>
    </w:p>
    <w:p w14:paraId="609B13EC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szCs w:val="28"/>
        </w:rPr>
      </w:pPr>
      <w:bookmarkStart w:id="7" w:name="_Toc263733892"/>
      <w:bookmarkStart w:id="8" w:name="_Toc318235906"/>
      <w:bookmarkStart w:id="9" w:name="_Toc326499045"/>
      <w:r w:rsidRPr="004925B6">
        <w:rPr>
          <w:rFonts w:cs="Times New Roman"/>
          <w:szCs w:val="28"/>
        </w:rPr>
        <w:t xml:space="preserve">к </w:t>
      </w:r>
      <w:r w:rsidRPr="00C51825">
        <w:rPr>
          <w:rFonts w:cs="Times New Roman"/>
          <w:szCs w:val="28"/>
        </w:rPr>
        <w:t>курсовому проекту</w:t>
      </w:r>
      <w:r w:rsidRPr="004925B6">
        <w:rPr>
          <w:rFonts w:cs="Times New Roman"/>
          <w:szCs w:val="28"/>
        </w:rPr>
        <w:t xml:space="preserve"> по дисциплине</w:t>
      </w:r>
      <w:bookmarkEnd w:id="7"/>
      <w:bookmarkEnd w:id="8"/>
      <w:bookmarkEnd w:id="9"/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30"/>
        <w:gridCol w:w="3231"/>
      </w:tblGrid>
      <w:tr w:rsidR="00C51825" w:rsidRPr="004925B6" w14:paraId="28EFCFB0" w14:textId="77777777" w:rsidTr="00FF7355">
        <w:trPr>
          <w:cantSplit/>
          <w:trHeight w:hRule="exact" w:val="340"/>
          <w:jc w:val="center"/>
        </w:trPr>
        <w:tc>
          <w:tcPr>
            <w:tcW w:w="9691" w:type="dxa"/>
            <w:gridSpan w:val="3"/>
            <w:shd w:val="clear" w:color="auto" w:fill="auto"/>
          </w:tcPr>
          <w:p w14:paraId="3858277E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caps/>
                <w:szCs w:val="28"/>
              </w:rPr>
            </w:pPr>
            <w:r>
              <w:rPr>
                <w:rFonts w:cs="Times New Roman"/>
                <w:caps/>
                <w:szCs w:val="28"/>
              </w:rPr>
              <w:t>Технологии разработки программных комплексов</w:t>
            </w:r>
          </w:p>
        </w:tc>
      </w:tr>
      <w:tr w:rsidR="00C51825" w:rsidRPr="004925B6" w14:paraId="7FD750F5" w14:textId="77777777" w:rsidTr="00FF7355">
        <w:trPr>
          <w:cantSplit/>
          <w:trHeight w:hRule="exact" w:val="509"/>
          <w:jc w:val="center"/>
        </w:trPr>
        <w:tc>
          <w:tcPr>
            <w:tcW w:w="323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2FF4E49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caps/>
                <w:szCs w:val="28"/>
              </w:rPr>
            </w:pPr>
          </w:p>
        </w:tc>
        <w:tc>
          <w:tcPr>
            <w:tcW w:w="3230" w:type="dxa"/>
            <w:tcBorders>
              <w:left w:val="nil"/>
              <w:right w:val="nil"/>
            </w:tcBorders>
            <w:shd w:val="clear" w:color="auto" w:fill="auto"/>
          </w:tcPr>
          <w:p w14:paraId="676AF499" w14:textId="009AA027" w:rsidR="00C51825" w:rsidRPr="004925B6" w:rsidRDefault="00C51825" w:rsidP="00C17289">
            <w:pPr>
              <w:suppressAutoHyphens/>
              <w:spacing w:before="120"/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  <w:r>
              <w:rPr>
                <w:rFonts w:cs="Times New Roman"/>
                <w:caps/>
                <w:szCs w:val="28"/>
              </w:rPr>
              <w:t>1.1</w:t>
            </w:r>
            <w:r w:rsidR="00D346A3">
              <w:rPr>
                <w:rFonts w:cs="Times New Roman"/>
                <w:caps/>
                <w:szCs w:val="28"/>
              </w:rPr>
              <w:t>3</w:t>
            </w:r>
            <w:r w:rsidRPr="004925B6">
              <w:rPr>
                <w:rFonts w:cs="Times New Roman"/>
                <w:caps/>
                <w:szCs w:val="28"/>
              </w:rPr>
              <w:t>.00.00 -</w:t>
            </w:r>
            <w:r>
              <w:rPr>
                <w:rFonts w:cs="Times New Roman"/>
                <w:caps/>
                <w:szCs w:val="28"/>
              </w:rPr>
              <w:t xml:space="preserve"> ПЗ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D3686A0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</w:p>
        </w:tc>
      </w:tr>
    </w:tbl>
    <w:p w14:paraId="0249C6FC" w14:textId="77777777" w:rsidR="00C51825" w:rsidRPr="004925B6" w:rsidRDefault="00C51825" w:rsidP="00C17289">
      <w:pPr>
        <w:suppressAutoHyphens/>
        <w:spacing w:after="1200"/>
        <w:ind w:firstLine="0"/>
        <w:jc w:val="center"/>
        <w:rPr>
          <w:rFonts w:cs="Times New Roman"/>
          <w:szCs w:val="20"/>
          <w:vertAlign w:val="superscript"/>
        </w:rPr>
      </w:pPr>
      <w:r w:rsidRPr="004925B6">
        <w:rPr>
          <w:rFonts w:cs="Times New Roman"/>
          <w:szCs w:val="20"/>
          <w:vertAlign w:val="superscript"/>
        </w:rPr>
        <w:t>обозначение документа</w:t>
      </w:r>
    </w:p>
    <w:tbl>
      <w:tblPr>
        <w:tblpPr w:leftFromText="180" w:rightFromText="180" w:vertAnchor="text" w:tblpXSpec="center" w:tblpY="1"/>
        <w:tblOverlap w:val="never"/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3577"/>
        <w:gridCol w:w="284"/>
        <w:gridCol w:w="1559"/>
        <w:gridCol w:w="283"/>
        <w:gridCol w:w="1209"/>
        <w:gridCol w:w="284"/>
        <w:gridCol w:w="2410"/>
      </w:tblGrid>
      <w:tr w:rsidR="00C51825" w:rsidRPr="004925B6" w14:paraId="547E4FA4" w14:textId="77777777" w:rsidTr="00FF7355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14:paraId="63636E50" w14:textId="77777777" w:rsidR="00C51825" w:rsidRPr="00CE7F2E" w:rsidRDefault="00C51825" w:rsidP="00C17289">
            <w:pPr>
              <w:suppressAutoHyphens/>
              <w:ind w:firstLine="0"/>
              <w:rPr>
                <w:rFonts w:cs="Times New Roman"/>
                <w:szCs w:val="28"/>
              </w:rPr>
            </w:pPr>
            <w:r w:rsidRPr="00CE7F2E">
              <w:rPr>
                <w:rFonts w:cs="Times New Roman"/>
                <w:szCs w:val="28"/>
              </w:rPr>
              <w:t xml:space="preserve">Выполнил студент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88BD8D0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09AE08" w14:textId="02A44503" w:rsidR="00C51825" w:rsidRPr="00CE7F2E" w:rsidRDefault="00C51825" w:rsidP="002B373C">
            <w:pPr>
              <w:suppressAutoHyphens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6663629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3880C8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4B17A36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AA1F43" w14:textId="25ABDFD3" w:rsidR="00C51825" w:rsidRPr="00CE7F2E" w:rsidRDefault="008B1DB2" w:rsidP="002B373C">
            <w:pPr>
              <w:suppressAutoHyphens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А.И, </w:t>
            </w:r>
            <w:proofErr w:type="spellStart"/>
            <w:r>
              <w:rPr>
                <w:rFonts w:cs="Times New Roman"/>
                <w:szCs w:val="28"/>
              </w:rPr>
              <w:t>Ханхаев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C51825" w:rsidRPr="004925B6" w14:paraId="6272A01A" w14:textId="77777777" w:rsidTr="00FF7355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14:paraId="0CC21BA0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AA82D3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16986E2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CE7F2E">
              <w:rPr>
                <w:rFonts w:cs="Times New Roman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  <w:shd w:val="clear" w:color="auto" w:fill="auto"/>
          </w:tcPr>
          <w:p w14:paraId="286868B7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14:paraId="4885FB70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CE7F2E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570BD20D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7B8618CE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CE7F2E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  <w:tr w:rsidR="00C51825" w:rsidRPr="004925B6" w14:paraId="43EECF40" w14:textId="77777777" w:rsidTr="00FF7355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14:paraId="6274FCA8" w14:textId="77777777" w:rsidR="00C51825" w:rsidRPr="004925B6" w:rsidRDefault="00C51825" w:rsidP="00C17289">
            <w:pPr>
              <w:suppressAutoHyphens/>
              <w:ind w:firstLine="0"/>
              <w:rPr>
                <w:rFonts w:cs="Times New Roman"/>
                <w:szCs w:val="28"/>
              </w:rPr>
            </w:pPr>
            <w:r w:rsidRPr="004925B6">
              <w:rPr>
                <w:rFonts w:cs="Times New Roman"/>
                <w:szCs w:val="28"/>
              </w:rPr>
              <w:t>Нормоконтроль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D0D927F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CB9E754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2EC6F83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7EC0F2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BCBAEA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5B62EB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proofErr w:type="gramStart"/>
            <w:r>
              <w:rPr>
                <w:rFonts w:eastAsia="Times New Roman" w:cs="Times New Roman"/>
                <w:lang w:eastAsia="ru-RU"/>
              </w:rPr>
              <w:t>Л.С</w:t>
            </w:r>
            <w:r w:rsidRPr="004925B6">
              <w:rPr>
                <w:rFonts w:eastAsia="Times New Roman" w:cs="Times New Roman"/>
                <w:lang w:eastAsia="ru-RU"/>
              </w:rPr>
              <w:t>.</w:t>
            </w:r>
            <w:proofErr w:type="gramEnd"/>
            <w:r w:rsidRPr="004925B6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Вахрушева</w:t>
            </w:r>
          </w:p>
        </w:tc>
      </w:tr>
      <w:tr w:rsidR="00C51825" w:rsidRPr="004925B6" w14:paraId="3A4A1F60" w14:textId="77777777" w:rsidTr="00FF7355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14:paraId="3B91B58C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FEE99E5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5F92BE75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1BA1674C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14:paraId="1A048B74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4925B6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3B66A780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6C34A27A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4925B6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</w:tbl>
    <w:p w14:paraId="48A285DC" w14:textId="77777777" w:rsidR="00C51825" w:rsidRPr="004925B6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1DF6168D" w14:textId="77777777" w:rsidR="00C51825" w:rsidRPr="004925B6" w:rsidRDefault="00C51825" w:rsidP="00C17289">
      <w:pPr>
        <w:suppressAutoHyphens/>
        <w:ind w:firstLine="0"/>
        <w:rPr>
          <w:rFonts w:cs="Times New Roman"/>
          <w:szCs w:val="28"/>
        </w:rPr>
      </w:pPr>
      <w:r w:rsidRPr="00C51825">
        <w:rPr>
          <w:rFonts w:cs="Times New Roman"/>
          <w:szCs w:val="28"/>
        </w:rPr>
        <w:t>Курсовой проект</w:t>
      </w:r>
      <w:r w:rsidRPr="004925B6">
        <w:rPr>
          <w:rFonts w:cs="Times New Roman"/>
          <w:szCs w:val="28"/>
        </w:rPr>
        <w:t xml:space="preserve"> защищен с оценкой __________________</w:t>
      </w:r>
    </w:p>
    <w:p w14:paraId="04CBD999" w14:textId="77777777" w:rsidR="00C51825" w:rsidRPr="004925B6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1B6762CE" w14:textId="77777777" w:rsidR="00C51825" w:rsidRPr="004925B6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6846305B" w14:textId="77777777" w:rsidR="00C51825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67BA03C0" w14:textId="77777777" w:rsidR="00C51825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662EBDC8" w14:textId="77777777" w:rsidR="00C51825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2A33841D" w14:textId="77777777" w:rsidR="00C51825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156019F0" w14:textId="77777777" w:rsidR="00C51825" w:rsidRPr="004925B6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22CFD804" w14:textId="482E055F" w:rsidR="00C51825" w:rsidRPr="004925B6" w:rsidRDefault="002B373C" w:rsidP="00C17289">
      <w:pPr>
        <w:suppressAutoHyphens/>
        <w:ind w:firstLine="0"/>
        <w:jc w:val="center"/>
        <w:rPr>
          <w:rFonts w:cs="Times New Roman"/>
          <w:szCs w:val="20"/>
        </w:rPr>
      </w:pPr>
      <w:r>
        <w:rPr>
          <w:rFonts w:cs="Times New Roman"/>
          <w:szCs w:val="28"/>
        </w:rPr>
        <w:t>Иркутск 2024</w:t>
      </w:r>
      <w:r w:rsidR="00C51825" w:rsidRPr="004925B6">
        <w:rPr>
          <w:rFonts w:cs="Times New Roman"/>
          <w:szCs w:val="28"/>
        </w:rPr>
        <w:t xml:space="preserve"> г.</w:t>
      </w:r>
      <w:r w:rsidR="00C51825" w:rsidRPr="004925B6">
        <w:rPr>
          <w:rFonts w:cs="Times New Roman"/>
          <w:szCs w:val="20"/>
        </w:rPr>
        <w:br w:type="page"/>
      </w:r>
    </w:p>
    <w:p w14:paraId="1A9EE467" w14:textId="77777777" w:rsidR="00C51825" w:rsidRPr="002E1682" w:rsidRDefault="00C51825" w:rsidP="00C17289">
      <w:pPr>
        <w:suppressAutoHyphens/>
        <w:ind w:firstLine="0"/>
        <w:jc w:val="center"/>
        <w:rPr>
          <w:szCs w:val="20"/>
        </w:rPr>
      </w:pPr>
      <w:r w:rsidRPr="002E1682">
        <w:rPr>
          <w:szCs w:val="20"/>
        </w:rPr>
        <w:lastRenderedPageBreak/>
        <w:t>Министерство науки и высшего образования Российской Федерации</w:t>
      </w:r>
    </w:p>
    <w:p w14:paraId="5CACF9D1" w14:textId="77777777" w:rsidR="00C51825" w:rsidRPr="002E0AF8" w:rsidRDefault="00C51825" w:rsidP="00C17289">
      <w:pPr>
        <w:suppressAutoHyphens/>
        <w:ind w:firstLine="0"/>
        <w:jc w:val="center"/>
        <w:rPr>
          <w:szCs w:val="20"/>
        </w:rPr>
      </w:pPr>
      <w:r w:rsidRPr="002E1682">
        <w:rPr>
          <w:szCs w:val="20"/>
        </w:rPr>
        <w:t>Федеральное государственное бюджетное образовательное учреждение высшего образования</w:t>
      </w:r>
    </w:p>
    <w:p w14:paraId="72F89BD1" w14:textId="77777777" w:rsidR="00C51825" w:rsidRPr="002E0AF8" w:rsidRDefault="00C51825" w:rsidP="00C17289">
      <w:pPr>
        <w:suppressAutoHyphens/>
        <w:ind w:firstLine="0"/>
        <w:jc w:val="center"/>
        <w:rPr>
          <w:szCs w:val="20"/>
        </w:rPr>
      </w:pPr>
    </w:p>
    <w:p w14:paraId="467E9969" w14:textId="77777777" w:rsidR="00C51825" w:rsidRPr="00E85132" w:rsidRDefault="00C51825" w:rsidP="00C17289">
      <w:pPr>
        <w:suppressAutoHyphens/>
        <w:ind w:firstLine="0"/>
        <w:jc w:val="center"/>
        <w:rPr>
          <w:b/>
          <w:szCs w:val="20"/>
        </w:rPr>
      </w:pPr>
      <w:r w:rsidRPr="00E85132">
        <w:rPr>
          <w:b/>
          <w:szCs w:val="20"/>
        </w:rPr>
        <w:t>ИРКУТСКИЙ НАЦИОНАЛЬНЫЙ ИССЛЕДОВАТЕЛЬСКИЙ ТЕХНИЧЕСКИЙ УНИВЕРСИТЕТ</w:t>
      </w:r>
    </w:p>
    <w:p w14:paraId="01D02DFC" w14:textId="77777777" w:rsidR="00C51825" w:rsidRPr="00356E5B" w:rsidRDefault="00C51825" w:rsidP="00C17289">
      <w:pPr>
        <w:suppressAutoHyphens/>
        <w:ind w:firstLine="0"/>
        <w:jc w:val="center"/>
        <w:rPr>
          <w:szCs w:val="20"/>
        </w:rPr>
      </w:pPr>
    </w:p>
    <w:p w14:paraId="2A80D20C" w14:textId="77777777" w:rsidR="00C51825" w:rsidRPr="004F2DEA" w:rsidRDefault="00C51825" w:rsidP="00C17289">
      <w:pPr>
        <w:suppressAutoHyphens/>
        <w:ind w:firstLine="0"/>
        <w:jc w:val="center"/>
        <w:rPr>
          <w:szCs w:val="20"/>
        </w:rPr>
      </w:pPr>
      <w:bookmarkStart w:id="10" w:name="_Toc263733894"/>
      <w:bookmarkStart w:id="11" w:name="_Toc318235908"/>
      <w:bookmarkStart w:id="12" w:name="_Toc326499047"/>
      <w:bookmarkStart w:id="13" w:name="_Toc420171239"/>
      <w:r w:rsidRPr="004F2DEA">
        <w:rPr>
          <w:szCs w:val="20"/>
        </w:rPr>
        <w:t>ЗАДАНИЕ</w:t>
      </w:r>
      <w:bookmarkEnd w:id="10"/>
      <w:bookmarkEnd w:id="11"/>
      <w:bookmarkEnd w:id="12"/>
      <w:bookmarkEnd w:id="13"/>
    </w:p>
    <w:p w14:paraId="2B06E45D" w14:textId="77777777" w:rsidR="00C51825" w:rsidRDefault="00C51825" w:rsidP="00C17289">
      <w:pPr>
        <w:suppressAutoHyphens/>
        <w:ind w:firstLine="0"/>
        <w:jc w:val="center"/>
        <w:rPr>
          <w:szCs w:val="20"/>
        </w:rPr>
      </w:pPr>
      <w:bookmarkStart w:id="14" w:name="_Toc263733895"/>
      <w:bookmarkStart w:id="15" w:name="_Toc318235909"/>
      <w:bookmarkStart w:id="16" w:name="_Toc326499048"/>
      <w:bookmarkStart w:id="17" w:name="_Toc420171240"/>
      <w:r w:rsidRPr="00C51825">
        <w:rPr>
          <w:szCs w:val="20"/>
        </w:rPr>
        <w:t>НА КУРСОВОЕ ПРОЕКТИРОВАНИЕ</w:t>
      </w:r>
      <w:bookmarkEnd w:id="14"/>
      <w:bookmarkEnd w:id="15"/>
      <w:bookmarkEnd w:id="16"/>
      <w:bookmarkEnd w:id="17"/>
    </w:p>
    <w:p w14:paraId="427391A3" w14:textId="77777777" w:rsidR="00C51825" w:rsidRPr="004F2DEA" w:rsidRDefault="00C51825" w:rsidP="00C17289">
      <w:pPr>
        <w:suppressAutoHyphens/>
        <w:ind w:firstLine="0"/>
        <w:jc w:val="center"/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55"/>
        <w:gridCol w:w="1037"/>
        <w:gridCol w:w="3788"/>
        <w:gridCol w:w="2244"/>
        <w:gridCol w:w="231"/>
      </w:tblGrid>
      <w:tr w:rsidR="00C51825" w14:paraId="50C22F48" w14:textId="77777777" w:rsidTr="00C51825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6E97D" w14:textId="77777777" w:rsidR="00C51825" w:rsidRDefault="00C51825" w:rsidP="00C17289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По курсу</w:t>
            </w:r>
          </w:p>
        </w:tc>
        <w:tc>
          <w:tcPr>
            <w:tcW w:w="801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C5840FF" w14:textId="77777777" w:rsidR="00C51825" w:rsidRDefault="00C51825" w:rsidP="00C17289">
            <w:pPr>
              <w:suppressAutoHyphens/>
              <w:ind w:firstLine="0"/>
              <w:rPr>
                <w:szCs w:val="28"/>
              </w:rPr>
            </w:pPr>
            <w:r w:rsidRPr="00C51825">
              <w:rPr>
                <w:szCs w:val="28"/>
              </w:rPr>
              <w:t xml:space="preserve">Технологии разработки программных </w:t>
            </w:r>
            <w:proofErr w:type="spellStart"/>
            <w:r w:rsidRPr="00C51825">
              <w:rPr>
                <w:szCs w:val="28"/>
              </w:rPr>
              <w:t>комплесов</w:t>
            </w:r>
            <w:proofErr w:type="spellEnd"/>
          </w:p>
        </w:tc>
      </w:tr>
      <w:tr w:rsidR="00C51825" w14:paraId="10575429" w14:textId="77777777" w:rsidTr="00C51825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CC349" w14:textId="77777777" w:rsidR="00C51825" w:rsidRPr="00BF3A5D" w:rsidRDefault="00C51825" w:rsidP="00C17289">
            <w:pPr>
              <w:suppressAutoHyphens/>
              <w:ind w:firstLine="0"/>
              <w:rPr>
                <w:szCs w:val="28"/>
              </w:rPr>
            </w:pPr>
            <w:r w:rsidRPr="00BF3A5D">
              <w:rPr>
                <w:szCs w:val="28"/>
              </w:rPr>
              <w:t>Студенту</w:t>
            </w:r>
          </w:p>
        </w:tc>
        <w:tc>
          <w:tcPr>
            <w:tcW w:w="801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CFC9119" w14:textId="07DF0C07" w:rsidR="00C51825" w:rsidRPr="00BF3A5D" w:rsidRDefault="00C51825" w:rsidP="00C17289">
            <w:pPr>
              <w:suppressAutoHyphens/>
              <w:ind w:firstLine="0"/>
              <w:rPr>
                <w:i/>
                <w:szCs w:val="28"/>
              </w:rPr>
            </w:pPr>
          </w:p>
        </w:tc>
      </w:tr>
      <w:tr w:rsidR="00C51825" w14:paraId="7AA97FBC" w14:textId="77777777" w:rsidTr="00C51825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467D7" w14:textId="77777777" w:rsidR="00C51825" w:rsidRPr="00BF3A5D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  <w:tc>
          <w:tcPr>
            <w:tcW w:w="8010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38504666" w14:textId="77777777" w:rsidR="00C51825" w:rsidRPr="00BF3A5D" w:rsidRDefault="00C51825" w:rsidP="00C17289">
            <w:pPr>
              <w:suppressAutoHyphens/>
              <w:ind w:firstLine="0"/>
              <w:jc w:val="center"/>
              <w:rPr>
                <w:szCs w:val="28"/>
                <w:vertAlign w:val="superscript"/>
              </w:rPr>
            </w:pPr>
            <w:r w:rsidRPr="00BF3A5D">
              <w:rPr>
                <w:szCs w:val="28"/>
                <w:vertAlign w:val="superscript"/>
              </w:rPr>
              <w:t>(фамилия, инициалы)</w:t>
            </w:r>
          </w:p>
        </w:tc>
      </w:tr>
      <w:tr w:rsidR="00C51825" w14:paraId="524642A7" w14:textId="77777777" w:rsidTr="00C51825">
        <w:tblPrEx>
          <w:tblBorders>
            <w:bottom w:val="single" w:sz="4" w:space="0" w:color="auto"/>
            <w:insideH w:val="single" w:sz="4" w:space="0" w:color="auto"/>
          </w:tblBorders>
        </w:tblPrEx>
        <w:tc>
          <w:tcPr>
            <w:tcW w:w="2356" w:type="dxa"/>
            <w:gridSpan w:val="2"/>
            <w:tcBorders>
              <w:top w:val="nil"/>
              <w:bottom w:val="nil"/>
            </w:tcBorders>
            <w:vAlign w:val="bottom"/>
          </w:tcPr>
          <w:p w14:paraId="53963BF1" w14:textId="77777777" w:rsidR="00C51825" w:rsidRPr="00C51825" w:rsidRDefault="00C51825" w:rsidP="00C17289">
            <w:pPr>
              <w:suppressAutoHyphens/>
              <w:ind w:firstLine="0"/>
              <w:rPr>
                <w:rFonts w:cs="Times New Roman"/>
                <w:szCs w:val="28"/>
              </w:rPr>
            </w:pPr>
            <w:r w:rsidRPr="00C51825">
              <w:rPr>
                <w:rFonts w:cs="Times New Roman"/>
                <w:szCs w:val="28"/>
              </w:rPr>
              <w:t xml:space="preserve">Тема проекта </w:t>
            </w:r>
          </w:p>
        </w:tc>
        <w:tc>
          <w:tcPr>
            <w:tcW w:w="6999" w:type="dxa"/>
            <w:gridSpan w:val="3"/>
            <w:tcBorders>
              <w:top w:val="nil"/>
            </w:tcBorders>
            <w:vAlign w:val="bottom"/>
          </w:tcPr>
          <w:p w14:paraId="45867513" w14:textId="1200B729" w:rsidR="00C51825" w:rsidRPr="00C51825" w:rsidRDefault="00C51825" w:rsidP="00C17289">
            <w:pPr>
              <w:suppressAutoHyphens/>
              <w:ind w:firstLine="0"/>
              <w:rPr>
                <w:rFonts w:cs="Times New Roman"/>
                <w:szCs w:val="28"/>
              </w:rPr>
            </w:pPr>
            <w:r w:rsidRPr="00C51825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Разработка </w:t>
            </w:r>
            <w:r w:rsidR="008B1DB2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CRM</w:t>
            </w:r>
            <w:r w:rsidR="008B1DB2" w:rsidRPr="008B1DB2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</w:t>
            </w:r>
            <w:r w:rsidR="008B1DB2">
              <w:rPr>
                <w:rFonts w:cs="Times New Roman"/>
                <w:color w:val="000000"/>
                <w:szCs w:val="28"/>
                <w:shd w:val="clear" w:color="auto" w:fill="FFFFFF"/>
              </w:rPr>
              <w:t>системы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</w:t>
            </w:r>
            <w:r w:rsidRPr="00C51825">
              <w:rPr>
                <w:rFonts w:cs="Times New Roman"/>
                <w:color w:val="000000"/>
                <w:szCs w:val="28"/>
                <w:shd w:val="clear" w:color="auto" w:fill="FFFFFF"/>
              </w:rPr>
              <w:t>для</w:t>
            </w:r>
            <w:r w:rsidR="008B1DB2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аренды жилья</w:t>
            </w:r>
          </w:p>
        </w:tc>
      </w:tr>
      <w:tr w:rsidR="00C51825" w14:paraId="4CA4C34C" w14:textId="77777777" w:rsidTr="00C51825">
        <w:tblPrEx>
          <w:tblBorders>
            <w:bottom w:val="single" w:sz="4" w:space="0" w:color="auto"/>
            <w:insideH w:val="single" w:sz="4" w:space="0" w:color="auto"/>
          </w:tblBorders>
        </w:tblPrEx>
        <w:tc>
          <w:tcPr>
            <w:tcW w:w="9355" w:type="dxa"/>
            <w:gridSpan w:val="5"/>
            <w:tcBorders>
              <w:top w:val="nil"/>
            </w:tcBorders>
            <w:vAlign w:val="bottom"/>
          </w:tcPr>
          <w:p w14:paraId="6C77D7F5" w14:textId="632B5C05" w:rsidR="00C51825" w:rsidRPr="00C51825" w:rsidRDefault="00C51825" w:rsidP="00C17289">
            <w:pPr>
              <w:suppressAutoHyphens/>
              <w:ind w:firstLine="0"/>
              <w:rPr>
                <w:rFonts w:cs="Times New Roman"/>
                <w:szCs w:val="28"/>
              </w:rPr>
            </w:pPr>
          </w:p>
        </w:tc>
      </w:tr>
      <w:tr w:rsidR="00C51825" w14:paraId="46FB6649" w14:textId="77777777" w:rsidTr="00C51825">
        <w:tblPrEx>
          <w:tblBorders>
            <w:bottom w:val="single" w:sz="4" w:space="0" w:color="auto"/>
            <w:insideH w:val="single" w:sz="4" w:space="0" w:color="auto"/>
          </w:tblBorders>
        </w:tblPrEx>
        <w:tc>
          <w:tcPr>
            <w:tcW w:w="6507" w:type="dxa"/>
            <w:gridSpan w:val="3"/>
            <w:tcBorders>
              <w:top w:val="nil"/>
              <w:bottom w:val="nil"/>
            </w:tcBorders>
            <w:vAlign w:val="bottom"/>
          </w:tcPr>
          <w:p w14:paraId="67E506A9" w14:textId="77777777" w:rsidR="00C51825" w:rsidRDefault="00C51825" w:rsidP="00C17289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Исходные данные:</w:t>
            </w:r>
          </w:p>
        </w:tc>
        <w:tc>
          <w:tcPr>
            <w:tcW w:w="2848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583D693E" w14:textId="77777777" w:rsidR="00C51825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</w:tr>
      <w:tr w:rsidR="00C51825" w14:paraId="69D979B0" w14:textId="77777777" w:rsidTr="00C51825">
        <w:tblPrEx>
          <w:tblBorders>
            <w:bottom w:val="single" w:sz="4" w:space="0" w:color="auto"/>
            <w:insideH w:val="single" w:sz="4" w:space="0" w:color="auto"/>
          </w:tblBorders>
        </w:tblPrEx>
        <w:tc>
          <w:tcPr>
            <w:tcW w:w="9355" w:type="dxa"/>
            <w:gridSpan w:val="5"/>
            <w:tcBorders>
              <w:bottom w:val="single" w:sz="4" w:space="0" w:color="auto"/>
            </w:tcBorders>
            <w:vAlign w:val="bottom"/>
          </w:tcPr>
          <w:p w14:paraId="358FD48A" w14:textId="4A8B05EF" w:rsidR="00C51825" w:rsidRDefault="008B1DB2" w:rsidP="00C17289">
            <w:pPr>
              <w:suppressAutoHyphens/>
              <w:ind w:firstLine="0"/>
              <w:rPr>
                <w:szCs w:val="28"/>
              </w:rPr>
            </w:pPr>
            <w:r>
              <w:rPr>
                <w:rFonts w:eastAsia="Times New Roman"/>
                <w:szCs w:val="28"/>
                <w:lang w:eastAsia="ru-RU"/>
              </w:rPr>
              <w:t>????</w:t>
            </w:r>
          </w:p>
        </w:tc>
      </w:tr>
      <w:tr w:rsidR="00C51825" w14:paraId="3EA45B0E" w14:textId="77777777" w:rsidTr="00C51825">
        <w:tblPrEx>
          <w:tblBorders>
            <w:bottom w:val="single" w:sz="4" w:space="0" w:color="auto"/>
            <w:insideH w:val="single" w:sz="4" w:space="0" w:color="auto"/>
          </w:tblBorders>
        </w:tblPrEx>
        <w:tc>
          <w:tcPr>
            <w:tcW w:w="9355" w:type="dxa"/>
            <w:gridSpan w:val="5"/>
            <w:tcBorders>
              <w:top w:val="single" w:sz="4" w:space="0" w:color="auto"/>
              <w:bottom w:val="nil"/>
            </w:tcBorders>
            <w:vAlign w:val="bottom"/>
          </w:tcPr>
          <w:p w14:paraId="571E40AF" w14:textId="77777777" w:rsidR="00C51825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</w:tr>
      <w:tr w:rsidR="00C51825" w:rsidRPr="00BF3A5D" w14:paraId="066FE05B" w14:textId="77777777" w:rsidTr="00C51825">
        <w:tc>
          <w:tcPr>
            <w:tcW w:w="91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9648" w:type="dxa"/>
              <w:tblBorders>
                <w:bottom w:val="single" w:sz="4" w:space="0" w:color="auto"/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28"/>
              <w:gridCol w:w="4472"/>
              <w:gridCol w:w="748"/>
            </w:tblGrid>
            <w:tr w:rsidR="00C51825" w:rsidRPr="00BF3A5D" w14:paraId="7953A159" w14:textId="77777777" w:rsidTr="00FF7355">
              <w:tc>
                <w:tcPr>
                  <w:tcW w:w="442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2460DFD" w14:textId="77777777" w:rsidR="00C51825" w:rsidRPr="00BF3A5D" w:rsidRDefault="00C51825" w:rsidP="00C17289">
                  <w:pPr>
                    <w:suppressAutoHyphens/>
                    <w:ind w:firstLine="0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BF3A5D">
                    <w:rPr>
                      <w:rFonts w:eastAsia="Times New Roman"/>
                      <w:szCs w:val="28"/>
                      <w:lang w:eastAsia="ru-RU"/>
                    </w:rPr>
                    <w:t>Рекомендуемая литература:</w:t>
                  </w:r>
                </w:p>
              </w:tc>
              <w:tc>
                <w:tcPr>
                  <w:tcW w:w="5220" w:type="dxa"/>
                  <w:gridSpan w:val="2"/>
                  <w:tcBorders>
                    <w:top w:val="nil"/>
                    <w:bottom w:val="single" w:sz="4" w:space="0" w:color="auto"/>
                  </w:tcBorders>
                  <w:shd w:val="clear" w:color="auto" w:fill="auto"/>
                </w:tcPr>
                <w:p w14:paraId="14937DF3" w14:textId="77777777" w:rsidR="00C51825" w:rsidRPr="00BF3A5D" w:rsidRDefault="00C51825" w:rsidP="00C17289">
                  <w:pPr>
                    <w:suppressAutoHyphens/>
                    <w:ind w:firstLine="0"/>
                    <w:rPr>
                      <w:rFonts w:eastAsia="Times New Roman"/>
                      <w:szCs w:val="28"/>
                      <w:lang w:eastAsia="ru-RU"/>
                    </w:rPr>
                  </w:pPr>
                </w:p>
              </w:tc>
            </w:tr>
            <w:tr w:rsidR="00C51825" w:rsidRPr="00BF3A5D" w14:paraId="7D89AEAA" w14:textId="77777777" w:rsidTr="00FF7355">
              <w:tblPrEx>
                <w:tblBorders>
                  <w:bottom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shd w:val="clear" w:color="auto" w:fill="auto"/>
                </w:tcPr>
                <w:p w14:paraId="1861DDE1" w14:textId="77777777" w:rsidR="00C51825" w:rsidRPr="00430303" w:rsidRDefault="00C51825" w:rsidP="008C3FFF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Гутгарц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Р.Д Проектирование автоматизированных систем обработки информации и управления: учебное пособие для академического бакалавриата. – М.: Издательство </w:t>
                  </w: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Юрайт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, 2019.  </w:t>
                  </w:r>
                </w:p>
              </w:tc>
            </w:tr>
            <w:tr w:rsidR="00C51825" w:rsidRPr="00BF3A5D" w14:paraId="38AE0B26" w14:textId="77777777" w:rsidTr="00FF7355">
              <w:tblPrEx>
                <w:tblBorders>
                  <w:bottom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shd w:val="clear" w:color="auto" w:fill="auto"/>
                </w:tcPr>
                <w:p w14:paraId="25FEBD39" w14:textId="77777777" w:rsidR="00C51825" w:rsidRPr="00430303" w:rsidRDefault="00C51825" w:rsidP="008C3FFF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Проектирование АСОИУ [Электронный ресурс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] :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методические указания по выполнению курсового проекта: 09.03.01 «Информатика и вычислительная техника» для бакалавров по специальности «Автоматизированные системы обработки информации и управления» / Иркут. нац. </w:t>
                  </w: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исслед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. техн. ун-т ; сост. Р. Д. </w:t>
                  </w: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Гутгарц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. - Электрон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.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дан. - 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Иркутск :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ИРНИТУ, 2018. </w:t>
                  </w:r>
                </w:p>
              </w:tc>
            </w:tr>
            <w:tr w:rsidR="00C51825" w:rsidRPr="00BF3A5D" w14:paraId="65244F4B" w14:textId="77777777" w:rsidTr="00FF7355">
              <w:tblPrEx>
                <w:tblBorders>
                  <w:bottom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shd w:val="clear" w:color="auto" w:fill="auto"/>
                </w:tcPr>
                <w:p w14:paraId="07EE89AC" w14:textId="77777777" w:rsidR="00C51825" w:rsidRPr="00430303" w:rsidRDefault="00C51825" w:rsidP="008C3FFF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Проектирование информационных 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систем :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учебник и практикум для академического бакалавриата / Д. В. Чистов, П. П. Мельников, А. В. </w:t>
                  </w: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Золотарюк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, Н. Б. </w:t>
                  </w: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Ничепорук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; под общ. ред. Д. В. Чистова. – 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М. :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Издательство </w:t>
                  </w: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Юрайт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, 2016.</w:t>
                  </w:r>
                </w:p>
              </w:tc>
            </w:tr>
            <w:tr w:rsidR="00C51825" w:rsidRPr="00BF3A5D" w14:paraId="3145C630" w14:textId="77777777" w:rsidTr="00FF7355">
              <w:tblPrEx>
                <w:tblBorders>
                  <w:bottom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gridAfter w:val="1"/>
                <w:wAfter w:w="748" w:type="dxa"/>
                <w:trHeight w:val="777"/>
              </w:trPr>
              <w:tc>
                <w:tcPr>
                  <w:tcW w:w="8900" w:type="dxa"/>
                  <w:gridSpan w:val="2"/>
                  <w:shd w:val="clear" w:color="auto" w:fill="auto"/>
                </w:tcPr>
                <w:p w14:paraId="3D02D8D9" w14:textId="77777777" w:rsidR="00C51825" w:rsidRPr="00430303" w:rsidRDefault="00C51825" w:rsidP="008C3FFF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Рудинский И.Д. Технология проектирования автоматизированных систем обработки информации и 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управления :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учебное пособие для вузов / И. Д. Рудинский. - 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Москва :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Горячая линия - Телеком, 2011. </w:t>
                  </w:r>
                </w:p>
              </w:tc>
            </w:tr>
          </w:tbl>
          <w:p w14:paraId="5CD0F29B" w14:textId="77777777" w:rsidR="00C51825" w:rsidRPr="00BF3A5D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F815F9" w14:textId="77777777" w:rsidR="00C51825" w:rsidRPr="00BF3A5D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</w:tr>
    </w:tbl>
    <w:p w14:paraId="0CFEAFF2" w14:textId="77777777" w:rsidR="00C51825" w:rsidRDefault="00C51825" w:rsidP="00C17289">
      <w:pPr>
        <w:suppressAutoHyphens/>
        <w:spacing w:after="160"/>
        <w:ind w:firstLine="0"/>
        <w:rPr>
          <w:szCs w:val="28"/>
        </w:rPr>
      </w:pPr>
    </w:p>
    <w:p w14:paraId="21B082D3" w14:textId="77777777" w:rsidR="00C51825" w:rsidRPr="004F2DEA" w:rsidRDefault="00C51825" w:rsidP="00C17289">
      <w:pPr>
        <w:suppressAutoHyphens/>
        <w:spacing w:after="160"/>
        <w:ind w:firstLine="0"/>
        <w:rPr>
          <w:szCs w:val="28"/>
        </w:rPr>
      </w:pPr>
      <w:r w:rsidRPr="00BF3A5D">
        <w:rPr>
          <w:szCs w:val="28"/>
        </w:rPr>
        <w:t>Графическая часть на ______________ листах.</w:t>
      </w:r>
    </w:p>
    <w:p w14:paraId="0B979D11" w14:textId="44DC2FA3" w:rsidR="00C51825" w:rsidRDefault="00C51825" w:rsidP="00C17289">
      <w:pPr>
        <w:suppressAutoHyphens/>
        <w:spacing w:after="160"/>
        <w:ind w:firstLine="0"/>
        <w:rPr>
          <w:szCs w:val="28"/>
        </w:rPr>
      </w:pPr>
      <w:r>
        <w:rPr>
          <w:szCs w:val="28"/>
        </w:rPr>
        <w:t xml:space="preserve">Дата выдачи задания </w:t>
      </w:r>
      <w:proofErr w:type="gramStart"/>
      <w:r>
        <w:rPr>
          <w:szCs w:val="28"/>
        </w:rPr>
        <w:t>«</w:t>
      </w:r>
      <w:r w:rsidRPr="004F2DEA">
        <w:rPr>
          <w:szCs w:val="28"/>
          <w:u w:val="single"/>
        </w:rPr>
        <w:t xml:space="preserve"> </w:t>
      </w:r>
      <w:r w:rsidR="009B5A54">
        <w:rPr>
          <w:szCs w:val="28"/>
          <w:u w:val="single"/>
        </w:rPr>
        <w:t>20</w:t>
      </w:r>
      <w:proofErr w:type="gramEnd"/>
      <w:r>
        <w:rPr>
          <w:szCs w:val="28"/>
          <w:u w:val="single"/>
        </w:rPr>
        <w:t xml:space="preserve"> </w:t>
      </w:r>
      <w:r w:rsidRPr="004E770F">
        <w:rPr>
          <w:szCs w:val="28"/>
        </w:rPr>
        <w:t>»</w:t>
      </w:r>
      <w:r w:rsidRPr="004F2DEA">
        <w:rPr>
          <w:szCs w:val="28"/>
        </w:rPr>
        <w:t xml:space="preserve"> </w:t>
      </w:r>
      <w:r w:rsidRPr="004F2DEA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сентября       </w:t>
      </w:r>
      <w:r w:rsidRPr="004F2DEA">
        <w:rPr>
          <w:szCs w:val="28"/>
          <w:u w:val="single"/>
        </w:rPr>
        <w:t xml:space="preserve"> </w:t>
      </w:r>
      <w:r w:rsidRPr="004F2DEA">
        <w:rPr>
          <w:szCs w:val="28"/>
        </w:rPr>
        <w:t xml:space="preserve">  20</w:t>
      </w:r>
      <w:r>
        <w:rPr>
          <w:szCs w:val="28"/>
        </w:rPr>
        <w:t>2</w:t>
      </w:r>
      <w:r w:rsidR="002B373C">
        <w:rPr>
          <w:szCs w:val="28"/>
        </w:rPr>
        <w:t>4</w:t>
      </w:r>
      <w:r>
        <w:rPr>
          <w:szCs w:val="28"/>
        </w:rPr>
        <w:t xml:space="preserve">   </w:t>
      </w:r>
      <w:r w:rsidRPr="004F2DEA">
        <w:rPr>
          <w:szCs w:val="28"/>
        </w:rPr>
        <w:t>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58"/>
        <w:gridCol w:w="1119"/>
        <w:gridCol w:w="281"/>
        <w:gridCol w:w="2597"/>
      </w:tblGrid>
      <w:tr w:rsidR="00C51825" w:rsidRPr="00BF3A5D" w14:paraId="6D45FC69" w14:textId="77777777" w:rsidTr="00FF7355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5271426F" w14:textId="77777777" w:rsidR="00C51825" w:rsidRPr="00BF3A5D" w:rsidRDefault="00C51825" w:rsidP="00C17289">
            <w:pPr>
              <w:suppressAutoHyphens/>
              <w:ind w:firstLine="0"/>
              <w:rPr>
                <w:spacing w:val="-6"/>
                <w:szCs w:val="28"/>
              </w:rPr>
            </w:pPr>
            <w:r w:rsidRPr="00BF3A5D">
              <w:rPr>
                <w:spacing w:val="-6"/>
                <w:szCs w:val="28"/>
              </w:rPr>
              <w:t>Задание получил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E6B13" w14:textId="77777777" w:rsidR="00C51825" w:rsidRPr="00BF3A5D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2E8E11" w14:textId="77777777" w:rsidR="00C51825" w:rsidRPr="00BF3A5D" w:rsidRDefault="00C51825" w:rsidP="00C17289">
            <w:pPr>
              <w:suppressAutoHyphens/>
              <w:ind w:firstLine="0"/>
              <w:jc w:val="center"/>
              <w:rPr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D1E09" w14:textId="76DA3AE5" w:rsidR="00C51825" w:rsidRPr="00BF3A5D" w:rsidRDefault="00C51825" w:rsidP="002B373C">
            <w:pPr>
              <w:suppressAutoHyphens/>
              <w:ind w:firstLine="0"/>
              <w:jc w:val="center"/>
              <w:rPr>
                <w:szCs w:val="28"/>
              </w:rPr>
            </w:pPr>
          </w:p>
        </w:tc>
      </w:tr>
      <w:tr w:rsidR="00C51825" w:rsidRPr="00BF3A5D" w14:paraId="6107FAF6" w14:textId="77777777" w:rsidTr="00FF7355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30F12A60" w14:textId="77777777" w:rsidR="00C51825" w:rsidRPr="00BF3A5D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EF383CF" w14:textId="77777777" w:rsidR="00C51825" w:rsidRPr="00BF3A5D" w:rsidRDefault="00C51825" w:rsidP="00C17289">
            <w:pPr>
              <w:suppressAutoHyphens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BF3A5D">
              <w:rPr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F147B5C" w14:textId="77777777" w:rsidR="00C51825" w:rsidRPr="00BF3A5D" w:rsidRDefault="00C51825" w:rsidP="00C17289">
            <w:pPr>
              <w:suppressAutoHyphens/>
              <w:ind w:firstLine="0"/>
              <w:jc w:val="center"/>
              <w:rPr>
                <w:szCs w:val="28"/>
              </w:rPr>
            </w:pPr>
          </w:p>
        </w:tc>
        <w:tc>
          <w:tcPr>
            <w:tcW w:w="2659" w:type="dxa"/>
            <w:tcBorders>
              <w:left w:val="nil"/>
              <w:bottom w:val="nil"/>
              <w:right w:val="nil"/>
            </w:tcBorders>
          </w:tcPr>
          <w:p w14:paraId="5FCD461F" w14:textId="77777777" w:rsidR="00C51825" w:rsidRPr="00BF3A5D" w:rsidRDefault="00C51825" w:rsidP="00C17289">
            <w:pPr>
              <w:suppressAutoHyphens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BF3A5D">
              <w:rPr>
                <w:sz w:val="20"/>
                <w:szCs w:val="20"/>
                <w:vertAlign w:val="superscript"/>
              </w:rPr>
              <w:t>И.О. Фамилия</w:t>
            </w:r>
          </w:p>
        </w:tc>
      </w:tr>
    </w:tbl>
    <w:p w14:paraId="0A339832" w14:textId="584F48CB" w:rsidR="00C51825" w:rsidRPr="00D10DBA" w:rsidRDefault="00C51825" w:rsidP="00C17289">
      <w:pPr>
        <w:suppressAutoHyphens/>
        <w:spacing w:after="160"/>
        <w:ind w:firstLine="0"/>
        <w:rPr>
          <w:szCs w:val="28"/>
        </w:rPr>
      </w:pPr>
      <w:r w:rsidRPr="004F2DEA">
        <w:rPr>
          <w:szCs w:val="28"/>
        </w:rPr>
        <w:t>Дата представления</w:t>
      </w:r>
      <w:r w:rsidRPr="00E45B67">
        <w:rPr>
          <w:szCs w:val="28"/>
        </w:rPr>
        <w:t xml:space="preserve"> </w:t>
      </w:r>
      <w:r w:rsidRPr="00D10DBA">
        <w:rPr>
          <w:szCs w:val="28"/>
        </w:rPr>
        <w:t xml:space="preserve">проекта </w:t>
      </w:r>
      <w:r>
        <w:rPr>
          <w:szCs w:val="28"/>
        </w:rPr>
        <w:t xml:space="preserve">руководителю </w:t>
      </w:r>
      <w:r w:rsidR="009B5A54">
        <w:rPr>
          <w:szCs w:val="28"/>
          <w:u w:val="single"/>
        </w:rPr>
        <w:t xml:space="preserve">                          </w:t>
      </w:r>
      <w:r w:rsidRPr="00D10DBA">
        <w:rPr>
          <w:szCs w:val="28"/>
        </w:rPr>
        <w:t xml:space="preserve"> 20</w:t>
      </w:r>
      <w:r>
        <w:rPr>
          <w:szCs w:val="28"/>
        </w:rPr>
        <w:t>2</w:t>
      </w:r>
      <w:r w:rsidR="002B373C">
        <w:rPr>
          <w:szCs w:val="28"/>
        </w:rPr>
        <w:t>4</w:t>
      </w:r>
      <w:r w:rsidRPr="00D10DBA">
        <w:rPr>
          <w:szCs w:val="28"/>
        </w:rPr>
        <w:t xml:space="preserve">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4"/>
        <w:gridCol w:w="1838"/>
        <w:gridCol w:w="222"/>
        <w:gridCol w:w="2061"/>
      </w:tblGrid>
      <w:tr w:rsidR="00C51825" w14:paraId="5D087632" w14:textId="77777777" w:rsidTr="00FF7355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8626E0F" w14:textId="77777777" w:rsidR="00C51825" w:rsidRPr="00D10DBA" w:rsidRDefault="00C51825" w:rsidP="00C17289">
            <w:pPr>
              <w:suppressAutoHyphens/>
              <w:ind w:firstLine="0"/>
              <w:rPr>
                <w:spacing w:val="-6"/>
                <w:szCs w:val="28"/>
              </w:rPr>
            </w:pPr>
            <w:r w:rsidRPr="00D10DBA">
              <w:rPr>
                <w:spacing w:val="-6"/>
                <w:szCs w:val="28"/>
              </w:rPr>
              <w:t xml:space="preserve">Руководитель курсового проектирования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5229E" w14:textId="77777777" w:rsidR="00C51825" w:rsidRPr="00D10DBA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DFA43" w14:textId="77777777" w:rsidR="00C51825" w:rsidRPr="00FE7533" w:rsidRDefault="00C51825" w:rsidP="00C17289">
            <w:pPr>
              <w:suppressAutoHyphens/>
              <w:ind w:firstLine="0"/>
              <w:jc w:val="center"/>
              <w:rPr>
                <w:szCs w:val="28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6C7B7" w14:textId="77777777" w:rsidR="00C51825" w:rsidRDefault="00C51825" w:rsidP="00C17289">
            <w:pPr>
              <w:suppressAutoHyphens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Л.С.Вахрушева</w:t>
            </w:r>
            <w:proofErr w:type="spellEnd"/>
          </w:p>
        </w:tc>
      </w:tr>
      <w:bookmarkEnd w:id="0"/>
    </w:tbl>
    <w:p w14:paraId="28AB3747" w14:textId="77777777" w:rsidR="00C51825" w:rsidRDefault="00C51825" w:rsidP="00C17289">
      <w:pPr>
        <w:pStyle w:val="a4"/>
        <w:suppressAutoHyphens/>
        <w:spacing w:line="240" w:lineRule="auto"/>
        <w:ind w:firstLine="0"/>
        <w:jc w:val="both"/>
        <w:rPr>
          <w:rFonts w:eastAsiaTheme="minorHAnsi" w:cstheme="minorBidi"/>
          <w:color w:val="auto"/>
          <w:szCs w:val="22"/>
          <w:lang w:eastAsia="en-US"/>
        </w:rPr>
      </w:pPr>
    </w:p>
    <w:p w14:paraId="4B7473D6" w14:textId="526F8DCC" w:rsidR="008B1DB2" w:rsidRDefault="008B1DB2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  <w:lang w:eastAsia="ru-RU"/>
        </w:rPr>
      </w:pPr>
      <w:r>
        <w:br w:type="page"/>
      </w:r>
    </w:p>
    <w:p w14:paraId="1C9F9B23" w14:textId="4588EC9A" w:rsidR="00B8166E" w:rsidRDefault="00C47B27" w:rsidP="00D346A3">
      <w:pPr>
        <w:pStyle w:val="a4"/>
        <w:suppressAutoHyphens/>
        <w:spacing w:line="240" w:lineRule="auto"/>
        <w:ind w:firstLine="0"/>
        <w:jc w:val="both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0F7C71B0" w14:textId="77777777" w:rsidR="00C47B27" w:rsidRPr="00C47B27" w:rsidRDefault="00C47B27" w:rsidP="00C47B27">
      <w:pPr>
        <w:rPr>
          <w:lang w:eastAsia="ru-RU"/>
        </w:rPr>
      </w:pPr>
    </w:p>
    <w:p w14:paraId="68C9D889" w14:textId="77777777" w:rsidR="00C47B27" w:rsidRPr="00C47B27" w:rsidRDefault="00C47B27" w:rsidP="00C47B27">
      <w:pPr>
        <w:rPr>
          <w:lang w:eastAsia="ru-RU"/>
        </w:rPr>
      </w:pPr>
      <w:r w:rsidRPr="00C47B27">
        <w:rPr>
          <w:lang w:eastAsia="ru-RU"/>
        </w:rPr>
        <w:t xml:space="preserve">Рынок жилой недвижимости является одной из наиболее </w:t>
      </w:r>
      <w:proofErr w:type="gramStart"/>
      <w:r w:rsidRPr="00C47B27">
        <w:rPr>
          <w:lang w:eastAsia="ru-RU"/>
        </w:rPr>
        <w:t>динамично развивающихся</w:t>
      </w:r>
      <w:proofErr w:type="gramEnd"/>
      <w:r w:rsidRPr="00C47B27">
        <w:rPr>
          <w:lang w:eastAsia="ru-RU"/>
        </w:rPr>
        <w:t xml:space="preserve"> отраслей экономики, в которой участвуют множество игроков: застройщики, риэлторы и конечные покупатели. Каждый из них сталкивается с уникальными задачами и вызовами. Застройщики стремятся продвигать свои объекты, риэлторы — искать и предлагать актуальные варианты своим клиентам, а покупатели — находить подходящее жильё в огромном объёме данных.</w:t>
      </w:r>
    </w:p>
    <w:p w14:paraId="2284E227" w14:textId="77777777" w:rsidR="00C47B27" w:rsidRPr="00C47B27" w:rsidRDefault="00C47B27" w:rsidP="00C47B27">
      <w:pPr>
        <w:rPr>
          <w:lang w:eastAsia="ru-RU"/>
        </w:rPr>
      </w:pPr>
      <w:proofErr w:type="gramStart"/>
      <w:r w:rsidRPr="00C47B27">
        <w:rPr>
          <w:lang w:eastAsia="ru-RU"/>
        </w:rPr>
        <w:t>На текущий момент</w:t>
      </w:r>
      <w:proofErr w:type="gramEnd"/>
      <w:r w:rsidRPr="00C47B27">
        <w:rPr>
          <w:lang w:eastAsia="ru-RU"/>
        </w:rPr>
        <w:t xml:space="preserve"> значительная часть информации о продаже квартир размещается застройщиками в виде Google-таблиц. В этих таблицах содержатся данные о свободных квартирах, их характеристиках (площадь, этаж, планировка) и статусах продаж. Однако использование таких таблиц в отрыве друг от друга приводит к проблемам в работе всех участников рынка.</w:t>
      </w:r>
    </w:p>
    <w:p w14:paraId="5EE4B899" w14:textId="77777777" w:rsidR="00C47B27" w:rsidRPr="00C47B27" w:rsidRDefault="00C47B27" w:rsidP="00C47B27">
      <w:pPr>
        <w:rPr>
          <w:lang w:eastAsia="ru-RU"/>
        </w:rPr>
      </w:pPr>
      <w:r w:rsidRPr="00C47B27">
        <w:rPr>
          <w:lang w:eastAsia="ru-RU"/>
        </w:rPr>
        <w:t xml:space="preserve">Существующая разрозненность и </w:t>
      </w:r>
      <w:proofErr w:type="spellStart"/>
      <w:r w:rsidRPr="00C47B27">
        <w:rPr>
          <w:lang w:eastAsia="ru-RU"/>
        </w:rPr>
        <w:t>неструктурированность</w:t>
      </w:r>
      <w:proofErr w:type="spellEnd"/>
      <w:r w:rsidRPr="00C47B27">
        <w:rPr>
          <w:lang w:eastAsia="ru-RU"/>
        </w:rPr>
        <w:t xml:space="preserve"> данных создаёт сложности, которые можно устранить с помощью автоматизированной системы. Она не только упрощает процессы управления информацией, но и повышает эффективность взаимодействия между застройщиком, риэлтором и клиентом.</w:t>
      </w:r>
    </w:p>
    <w:p w14:paraId="078ABBE6" w14:textId="665F4997" w:rsidR="00C47B27" w:rsidRPr="00C47B27" w:rsidRDefault="00C47B27" w:rsidP="00725D4A">
      <w:pPr>
        <w:rPr>
          <w:lang w:eastAsia="ru-RU"/>
        </w:rPr>
      </w:pPr>
      <w:r w:rsidRPr="00C47B27">
        <w:rPr>
          <w:b/>
          <w:bCs/>
          <w:lang w:eastAsia="ru-RU"/>
        </w:rPr>
        <w:t>Цель</w:t>
      </w:r>
      <w:r w:rsidR="00725D4A">
        <w:rPr>
          <w:b/>
          <w:bCs/>
          <w:lang w:eastAsia="ru-RU"/>
        </w:rPr>
        <w:t xml:space="preserve"> </w:t>
      </w:r>
      <w:r w:rsidRPr="00C47B27">
        <w:rPr>
          <w:b/>
          <w:bCs/>
          <w:lang w:eastAsia="ru-RU"/>
        </w:rPr>
        <w:t>проекта:</w:t>
      </w:r>
      <w:r w:rsidRPr="00C47B27">
        <w:rPr>
          <w:lang w:eastAsia="ru-RU"/>
        </w:rPr>
        <w:br/>
        <w:t>Создать веб-платформу (CRM-систему), которая объединяет данные о продаже квартир, упрощает их обработку и обновление, а также делает взаимодействие всех участников рынка недвижимости более удобным.</w:t>
      </w:r>
    </w:p>
    <w:p w14:paraId="705712C2" w14:textId="77777777" w:rsidR="00C47B27" w:rsidRPr="00C47B27" w:rsidRDefault="00C47B27" w:rsidP="00C47B27">
      <w:pPr>
        <w:rPr>
          <w:lang w:eastAsia="ru-RU"/>
        </w:rPr>
      </w:pPr>
      <w:r w:rsidRPr="00C47B27">
        <w:rPr>
          <w:b/>
          <w:bCs/>
          <w:lang w:eastAsia="ru-RU"/>
        </w:rPr>
        <w:t>Задачи для достижения цели:</w:t>
      </w:r>
    </w:p>
    <w:p w14:paraId="5777A31F" w14:textId="77777777" w:rsidR="00C47B27" w:rsidRPr="00C47B27" w:rsidRDefault="00C47B27" w:rsidP="00C47B27">
      <w:pPr>
        <w:numPr>
          <w:ilvl w:val="0"/>
          <w:numId w:val="33"/>
        </w:numPr>
        <w:rPr>
          <w:lang w:eastAsia="ru-RU"/>
        </w:rPr>
      </w:pPr>
      <w:r w:rsidRPr="00C47B27">
        <w:rPr>
          <w:lang w:eastAsia="ru-RU"/>
        </w:rPr>
        <w:t>Автоматизировать процесс сбора и обновления данных из Google-таблиц застройщиков.</w:t>
      </w:r>
    </w:p>
    <w:p w14:paraId="23B9C5D6" w14:textId="77777777" w:rsidR="00C47B27" w:rsidRPr="00C47B27" w:rsidRDefault="00C47B27" w:rsidP="00C47B27">
      <w:pPr>
        <w:numPr>
          <w:ilvl w:val="0"/>
          <w:numId w:val="33"/>
        </w:numPr>
        <w:rPr>
          <w:lang w:eastAsia="ru-RU"/>
        </w:rPr>
      </w:pPr>
      <w:r w:rsidRPr="00C47B27">
        <w:rPr>
          <w:lang w:eastAsia="ru-RU"/>
        </w:rPr>
        <w:t>Обеспечить риэлторам удобный инструмент для поиска и публикации актуальной информации.</w:t>
      </w:r>
    </w:p>
    <w:p w14:paraId="28E779F6" w14:textId="77777777" w:rsidR="00C47B27" w:rsidRPr="00C47B27" w:rsidRDefault="00C47B27" w:rsidP="00C47B27">
      <w:pPr>
        <w:numPr>
          <w:ilvl w:val="0"/>
          <w:numId w:val="33"/>
        </w:numPr>
        <w:rPr>
          <w:lang w:eastAsia="ru-RU"/>
        </w:rPr>
      </w:pPr>
      <w:r w:rsidRPr="00C47B27">
        <w:rPr>
          <w:lang w:eastAsia="ru-RU"/>
        </w:rPr>
        <w:t>Разработать функционал для покупателей, позволяющий легко находить подходящие квартиры.</w:t>
      </w:r>
    </w:p>
    <w:p w14:paraId="533E9654" w14:textId="77777777" w:rsidR="00C47B27" w:rsidRPr="00C47B27" w:rsidRDefault="00C47B27" w:rsidP="00C47B27">
      <w:pPr>
        <w:numPr>
          <w:ilvl w:val="0"/>
          <w:numId w:val="33"/>
        </w:numPr>
        <w:rPr>
          <w:lang w:eastAsia="ru-RU"/>
        </w:rPr>
      </w:pPr>
      <w:r w:rsidRPr="00C47B27">
        <w:rPr>
          <w:lang w:eastAsia="ru-RU"/>
        </w:rPr>
        <w:t>Повысить точность и оперативность обновления данных о статусе продаж.</w:t>
      </w:r>
    </w:p>
    <w:p w14:paraId="2319E4B1" w14:textId="77777777" w:rsidR="00C47B27" w:rsidRPr="00C47B27" w:rsidRDefault="00C47B27" w:rsidP="00C47B27">
      <w:pPr>
        <w:numPr>
          <w:ilvl w:val="0"/>
          <w:numId w:val="33"/>
        </w:numPr>
        <w:rPr>
          <w:lang w:eastAsia="ru-RU"/>
        </w:rPr>
      </w:pPr>
      <w:r w:rsidRPr="00C47B27">
        <w:rPr>
          <w:lang w:eastAsia="ru-RU"/>
        </w:rPr>
        <w:t>Обеспечить застройщикам эффективное продвижение их объектов через единую платформу.</w:t>
      </w:r>
    </w:p>
    <w:p w14:paraId="4FDAE03E" w14:textId="77777777" w:rsidR="008B1DB2" w:rsidRDefault="008B1DB2" w:rsidP="00C47B27">
      <w:pPr>
        <w:ind w:firstLine="0"/>
        <w:rPr>
          <w:lang w:eastAsia="ru-RU"/>
        </w:rPr>
      </w:pPr>
    </w:p>
    <w:p w14:paraId="2D2DCDB0" w14:textId="77777777" w:rsidR="00C47B27" w:rsidRPr="00C47B27" w:rsidRDefault="00C47B27" w:rsidP="00C47B27">
      <w:pPr>
        <w:ind w:firstLine="0"/>
        <w:rPr>
          <w:b/>
          <w:bCs/>
          <w:lang w:eastAsia="ru-RU"/>
        </w:rPr>
      </w:pPr>
      <w:r w:rsidRPr="00C47B27">
        <w:rPr>
          <w:b/>
          <w:bCs/>
          <w:lang w:eastAsia="ru-RU"/>
        </w:rPr>
        <w:t>1. Анализ</w:t>
      </w:r>
    </w:p>
    <w:p w14:paraId="5138AE48" w14:textId="77777777" w:rsidR="00C47B27" w:rsidRPr="00C47B27" w:rsidRDefault="00C47B27" w:rsidP="00C47B27">
      <w:pPr>
        <w:ind w:firstLine="0"/>
        <w:rPr>
          <w:b/>
          <w:bCs/>
          <w:lang w:eastAsia="ru-RU"/>
        </w:rPr>
      </w:pPr>
      <w:r w:rsidRPr="00C47B27">
        <w:rPr>
          <w:b/>
          <w:bCs/>
          <w:lang w:eastAsia="ru-RU"/>
        </w:rPr>
        <w:t>1.1. Описание предметной области</w:t>
      </w:r>
    </w:p>
    <w:p w14:paraId="0682D5BA" w14:textId="77777777" w:rsidR="00C47B27" w:rsidRPr="00C47B27" w:rsidRDefault="00C47B27" w:rsidP="00C47B27">
      <w:pPr>
        <w:ind w:firstLine="0"/>
        <w:rPr>
          <w:lang w:eastAsia="ru-RU"/>
        </w:rPr>
      </w:pPr>
      <w:r w:rsidRPr="00C47B27">
        <w:rPr>
          <w:b/>
          <w:bCs/>
          <w:lang w:eastAsia="ru-RU"/>
        </w:rPr>
        <w:t>Рынок жилой недвижимости и его участники</w:t>
      </w:r>
      <w:r w:rsidRPr="00C47B27">
        <w:rPr>
          <w:lang w:eastAsia="ru-RU"/>
        </w:rPr>
        <w:br/>
        <w:t>Рынок недвижимости включает в себя три ключевые группы участников:</w:t>
      </w:r>
    </w:p>
    <w:p w14:paraId="644E04AE" w14:textId="77777777" w:rsidR="00C47B27" w:rsidRPr="00C47B27" w:rsidRDefault="00C47B27" w:rsidP="00C47B27">
      <w:pPr>
        <w:numPr>
          <w:ilvl w:val="0"/>
          <w:numId w:val="34"/>
        </w:numPr>
        <w:rPr>
          <w:lang w:eastAsia="ru-RU"/>
        </w:rPr>
      </w:pPr>
      <w:r w:rsidRPr="00C47B27">
        <w:rPr>
          <w:b/>
          <w:bCs/>
          <w:lang w:eastAsia="ru-RU"/>
        </w:rPr>
        <w:t>Застройщики</w:t>
      </w:r>
      <w:r w:rsidRPr="00C47B27">
        <w:rPr>
          <w:lang w:eastAsia="ru-RU"/>
        </w:rPr>
        <w:t xml:space="preserve"> создают объекты недвижимости и размещают информацию о них для продажи. Их основная задача — привлечение внимания риэлторов и покупателей.</w:t>
      </w:r>
    </w:p>
    <w:p w14:paraId="20166553" w14:textId="77777777" w:rsidR="00C47B27" w:rsidRPr="00C47B27" w:rsidRDefault="00C47B27" w:rsidP="00C47B27">
      <w:pPr>
        <w:numPr>
          <w:ilvl w:val="0"/>
          <w:numId w:val="34"/>
        </w:numPr>
        <w:rPr>
          <w:lang w:eastAsia="ru-RU"/>
        </w:rPr>
      </w:pPr>
      <w:r w:rsidRPr="00C47B27">
        <w:rPr>
          <w:b/>
          <w:bCs/>
          <w:lang w:eastAsia="ru-RU"/>
        </w:rPr>
        <w:t>Риэлторы</w:t>
      </w:r>
      <w:r w:rsidRPr="00C47B27">
        <w:rPr>
          <w:lang w:eastAsia="ru-RU"/>
        </w:rPr>
        <w:t xml:space="preserve"> выступают посредниками между застройщиками и покупателями, публикуя актуальную информацию о квартирах и помогая клиентам сделать выбор.</w:t>
      </w:r>
    </w:p>
    <w:p w14:paraId="1639DA07" w14:textId="77777777" w:rsidR="00C47B27" w:rsidRPr="00C47B27" w:rsidRDefault="00C47B27" w:rsidP="00C47B27">
      <w:pPr>
        <w:numPr>
          <w:ilvl w:val="0"/>
          <w:numId w:val="34"/>
        </w:numPr>
        <w:rPr>
          <w:lang w:eastAsia="ru-RU"/>
        </w:rPr>
      </w:pPr>
      <w:r w:rsidRPr="00C47B27">
        <w:rPr>
          <w:b/>
          <w:bCs/>
          <w:lang w:eastAsia="ru-RU"/>
        </w:rPr>
        <w:lastRenderedPageBreak/>
        <w:t>Покупатели</w:t>
      </w:r>
      <w:r w:rsidRPr="00C47B27">
        <w:rPr>
          <w:lang w:eastAsia="ru-RU"/>
        </w:rPr>
        <w:t xml:space="preserve"> ищут подходящее жильё, ориентируясь на доступные данные о квартирах, их характеристиках и ценах.</w:t>
      </w:r>
    </w:p>
    <w:p w14:paraId="446DECD9" w14:textId="77777777" w:rsidR="00C47B27" w:rsidRPr="00C47B27" w:rsidRDefault="00C47B27" w:rsidP="00C47B27">
      <w:pPr>
        <w:ind w:firstLine="0"/>
        <w:rPr>
          <w:lang w:eastAsia="ru-RU"/>
        </w:rPr>
      </w:pPr>
      <w:r w:rsidRPr="00C47B27">
        <w:rPr>
          <w:lang w:eastAsia="ru-RU"/>
        </w:rPr>
        <w:t>Основная проблема заключается в разрозненности информации: застройщики ведут свои данные в Google-таблицах, которые не связаны между собой и требуют ручного обновления риэлторами.</w:t>
      </w:r>
    </w:p>
    <w:p w14:paraId="48242469" w14:textId="77777777" w:rsidR="00C47B27" w:rsidRPr="00C47B27" w:rsidRDefault="00C47B27" w:rsidP="00C47B27">
      <w:pPr>
        <w:ind w:firstLine="0"/>
        <w:rPr>
          <w:lang w:eastAsia="ru-RU"/>
        </w:rPr>
      </w:pPr>
      <w:r w:rsidRPr="00C47B27">
        <w:rPr>
          <w:b/>
          <w:bCs/>
          <w:lang w:eastAsia="ru-RU"/>
        </w:rPr>
        <w:t>Проблемы текущей ситуации</w:t>
      </w:r>
    </w:p>
    <w:p w14:paraId="2D95B958" w14:textId="77777777" w:rsidR="00C47B27" w:rsidRPr="00C47B27" w:rsidRDefault="00C47B27" w:rsidP="00C47B27">
      <w:pPr>
        <w:numPr>
          <w:ilvl w:val="0"/>
          <w:numId w:val="35"/>
        </w:numPr>
        <w:rPr>
          <w:lang w:eastAsia="ru-RU"/>
        </w:rPr>
      </w:pPr>
      <w:r w:rsidRPr="00C47B27">
        <w:rPr>
          <w:b/>
          <w:bCs/>
          <w:lang w:eastAsia="ru-RU"/>
        </w:rPr>
        <w:t>Для застройщиков:</w:t>
      </w:r>
    </w:p>
    <w:p w14:paraId="63F43FB4" w14:textId="77777777" w:rsidR="00C47B27" w:rsidRPr="00C47B27" w:rsidRDefault="00C47B27" w:rsidP="00C47B27">
      <w:pPr>
        <w:numPr>
          <w:ilvl w:val="1"/>
          <w:numId w:val="35"/>
        </w:numPr>
        <w:rPr>
          <w:lang w:eastAsia="ru-RU"/>
        </w:rPr>
      </w:pPr>
      <w:r w:rsidRPr="00C47B27">
        <w:rPr>
          <w:lang w:eastAsia="ru-RU"/>
        </w:rPr>
        <w:t>Ограниченные возможности распространения информации.</w:t>
      </w:r>
    </w:p>
    <w:p w14:paraId="2C3CDB52" w14:textId="77777777" w:rsidR="00C47B27" w:rsidRPr="00C47B27" w:rsidRDefault="00C47B27" w:rsidP="00C47B27">
      <w:pPr>
        <w:numPr>
          <w:ilvl w:val="1"/>
          <w:numId w:val="35"/>
        </w:numPr>
        <w:rPr>
          <w:lang w:eastAsia="ru-RU"/>
        </w:rPr>
      </w:pPr>
      <w:r w:rsidRPr="00C47B27">
        <w:rPr>
          <w:lang w:eastAsia="ru-RU"/>
        </w:rPr>
        <w:t>Риск потери потенциальных клиентов из-за устаревших данных.</w:t>
      </w:r>
    </w:p>
    <w:p w14:paraId="35B6A717" w14:textId="77777777" w:rsidR="00C47B27" w:rsidRPr="00C47B27" w:rsidRDefault="00C47B27" w:rsidP="00C47B27">
      <w:pPr>
        <w:numPr>
          <w:ilvl w:val="0"/>
          <w:numId w:val="35"/>
        </w:numPr>
        <w:rPr>
          <w:lang w:eastAsia="ru-RU"/>
        </w:rPr>
      </w:pPr>
      <w:r w:rsidRPr="00C47B27">
        <w:rPr>
          <w:b/>
          <w:bCs/>
          <w:lang w:eastAsia="ru-RU"/>
        </w:rPr>
        <w:t>Для риэлторов:</w:t>
      </w:r>
    </w:p>
    <w:p w14:paraId="3B34F014" w14:textId="77777777" w:rsidR="00C47B27" w:rsidRPr="00C47B27" w:rsidRDefault="00C47B27" w:rsidP="00C47B27">
      <w:pPr>
        <w:numPr>
          <w:ilvl w:val="1"/>
          <w:numId w:val="35"/>
        </w:numPr>
        <w:rPr>
          <w:lang w:eastAsia="ru-RU"/>
        </w:rPr>
      </w:pPr>
      <w:r w:rsidRPr="00C47B27">
        <w:rPr>
          <w:lang w:eastAsia="ru-RU"/>
        </w:rPr>
        <w:t>Высокие временные затраты на проверку и обновление данных.</w:t>
      </w:r>
    </w:p>
    <w:p w14:paraId="78EAF71E" w14:textId="77777777" w:rsidR="00C47B27" w:rsidRPr="00C47B27" w:rsidRDefault="00C47B27" w:rsidP="00C47B27">
      <w:pPr>
        <w:numPr>
          <w:ilvl w:val="1"/>
          <w:numId w:val="35"/>
        </w:numPr>
        <w:rPr>
          <w:lang w:eastAsia="ru-RU"/>
        </w:rPr>
      </w:pPr>
      <w:r w:rsidRPr="00C47B27">
        <w:rPr>
          <w:lang w:eastAsia="ru-RU"/>
        </w:rPr>
        <w:t>Сложности при поиске и публикации актуальных объектов.</w:t>
      </w:r>
    </w:p>
    <w:p w14:paraId="69174184" w14:textId="77777777" w:rsidR="00C47B27" w:rsidRPr="00C47B27" w:rsidRDefault="00C47B27" w:rsidP="00C47B27">
      <w:pPr>
        <w:numPr>
          <w:ilvl w:val="0"/>
          <w:numId w:val="35"/>
        </w:numPr>
        <w:rPr>
          <w:lang w:eastAsia="ru-RU"/>
        </w:rPr>
      </w:pPr>
      <w:r w:rsidRPr="00C47B27">
        <w:rPr>
          <w:b/>
          <w:bCs/>
          <w:lang w:eastAsia="ru-RU"/>
        </w:rPr>
        <w:t>Для покупателей:</w:t>
      </w:r>
    </w:p>
    <w:p w14:paraId="3C395C77" w14:textId="77777777" w:rsidR="00C47B27" w:rsidRPr="00C47B27" w:rsidRDefault="00C47B27" w:rsidP="00C47B27">
      <w:pPr>
        <w:numPr>
          <w:ilvl w:val="1"/>
          <w:numId w:val="35"/>
        </w:numPr>
        <w:rPr>
          <w:lang w:eastAsia="ru-RU"/>
        </w:rPr>
      </w:pPr>
      <w:r w:rsidRPr="00C47B27">
        <w:rPr>
          <w:lang w:eastAsia="ru-RU"/>
        </w:rPr>
        <w:t>Трудности в поиске жилья из-за отсутствия единой базы данных.</w:t>
      </w:r>
    </w:p>
    <w:p w14:paraId="7F9D1034" w14:textId="77777777" w:rsidR="00C47B27" w:rsidRPr="00C47B27" w:rsidRDefault="00C47B27" w:rsidP="00C47B27">
      <w:pPr>
        <w:numPr>
          <w:ilvl w:val="1"/>
          <w:numId w:val="35"/>
        </w:numPr>
        <w:rPr>
          <w:lang w:eastAsia="ru-RU"/>
        </w:rPr>
      </w:pPr>
      <w:r w:rsidRPr="00C47B27">
        <w:rPr>
          <w:lang w:eastAsia="ru-RU"/>
        </w:rPr>
        <w:t>Отсутствие уверенности в актуальности представленной информации.</w:t>
      </w:r>
    </w:p>
    <w:p w14:paraId="478385F7" w14:textId="77777777" w:rsidR="00C47B27" w:rsidRPr="00C47B27" w:rsidRDefault="00C47B27" w:rsidP="00C47B27">
      <w:pPr>
        <w:ind w:firstLine="0"/>
        <w:rPr>
          <w:b/>
          <w:bCs/>
          <w:lang w:eastAsia="ru-RU"/>
        </w:rPr>
      </w:pPr>
      <w:r w:rsidRPr="00C47B27">
        <w:rPr>
          <w:b/>
          <w:bCs/>
          <w:lang w:eastAsia="ru-RU"/>
        </w:rPr>
        <w:t>1.2. Анализ существующих решений</w:t>
      </w:r>
    </w:p>
    <w:p w14:paraId="1BB71DF0" w14:textId="77777777" w:rsidR="00C47B27" w:rsidRPr="00C47B27" w:rsidRDefault="00C47B27" w:rsidP="00C47B27">
      <w:pPr>
        <w:ind w:firstLine="0"/>
        <w:rPr>
          <w:lang w:eastAsia="ru-RU"/>
        </w:rPr>
      </w:pPr>
      <w:r w:rsidRPr="00C47B27">
        <w:rPr>
          <w:lang w:eastAsia="ru-RU"/>
        </w:rPr>
        <w:t>Существующие решения для управления данными о продаже квартир зачастую не охватывают весь спектр потребностей участников рынка. Наиболее популярные методы:</w:t>
      </w:r>
    </w:p>
    <w:p w14:paraId="5B04456B" w14:textId="77777777" w:rsidR="00C47B27" w:rsidRPr="00C47B27" w:rsidRDefault="00C47B27" w:rsidP="00C47B27">
      <w:pPr>
        <w:numPr>
          <w:ilvl w:val="0"/>
          <w:numId w:val="36"/>
        </w:numPr>
        <w:rPr>
          <w:lang w:eastAsia="ru-RU"/>
        </w:rPr>
      </w:pPr>
      <w:r w:rsidRPr="00C47B27">
        <w:rPr>
          <w:b/>
          <w:bCs/>
          <w:lang w:eastAsia="ru-RU"/>
        </w:rPr>
        <w:t>Google-таблицы застройщиков.</w:t>
      </w:r>
      <w:r w:rsidRPr="00C47B27">
        <w:rPr>
          <w:lang w:eastAsia="ru-RU"/>
        </w:rPr>
        <w:t xml:space="preserve"> Удобны для внутреннего использования, но плохо масштабируются.</w:t>
      </w:r>
    </w:p>
    <w:p w14:paraId="4DE813C7" w14:textId="77777777" w:rsidR="00C47B27" w:rsidRPr="00C47B27" w:rsidRDefault="00C47B27" w:rsidP="00C47B27">
      <w:pPr>
        <w:numPr>
          <w:ilvl w:val="0"/>
          <w:numId w:val="36"/>
        </w:numPr>
        <w:rPr>
          <w:lang w:eastAsia="ru-RU"/>
        </w:rPr>
      </w:pPr>
      <w:r w:rsidRPr="00C47B27">
        <w:rPr>
          <w:b/>
          <w:bCs/>
          <w:lang w:eastAsia="ru-RU"/>
        </w:rPr>
        <w:t>Крупные онлайн-платформы.</w:t>
      </w:r>
      <w:r w:rsidRPr="00C47B27">
        <w:rPr>
          <w:lang w:eastAsia="ru-RU"/>
        </w:rPr>
        <w:t xml:space="preserve"> Такие сайты, как </w:t>
      </w:r>
      <w:proofErr w:type="spellStart"/>
      <w:r w:rsidRPr="00C47B27">
        <w:rPr>
          <w:lang w:eastAsia="ru-RU"/>
        </w:rPr>
        <w:t>Avito</w:t>
      </w:r>
      <w:proofErr w:type="spellEnd"/>
      <w:r w:rsidRPr="00C47B27">
        <w:rPr>
          <w:lang w:eastAsia="ru-RU"/>
        </w:rPr>
        <w:t xml:space="preserve"> и ЦИАН, требуют сложной интеграции и предоставляют риэлторам ограниченные инструменты для управления информацией.</w:t>
      </w:r>
    </w:p>
    <w:p w14:paraId="5B4BA770" w14:textId="77777777" w:rsidR="00C47B27" w:rsidRPr="00C47B27" w:rsidRDefault="00C47B27" w:rsidP="00C47B27">
      <w:pPr>
        <w:numPr>
          <w:ilvl w:val="0"/>
          <w:numId w:val="36"/>
        </w:numPr>
        <w:rPr>
          <w:lang w:eastAsia="ru-RU"/>
        </w:rPr>
      </w:pPr>
      <w:r w:rsidRPr="00C47B27">
        <w:rPr>
          <w:b/>
          <w:bCs/>
          <w:lang w:eastAsia="ru-RU"/>
        </w:rPr>
        <w:t>CRM-системы для риэлторов.</w:t>
      </w:r>
      <w:r w:rsidRPr="00C47B27">
        <w:rPr>
          <w:lang w:eastAsia="ru-RU"/>
        </w:rPr>
        <w:t xml:space="preserve"> Многие из них требуют ручного ввода данных и не синхронизируются с источниками информации от застройщиков.</w:t>
      </w:r>
    </w:p>
    <w:p w14:paraId="00634DFB" w14:textId="77777777" w:rsidR="00C47B27" w:rsidRPr="00C47B27" w:rsidRDefault="00C47B27" w:rsidP="00C47B27">
      <w:pPr>
        <w:ind w:firstLine="0"/>
        <w:rPr>
          <w:b/>
          <w:bCs/>
          <w:lang w:eastAsia="ru-RU"/>
        </w:rPr>
      </w:pPr>
      <w:r w:rsidRPr="00C47B27">
        <w:rPr>
          <w:b/>
          <w:bCs/>
          <w:lang w:eastAsia="ru-RU"/>
        </w:rPr>
        <w:t>1.3. Проблема и актуальность разработки</w:t>
      </w:r>
    </w:p>
    <w:p w14:paraId="7CB344EF" w14:textId="77777777" w:rsidR="00C47B27" w:rsidRPr="00C47B27" w:rsidRDefault="00C47B27" w:rsidP="00C47B27">
      <w:pPr>
        <w:ind w:firstLine="0"/>
        <w:rPr>
          <w:lang w:eastAsia="ru-RU"/>
        </w:rPr>
      </w:pPr>
      <w:r w:rsidRPr="00C47B27">
        <w:rPr>
          <w:lang w:eastAsia="ru-RU"/>
        </w:rPr>
        <w:t>Разрозненность информации и неэффективность её обработки приводят к потере времени, увеличению стоимости продаж и неудовлетворённости клиентов. Проект предлагаемой CRM-системы станет решением этой проблемы. Он автоматизирует процесс сбора и обработки данных, создавая удобный инструмент для застройщиков, риэлторов и покупателей.</w:t>
      </w:r>
    </w:p>
    <w:p w14:paraId="04689238" w14:textId="77777777" w:rsidR="00C47B27" w:rsidRPr="00C47B27" w:rsidRDefault="00C47B27" w:rsidP="00C47B27">
      <w:pPr>
        <w:ind w:firstLine="0"/>
        <w:rPr>
          <w:lang w:eastAsia="ru-RU"/>
        </w:rPr>
      </w:pPr>
      <w:r w:rsidRPr="00C47B27">
        <w:rPr>
          <w:b/>
          <w:bCs/>
          <w:lang w:eastAsia="ru-RU"/>
        </w:rPr>
        <w:t>Актуальность разработки</w:t>
      </w:r>
      <w:r w:rsidRPr="00C47B27">
        <w:rPr>
          <w:lang w:eastAsia="ru-RU"/>
        </w:rPr>
        <w:t xml:space="preserve"> обусловлена следующими факторами:</w:t>
      </w:r>
    </w:p>
    <w:p w14:paraId="3ABE26EA" w14:textId="77777777" w:rsidR="00C47B27" w:rsidRPr="00C47B27" w:rsidRDefault="00C47B27" w:rsidP="00C47B27">
      <w:pPr>
        <w:numPr>
          <w:ilvl w:val="0"/>
          <w:numId w:val="37"/>
        </w:numPr>
        <w:rPr>
          <w:lang w:eastAsia="ru-RU"/>
        </w:rPr>
      </w:pPr>
      <w:r w:rsidRPr="00C47B27">
        <w:rPr>
          <w:lang w:eastAsia="ru-RU"/>
        </w:rPr>
        <w:t>Рынок недвижимости продолжает расти, что увеличивает объём данных для обработки.</w:t>
      </w:r>
    </w:p>
    <w:p w14:paraId="2BE7BE2B" w14:textId="77777777" w:rsidR="00C47B27" w:rsidRPr="00C47B27" w:rsidRDefault="00C47B27" w:rsidP="00C47B27">
      <w:pPr>
        <w:numPr>
          <w:ilvl w:val="0"/>
          <w:numId w:val="37"/>
        </w:numPr>
        <w:rPr>
          <w:lang w:eastAsia="ru-RU"/>
        </w:rPr>
      </w:pPr>
      <w:r w:rsidRPr="00C47B27">
        <w:rPr>
          <w:lang w:eastAsia="ru-RU"/>
        </w:rPr>
        <w:t>Застройщики и риэлторы стремятся к автоматизации своих процессов для повышения конкурентоспособности.</w:t>
      </w:r>
    </w:p>
    <w:p w14:paraId="74774552" w14:textId="77777777" w:rsidR="00C47B27" w:rsidRPr="00C47B27" w:rsidRDefault="00C47B27" w:rsidP="00C47B27">
      <w:pPr>
        <w:numPr>
          <w:ilvl w:val="0"/>
          <w:numId w:val="37"/>
        </w:numPr>
        <w:rPr>
          <w:lang w:eastAsia="ru-RU"/>
        </w:rPr>
      </w:pPr>
      <w:r w:rsidRPr="00C47B27">
        <w:rPr>
          <w:lang w:eastAsia="ru-RU"/>
        </w:rPr>
        <w:t>Покупатели ожидают прозрачности и удобства при поиске жилья.</w:t>
      </w:r>
    </w:p>
    <w:p w14:paraId="1EAB427E" w14:textId="77777777" w:rsidR="00C47B27" w:rsidRPr="00C47B27" w:rsidRDefault="00C47B27" w:rsidP="00C47B27">
      <w:pPr>
        <w:ind w:firstLine="0"/>
        <w:rPr>
          <w:lang w:eastAsia="ru-RU"/>
        </w:rPr>
      </w:pPr>
      <w:r w:rsidRPr="00C47B27">
        <w:rPr>
          <w:b/>
          <w:bCs/>
          <w:lang w:eastAsia="ru-RU"/>
        </w:rPr>
        <w:t>Заключение:</w:t>
      </w:r>
      <w:r w:rsidRPr="00C47B27">
        <w:rPr>
          <w:lang w:eastAsia="ru-RU"/>
        </w:rPr>
        <w:br/>
        <w:t>Разработка данной CRM-системы позволит устранить существующие проблемы, повысить эффективность работы участников рынка недвижимости и создать удобный инструмент для взаимодействия всех сторон.</w:t>
      </w:r>
    </w:p>
    <w:p w14:paraId="3875FEC2" w14:textId="77777777" w:rsidR="00C47B27" w:rsidRDefault="00C47B27" w:rsidP="00C47B27">
      <w:pPr>
        <w:ind w:firstLine="0"/>
        <w:rPr>
          <w:lang w:eastAsia="ru-RU"/>
        </w:rPr>
      </w:pPr>
    </w:p>
    <w:p w14:paraId="498F76F9" w14:textId="64BACCDC" w:rsidR="00725D4A" w:rsidRDefault="00DC317E" w:rsidP="00DD119E">
      <w:pPr>
        <w:ind w:firstLine="0"/>
        <w:rPr>
          <w:b/>
          <w:bCs/>
          <w:lang w:eastAsia="ru-RU"/>
        </w:rPr>
      </w:pPr>
      <w:r w:rsidRPr="00DC317E">
        <w:rPr>
          <w:b/>
          <w:bCs/>
          <w:lang w:eastAsia="ru-RU"/>
        </w:rPr>
        <w:lastRenderedPageBreak/>
        <w:t>2. Обзор существующих программных средств</w:t>
      </w:r>
    </w:p>
    <w:p w14:paraId="6D846B64" w14:textId="77777777" w:rsidR="00DC317E" w:rsidRDefault="00DC317E" w:rsidP="00DD119E">
      <w:pPr>
        <w:ind w:firstLine="0"/>
        <w:rPr>
          <w:b/>
          <w:bCs/>
          <w:lang w:eastAsia="ru-RU"/>
        </w:rPr>
      </w:pPr>
    </w:p>
    <w:p w14:paraId="129EE919" w14:textId="7E9231DA" w:rsidR="00DD119E" w:rsidRPr="00DD119E" w:rsidRDefault="00DD119E" w:rsidP="00DD119E">
      <w:pPr>
        <w:ind w:firstLine="0"/>
        <w:rPr>
          <w:b/>
          <w:bCs/>
          <w:lang w:eastAsia="ru-RU"/>
        </w:rPr>
      </w:pPr>
      <w:r w:rsidRPr="00DD119E">
        <w:rPr>
          <w:b/>
          <w:bCs/>
          <w:lang w:eastAsia="ru-RU"/>
        </w:rPr>
        <w:t>2.1. Общий обзор текущих решений</w:t>
      </w:r>
    </w:p>
    <w:p w14:paraId="756126B1" w14:textId="77777777" w:rsidR="00DD119E" w:rsidRPr="00DD119E" w:rsidRDefault="00DD119E" w:rsidP="00DD119E">
      <w:pPr>
        <w:ind w:firstLine="0"/>
        <w:rPr>
          <w:lang w:eastAsia="ru-RU"/>
        </w:rPr>
      </w:pPr>
      <w:r w:rsidRPr="00DD119E">
        <w:rPr>
          <w:lang w:eastAsia="ru-RU"/>
        </w:rPr>
        <w:t>На рынке существуют различные программные средства, направленные на поддержку продаж недвижимости. Эти решения можно разделить на три основные категории:</w:t>
      </w:r>
    </w:p>
    <w:p w14:paraId="2B164080" w14:textId="77777777" w:rsidR="00DD119E" w:rsidRPr="00DD119E" w:rsidRDefault="00DD119E" w:rsidP="00DD119E">
      <w:pPr>
        <w:numPr>
          <w:ilvl w:val="0"/>
          <w:numId w:val="38"/>
        </w:numPr>
        <w:rPr>
          <w:lang w:eastAsia="ru-RU"/>
        </w:rPr>
      </w:pPr>
      <w:r w:rsidRPr="00DD119E">
        <w:rPr>
          <w:b/>
          <w:bCs/>
          <w:lang w:eastAsia="ru-RU"/>
        </w:rPr>
        <w:t>Крупные онлайн-платформы для размещения объявлений.</w:t>
      </w:r>
      <w:r w:rsidRPr="00DD119E">
        <w:rPr>
          <w:lang w:eastAsia="ru-RU"/>
        </w:rPr>
        <w:br/>
        <w:t xml:space="preserve">Примеры: </w:t>
      </w:r>
      <w:proofErr w:type="spellStart"/>
      <w:r w:rsidRPr="00DD119E">
        <w:rPr>
          <w:lang w:eastAsia="ru-RU"/>
        </w:rPr>
        <w:t>Avito</w:t>
      </w:r>
      <w:proofErr w:type="spellEnd"/>
      <w:r w:rsidRPr="00DD119E">
        <w:rPr>
          <w:lang w:eastAsia="ru-RU"/>
        </w:rPr>
        <w:t>, ЦИАН. Они позволяют застройщикам, риэлторам и частным лицам публиковать объявления о продаже недвижимости, предоставляя доступ к широкой аудитории покупателей.</w:t>
      </w:r>
    </w:p>
    <w:p w14:paraId="0FB52D12" w14:textId="77777777" w:rsidR="00DD119E" w:rsidRPr="00DD119E" w:rsidRDefault="00DD119E" w:rsidP="00DD119E">
      <w:pPr>
        <w:numPr>
          <w:ilvl w:val="0"/>
          <w:numId w:val="38"/>
        </w:numPr>
        <w:rPr>
          <w:lang w:eastAsia="ru-RU"/>
        </w:rPr>
      </w:pPr>
      <w:r w:rsidRPr="00DD119E">
        <w:rPr>
          <w:b/>
          <w:bCs/>
          <w:lang w:eastAsia="ru-RU"/>
        </w:rPr>
        <w:t>CRM-системы для риэлторов.</w:t>
      </w:r>
      <w:r w:rsidRPr="00DD119E">
        <w:rPr>
          <w:lang w:eastAsia="ru-RU"/>
        </w:rPr>
        <w:br/>
        <w:t xml:space="preserve">Примеры: </w:t>
      </w:r>
      <w:proofErr w:type="spellStart"/>
      <w:r w:rsidRPr="00DD119E">
        <w:rPr>
          <w:lang w:eastAsia="ru-RU"/>
        </w:rPr>
        <w:t>AmoCRM</w:t>
      </w:r>
      <w:proofErr w:type="spellEnd"/>
      <w:r w:rsidRPr="00DD119E">
        <w:rPr>
          <w:lang w:eastAsia="ru-RU"/>
        </w:rPr>
        <w:t xml:space="preserve">, </w:t>
      </w:r>
      <w:proofErr w:type="spellStart"/>
      <w:r w:rsidRPr="00DD119E">
        <w:rPr>
          <w:lang w:eastAsia="ru-RU"/>
        </w:rPr>
        <w:t>Pipedrive</w:t>
      </w:r>
      <w:proofErr w:type="spellEnd"/>
      <w:r w:rsidRPr="00DD119E">
        <w:rPr>
          <w:lang w:eastAsia="ru-RU"/>
        </w:rPr>
        <w:t>, Bitrix24. Такие системы ориентированы на управление продажами, но требуют ручного ввода данных, что снижает их эффективность в работе с большим количеством объектов.</w:t>
      </w:r>
    </w:p>
    <w:p w14:paraId="348EB25A" w14:textId="77777777" w:rsidR="00DD119E" w:rsidRPr="00DD119E" w:rsidRDefault="00DD119E" w:rsidP="00DD119E">
      <w:pPr>
        <w:numPr>
          <w:ilvl w:val="0"/>
          <w:numId w:val="38"/>
        </w:numPr>
        <w:rPr>
          <w:lang w:eastAsia="ru-RU"/>
        </w:rPr>
      </w:pPr>
      <w:r w:rsidRPr="00DD119E">
        <w:rPr>
          <w:b/>
          <w:bCs/>
          <w:lang w:eastAsia="ru-RU"/>
        </w:rPr>
        <w:t>Собственные решения застройщиков.</w:t>
      </w:r>
      <w:r w:rsidRPr="00DD119E">
        <w:rPr>
          <w:lang w:eastAsia="ru-RU"/>
        </w:rPr>
        <w:br/>
        <w:t>Застройщики часто создают Google-таблицы или используют внутренние платформы для хранения информации о своих объектах. Эти решения упрощают управление данными внутри компании, но плохо подходят для совместной работы с риэлторами и клиентами.</w:t>
      </w:r>
    </w:p>
    <w:p w14:paraId="615D03FB" w14:textId="71732B97" w:rsidR="00DD119E" w:rsidRPr="00DD119E" w:rsidRDefault="00DD119E" w:rsidP="00DD119E">
      <w:pPr>
        <w:ind w:firstLine="0"/>
        <w:rPr>
          <w:lang w:eastAsia="ru-RU"/>
        </w:rPr>
      </w:pPr>
    </w:p>
    <w:p w14:paraId="486E937E" w14:textId="77777777" w:rsidR="00DD119E" w:rsidRPr="00DD119E" w:rsidRDefault="00DD119E" w:rsidP="00DD119E">
      <w:pPr>
        <w:ind w:firstLine="0"/>
        <w:rPr>
          <w:b/>
          <w:bCs/>
          <w:lang w:eastAsia="ru-RU"/>
        </w:rPr>
      </w:pPr>
      <w:r w:rsidRPr="00DD119E">
        <w:rPr>
          <w:b/>
          <w:bCs/>
          <w:lang w:eastAsia="ru-RU"/>
        </w:rPr>
        <w:t xml:space="preserve">2.2. Анализ функциональности </w:t>
      </w:r>
      <w:proofErr w:type="spellStart"/>
      <w:r w:rsidRPr="00DD119E">
        <w:rPr>
          <w:b/>
          <w:bCs/>
          <w:lang w:eastAsia="ru-RU"/>
        </w:rPr>
        <w:t>Avito</w:t>
      </w:r>
      <w:proofErr w:type="spellEnd"/>
    </w:p>
    <w:p w14:paraId="551D2469" w14:textId="77777777" w:rsidR="00DD119E" w:rsidRPr="00DD119E" w:rsidRDefault="00DD119E" w:rsidP="00DD119E">
      <w:pPr>
        <w:ind w:firstLine="0"/>
        <w:rPr>
          <w:lang w:eastAsia="ru-RU"/>
        </w:rPr>
      </w:pPr>
      <w:proofErr w:type="spellStart"/>
      <w:r w:rsidRPr="00DD119E">
        <w:rPr>
          <w:lang w:eastAsia="ru-RU"/>
        </w:rPr>
        <w:t>Avito</w:t>
      </w:r>
      <w:proofErr w:type="spellEnd"/>
      <w:r w:rsidRPr="00DD119E">
        <w:rPr>
          <w:lang w:eastAsia="ru-RU"/>
        </w:rPr>
        <w:t xml:space="preserve"> — крупнейшая платформа для размещения объявлений о продаже недвижимости. Она охватывает широкий круг пользователей: от частных продавцов до крупных застройщиков.</w:t>
      </w:r>
    </w:p>
    <w:p w14:paraId="5A0AAF9A" w14:textId="77777777" w:rsidR="00DD119E" w:rsidRPr="00DD119E" w:rsidRDefault="00DD119E" w:rsidP="00DD119E">
      <w:pPr>
        <w:ind w:firstLine="0"/>
        <w:rPr>
          <w:lang w:eastAsia="ru-RU"/>
        </w:rPr>
      </w:pPr>
      <w:r w:rsidRPr="00DD119E">
        <w:rPr>
          <w:b/>
          <w:bCs/>
          <w:lang w:eastAsia="ru-RU"/>
        </w:rPr>
        <w:t xml:space="preserve">Преимущества </w:t>
      </w:r>
      <w:proofErr w:type="spellStart"/>
      <w:r w:rsidRPr="00DD119E">
        <w:rPr>
          <w:b/>
          <w:bCs/>
          <w:lang w:eastAsia="ru-RU"/>
        </w:rPr>
        <w:t>Avito</w:t>
      </w:r>
      <w:proofErr w:type="spellEnd"/>
      <w:r w:rsidRPr="00DD119E">
        <w:rPr>
          <w:b/>
          <w:bCs/>
          <w:lang w:eastAsia="ru-RU"/>
        </w:rPr>
        <w:t>:</w:t>
      </w:r>
    </w:p>
    <w:p w14:paraId="66FF9084" w14:textId="77777777" w:rsidR="00DD119E" w:rsidRPr="00DD119E" w:rsidRDefault="00DD119E" w:rsidP="00DD119E">
      <w:pPr>
        <w:numPr>
          <w:ilvl w:val="0"/>
          <w:numId w:val="39"/>
        </w:numPr>
        <w:rPr>
          <w:lang w:eastAsia="ru-RU"/>
        </w:rPr>
      </w:pPr>
      <w:r w:rsidRPr="00DD119E">
        <w:rPr>
          <w:b/>
          <w:bCs/>
          <w:lang w:eastAsia="ru-RU"/>
        </w:rPr>
        <w:t>Широкая аудитория.</w:t>
      </w:r>
    </w:p>
    <w:p w14:paraId="75581588" w14:textId="77777777" w:rsidR="00DD119E" w:rsidRPr="00DD119E" w:rsidRDefault="00DD119E" w:rsidP="00DD119E">
      <w:pPr>
        <w:numPr>
          <w:ilvl w:val="1"/>
          <w:numId w:val="39"/>
        </w:numPr>
        <w:rPr>
          <w:lang w:eastAsia="ru-RU"/>
        </w:rPr>
      </w:pPr>
      <w:r w:rsidRPr="00DD119E">
        <w:rPr>
          <w:lang w:eastAsia="ru-RU"/>
        </w:rPr>
        <w:t>Ежемесячно платформу посещают миллионы пользователей.</w:t>
      </w:r>
    </w:p>
    <w:p w14:paraId="4F3EECBB" w14:textId="77777777" w:rsidR="00DD119E" w:rsidRPr="00DD119E" w:rsidRDefault="00DD119E" w:rsidP="00DD119E">
      <w:pPr>
        <w:numPr>
          <w:ilvl w:val="1"/>
          <w:numId w:val="39"/>
        </w:numPr>
        <w:rPr>
          <w:lang w:eastAsia="ru-RU"/>
        </w:rPr>
      </w:pPr>
      <w:r w:rsidRPr="00DD119E">
        <w:rPr>
          <w:lang w:eastAsia="ru-RU"/>
        </w:rPr>
        <w:t>Подходит для продвижения объектов на массовом рынке.</w:t>
      </w:r>
    </w:p>
    <w:p w14:paraId="3C0C922F" w14:textId="77777777" w:rsidR="00DD119E" w:rsidRPr="00DD119E" w:rsidRDefault="00DD119E" w:rsidP="00DD119E">
      <w:pPr>
        <w:numPr>
          <w:ilvl w:val="0"/>
          <w:numId w:val="39"/>
        </w:numPr>
        <w:rPr>
          <w:lang w:eastAsia="ru-RU"/>
        </w:rPr>
      </w:pPr>
      <w:r w:rsidRPr="00DD119E">
        <w:rPr>
          <w:b/>
          <w:bCs/>
          <w:lang w:eastAsia="ru-RU"/>
        </w:rPr>
        <w:t>Удобство для покупателей.</w:t>
      </w:r>
    </w:p>
    <w:p w14:paraId="4950DD28" w14:textId="77777777" w:rsidR="00DD119E" w:rsidRPr="00DD119E" w:rsidRDefault="00DD119E" w:rsidP="00DD119E">
      <w:pPr>
        <w:numPr>
          <w:ilvl w:val="1"/>
          <w:numId w:val="39"/>
        </w:numPr>
        <w:rPr>
          <w:lang w:eastAsia="ru-RU"/>
        </w:rPr>
      </w:pPr>
      <w:r w:rsidRPr="00DD119E">
        <w:rPr>
          <w:lang w:eastAsia="ru-RU"/>
        </w:rPr>
        <w:t>Простая навигация, фильтры для поиска по цене, площади, району и другим параметрам.</w:t>
      </w:r>
    </w:p>
    <w:p w14:paraId="3E411755" w14:textId="77777777" w:rsidR="00DD119E" w:rsidRPr="00DD119E" w:rsidRDefault="00DD119E" w:rsidP="00DD119E">
      <w:pPr>
        <w:numPr>
          <w:ilvl w:val="1"/>
          <w:numId w:val="39"/>
        </w:numPr>
        <w:rPr>
          <w:lang w:eastAsia="ru-RU"/>
        </w:rPr>
      </w:pPr>
      <w:r w:rsidRPr="00DD119E">
        <w:rPr>
          <w:lang w:eastAsia="ru-RU"/>
        </w:rPr>
        <w:t>Возможность прямого контакта с продавцом.</w:t>
      </w:r>
    </w:p>
    <w:p w14:paraId="6228DC83" w14:textId="77777777" w:rsidR="00DD119E" w:rsidRPr="00DD119E" w:rsidRDefault="00DD119E" w:rsidP="00DD119E">
      <w:pPr>
        <w:numPr>
          <w:ilvl w:val="0"/>
          <w:numId w:val="39"/>
        </w:numPr>
        <w:rPr>
          <w:lang w:eastAsia="ru-RU"/>
        </w:rPr>
      </w:pPr>
      <w:r w:rsidRPr="00DD119E">
        <w:rPr>
          <w:b/>
          <w:bCs/>
          <w:lang w:eastAsia="ru-RU"/>
        </w:rPr>
        <w:t>Рекламные инструменты.</w:t>
      </w:r>
    </w:p>
    <w:p w14:paraId="54A0761D" w14:textId="77777777" w:rsidR="00DD119E" w:rsidRPr="00DD119E" w:rsidRDefault="00DD119E" w:rsidP="00DD119E">
      <w:pPr>
        <w:numPr>
          <w:ilvl w:val="1"/>
          <w:numId w:val="39"/>
        </w:numPr>
        <w:rPr>
          <w:lang w:eastAsia="ru-RU"/>
        </w:rPr>
      </w:pPr>
      <w:r w:rsidRPr="00DD119E">
        <w:rPr>
          <w:lang w:eastAsia="ru-RU"/>
        </w:rPr>
        <w:t>Продвижение объявлений через платные услуги, такие как "VIP-размещение".</w:t>
      </w:r>
    </w:p>
    <w:p w14:paraId="2AE01F49" w14:textId="77777777" w:rsidR="00DD119E" w:rsidRPr="00DD119E" w:rsidRDefault="00DD119E" w:rsidP="00DD119E">
      <w:pPr>
        <w:numPr>
          <w:ilvl w:val="1"/>
          <w:numId w:val="39"/>
        </w:numPr>
        <w:rPr>
          <w:lang w:eastAsia="ru-RU"/>
        </w:rPr>
      </w:pPr>
      <w:r w:rsidRPr="00DD119E">
        <w:rPr>
          <w:lang w:eastAsia="ru-RU"/>
        </w:rPr>
        <w:t>Статистика просмотров объявлений.</w:t>
      </w:r>
    </w:p>
    <w:p w14:paraId="731D0ACF" w14:textId="77777777" w:rsidR="00DD119E" w:rsidRPr="00DD119E" w:rsidRDefault="00DD119E" w:rsidP="00DD119E">
      <w:pPr>
        <w:ind w:firstLine="0"/>
        <w:rPr>
          <w:lang w:eastAsia="ru-RU"/>
        </w:rPr>
      </w:pPr>
      <w:r w:rsidRPr="00DD119E">
        <w:rPr>
          <w:b/>
          <w:bCs/>
          <w:lang w:eastAsia="ru-RU"/>
        </w:rPr>
        <w:t xml:space="preserve">Ограничения </w:t>
      </w:r>
      <w:proofErr w:type="spellStart"/>
      <w:r w:rsidRPr="00DD119E">
        <w:rPr>
          <w:b/>
          <w:bCs/>
          <w:lang w:eastAsia="ru-RU"/>
        </w:rPr>
        <w:t>Avito</w:t>
      </w:r>
      <w:proofErr w:type="spellEnd"/>
      <w:r w:rsidRPr="00DD119E">
        <w:rPr>
          <w:b/>
          <w:bCs/>
          <w:lang w:eastAsia="ru-RU"/>
        </w:rPr>
        <w:t>:</w:t>
      </w:r>
    </w:p>
    <w:p w14:paraId="3C34987E" w14:textId="77777777" w:rsidR="00DD119E" w:rsidRPr="00DD119E" w:rsidRDefault="00DD119E" w:rsidP="00DD119E">
      <w:pPr>
        <w:numPr>
          <w:ilvl w:val="0"/>
          <w:numId w:val="40"/>
        </w:numPr>
        <w:rPr>
          <w:lang w:eastAsia="ru-RU"/>
        </w:rPr>
      </w:pPr>
      <w:r w:rsidRPr="00DD119E">
        <w:rPr>
          <w:b/>
          <w:bCs/>
          <w:lang w:eastAsia="ru-RU"/>
        </w:rPr>
        <w:t>Нет автоматизации работы с данными.</w:t>
      </w:r>
    </w:p>
    <w:p w14:paraId="48CAE5D3" w14:textId="77777777" w:rsidR="00DD119E" w:rsidRPr="00DD119E" w:rsidRDefault="00DD119E" w:rsidP="00DD119E">
      <w:pPr>
        <w:numPr>
          <w:ilvl w:val="1"/>
          <w:numId w:val="40"/>
        </w:numPr>
        <w:rPr>
          <w:lang w:eastAsia="ru-RU"/>
        </w:rPr>
      </w:pPr>
      <w:r w:rsidRPr="00DD119E">
        <w:rPr>
          <w:lang w:eastAsia="ru-RU"/>
        </w:rPr>
        <w:t>Застройщики и риэлторы должны вручную загружать данные о квартирах и обновлять их статус. Это затрудняет управление объектами с высоким уровнем динамики продаж.</w:t>
      </w:r>
    </w:p>
    <w:p w14:paraId="2ADFB781" w14:textId="77777777" w:rsidR="00DD119E" w:rsidRPr="00DD119E" w:rsidRDefault="00DD119E" w:rsidP="00DD119E">
      <w:pPr>
        <w:numPr>
          <w:ilvl w:val="0"/>
          <w:numId w:val="40"/>
        </w:numPr>
        <w:rPr>
          <w:lang w:eastAsia="ru-RU"/>
        </w:rPr>
      </w:pPr>
      <w:r w:rsidRPr="00DD119E">
        <w:rPr>
          <w:b/>
          <w:bCs/>
          <w:lang w:eastAsia="ru-RU"/>
        </w:rPr>
        <w:t>Отсутствие специализированного функционала для застройщиков.</w:t>
      </w:r>
    </w:p>
    <w:p w14:paraId="638FA042" w14:textId="77777777" w:rsidR="00DD119E" w:rsidRPr="00DD119E" w:rsidRDefault="00DD119E" w:rsidP="00DD119E">
      <w:pPr>
        <w:numPr>
          <w:ilvl w:val="1"/>
          <w:numId w:val="40"/>
        </w:numPr>
        <w:rPr>
          <w:lang w:eastAsia="ru-RU"/>
        </w:rPr>
      </w:pPr>
      <w:r w:rsidRPr="00DD119E">
        <w:rPr>
          <w:lang w:eastAsia="ru-RU"/>
        </w:rPr>
        <w:t>Платформа ориентирована на размещение отдельных объявлений, а не на управление большими портфелями объектов.</w:t>
      </w:r>
    </w:p>
    <w:p w14:paraId="1804005C" w14:textId="77777777" w:rsidR="00DD119E" w:rsidRPr="00DD119E" w:rsidRDefault="00DD119E" w:rsidP="00DD119E">
      <w:pPr>
        <w:numPr>
          <w:ilvl w:val="0"/>
          <w:numId w:val="40"/>
        </w:numPr>
        <w:rPr>
          <w:lang w:eastAsia="ru-RU"/>
        </w:rPr>
      </w:pPr>
      <w:r w:rsidRPr="00DD119E">
        <w:rPr>
          <w:b/>
          <w:bCs/>
          <w:lang w:eastAsia="ru-RU"/>
        </w:rPr>
        <w:t>Платность услуг.</w:t>
      </w:r>
    </w:p>
    <w:p w14:paraId="6C8E90FA" w14:textId="77777777" w:rsidR="00DD119E" w:rsidRPr="00DD119E" w:rsidRDefault="00DD119E" w:rsidP="00DD119E">
      <w:pPr>
        <w:numPr>
          <w:ilvl w:val="1"/>
          <w:numId w:val="40"/>
        </w:numPr>
        <w:rPr>
          <w:lang w:eastAsia="ru-RU"/>
        </w:rPr>
      </w:pPr>
      <w:r w:rsidRPr="00DD119E">
        <w:rPr>
          <w:lang w:eastAsia="ru-RU"/>
        </w:rPr>
        <w:lastRenderedPageBreak/>
        <w:t>Использование большинства инструментов требует оплаты, что может быть затратным для застройщиков с большим количеством объектов.</w:t>
      </w:r>
    </w:p>
    <w:p w14:paraId="345CB291" w14:textId="77777777" w:rsidR="00DD119E" w:rsidRPr="00DD119E" w:rsidRDefault="00DD119E" w:rsidP="00DD119E">
      <w:pPr>
        <w:numPr>
          <w:ilvl w:val="0"/>
          <w:numId w:val="40"/>
        </w:numPr>
        <w:rPr>
          <w:lang w:eastAsia="ru-RU"/>
        </w:rPr>
      </w:pPr>
      <w:r w:rsidRPr="00DD119E">
        <w:rPr>
          <w:b/>
          <w:bCs/>
          <w:lang w:eastAsia="ru-RU"/>
        </w:rPr>
        <w:t>Сложности с актуализацией информации.</w:t>
      </w:r>
    </w:p>
    <w:p w14:paraId="633B464E" w14:textId="77777777" w:rsidR="00DD119E" w:rsidRPr="00DC317E" w:rsidRDefault="00DD119E" w:rsidP="00DD119E">
      <w:pPr>
        <w:numPr>
          <w:ilvl w:val="1"/>
          <w:numId w:val="40"/>
        </w:numPr>
        <w:rPr>
          <w:lang w:eastAsia="ru-RU"/>
        </w:rPr>
      </w:pPr>
      <w:r w:rsidRPr="00DD119E">
        <w:rPr>
          <w:lang w:eastAsia="ru-RU"/>
        </w:rPr>
        <w:t>Если статус объекта изменился (например, квартира продана), обновление данных занимает время, что может вводить клиентов в заблуждение.</w:t>
      </w:r>
    </w:p>
    <w:p w14:paraId="0053FD8D" w14:textId="77777777" w:rsidR="00DC317E" w:rsidRPr="00DD119E" w:rsidRDefault="00DC317E" w:rsidP="00DC317E">
      <w:pPr>
        <w:ind w:left="1080" w:firstLine="0"/>
        <w:rPr>
          <w:lang w:eastAsia="ru-RU"/>
        </w:rPr>
      </w:pPr>
    </w:p>
    <w:p w14:paraId="5581DF3C" w14:textId="60BA6DE2" w:rsidR="00C47B27" w:rsidRDefault="00DC317E" w:rsidP="00DC317E">
      <w:pPr>
        <w:ind w:firstLine="0"/>
        <w:rPr>
          <w:b/>
          <w:bCs/>
          <w:lang w:val="en-US" w:eastAsia="ru-RU"/>
        </w:rPr>
      </w:pPr>
      <w:r w:rsidRPr="00DC317E">
        <w:rPr>
          <w:b/>
          <w:bCs/>
          <w:lang w:eastAsia="ru-RU"/>
        </w:rPr>
        <w:t>3.</w:t>
      </w:r>
      <w:r>
        <w:rPr>
          <w:b/>
          <w:bCs/>
          <w:lang w:eastAsia="ru-RU"/>
        </w:rPr>
        <w:t xml:space="preserve"> </w:t>
      </w:r>
      <w:r w:rsidRPr="00DC317E">
        <w:rPr>
          <w:b/>
          <w:bCs/>
          <w:lang w:eastAsia="ru-RU"/>
        </w:rPr>
        <w:t xml:space="preserve">Процесс </w:t>
      </w:r>
      <w:r w:rsidRPr="00DC317E">
        <w:rPr>
          <w:b/>
          <w:bCs/>
          <w:lang w:val="en-US" w:eastAsia="ru-RU"/>
        </w:rPr>
        <w:t>TO</w:t>
      </w:r>
      <w:r w:rsidRPr="00DC317E">
        <w:rPr>
          <w:b/>
          <w:bCs/>
          <w:lang w:eastAsia="ru-RU"/>
        </w:rPr>
        <w:t xml:space="preserve"> </w:t>
      </w:r>
      <w:r w:rsidRPr="00DC317E">
        <w:rPr>
          <w:b/>
          <w:bCs/>
          <w:lang w:val="en-US" w:eastAsia="ru-RU"/>
        </w:rPr>
        <w:t>BE</w:t>
      </w:r>
    </w:p>
    <w:p w14:paraId="5112A815" w14:textId="77777777" w:rsidR="00DC317E" w:rsidRPr="00DC317E" w:rsidRDefault="00DC317E" w:rsidP="00DC317E">
      <w:pPr>
        <w:ind w:firstLine="0"/>
        <w:rPr>
          <w:b/>
          <w:bCs/>
          <w:lang w:eastAsia="ru-RU"/>
        </w:rPr>
      </w:pPr>
    </w:p>
    <w:p w14:paraId="2548C9C9" w14:textId="12F58760" w:rsidR="00DC317E" w:rsidRPr="00DC317E" w:rsidRDefault="00EE0BAC" w:rsidP="00DC317E">
      <w:pPr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t>3.1.</w:t>
      </w:r>
      <w:r w:rsidR="00DC317E" w:rsidRPr="00DC317E">
        <w:rPr>
          <w:b/>
          <w:bCs/>
          <w:lang w:eastAsia="ru-RU"/>
        </w:rPr>
        <w:t>1. Импорт данных от застройщиков</w:t>
      </w:r>
    </w:p>
    <w:p w14:paraId="127AA6F1" w14:textId="77777777" w:rsidR="00DC317E" w:rsidRDefault="00DC317E" w:rsidP="00DC317E">
      <w:pPr>
        <w:ind w:left="720" w:firstLine="0"/>
        <w:rPr>
          <w:lang w:eastAsia="ru-RU"/>
        </w:rPr>
      </w:pPr>
      <w:r w:rsidRPr="00DC317E">
        <w:rPr>
          <w:b/>
          <w:bCs/>
          <w:lang w:eastAsia="ru-RU"/>
        </w:rPr>
        <w:t>Описание:</w:t>
      </w:r>
      <w:r w:rsidRPr="00DC317E">
        <w:rPr>
          <w:lang w:eastAsia="ru-RU"/>
        </w:rPr>
        <w:t xml:space="preserve"> </w:t>
      </w:r>
    </w:p>
    <w:p w14:paraId="7471DA44" w14:textId="1B8683CA" w:rsidR="00DC317E" w:rsidRPr="00DC317E" w:rsidRDefault="00DC317E" w:rsidP="00DC317E">
      <w:pPr>
        <w:ind w:left="720" w:firstLine="0"/>
        <w:rPr>
          <w:lang w:eastAsia="ru-RU"/>
        </w:rPr>
      </w:pPr>
      <w:r w:rsidRPr="00DC317E">
        <w:rPr>
          <w:lang w:eastAsia="ru-RU"/>
        </w:rPr>
        <w:t>Застройщики загружают данные о квартирах через:</w:t>
      </w:r>
    </w:p>
    <w:p w14:paraId="4ECF5006" w14:textId="77777777" w:rsidR="00DC317E" w:rsidRPr="00DC317E" w:rsidRDefault="00DC317E" w:rsidP="00DC317E">
      <w:pPr>
        <w:numPr>
          <w:ilvl w:val="1"/>
          <w:numId w:val="41"/>
        </w:numPr>
        <w:rPr>
          <w:lang w:eastAsia="ru-RU"/>
        </w:rPr>
      </w:pPr>
      <w:r w:rsidRPr="00DC317E">
        <w:rPr>
          <w:lang w:eastAsia="ru-RU"/>
        </w:rPr>
        <w:t xml:space="preserve">API интеграцию с Google </w:t>
      </w:r>
      <w:proofErr w:type="spellStart"/>
      <w:r w:rsidRPr="00DC317E">
        <w:rPr>
          <w:lang w:eastAsia="ru-RU"/>
        </w:rPr>
        <w:t>Sheets</w:t>
      </w:r>
      <w:proofErr w:type="spellEnd"/>
      <w:r w:rsidRPr="00DC317E">
        <w:rPr>
          <w:lang w:eastAsia="ru-RU"/>
        </w:rPr>
        <w:t>.</w:t>
      </w:r>
    </w:p>
    <w:p w14:paraId="4AA114DB" w14:textId="77777777" w:rsidR="00DC317E" w:rsidRPr="00DC317E" w:rsidRDefault="00DC317E" w:rsidP="00DC317E">
      <w:pPr>
        <w:numPr>
          <w:ilvl w:val="1"/>
          <w:numId w:val="41"/>
        </w:numPr>
        <w:rPr>
          <w:b/>
          <w:bCs/>
          <w:lang w:eastAsia="ru-RU"/>
        </w:rPr>
      </w:pPr>
      <w:r w:rsidRPr="00DC317E">
        <w:rPr>
          <w:lang w:eastAsia="ru-RU"/>
        </w:rPr>
        <w:t>Загрузку Excel-файлов с предопределённой структурой.</w:t>
      </w:r>
    </w:p>
    <w:p w14:paraId="79DEE0ED" w14:textId="6B61C8AE" w:rsidR="00DC317E" w:rsidRPr="00DC317E" w:rsidRDefault="00DC317E" w:rsidP="00DC317E">
      <w:pPr>
        <w:rPr>
          <w:b/>
          <w:bCs/>
          <w:lang w:eastAsia="ru-RU"/>
        </w:rPr>
      </w:pPr>
      <w:r>
        <w:rPr>
          <w:b/>
          <w:bCs/>
          <w:lang w:eastAsia="ru-RU"/>
        </w:rPr>
        <w:t>Этапы</w:t>
      </w:r>
      <w:r w:rsidRPr="00DC317E">
        <w:rPr>
          <w:b/>
          <w:bCs/>
          <w:lang w:eastAsia="ru-RU"/>
        </w:rPr>
        <w:t>:</w:t>
      </w:r>
    </w:p>
    <w:p w14:paraId="7667CC52" w14:textId="77777777" w:rsidR="00DC317E" w:rsidRPr="00DC317E" w:rsidRDefault="00DC317E" w:rsidP="00DC317E">
      <w:pPr>
        <w:numPr>
          <w:ilvl w:val="0"/>
          <w:numId w:val="42"/>
        </w:numPr>
        <w:rPr>
          <w:lang w:eastAsia="ru-RU"/>
        </w:rPr>
      </w:pPr>
      <w:r w:rsidRPr="00DC317E">
        <w:rPr>
          <w:lang w:eastAsia="ru-RU"/>
        </w:rPr>
        <w:t>Застройщик вводит ссылку на Google-таблицу или загружает файл.</w:t>
      </w:r>
    </w:p>
    <w:p w14:paraId="0716591C" w14:textId="77777777" w:rsidR="00DC317E" w:rsidRPr="00DC317E" w:rsidRDefault="00DC317E" w:rsidP="00DC317E">
      <w:pPr>
        <w:numPr>
          <w:ilvl w:val="0"/>
          <w:numId w:val="42"/>
        </w:numPr>
        <w:rPr>
          <w:lang w:eastAsia="ru-RU"/>
        </w:rPr>
      </w:pPr>
      <w:r w:rsidRPr="00DC317E">
        <w:rPr>
          <w:lang w:eastAsia="ru-RU"/>
        </w:rPr>
        <w:t>Система проверяет данные на ошибки и уведомляет застройщика об успехе или необходимости исправлений.</w:t>
      </w:r>
    </w:p>
    <w:p w14:paraId="7F652943" w14:textId="77777777" w:rsidR="00DC317E" w:rsidRPr="00DC317E" w:rsidRDefault="00DC317E" w:rsidP="00DC317E">
      <w:pPr>
        <w:numPr>
          <w:ilvl w:val="0"/>
          <w:numId w:val="42"/>
        </w:numPr>
        <w:rPr>
          <w:lang w:eastAsia="ru-RU"/>
        </w:rPr>
      </w:pPr>
      <w:r w:rsidRPr="00DC317E">
        <w:rPr>
          <w:lang w:eastAsia="ru-RU"/>
        </w:rPr>
        <w:t>Информация синхронизируется с базой данных и становится доступной для поиска клиентами.</w:t>
      </w:r>
    </w:p>
    <w:p w14:paraId="66ECE1FA" w14:textId="05A6F78A" w:rsidR="00DC317E" w:rsidRPr="00DC317E" w:rsidRDefault="00DC317E" w:rsidP="00DC317E">
      <w:pPr>
        <w:ind w:firstLine="0"/>
        <w:rPr>
          <w:lang w:eastAsia="ru-RU"/>
        </w:rPr>
      </w:pPr>
    </w:p>
    <w:p w14:paraId="28A630BA" w14:textId="59B2CAD9" w:rsidR="00DC317E" w:rsidRPr="00DC317E" w:rsidRDefault="00EE0BAC" w:rsidP="00DC317E">
      <w:pPr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t>3.1.</w:t>
      </w:r>
      <w:r w:rsidR="00DC317E" w:rsidRPr="00DC317E">
        <w:rPr>
          <w:b/>
          <w:bCs/>
          <w:lang w:eastAsia="ru-RU"/>
        </w:rPr>
        <w:t>2. Поиск квартир</w:t>
      </w:r>
    </w:p>
    <w:p w14:paraId="6A234392" w14:textId="77777777" w:rsidR="00DC317E" w:rsidRDefault="00DC317E" w:rsidP="00DC317E">
      <w:pPr>
        <w:ind w:left="720" w:firstLine="0"/>
        <w:rPr>
          <w:b/>
          <w:bCs/>
          <w:lang w:eastAsia="ru-RU"/>
        </w:rPr>
      </w:pPr>
      <w:r w:rsidRPr="00DC317E">
        <w:rPr>
          <w:b/>
          <w:bCs/>
          <w:lang w:eastAsia="ru-RU"/>
        </w:rPr>
        <w:t>Описание:</w:t>
      </w:r>
    </w:p>
    <w:p w14:paraId="5A6583E2" w14:textId="41BF7CCB" w:rsidR="00DC317E" w:rsidRPr="00DC317E" w:rsidRDefault="00DC317E" w:rsidP="00DC317E">
      <w:pPr>
        <w:ind w:left="720" w:firstLine="696"/>
        <w:rPr>
          <w:b/>
          <w:bCs/>
          <w:lang w:eastAsia="ru-RU"/>
        </w:rPr>
      </w:pPr>
      <w:r w:rsidRPr="00DC317E">
        <w:rPr>
          <w:lang w:eastAsia="ru-RU"/>
        </w:rPr>
        <w:t xml:space="preserve">Клиенты вводят параметры поиска (цена, район, метраж, этаж и </w:t>
      </w:r>
      <w:proofErr w:type="gramStart"/>
      <w:r w:rsidRPr="00DC317E">
        <w:rPr>
          <w:lang w:eastAsia="ru-RU"/>
        </w:rPr>
        <w:t>т.д.</w:t>
      </w:r>
      <w:proofErr w:type="gramEnd"/>
      <w:r w:rsidRPr="00DC317E">
        <w:rPr>
          <w:lang w:eastAsia="ru-RU"/>
        </w:rPr>
        <w:t>). Система обрабатывает запросы, выводя списки объектов и отображая их на карте.</w:t>
      </w:r>
    </w:p>
    <w:p w14:paraId="5232E5CE" w14:textId="77777777" w:rsidR="00DC317E" w:rsidRPr="00DC317E" w:rsidRDefault="00DC317E" w:rsidP="00DC317E">
      <w:pPr>
        <w:ind w:left="720" w:firstLine="696"/>
        <w:rPr>
          <w:b/>
          <w:bCs/>
          <w:lang w:eastAsia="ru-RU"/>
        </w:rPr>
      </w:pPr>
    </w:p>
    <w:p w14:paraId="11E526CC" w14:textId="1AC89F80" w:rsidR="00DC317E" w:rsidRPr="00DC317E" w:rsidRDefault="00DC317E" w:rsidP="00DC317E">
      <w:pPr>
        <w:ind w:firstLine="708"/>
        <w:rPr>
          <w:b/>
          <w:bCs/>
          <w:lang w:eastAsia="ru-RU"/>
        </w:rPr>
      </w:pPr>
      <w:r>
        <w:rPr>
          <w:b/>
          <w:bCs/>
          <w:lang w:eastAsia="ru-RU"/>
        </w:rPr>
        <w:t>Этапы</w:t>
      </w:r>
      <w:r w:rsidRPr="00DC317E">
        <w:rPr>
          <w:b/>
          <w:bCs/>
          <w:lang w:eastAsia="ru-RU"/>
        </w:rPr>
        <w:t>:</w:t>
      </w:r>
    </w:p>
    <w:p w14:paraId="1F0E2D5D" w14:textId="77777777" w:rsidR="00DC317E" w:rsidRPr="00DC317E" w:rsidRDefault="00DC317E" w:rsidP="00DC317E">
      <w:pPr>
        <w:numPr>
          <w:ilvl w:val="0"/>
          <w:numId w:val="44"/>
        </w:numPr>
        <w:tabs>
          <w:tab w:val="num" w:pos="720"/>
        </w:tabs>
        <w:rPr>
          <w:lang w:eastAsia="ru-RU"/>
        </w:rPr>
      </w:pPr>
      <w:r w:rsidRPr="00DC317E">
        <w:rPr>
          <w:lang w:eastAsia="ru-RU"/>
        </w:rPr>
        <w:t>Клиент задаёт параметры фильтра на главной странице (например, цена от 5 до 10 млн, наличие стеклопакетов).</w:t>
      </w:r>
    </w:p>
    <w:p w14:paraId="7DEF06AC" w14:textId="77777777" w:rsidR="00DC317E" w:rsidRPr="00DC317E" w:rsidRDefault="00DC317E" w:rsidP="00DC317E">
      <w:pPr>
        <w:numPr>
          <w:ilvl w:val="0"/>
          <w:numId w:val="44"/>
        </w:numPr>
        <w:tabs>
          <w:tab w:val="num" w:pos="720"/>
        </w:tabs>
        <w:rPr>
          <w:lang w:eastAsia="ru-RU"/>
        </w:rPr>
      </w:pPr>
      <w:r w:rsidRPr="00DC317E">
        <w:rPr>
          <w:lang w:eastAsia="ru-RU"/>
        </w:rPr>
        <w:t>Система отображает список квартир, соответствующих критериям.</w:t>
      </w:r>
    </w:p>
    <w:p w14:paraId="55DFF609" w14:textId="77777777" w:rsidR="00DC317E" w:rsidRPr="00DC317E" w:rsidRDefault="00DC317E" w:rsidP="00DC317E">
      <w:pPr>
        <w:numPr>
          <w:ilvl w:val="0"/>
          <w:numId w:val="44"/>
        </w:numPr>
        <w:tabs>
          <w:tab w:val="num" w:pos="720"/>
        </w:tabs>
        <w:rPr>
          <w:lang w:eastAsia="ru-RU"/>
        </w:rPr>
      </w:pPr>
      <w:r w:rsidRPr="00DC317E">
        <w:rPr>
          <w:lang w:eastAsia="ru-RU"/>
        </w:rPr>
        <w:t>Результаты визуализируются на карте для удобства выбора.</w:t>
      </w:r>
    </w:p>
    <w:p w14:paraId="0BEE935C" w14:textId="6A5C447A" w:rsidR="00DC317E" w:rsidRPr="00DC317E" w:rsidRDefault="00DC317E" w:rsidP="00DC317E">
      <w:pPr>
        <w:ind w:firstLine="0"/>
        <w:rPr>
          <w:lang w:eastAsia="ru-RU"/>
        </w:rPr>
      </w:pPr>
    </w:p>
    <w:p w14:paraId="5A97ECF6" w14:textId="06C3DB91" w:rsidR="00DC317E" w:rsidRPr="00DC317E" w:rsidRDefault="00EE0BAC" w:rsidP="00DC317E">
      <w:pPr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t>3.1.</w:t>
      </w:r>
      <w:r w:rsidR="00DC317E" w:rsidRPr="00DC317E">
        <w:rPr>
          <w:b/>
          <w:bCs/>
          <w:lang w:eastAsia="ru-RU"/>
        </w:rPr>
        <w:t>3. Взаимодействие с клиентами</w:t>
      </w:r>
    </w:p>
    <w:p w14:paraId="5D4F2EB3" w14:textId="77777777" w:rsidR="00DC317E" w:rsidRDefault="00DC317E" w:rsidP="00DC317E">
      <w:pPr>
        <w:ind w:left="720" w:firstLine="0"/>
        <w:rPr>
          <w:lang w:eastAsia="ru-RU"/>
        </w:rPr>
      </w:pPr>
      <w:r w:rsidRPr="00DC317E">
        <w:rPr>
          <w:b/>
          <w:bCs/>
          <w:lang w:eastAsia="ru-RU"/>
        </w:rPr>
        <w:t>Описание:</w:t>
      </w:r>
      <w:r w:rsidRPr="00DC317E">
        <w:rPr>
          <w:lang w:eastAsia="ru-RU"/>
        </w:rPr>
        <w:t xml:space="preserve"> </w:t>
      </w:r>
    </w:p>
    <w:p w14:paraId="116A9095" w14:textId="727A6A5C" w:rsidR="00DC317E" w:rsidRDefault="00DC317E" w:rsidP="00DC317E">
      <w:pPr>
        <w:ind w:left="720" w:firstLine="696"/>
        <w:rPr>
          <w:lang w:eastAsia="ru-RU"/>
        </w:rPr>
      </w:pPr>
      <w:r w:rsidRPr="00DC317E">
        <w:rPr>
          <w:lang w:eastAsia="ru-RU"/>
        </w:rPr>
        <w:t>После выбора квартиры клиенты могут оставить заявку на просмотр или задать вопрос через встроенный мессенджер. Менеджеры получают заявки и фиксируют их в CRM.</w:t>
      </w:r>
    </w:p>
    <w:p w14:paraId="2D034BA9" w14:textId="77777777" w:rsidR="00DC317E" w:rsidRPr="00DC317E" w:rsidRDefault="00DC317E" w:rsidP="00DC317E">
      <w:pPr>
        <w:ind w:left="720" w:firstLine="0"/>
        <w:rPr>
          <w:lang w:eastAsia="ru-RU"/>
        </w:rPr>
      </w:pPr>
    </w:p>
    <w:p w14:paraId="72D447A0" w14:textId="54549817" w:rsidR="00DC317E" w:rsidRPr="00DC317E" w:rsidRDefault="00DC317E" w:rsidP="00DC317E">
      <w:pPr>
        <w:ind w:firstLine="708"/>
        <w:rPr>
          <w:b/>
          <w:bCs/>
          <w:lang w:eastAsia="ru-RU"/>
        </w:rPr>
      </w:pPr>
      <w:r>
        <w:rPr>
          <w:b/>
          <w:bCs/>
          <w:lang w:eastAsia="ru-RU"/>
        </w:rPr>
        <w:t>Этапы</w:t>
      </w:r>
      <w:r w:rsidRPr="00DC317E">
        <w:rPr>
          <w:b/>
          <w:bCs/>
          <w:lang w:eastAsia="ru-RU"/>
        </w:rPr>
        <w:t>:</w:t>
      </w:r>
    </w:p>
    <w:p w14:paraId="54CCB31E" w14:textId="77777777" w:rsidR="00DC317E" w:rsidRPr="00DC317E" w:rsidRDefault="00DC317E" w:rsidP="00DC317E">
      <w:pPr>
        <w:numPr>
          <w:ilvl w:val="0"/>
          <w:numId w:val="46"/>
        </w:numPr>
        <w:tabs>
          <w:tab w:val="num" w:pos="720"/>
        </w:tabs>
        <w:rPr>
          <w:lang w:eastAsia="ru-RU"/>
        </w:rPr>
      </w:pPr>
      <w:r w:rsidRPr="00DC317E">
        <w:rPr>
          <w:lang w:eastAsia="ru-RU"/>
        </w:rPr>
        <w:t>Клиент нажимает на кнопку "Оставить заявку".</w:t>
      </w:r>
    </w:p>
    <w:p w14:paraId="4C00789D" w14:textId="77777777" w:rsidR="00DC317E" w:rsidRPr="00DC317E" w:rsidRDefault="00DC317E" w:rsidP="00DC317E">
      <w:pPr>
        <w:numPr>
          <w:ilvl w:val="0"/>
          <w:numId w:val="46"/>
        </w:numPr>
        <w:tabs>
          <w:tab w:val="num" w:pos="720"/>
        </w:tabs>
        <w:rPr>
          <w:lang w:eastAsia="ru-RU"/>
        </w:rPr>
      </w:pPr>
      <w:r w:rsidRPr="00DC317E">
        <w:rPr>
          <w:lang w:eastAsia="ru-RU"/>
        </w:rPr>
        <w:t>Менеджер получает уведомление в личном кабинете.</w:t>
      </w:r>
    </w:p>
    <w:p w14:paraId="491FFC65" w14:textId="77777777" w:rsidR="00DC317E" w:rsidRPr="00DC317E" w:rsidRDefault="00DC317E" w:rsidP="00DC317E">
      <w:pPr>
        <w:numPr>
          <w:ilvl w:val="0"/>
          <w:numId w:val="46"/>
        </w:numPr>
        <w:tabs>
          <w:tab w:val="num" w:pos="720"/>
        </w:tabs>
        <w:rPr>
          <w:lang w:eastAsia="ru-RU"/>
        </w:rPr>
      </w:pPr>
      <w:r w:rsidRPr="00DC317E">
        <w:rPr>
          <w:lang w:eastAsia="ru-RU"/>
        </w:rPr>
        <w:t>Через мессенджер уточняются детали встречи, и менеджер фиксирует статус клиента (</w:t>
      </w:r>
      <w:proofErr w:type="spellStart"/>
      <w:r w:rsidRPr="00DC317E">
        <w:rPr>
          <w:lang w:eastAsia="ru-RU"/>
        </w:rPr>
        <w:t>лид</w:t>
      </w:r>
      <w:proofErr w:type="spellEnd"/>
      <w:r w:rsidRPr="00DC317E">
        <w:rPr>
          <w:lang w:eastAsia="ru-RU"/>
        </w:rPr>
        <w:t>, договор, продажа).</w:t>
      </w:r>
    </w:p>
    <w:p w14:paraId="6B2294F7" w14:textId="70BBE9A3" w:rsidR="00DC317E" w:rsidRPr="00DC317E" w:rsidRDefault="00DC317E" w:rsidP="00DC317E">
      <w:pPr>
        <w:ind w:firstLine="0"/>
        <w:rPr>
          <w:lang w:eastAsia="ru-RU"/>
        </w:rPr>
      </w:pPr>
    </w:p>
    <w:p w14:paraId="28B9C59D" w14:textId="23101981" w:rsidR="00DC317E" w:rsidRPr="00DC317E" w:rsidRDefault="00EE0BAC" w:rsidP="00DC317E">
      <w:pPr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t>3.1.</w:t>
      </w:r>
      <w:r w:rsidR="00DC317E" w:rsidRPr="00DC317E">
        <w:rPr>
          <w:b/>
          <w:bCs/>
          <w:lang w:eastAsia="ru-RU"/>
        </w:rPr>
        <w:t xml:space="preserve">4. Администрирование </w:t>
      </w:r>
      <w:r w:rsidR="006D5280">
        <w:rPr>
          <w:b/>
          <w:bCs/>
          <w:lang w:eastAsia="ru-RU"/>
        </w:rPr>
        <w:t>данных застройщика</w:t>
      </w:r>
    </w:p>
    <w:p w14:paraId="7E460017" w14:textId="77777777" w:rsidR="00DC317E" w:rsidRDefault="00DC317E" w:rsidP="00DC317E">
      <w:pPr>
        <w:ind w:left="720" w:firstLine="0"/>
        <w:rPr>
          <w:lang w:eastAsia="ru-RU"/>
        </w:rPr>
      </w:pPr>
      <w:r w:rsidRPr="00DC317E">
        <w:rPr>
          <w:b/>
          <w:bCs/>
          <w:lang w:eastAsia="ru-RU"/>
        </w:rPr>
        <w:t>Описание:</w:t>
      </w:r>
      <w:r w:rsidRPr="00DC317E">
        <w:rPr>
          <w:lang w:eastAsia="ru-RU"/>
        </w:rPr>
        <w:t xml:space="preserve"> </w:t>
      </w:r>
    </w:p>
    <w:p w14:paraId="4B863BED" w14:textId="77777777" w:rsidR="006D5280" w:rsidRDefault="006D5280" w:rsidP="00DC317E">
      <w:pPr>
        <w:ind w:firstLine="708"/>
        <w:rPr>
          <w:lang w:eastAsia="ru-RU"/>
        </w:rPr>
      </w:pPr>
      <w:r w:rsidRPr="006D5280">
        <w:rPr>
          <w:lang w:eastAsia="ru-RU"/>
        </w:rPr>
        <w:t>Застройщики управляют своими проектами и объектами недвижимости, обновляют данные о квартирах, ведут работу с клиентами и настраивают рекламные кампании.</w:t>
      </w:r>
    </w:p>
    <w:p w14:paraId="5DC02521" w14:textId="3BAF34B8" w:rsidR="00DC317E" w:rsidRDefault="00DC317E" w:rsidP="00DC317E">
      <w:pPr>
        <w:ind w:firstLine="708"/>
        <w:rPr>
          <w:b/>
          <w:bCs/>
          <w:lang w:eastAsia="ru-RU"/>
        </w:rPr>
      </w:pPr>
      <w:r>
        <w:rPr>
          <w:b/>
          <w:bCs/>
          <w:lang w:eastAsia="ru-RU"/>
        </w:rPr>
        <w:t>Этап</w:t>
      </w:r>
      <w:r w:rsidR="006D5280">
        <w:rPr>
          <w:b/>
          <w:bCs/>
          <w:lang w:eastAsia="ru-RU"/>
        </w:rPr>
        <w:t>ы</w:t>
      </w:r>
      <w:r w:rsidRPr="00DC317E">
        <w:rPr>
          <w:b/>
          <w:bCs/>
          <w:lang w:eastAsia="ru-RU"/>
        </w:rPr>
        <w:t>:</w:t>
      </w:r>
    </w:p>
    <w:p w14:paraId="5EDDFD8F" w14:textId="77777777" w:rsidR="00035666" w:rsidRDefault="00035666" w:rsidP="00035666">
      <w:pPr>
        <w:pStyle w:val="a7"/>
        <w:numPr>
          <w:ilvl w:val="0"/>
          <w:numId w:val="55"/>
        </w:numPr>
        <w:ind w:left="1066" w:hanging="357"/>
        <w:rPr>
          <w:lang w:eastAsia="ru-RU"/>
        </w:rPr>
      </w:pPr>
      <w:r>
        <w:rPr>
          <w:lang w:eastAsia="ru-RU"/>
        </w:rPr>
        <w:t>Застройщик входит в свою административную панель.</w:t>
      </w:r>
    </w:p>
    <w:p w14:paraId="05554F5D" w14:textId="77777777" w:rsidR="00035666" w:rsidRDefault="00035666" w:rsidP="00035666">
      <w:pPr>
        <w:pStyle w:val="a7"/>
        <w:numPr>
          <w:ilvl w:val="0"/>
          <w:numId w:val="55"/>
        </w:numPr>
        <w:ind w:left="1066" w:hanging="357"/>
        <w:rPr>
          <w:lang w:eastAsia="ru-RU"/>
        </w:rPr>
      </w:pPr>
      <w:r>
        <w:rPr>
          <w:lang w:eastAsia="ru-RU"/>
        </w:rPr>
        <w:t>Добавляет или редактирует проекты (описание, характеристики квартир, статус продаж).</w:t>
      </w:r>
    </w:p>
    <w:p w14:paraId="34D2524A" w14:textId="77777777" w:rsidR="00035666" w:rsidRDefault="00035666" w:rsidP="00035666">
      <w:pPr>
        <w:pStyle w:val="a7"/>
        <w:numPr>
          <w:ilvl w:val="1"/>
          <w:numId w:val="55"/>
        </w:numPr>
        <w:rPr>
          <w:lang w:eastAsia="ru-RU"/>
        </w:rPr>
      </w:pPr>
      <w:r>
        <w:rPr>
          <w:lang w:eastAsia="ru-RU"/>
        </w:rPr>
        <w:t>Загружает данные об объектах недвижимости через Google-таблицы, Excel или вручную.</w:t>
      </w:r>
    </w:p>
    <w:p w14:paraId="03ABC0DF" w14:textId="77777777" w:rsidR="00035666" w:rsidRDefault="00035666" w:rsidP="00035666">
      <w:pPr>
        <w:pStyle w:val="a7"/>
        <w:numPr>
          <w:ilvl w:val="0"/>
          <w:numId w:val="55"/>
        </w:numPr>
        <w:ind w:left="1066" w:hanging="357"/>
        <w:rPr>
          <w:lang w:eastAsia="ru-RU"/>
        </w:rPr>
      </w:pPr>
      <w:r>
        <w:rPr>
          <w:lang w:eastAsia="ru-RU"/>
        </w:rPr>
        <w:t>Настраивает параметры фильтров (например, площадь, этаж, наличие стеклопакетов).</w:t>
      </w:r>
    </w:p>
    <w:p w14:paraId="6F12D246" w14:textId="14FABE5B" w:rsidR="00035666" w:rsidRDefault="00035666" w:rsidP="00035666">
      <w:pPr>
        <w:pStyle w:val="a7"/>
        <w:numPr>
          <w:ilvl w:val="0"/>
          <w:numId w:val="55"/>
        </w:numPr>
        <w:ind w:left="1066" w:hanging="357"/>
        <w:rPr>
          <w:lang w:eastAsia="ru-RU"/>
        </w:rPr>
      </w:pPr>
      <w:r>
        <w:rPr>
          <w:lang w:eastAsia="ru-RU"/>
        </w:rPr>
        <w:t>Управляет</w:t>
      </w:r>
      <w:r>
        <w:rPr>
          <w:lang w:eastAsia="ru-RU"/>
        </w:rPr>
        <w:t xml:space="preserve"> рекламны</w:t>
      </w:r>
      <w:r>
        <w:rPr>
          <w:lang w:eastAsia="ru-RU"/>
        </w:rPr>
        <w:t>ми</w:t>
      </w:r>
      <w:r>
        <w:rPr>
          <w:lang w:eastAsia="ru-RU"/>
        </w:rPr>
        <w:t xml:space="preserve"> кампани</w:t>
      </w:r>
      <w:r>
        <w:rPr>
          <w:lang w:eastAsia="ru-RU"/>
        </w:rPr>
        <w:t>ями</w:t>
      </w:r>
      <w:r>
        <w:rPr>
          <w:lang w:eastAsia="ru-RU"/>
        </w:rPr>
        <w:t>:</w:t>
      </w:r>
    </w:p>
    <w:p w14:paraId="4019A82A" w14:textId="77777777" w:rsidR="00035666" w:rsidRDefault="00035666" w:rsidP="00035666">
      <w:pPr>
        <w:pStyle w:val="a7"/>
        <w:numPr>
          <w:ilvl w:val="1"/>
          <w:numId w:val="55"/>
        </w:numPr>
        <w:rPr>
          <w:lang w:eastAsia="ru-RU"/>
        </w:rPr>
      </w:pPr>
      <w:r>
        <w:rPr>
          <w:lang w:eastAsia="ru-RU"/>
        </w:rPr>
        <w:t>Настраивает баннеры или продвигает проекты на платформе.</w:t>
      </w:r>
    </w:p>
    <w:p w14:paraId="335519EB" w14:textId="77777777" w:rsidR="00035666" w:rsidRDefault="00035666" w:rsidP="00035666">
      <w:pPr>
        <w:pStyle w:val="a7"/>
        <w:numPr>
          <w:ilvl w:val="1"/>
          <w:numId w:val="55"/>
        </w:numPr>
        <w:rPr>
          <w:lang w:eastAsia="ru-RU"/>
        </w:rPr>
      </w:pPr>
      <w:r>
        <w:rPr>
          <w:lang w:eastAsia="ru-RU"/>
        </w:rPr>
        <w:t>Отслеживает эффективность рекламы через аналитику.</w:t>
      </w:r>
    </w:p>
    <w:p w14:paraId="62D00ADC" w14:textId="77777777" w:rsidR="00035666" w:rsidRDefault="00035666" w:rsidP="00035666">
      <w:pPr>
        <w:pStyle w:val="a7"/>
        <w:numPr>
          <w:ilvl w:val="0"/>
          <w:numId w:val="55"/>
        </w:numPr>
        <w:ind w:left="1066" w:hanging="357"/>
        <w:rPr>
          <w:lang w:eastAsia="ru-RU"/>
        </w:rPr>
      </w:pPr>
      <w:r>
        <w:rPr>
          <w:lang w:eastAsia="ru-RU"/>
        </w:rPr>
        <w:t>Работает с клиентами:</w:t>
      </w:r>
    </w:p>
    <w:p w14:paraId="623D867E" w14:textId="77777777" w:rsidR="00035666" w:rsidRDefault="00035666" w:rsidP="00035666">
      <w:pPr>
        <w:pStyle w:val="a7"/>
        <w:numPr>
          <w:ilvl w:val="1"/>
          <w:numId w:val="55"/>
        </w:numPr>
        <w:rPr>
          <w:lang w:eastAsia="ru-RU"/>
        </w:rPr>
      </w:pPr>
      <w:r>
        <w:rPr>
          <w:lang w:eastAsia="ru-RU"/>
        </w:rPr>
        <w:t>Обрабатывает заявки.</w:t>
      </w:r>
    </w:p>
    <w:p w14:paraId="6D5D712E" w14:textId="77777777" w:rsidR="00035666" w:rsidRDefault="00035666" w:rsidP="00035666">
      <w:pPr>
        <w:pStyle w:val="a7"/>
        <w:numPr>
          <w:ilvl w:val="1"/>
          <w:numId w:val="55"/>
        </w:numPr>
        <w:rPr>
          <w:lang w:eastAsia="ru-RU"/>
        </w:rPr>
      </w:pPr>
      <w:r>
        <w:rPr>
          <w:lang w:eastAsia="ru-RU"/>
        </w:rPr>
        <w:t>Ведёт переговоры через встроенный мессенджер.</w:t>
      </w:r>
    </w:p>
    <w:p w14:paraId="34CBD0A5" w14:textId="77777777" w:rsidR="00035666" w:rsidRDefault="00035666" w:rsidP="00035666">
      <w:pPr>
        <w:pStyle w:val="a7"/>
        <w:numPr>
          <w:ilvl w:val="1"/>
          <w:numId w:val="55"/>
        </w:numPr>
        <w:rPr>
          <w:lang w:eastAsia="ru-RU"/>
        </w:rPr>
      </w:pPr>
      <w:r>
        <w:rPr>
          <w:lang w:eastAsia="ru-RU"/>
        </w:rPr>
        <w:t>Переводит клиентов между статусами ("</w:t>
      </w:r>
      <w:proofErr w:type="spellStart"/>
      <w:r>
        <w:rPr>
          <w:lang w:eastAsia="ru-RU"/>
        </w:rPr>
        <w:t>лид</w:t>
      </w:r>
      <w:proofErr w:type="spellEnd"/>
      <w:r>
        <w:rPr>
          <w:lang w:eastAsia="ru-RU"/>
        </w:rPr>
        <w:t>", "заключена сделка").</w:t>
      </w:r>
    </w:p>
    <w:p w14:paraId="03228459" w14:textId="0A10292E" w:rsidR="00035666" w:rsidRDefault="00035666" w:rsidP="00035666">
      <w:pPr>
        <w:pStyle w:val="a7"/>
        <w:numPr>
          <w:ilvl w:val="0"/>
          <w:numId w:val="55"/>
        </w:numPr>
        <w:ind w:left="1066" w:hanging="357"/>
        <w:rPr>
          <w:lang w:eastAsia="ru-RU"/>
        </w:rPr>
      </w:pPr>
      <w:r>
        <w:rPr>
          <w:lang w:eastAsia="ru-RU"/>
        </w:rPr>
        <w:t>Анализирует статистику по проектам и продажам.</w:t>
      </w:r>
    </w:p>
    <w:p w14:paraId="38816413" w14:textId="77777777" w:rsidR="00035666" w:rsidRPr="00035666" w:rsidRDefault="00035666" w:rsidP="00035666">
      <w:pPr>
        <w:ind w:left="709" w:firstLine="0"/>
        <w:rPr>
          <w:lang w:val="en-US" w:eastAsia="ru-RU"/>
        </w:rPr>
      </w:pPr>
    </w:p>
    <w:p w14:paraId="62D7B32E" w14:textId="78C18184" w:rsidR="00DC317E" w:rsidRPr="00DC317E" w:rsidRDefault="00EE0BAC" w:rsidP="00DC317E">
      <w:pPr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t>3.1.</w:t>
      </w:r>
      <w:r w:rsidR="00DC317E" w:rsidRPr="00DC317E">
        <w:rPr>
          <w:b/>
          <w:bCs/>
          <w:lang w:eastAsia="ru-RU"/>
        </w:rPr>
        <w:t>5. Аналитика и отчётность</w:t>
      </w:r>
    </w:p>
    <w:p w14:paraId="4DF7C0FB" w14:textId="77777777" w:rsidR="00DC317E" w:rsidRDefault="00DC317E" w:rsidP="00DC317E">
      <w:pPr>
        <w:ind w:left="720" w:firstLine="0"/>
        <w:rPr>
          <w:lang w:eastAsia="ru-RU"/>
        </w:rPr>
      </w:pPr>
      <w:r w:rsidRPr="00DC317E">
        <w:rPr>
          <w:b/>
          <w:bCs/>
          <w:lang w:eastAsia="ru-RU"/>
        </w:rPr>
        <w:t>Описание:</w:t>
      </w:r>
      <w:r w:rsidRPr="00DC317E">
        <w:rPr>
          <w:lang w:eastAsia="ru-RU"/>
        </w:rPr>
        <w:t xml:space="preserve"> </w:t>
      </w:r>
    </w:p>
    <w:p w14:paraId="0801DCDB" w14:textId="6AB21C62" w:rsidR="00DC317E" w:rsidRDefault="00DC317E" w:rsidP="00DC317E">
      <w:pPr>
        <w:ind w:left="720" w:firstLine="696"/>
        <w:rPr>
          <w:lang w:eastAsia="ru-RU"/>
        </w:rPr>
      </w:pPr>
      <w:r w:rsidRPr="00DC317E">
        <w:rPr>
          <w:lang w:eastAsia="ru-RU"/>
        </w:rPr>
        <w:t>Система анализирует данные о продажах, активности пользователей и эффективности застройщиков, предоставляя отчёты в удобной форме.</w:t>
      </w:r>
    </w:p>
    <w:p w14:paraId="1F507BDF" w14:textId="77777777" w:rsidR="00624F8A" w:rsidRPr="00DC317E" w:rsidRDefault="00624F8A" w:rsidP="00DC317E">
      <w:pPr>
        <w:ind w:left="720" w:firstLine="696"/>
        <w:rPr>
          <w:lang w:eastAsia="ru-RU"/>
        </w:rPr>
      </w:pPr>
    </w:p>
    <w:p w14:paraId="2490049B" w14:textId="54FB041A" w:rsidR="00624F8A" w:rsidRPr="00624F8A" w:rsidRDefault="00624F8A" w:rsidP="00624F8A">
      <w:pPr>
        <w:ind w:firstLine="708"/>
        <w:rPr>
          <w:b/>
          <w:bCs/>
          <w:lang w:eastAsia="ru-RU"/>
        </w:rPr>
      </w:pPr>
      <w:r>
        <w:rPr>
          <w:b/>
          <w:bCs/>
          <w:lang w:eastAsia="ru-RU"/>
        </w:rPr>
        <w:t>Этапы</w:t>
      </w:r>
      <w:r w:rsidRPr="00624F8A">
        <w:rPr>
          <w:b/>
          <w:bCs/>
          <w:lang w:eastAsia="ru-RU"/>
        </w:rPr>
        <w:t>:</w:t>
      </w:r>
    </w:p>
    <w:p w14:paraId="440D7A49" w14:textId="77777777" w:rsidR="00624F8A" w:rsidRPr="00624F8A" w:rsidRDefault="00624F8A" w:rsidP="00624F8A">
      <w:pPr>
        <w:numPr>
          <w:ilvl w:val="0"/>
          <w:numId w:val="51"/>
        </w:numPr>
        <w:tabs>
          <w:tab w:val="clear" w:pos="720"/>
          <w:tab w:val="num" w:pos="1068"/>
        </w:tabs>
        <w:ind w:left="1068"/>
        <w:rPr>
          <w:lang w:eastAsia="ru-RU"/>
        </w:rPr>
      </w:pPr>
      <w:r w:rsidRPr="00624F8A">
        <w:rPr>
          <w:lang w:eastAsia="ru-RU"/>
        </w:rPr>
        <w:t>Система собирает данные о запросах, просмотрах и продажах.</w:t>
      </w:r>
    </w:p>
    <w:p w14:paraId="54192367" w14:textId="77777777" w:rsidR="00624F8A" w:rsidRPr="00624F8A" w:rsidRDefault="00624F8A" w:rsidP="00624F8A">
      <w:pPr>
        <w:numPr>
          <w:ilvl w:val="0"/>
          <w:numId w:val="51"/>
        </w:numPr>
        <w:tabs>
          <w:tab w:val="clear" w:pos="720"/>
          <w:tab w:val="num" w:pos="1068"/>
        </w:tabs>
        <w:ind w:left="1068"/>
        <w:rPr>
          <w:lang w:eastAsia="ru-RU"/>
        </w:rPr>
      </w:pPr>
      <w:r w:rsidRPr="00624F8A">
        <w:rPr>
          <w:lang w:eastAsia="ru-RU"/>
        </w:rPr>
        <w:t>Генерирует отчёты для застройщиков, показывая эффективность проектов.</w:t>
      </w:r>
    </w:p>
    <w:p w14:paraId="636FFAEF" w14:textId="77777777" w:rsidR="00624F8A" w:rsidRDefault="00624F8A" w:rsidP="00624F8A">
      <w:pPr>
        <w:numPr>
          <w:ilvl w:val="0"/>
          <w:numId w:val="51"/>
        </w:numPr>
        <w:tabs>
          <w:tab w:val="clear" w:pos="720"/>
          <w:tab w:val="num" w:pos="1068"/>
        </w:tabs>
        <w:ind w:left="1068"/>
        <w:rPr>
          <w:lang w:eastAsia="ru-RU"/>
        </w:rPr>
      </w:pPr>
      <w:r w:rsidRPr="00624F8A">
        <w:rPr>
          <w:lang w:eastAsia="ru-RU"/>
        </w:rPr>
        <w:lastRenderedPageBreak/>
        <w:t>На основе аналитики застройщики могут скорректировать свои стратегии (например, изменить цены или добавить больше описаний).</w:t>
      </w:r>
    </w:p>
    <w:p w14:paraId="17317F6F" w14:textId="77777777" w:rsidR="00EE0BAC" w:rsidRDefault="00EE0BAC" w:rsidP="00EE0BAC">
      <w:pPr>
        <w:ind w:left="708" w:firstLine="0"/>
        <w:rPr>
          <w:lang w:eastAsia="ru-RU"/>
        </w:rPr>
      </w:pPr>
    </w:p>
    <w:p w14:paraId="53642760" w14:textId="77777777" w:rsidR="00EE0BAC" w:rsidRPr="00624F8A" w:rsidRDefault="00EE0BAC" w:rsidP="00EE0BAC">
      <w:pPr>
        <w:ind w:left="708" w:firstLine="0"/>
        <w:rPr>
          <w:lang w:eastAsia="ru-RU"/>
        </w:rPr>
      </w:pPr>
    </w:p>
    <w:p w14:paraId="44EEBC7F" w14:textId="77777777" w:rsidR="00EE0BAC" w:rsidRDefault="00EE0BAC" w:rsidP="00EE0BAC">
      <w:pPr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t>3.</w:t>
      </w:r>
      <w:r>
        <w:rPr>
          <w:b/>
          <w:bCs/>
          <w:lang w:eastAsia="ru-RU"/>
        </w:rPr>
        <w:t>2</w:t>
      </w:r>
      <w:r>
        <w:rPr>
          <w:b/>
          <w:bCs/>
          <w:lang w:eastAsia="ru-RU"/>
        </w:rPr>
        <w:t>.</w:t>
      </w:r>
      <w:r>
        <w:rPr>
          <w:b/>
          <w:bCs/>
          <w:lang w:eastAsia="ru-RU"/>
        </w:rPr>
        <w:t xml:space="preserve"> </w:t>
      </w:r>
      <w:bookmarkStart w:id="18" w:name="_Toc181918129"/>
      <w:r w:rsidRPr="00EE0BAC">
        <w:rPr>
          <w:b/>
          <w:bCs/>
          <w:lang w:eastAsia="ru-RU"/>
        </w:rPr>
        <w:t xml:space="preserve">Схема </w:t>
      </w:r>
      <w:r w:rsidRPr="00EE0BAC">
        <w:rPr>
          <w:b/>
          <w:bCs/>
          <w:lang w:val="en-US" w:eastAsia="ru-RU"/>
        </w:rPr>
        <w:t>TO BE</w:t>
      </w:r>
      <w:bookmarkEnd w:id="18"/>
    </w:p>
    <w:p w14:paraId="798F7F84" w14:textId="77777777" w:rsidR="00EE0BAC" w:rsidRPr="00EE0BAC" w:rsidRDefault="00EE0BAC" w:rsidP="00EE0BAC">
      <w:pPr>
        <w:ind w:firstLine="0"/>
        <w:rPr>
          <w:b/>
          <w:bCs/>
          <w:lang w:eastAsia="ru-RU"/>
        </w:rPr>
      </w:pPr>
    </w:p>
    <w:p w14:paraId="2F76E242" w14:textId="7432CC77" w:rsidR="00EE0BAC" w:rsidRDefault="00EE0BAC" w:rsidP="00EE0BAC">
      <w:pPr>
        <w:ind w:firstLine="708"/>
        <w:rPr>
          <w:lang w:eastAsia="ru-RU"/>
        </w:rPr>
      </w:pPr>
      <w:r w:rsidRPr="00EE0BAC">
        <w:rPr>
          <w:lang w:eastAsia="ru-RU"/>
        </w:rPr>
        <w:t>Графическое представление функциональной структуры системы для клиента представлено на рисунке 1</w:t>
      </w:r>
      <w:r>
        <w:rPr>
          <w:lang w:eastAsia="ru-RU"/>
        </w:rPr>
        <w:t>.</w:t>
      </w:r>
    </w:p>
    <w:p w14:paraId="59E4265F" w14:textId="77777777" w:rsidR="00561D54" w:rsidRPr="00EE0BAC" w:rsidRDefault="00561D54" w:rsidP="00EE0BAC">
      <w:pPr>
        <w:ind w:firstLine="708"/>
        <w:rPr>
          <w:lang w:eastAsia="ru-RU"/>
        </w:rPr>
      </w:pPr>
    </w:p>
    <w:p w14:paraId="00F59995" w14:textId="771E7F62" w:rsidR="00EE0BAC" w:rsidRPr="00EE0BAC" w:rsidRDefault="00EE0BAC" w:rsidP="00EE0BAC">
      <w:pPr>
        <w:ind w:firstLine="0"/>
        <w:jc w:val="center"/>
        <w:rPr>
          <w:b/>
          <w:bCs/>
          <w:lang w:eastAsia="ru-RU"/>
        </w:rPr>
      </w:pPr>
      <w:r w:rsidRPr="00EE0BAC">
        <w:rPr>
          <w:b/>
          <w:bCs/>
          <w:lang w:eastAsia="ru-RU"/>
        </w:rPr>
        <w:drawing>
          <wp:inline distT="0" distB="0" distL="0" distR="0" wp14:anchorId="6809BE92" wp14:editId="40E6554E">
            <wp:extent cx="6446520" cy="2080260"/>
            <wp:effectExtent l="0" t="0" r="0" b="0"/>
            <wp:docPr id="293401160" name="Рисунок 1" descr="Изображение выглядит как снимок экрана,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01160" name="Рисунок 1" descr="Изображение выглядит как снимок экрана, диаграмма, линия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2C8A" w14:textId="21EE3655" w:rsidR="00DC317E" w:rsidRDefault="00EE0BAC" w:rsidP="00EE0BAC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1. Схема </w:t>
      </w:r>
      <w:r>
        <w:rPr>
          <w:lang w:val="en-US" w:eastAsia="ru-RU"/>
        </w:rPr>
        <w:t>TO</w:t>
      </w:r>
      <w:r w:rsidRPr="006B7E5E">
        <w:rPr>
          <w:lang w:eastAsia="ru-RU"/>
        </w:rPr>
        <w:t xml:space="preserve"> </w:t>
      </w:r>
      <w:r>
        <w:rPr>
          <w:lang w:val="en-US" w:eastAsia="ru-RU"/>
        </w:rPr>
        <w:t>BE</w:t>
      </w:r>
      <w:r w:rsidR="00561D54">
        <w:rPr>
          <w:lang w:eastAsia="ru-RU"/>
        </w:rPr>
        <w:t xml:space="preserve"> для клиента</w:t>
      </w:r>
      <w:r w:rsidRPr="006B7E5E">
        <w:rPr>
          <w:lang w:eastAsia="ru-RU"/>
        </w:rPr>
        <w:t>.</w:t>
      </w:r>
    </w:p>
    <w:p w14:paraId="435DE26A" w14:textId="77777777" w:rsidR="00035666" w:rsidRDefault="00035666" w:rsidP="00035666">
      <w:pPr>
        <w:ind w:firstLine="0"/>
        <w:rPr>
          <w:lang w:eastAsia="ru-RU"/>
        </w:rPr>
      </w:pPr>
    </w:p>
    <w:p w14:paraId="43447832" w14:textId="76B1429E" w:rsidR="00561D54" w:rsidRDefault="00035666" w:rsidP="00561D54">
      <w:pPr>
        <w:ind w:firstLine="708"/>
        <w:rPr>
          <w:lang w:eastAsia="ru-RU"/>
        </w:rPr>
      </w:pPr>
      <w:r w:rsidRPr="00EE0BAC">
        <w:rPr>
          <w:lang w:eastAsia="ru-RU"/>
        </w:rPr>
        <w:t xml:space="preserve">Графическое представление функциональной структуры системы для клиента представлено на рисунке </w:t>
      </w:r>
      <w:r>
        <w:rPr>
          <w:lang w:eastAsia="ru-RU"/>
        </w:rPr>
        <w:t>2</w:t>
      </w:r>
      <w:r>
        <w:rPr>
          <w:lang w:eastAsia="ru-RU"/>
        </w:rPr>
        <w:t>.</w:t>
      </w:r>
    </w:p>
    <w:p w14:paraId="07380B88" w14:textId="77777777" w:rsidR="00561D54" w:rsidRDefault="00561D54" w:rsidP="00035666">
      <w:pPr>
        <w:ind w:firstLine="0"/>
        <w:rPr>
          <w:lang w:eastAsia="ru-RU"/>
        </w:rPr>
      </w:pPr>
    </w:p>
    <w:p w14:paraId="0851050C" w14:textId="191CF6E2" w:rsidR="00035666" w:rsidRDefault="00561D54" w:rsidP="00035666">
      <w:pPr>
        <w:ind w:firstLine="0"/>
        <w:rPr>
          <w:lang w:eastAsia="ru-RU"/>
        </w:rPr>
      </w:pPr>
      <w:r w:rsidRPr="00561D54">
        <w:rPr>
          <w:lang w:eastAsia="ru-RU"/>
        </w:rPr>
        <w:drawing>
          <wp:inline distT="0" distB="0" distL="0" distR="0" wp14:anchorId="324BF76C" wp14:editId="22ECD909">
            <wp:extent cx="6972300" cy="2117402"/>
            <wp:effectExtent l="0" t="0" r="0" b="0"/>
            <wp:docPr id="595470083" name="Рисунок 1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70083" name="Рисунок 1" descr="Изображение выглядит как снимок экрана, текст,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5783" cy="21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4321" w14:textId="7E12C6AE" w:rsidR="00561D54" w:rsidRDefault="00561D54" w:rsidP="00561D54">
      <w:pPr>
        <w:ind w:firstLine="0"/>
        <w:jc w:val="center"/>
        <w:rPr>
          <w:lang w:val="en-US"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2</w:t>
      </w:r>
      <w:r>
        <w:rPr>
          <w:lang w:eastAsia="ru-RU"/>
        </w:rPr>
        <w:t xml:space="preserve">. Схема </w:t>
      </w:r>
      <w:r>
        <w:rPr>
          <w:lang w:val="en-US" w:eastAsia="ru-RU"/>
        </w:rPr>
        <w:t>TO</w:t>
      </w:r>
      <w:r w:rsidRPr="00561D54">
        <w:rPr>
          <w:lang w:eastAsia="ru-RU"/>
        </w:rPr>
        <w:t xml:space="preserve"> </w:t>
      </w:r>
      <w:r>
        <w:rPr>
          <w:lang w:val="en-US" w:eastAsia="ru-RU"/>
        </w:rPr>
        <w:t>BE</w:t>
      </w:r>
      <w:r>
        <w:rPr>
          <w:lang w:eastAsia="ru-RU"/>
        </w:rPr>
        <w:t xml:space="preserve"> для застройщика</w:t>
      </w:r>
      <w:r w:rsidRPr="00561D54">
        <w:rPr>
          <w:lang w:eastAsia="ru-RU"/>
        </w:rPr>
        <w:t>.</w:t>
      </w:r>
    </w:p>
    <w:p w14:paraId="23F4AB19" w14:textId="77777777" w:rsidR="006B7E5E" w:rsidRDefault="006B7E5E" w:rsidP="00561D54">
      <w:pPr>
        <w:ind w:firstLine="0"/>
        <w:jc w:val="center"/>
        <w:rPr>
          <w:lang w:val="en-US" w:eastAsia="ru-RU"/>
        </w:rPr>
      </w:pPr>
    </w:p>
    <w:p w14:paraId="16E91B41" w14:textId="77777777" w:rsidR="006B7E5E" w:rsidRDefault="006B7E5E" w:rsidP="00561D54">
      <w:pPr>
        <w:ind w:firstLine="0"/>
        <w:jc w:val="center"/>
        <w:rPr>
          <w:lang w:val="en-US" w:eastAsia="ru-RU"/>
        </w:rPr>
      </w:pPr>
    </w:p>
    <w:p w14:paraId="05569CFA" w14:textId="77777777" w:rsidR="006B7E5E" w:rsidRDefault="006B7E5E" w:rsidP="00561D54">
      <w:pPr>
        <w:ind w:firstLine="0"/>
        <w:jc w:val="center"/>
        <w:rPr>
          <w:lang w:val="en-US" w:eastAsia="ru-RU"/>
        </w:rPr>
      </w:pPr>
    </w:p>
    <w:p w14:paraId="721F1148" w14:textId="77777777" w:rsidR="006B7E5E" w:rsidRDefault="006B7E5E" w:rsidP="00561D54">
      <w:pPr>
        <w:ind w:firstLine="0"/>
        <w:jc w:val="center"/>
        <w:rPr>
          <w:lang w:val="en-US" w:eastAsia="ru-RU"/>
        </w:rPr>
      </w:pPr>
    </w:p>
    <w:p w14:paraId="33281C1E" w14:textId="77777777" w:rsidR="006B7E5E" w:rsidRDefault="006B7E5E" w:rsidP="00561D54">
      <w:pPr>
        <w:ind w:firstLine="0"/>
        <w:jc w:val="center"/>
        <w:rPr>
          <w:lang w:val="en-US" w:eastAsia="ru-RU"/>
        </w:rPr>
      </w:pPr>
    </w:p>
    <w:p w14:paraId="2F53F0F6" w14:textId="77777777" w:rsidR="006B7E5E" w:rsidRDefault="006B7E5E" w:rsidP="00561D54">
      <w:pPr>
        <w:ind w:firstLine="0"/>
        <w:jc w:val="center"/>
        <w:rPr>
          <w:lang w:val="en-US" w:eastAsia="ru-RU"/>
        </w:rPr>
      </w:pPr>
    </w:p>
    <w:p w14:paraId="0D9F56DA" w14:textId="77777777" w:rsidR="006B7E5E" w:rsidRDefault="006B7E5E" w:rsidP="00561D54">
      <w:pPr>
        <w:ind w:firstLine="0"/>
        <w:jc w:val="center"/>
        <w:rPr>
          <w:lang w:val="en-US" w:eastAsia="ru-RU"/>
        </w:rPr>
      </w:pPr>
    </w:p>
    <w:p w14:paraId="377B89A5" w14:textId="77777777" w:rsidR="006B7E5E" w:rsidRDefault="006B7E5E" w:rsidP="00561D54">
      <w:pPr>
        <w:ind w:firstLine="0"/>
        <w:jc w:val="center"/>
        <w:rPr>
          <w:lang w:val="en-US" w:eastAsia="ru-RU"/>
        </w:rPr>
      </w:pPr>
    </w:p>
    <w:p w14:paraId="0695E488" w14:textId="77777777" w:rsidR="006B7E5E" w:rsidRPr="006B7E5E" w:rsidRDefault="006B7E5E" w:rsidP="00561D54">
      <w:pPr>
        <w:ind w:firstLine="0"/>
        <w:jc w:val="center"/>
        <w:rPr>
          <w:lang w:val="en-US" w:eastAsia="ru-RU"/>
        </w:rPr>
      </w:pPr>
    </w:p>
    <w:p w14:paraId="6FF376A7" w14:textId="5C621F3A" w:rsidR="006B7E5E" w:rsidRPr="006B7E5E" w:rsidRDefault="006B7E5E" w:rsidP="006B7E5E">
      <w:pPr>
        <w:ind w:firstLine="0"/>
        <w:rPr>
          <w:b/>
          <w:bCs/>
          <w:lang w:eastAsia="ru-RU"/>
        </w:rPr>
      </w:pPr>
      <w:r w:rsidRPr="006B7E5E">
        <w:rPr>
          <w:b/>
          <w:bCs/>
          <w:lang w:eastAsia="ru-RU"/>
        </w:rPr>
        <w:lastRenderedPageBreak/>
        <w:t>4.</w:t>
      </w:r>
      <w:r w:rsidRPr="006B7E5E">
        <w:rPr>
          <w:b/>
          <w:bCs/>
          <w:lang w:eastAsia="ru-RU"/>
        </w:rPr>
        <w:t>Описание вариантов использования</w:t>
      </w:r>
    </w:p>
    <w:p w14:paraId="5D3D6D55" w14:textId="0AA5F8F4" w:rsidR="00561D54" w:rsidRDefault="006B7E5E" w:rsidP="006B7E5E">
      <w:pPr>
        <w:ind w:firstLine="708"/>
        <w:rPr>
          <w:lang w:eastAsia="ru-RU"/>
        </w:rPr>
      </w:pPr>
      <w:bookmarkStart w:id="19" w:name="_Hlk182525400"/>
      <w:r w:rsidRPr="006B7E5E">
        <w:rPr>
          <w:lang w:eastAsia="ru-RU"/>
        </w:rPr>
        <w:t>Диаграмма прецедентов</w:t>
      </w:r>
      <w:bookmarkEnd w:id="19"/>
      <w:r w:rsidRPr="006B7E5E">
        <w:rPr>
          <w:lang w:eastAsia="ru-RU"/>
        </w:rPr>
        <w:t>, отражающая функциональные требования к системе представлена на рисунк</w:t>
      </w:r>
      <w:r>
        <w:rPr>
          <w:lang w:eastAsia="ru-RU"/>
        </w:rPr>
        <w:t>ах</w:t>
      </w:r>
      <w:r w:rsidRPr="006B7E5E">
        <w:rPr>
          <w:lang w:eastAsia="ru-RU"/>
        </w:rPr>
        <w:t xml:space="preserve"> 3</w:t>
      </w:r>
      <w:r w:rsidRPr="006B7E5E">
        <w:rPr>
          <w:lang w:eastAsia="ru-RU"/>
        </w:rPr>
        <w:t xml:space="preserve"> </w:t>
      </w:r>
      <w:r>
        <w:rPr>
          <w:lang w:eastAsia="ru-RU"/>
        </w:rPr>
        <w:t>и 4</w:t>
      </w:r>
    </w:p>
    <w:p w14:paraId="4CE84700" w14:textId="77777777" w:rsidR="006B7E5E" w:rsidRDefault="006B7E5E" w:rsidP="006B7E5E">
      <w:pPr>
        <w:ind w:firstLine="708"/>
        <w:rPr>
          <w:lang w:eastAsia="ru-RU"/>
        </w:rPr>
      </w:pPr>
    </w:p>
    <w:p w14:paraId="2DC1CA53" w14:textId="0561E274" w:rsidR="006B7E5E" w:rsidRDefault="006B7E5E" w:rsidP="006B7E5E">
      <w:pPr>
        <w:ind w:firstLine="708"/>
        <w:rPr>
          <w:lang w:eastAsia="ru-RU"/>
        </w:rPr>
      </w:pPr>
      <w:r w:rsidRPr="006B7E5E">
        <w:rPr>
          <w:lang w:eastAsia="ru-RU"/>
        </w:rPr>
        <w:drawing>
          <wp:inline distT="0" distB="0" distL="0" distR="0" wp14:anchorId="17393278" wp14:editId="2489EE70">
            <wp:extent cx="5940425" cy="5071745"/>
            <wp:effectExtent l="0" t="0" r="3175" b="0"/>
            <wp:docPr id="342947843" name="Рисунок 1" descr="Изображение выглядит как текст, диаграмма, рисуно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47843" name="Рисунок 1" descr="Изображение выглядит как текст, диаграмма, рисунок, шабло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F27C" w14:textId="5A8CFA41" w:rsidR="006B7E5E" w:rsidRDefault="006B7E5E" w:rsidP="006B7E5E">
      <w:pPr>
        <w:ind w:firstLine="708"/>
        <w:rPr>
          <w:lang w:eastAsia="ru-RU"/>
        </w:rPr>
      </w:pPr>
    </w:p>
    <w:p w14:paraId="4C62CEEA" w14:textId="77777777" w:rsidR="006B7E5E" w:rsidRPr="006B7E5E" w:rsidRDefault="006B7E5E" w:rsidP="006B7E5E">
      <w:pPr>
        <w:ind w:firstLine="708"/>
        <w:jc w:val="center"/>
        <w:rPr>
          <w:lang w:eastAsia="ru-RU"/>
        </w:rPr>
      </w:pPr>
      <w:r>
        <w:rPr>
          <w:lang w:eastAsia="ru-RU"/>
        </w:rPr>
        <w:t xml:space="preserve">Рисунок 3. </w:t>
      </w:r>
      <w:r w:rsidRPr="006B7E5E">
        <w:rPr>
          <w:lang w:eastAsia="ru-RU"/>
        </w:rPr>
        <w:t>Диаграмма прецедентов</w:t>
      </w:r>
    </w:p>
    <w:p w14:paraId="740FDFCF" w14:textId="05A8C50C" w:rsidR="006B7E5E" w:rsidRPr="006B7E5E" w:rsidRDefault="006B7E5E" w:rsidP="006B7E5E">
      <w:pPr>
        <w:ind w:firstLine="708"/>
        <w:jc w:val="center"/>
        <w:rPr>
          <w:lang w:val="en-US" w:eastAsia="ru-RU"/>
        </w:rPr>
      </w:pPr>
    </w:p>
    <w:p w14:paraId="6D405DF0" w14:textId="77777777" w:rsidR="006B7E5E" w:rsidRPr="006B7E5E" w:rsidRDefault="006B7E5E" w:rsidP="006B7E5E">
      <w:pPr>
        <w:ind w:firstLine="708"/>
        <w:rPr>
          <w:lang w:eastAsia="ru-RU"/>
        </w:rPr>
      </w:pPr>
    </w:p>
    <w:p w14:paraId="6ABF87C0" w14:textId="72FF36DA" w:rsidR="006B7E5E" w:rsidRDefault="006B7E5E" w:rsidP="006B7E5E">
      <w:pPr>
        <w:ind w:firstLine="708"/>
        <w:rPr>
          <w:lang w:eastAsia="ru-RU"/>
        </w:rPr>
      </w:pPr>
      <w:r w:rsidRPr="006B7E5E">
        <w:rPr>
          <w:lang w:eastAsia="ru-RU"/>
        </w:rPr>
        <w:lastRenderedPageBreak/>
        <w:drawing>
          <wp:inline distT="0" distB="0" distL="0" distR="0" wp14:anchorId="43E84221" wp14:editId="48B7AEEC">
            <wp:extent cx="5940425" cy="4872355"/>
            <wp:effectExtent l="0" t="0" r="3175" b="4445"/>
            <wp:docPr id="1400480734" name="Рисунок 1" descr="Изображение выглядит как текст, диаграмм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80734" name="Рисунок 1" descr="Изображение выглядит как текст, диаграмма, рисуно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AA9B" w14:textId="05F63C51" w:rsidR="006B7E5E" w:rsidRPr="006B7E5E" w:rsidRDefault="006B7E5E" w:rsidP="006B7E5E">
      <w:pPr>
        <w:ind w:firstLine="708"/>
        <w:jc w:val="center"/>
        <w:rPr>
          <w:lang w:eastAsia="ru-RU"/>
        </w:rPr>
      </w:pPr>
      <w:r>
        <w:rPr>
          <w:lang w:eastAsia="ru-RU"/>
        </w:rPr>
        <w:t>Рисунок 4.</w:t>
      </w:r>
      <w:r w:rsidRPr="006B7E5E">
        <w:rPr>
          <w:rFonts w:eastAsia="Times New Roman" w:cs="Times New Roman"/>
          <w:szCs w:val="24"/>
          <w:lang w:eastAsia="ru-RU"/>
        </w:rPr>
        <w:t xml:space="preserve"> </w:t>
      </w:r>
      <w:r w:rsidRPr="006B7E5E">
        <w:rPr>
          <w:lang w:eastAsia="ru-RU"/>
        </w:rPr>
        <w:t>Диаграмма прецедентов</w:t>
      </w:r>
    </w:p>
    <w:p w14:paraId="01817128" w14:textId="77777777" w:rsidR="006B7E5E" w:rsidRDefault="006B7E5E" w:rsidP="006B7E5E">
      <w:pPr>
        <w:ind w:firstLine="708"/>
        <w:jc w:val="center"/>
        <w:rPr>
          <w:lang w:eastAsia="ru-RU"/>
        </w:rPr>
      </w:pPr>
    </w:p>
    <w:p w14:paraId="0CC7298A" w14:textId="77777777" w:rsidR="006B7E5E" w:rsidRDefault="006B7E5E" w:rsidP="006B7E5E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5.</w:t>
      </w:r>
      <w:r w:rsidRPr="006B7E5E">
        <w:rPr>
          <w:rFonts w:eastAsia="Times New Roman" w:cs="Times New Roman"/>
          <w:b/>
          <w:bCs/>
          <w:sz w:val="27"/>
          <w:szCs w:val="27"/>
          <w:lang w:eastAsia="ru-RU"/>
        </w:rPr>
        <w:t>Основные функциональные требования</w:t>
      </w:r>
    </w:p>
    <w:p w14:paraId="612CAE69" w14:textId="70FF4A02" w:rsidR="006B7E5E" w:rsidRPr="006B7E5E" w:rsidRDefault="006B7E5E" w:rsidP="00F71225">
      <w:pPr>
        <w:spacing w:before="100" w:beforeAutospacing="1" w:after="100" w:afterAutospacing="1"/>
        <w:ind w:left="360"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5.1.1 Регистрация и авторизация пользователей:</w:t>
      </w:r>
    </w:p>
    <w:p w14:paraId="0A2BE144" w14:textId="77777777" w:rsidR="006B7E5E" w:rsidRPr="006B7E5E" w:rsidRDefault="006B7E5E" w:rsidP="00F71225">
      <w:pPr>
        <w:numPr>
          <w:ilvl w:val="0"/>
          <w:numId w:val="57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 xml:space="preserve">Пользователи (застройщики, менеджеры, клиенты, администраторы) должны иметь возможность регистрироваться на платформе, заполняя личные данные, подтверждая регистрацию через </w:t>
      </w:r>
      <w:proofErr w:type="spellStart"/>
      <w:r w:rsidRPr="006B7E5E">
        <w:rPr>
          <w:rFonts w:eastAsia="Times New Roman" w:cs="Times New Roman"/>
          <w:szCs w:val="28"/>
          <w:lang w:eastAsia="ru-RU"/>
        </w:rPr>
        <w:t>email</w:t>
      </w:r>
      <w:proofErr w:type="spellEnd"/>
      <w:r w:rsidRPr="006B7E5E">
        <w:rPr>
          <w:rFonts w:eastAsia="Times New Roman" w:cs="Times New Roman"/>
          <w:szCs w:val="28"/>
          <w:lang w:eastAsia="ru-RU"/>
        </w:rPr>
        <w:t xml:space="preserve"> или телефон.</w:t>
      </w:r>
    </w:p>
    <w:p w14:paraId="506DAF7D" w14:textId="77777777" w:rsidR="006B7E5E" w:rsidRPr="006B7E5E" w:rsidRDefault="006B7E5E" w:rsidP="00F71225">
      <w:pPr>
        <w:numPr>
          <w:ilvl w:val="0"/>
          <w:numId w:val="57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 xml:space="preserve">Платформа должна поддерживать восстановление пароля через </w:t>
      </w:r>
      <w:proofErr w:type="spellStart"/>
      <w:r w:rsidRPr="006B7E5E">
        <w:rPr>
          <w:rFonts w:eastAsia="Times New Roman" w:cs="Times New Roman"/>
          <w:szCs w:val="28"/>
          <w:lang w:eastAsia="ru-RU"/>
        </w:rPr>
        <w:t>email</w:t>
      </w:r>
      <w:proofErr w:type="spellEnd"/>
      <w:r w:rsidRPr="006B7E5E">
        <w:rPr>
          <w:rFonts w:eastAsia="Times New Roman" w:cs="Times New Roman"/>
          <w:szCs w:val="28"/>
          <w:lang w:eastAsia="ru-RU"/>
        </w:rPr>
        <w:t xml:space="preserve"> или SMS, а также распределение ролей (застройщик, менеджер, клиент, администратор) с соответствующими правами доступа.</w:t>
      </w:r>
    </w:p>
    <w:p w14:paraId="59C2111B" w14:textId="77777777" w:rsidR="006B7E5E" w:rsidRPr="006B7E5E" w:rsidRDefault="006B7E5E" w:rsidP="00F71225">
      <w:pPr>
        <w:spacing w:before="100" w:beforeAutospacing="1" w:after="100" w:afterAutospacing="1"/>
        <w:ind w:left="360" w:firstLine="0"/>
        <w:jc w:val="left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5.1.2 Управление объектами недвижимости:</w:t>
      </w:r>
    </w:p>
    <w:p w14:paraId="0517283B" w14:textId="77777777" w:rsidR="006B7E5E" w:rsidRPr="006B7E5E" w:rsidRDefault="006B7E5E" w:rsidP="00F71225">
      <w:pPr>
        <w:numPr>
          <w:ilvl w:val="0"/>
          <w:numId w:val="5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Застройщики должны иметь возможность создавать, редактировать и удалять проекты и объекты недвижимости, указывая такие параметры, как площадь, этаж, цена, статус (доступно, продано) и дополнительные характеристики (например, наличие стеклопакетов).</w:t>
      </w:r>
    </w:p>
    <w:p w14:paraId="646F16BB" w14:textId="77777777" w:rsidR="006B7E5E" w:rsidRPr="006B7E5E" w:rsidRDefault="006B7E5E" w:rsidP="00F71225">
      <w:pPr>
        <w:numPr>
          <w:ilvl w:val="0"/>
          <w:numId w:val="5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lastRenderedPageBreak/>
        <w:t>Система должна поддерживать автоматическую загрузку данных из Google-таблиц или Excel-файлов.</w:t>
      </w:r>
    </w:p>
    <w:p w14:paraId="52DE833D" w14:textId="439FD154" w:rsidR="006B7E5E" w:rsidRPr="006B7E5E" w:rsidRDefault="006B7E5E" w:rsidP="00F71225">
      <w:pPr>
        <w:numPr>
          <w:ilvl w:val="0"/>
          <w:numId w:val="5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Данные о недвижимости должны отображаться в виде удобного фильтра для клиентов и визуализироваться на карте.</w:t>
      </w:r>
    </w:p>
    <w:p w14:paraId="3D5D9C7E" w14:textId="77777777" w:rsidR="006B7E5E" w:rsidRPr="006B7E5E" w:rsidRDefault="006B7E5E" w:rsidP="00F71225">
      <w:pPr>
        <w:spacing w:before="100" w:beforeAutospacing="1" w:after="100" w:afterAutospacing="1"/>
        <w:ind w:left="360" w:firstLine="0"/>
        <w:jc w:val="left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5.1.3 Работа с клиентами:</w:t>
      </w:r>
    </w:p>
    <w:p w14:paraId="4B4965BD" w14:textId="77777777" w:rsidR="006B7E5E" w:rsidRPr="006B7E5E" w:rsidRDefault="006B7E5E" w:rsidP="00F71225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B7E5E">
        <w:rPr>
          <w:rFonts w:eastAsia="Times New Roman" w:cs="Times New Roman"/>
          <w:sz w:val="24"/>
          <w:szCs w:val="24"/>
          <w:lang w:eastAsia="ru-RU"/>
        </w:rPr>
        <w:t>Менеджеры должны иметь возможность управлять списками клиентов (</w:t>
      </w:r>
      <w:proofErr w:type="spellStart"/>
      <w:r w:rsidRPr="006B7E5E">
        <w:rPr>
          <w:rFonts w:eastAsia="Times New Roman" w:cs="Times New Roman"/>
          <w:sz w:val="24"/>
          <w:szCs w:val="24"/>
          <w:lang w:eastAsia="ru-RU"/>
        </w:rPr>
        <w:t>лиды</w:t>
      </w:r>
      <w:proofErr w:type="spellEnd"/>
      <w:r w:rsidRPr="006B7E5E">
        <w:rPr>
          <w:rFonts w:eastAsia="Times New Roman" w:cs="Times New Roman"/>
          <w:sz w:val="24"/>
          <w:szCs w:val="24"/>
          <w:lang w:eastAsia="ru-RU"/>
        </w:rPr>
        <w:t>, договоры, продажи) и назначать встречи или переговоры через встроенный календарь.</w:t>
      </w:r>
    </w:p>
    <w:p w14:paraId="59D0E6F0" w14:textId="77777777" w:rsidR="006B7E5E" w:rsidRPr="006B7E5E" w:rsidRDefault="006B7E5E" w:rsidP="00F71225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B7E5E">
        <w:rPr>
          <w:rFonts w:eastAsia="Times New Roman" w:cs="Times New Roman"/>
          <w:sz w:val="24"/>
          <w:szCs w:val="24"/>
          <w:lang w:eastAsia="ru-RU"/>
        </w:rPr>
        <w:t>Платформа должна поддерживать встроенный мессенджер для общения с клиентами, включая возможность прикрепления файлов и ведения истории переписки.</w:t>
      </w:r>
    </w:p>
    <w:p w14:paraId="3E3878E1" w14:textId="77777777" w:rsidR="006B7E5E" w:rsidRPr="006B7E5E" w:rsidRDefault="006B7E5E" w:rsidP="00F71225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B7E5E">
        <w:rPr>
          <w:rFonts w:eastAsia="Times New Roman" w:cs="Times New Roman"/>
          <w:sz w:val="24"/>
          <w:szCs w:val="24"/>
          <w:lang w:eastAsia="ru-RU"/>
        </w:rPr>
        <w:t>Система должна позволять менеджерам передавать клиентов между собой (с согласованием или без).</w:t>
      </w:r>
    </w:p>
    <w:p w14:paraId="1782149A" w14:textId="30DD2B62" w:rsidR="006B7E5E" w:rsidRPr="006B7E5E" w:rsidRDefault="006B7E5E" w:rsidP="00F71225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45D08A5" w14:textId="77777777" w:rsidR="006B7E5E" w:rsidRPr="006B7E5E" w:rsidRDefault="006B7E5E" w:rsidP="00F71225">
      <w:pPr>
        <w:spacing w:before="100" w:beforeAutospacing="1" w:after="100" w:afterAutospacing="1"/>
        <w:ind w:left="360" w:firstLine="0"/>
        <w:jc w:val="left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5.1.4 Рекламные кампании и продвижение:</w:t>
      </w:r>
    </w:p>
    <w:p w14:paraId="3021A4B1" w14:textId="77777777" w:rsidR="006B7E5E" w:rsidRPr="006B7E5E" w:rsidRDefault="006B7E5E" w:rsidP="00F71225">
      <w:pPr>
        <w:numPr>
          <w:ilvl w:val="0"/>
          <w:numId w:val="6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Застройщики должны иметь возможность настраивать рекламные кампании, включая загрузку баннеров и отслеживание их эффективности через встроенную аналитику.</w:t>
      </w:r>
    </w:p>
    <w:p w14:paraId="4CEA1D14" w14:textId="4DA98ABC" w:rsidR="006B7E5E" w:rsidRPr="006B7E5E" w:rsidRDefault="006B7E5E" w:rsidP="00F71225">
      <w:pPr>
        <w:numPr>
          <w:ilvl w:val="0"/>
          <w:numId w:val="6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Администратор должен управлять глобальными рекламными блоками и регулировать их показ.</w:t>
      </w:r>
    </w:p>
    <w:p w14:paraId="4C6A5F1B" w14:textId="77777777" w:rsidR="006B7E5E" w:rsidRPr="006B7E5E" w:rsidRDefault="006B7E5E" w:rsidP="00F71225">
      <w:pPr>
        <w:spacing w:before="100" w:beforeAutospacing="1" w:after="100" w:afterAutospacing="1"/>
        <w:ind w:left="360" w:firstLine="0"/>
        <w:jc w:val="left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5.1.5 Сбор и анализ статистики:</w:t>
      </w:r>
    </w:p>
    <w:p w14:paraId="27CF7CA8" w14:textId="77777777" w:rsidR="006B7E5E" w:rsidRPr="006B7E5E" w:rsidRDefault="006B7E5E" w:rsidP="00F71225">
      <w:pPr>
        <w:numPr>
          <w:ilvl w:val="0"/>
          <w:numId w:val="6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Система должна собирать статистику по активности застройщиков, эффективности их продаж и взаимодействия с клиентами.</w:t>
      </w:r>
    </w:p>
    <w:p w14:paraId="5DEDF772" w14:textId="77777777" w:rsidR="006B7E5E" w:rsidRPr="006B7E5E" w:rsidRDefault="006B7E5E" w:rsidP="00F71225">
      <w:pPr>
        <w:numPr>
          <w:ilvl w:val="0"/>
          <w:numId w:val="6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Для застройщиков и администраторов должна быть доступна аналитика по проектам, в том числе рейтинги популярности квартир, данные о продажах и статистика просмотров.</w:t>
      </w:r>
    </w:p>
    <w:p w14:paraId="20659CFC" w14:textId="6A9D5545" w:rsidR="006B7E5E" w:rsidRPr="006B7E5E" w:rsidRDefault="006B7E5E" w:rsidP="00F71225">
      <w:pPr>
        <w:numPr>
          <w:ilvl w:val="0"/>
          <w:numId w:val="6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Система должна предоставлять отчёты застройщикам и администраторам в удобной форме (графики, диаграммы, таблицы).</w:t>
      </w:r>
    </w:p>
    <w:p w14:paraId="754427BD" w14:textId="77777777" w:rsidR="006B7E5E" w:rsidRPr="006B7E5E" w:rsidRDefault="006B7E5E" w:rsidP="006B7E5E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5.2 Нефункциональные требования</w:t>
      </w:r>
    </w:p>
    <w:p w14:paraId="52B586B4" w14:textId="77777777" w:rsidR="006B7E5E" w:rsidRPr="006B7E5E" w:rsidRDefault="006B7E5E" w:rsidP="00F71225">
      <w:pPr>
        <w:spacing w:before="100" w:beforeAutospacing="1" w:after="100" w:afterAutospacing="1"/>
        <w:ind w:left="360" w:firstLine="0"/>
        <w:jc w:val="left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5.2.1 Интуитивный интерфейс:</w:t>
      </w:r>
    </w:p>
    <w:p w14:paraId="18FD89C6" w14:textId="77777777" w:rsidR="006B7E5E" w:rsidRPr="006B7E5E" w:rsidRDefault="006B7E5E" w:rsidP="00F71225">
      <w:pPr>
        <w:numPr>
          <w:ilvl w:val="0"/>
          <w:numId w:val="6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Система должна быть простой в использовании для всех типов пользователей, с минималистичным интерфейсом и доступной навигацией.</w:t>
      </w:r>
    </w:p>
    <w:p w14:paraId="519B375D" w14:textId="77777777" w:rsidR="006B7E5E" w:rsidRPr="006B7E5E" w:rsidRDefault="006B7E5E" w:rsidP="00F71225">
      <w:pPr>
        <w:spacing w:before="100" w:beforeAutospacing="1" w:after="100" w:afterAutospacing="1"/>
        <w:ind w:left="360" w:firstLine="0"/>
        <w:jc w:val="left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5.2.2 Безопасность данных:</w:t>
      </w:r>
    </w:p>
    <w:p w14:paraId="4AA7BABC" w14:textId="77777777" w:rsidR="006B7E5E" w:rsidRPr="006B7E5E" w:rsidRDefault="006B7E5E" w:rsidP="00F71225">
      <w:pPr>
        <w:numPr>
          <w:ilvl w:val="0"/>
          <w:numId w:val="6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 xml:space="preserve">Платформа должна обеспечивать защиту персональных данных пользователей (клиентов, застройщиков, менеджеров), включая </w:t>
      </w:r>
      <w:r w:rsidRPr="006B7E5E">
        <w:rPr>
          <w:rFonts w:eastAsia="Times New Roman" w:cs="Times New Roman"/>
          <w:szCs w:val="28"/>
          <w:lang w:eastAsia="ru-RU"/>
        </w:rPr>
        <w:lastRenderedPageBreak/>
        <w:t xml:space="preserve">шифрование паролей и конфиденциальных данных, защиту от SQL-инъекций и </w:t>
      </w:r>
      <w:proofErr w:type="spellStart"/>
      <w:r w:rsidRPr="006B7E5E">
        <w:rPr>
          <w:rFonts w:eastAsia="Times New Roman" w:cs="Times New Roman"/>
          <w:szCs w:val="28"/>
          <w:lang w:eastAsia="ru-RU"/>
        </w:rPr>
        <w:t>DDoS</w:t>
      </w:r>
      <w:proofErr w:type="spellEnd"/>
      <w:r w:rsidRPr="006B7E5E">
        <w:rPr>
          <w:rFonts w:eastAsia="Times New Roman" w:cs="Times New Roman"/>
          <w:szCs w:val="28"/>
          <w:lang w:eastAsia="ru-RU"/>
        </w:rPr>
        <w:t>-атак.</w:t>
      </w:r>
    </w:p>
    <w:p w14:paraId="1FB390DF" w14:textId="77777777" w:rsidR="006B7E5E" w:rsidRPr="006B7E5E" w:rsidRDefault="006B7E5E" w:rsidP="00F71225">
      <w:pPr>
        <w:spacing w:before="100" w:beforeAutospacing="1" w:after="100" w:afterAutospacing="1"/>
        <w:ind w:left="360" w:firstLine="0"/>
        <w:jc w:val="left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5.2.3 Производительность:</w:t>
      </w:r>
    </w:p>
    <w:p w14:paraId="46C974EE" w14:textId="77777777" w:rsidR="006B7E5E" w:rsidRPr="006B7E5E" w:rsidRDefault="006B7E5E" w:rsidP="00F71225">
      <w:pPr>
        <w:numPr>
          <w:ilvl w:val="0"/>
          <w:numId w:val="6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Система должна обеспечивать обработку большого объёма данных (множество проектов, пользователей и клиентов) без значительных задержек.</w:t>
      </w:r>
    </w:p>
    <w:p w14:paraId="3997B7F6" w14:textId="77777777" w:rsidR="006B7E5E" w:rsidRPr="006B7E5E" w:rsidRDefault="006B7E5E" w:rsidP="00F71225">
      <w:pPr>
        <w:spacing w:before="100" w:beforeAutospacing="1" w:after="100" w:afterAutospacing="1"/>
        <w:ind w:left="360" w:firstLine="0"/>
        <w:jc w:val="left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5.2.4 Масштабируемость:</w:t>
      </w:r>
    </w:p>
    <w:p w14:paraId="0C79289E" w14:textId="77777777" w:rsidR="006B7E5E" w:rsidRPr="006B7E5E" w:rsidRDefault="006B7E5E" w:rsidP="00F71225">
      <w:pPr>
        <w:numPr>
          <w:ilvl w:val="0"/>
          <w:numId w:val="6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Платформа должна быть готова к расширению функционала, поддержке большего количества пользователей и данных без необходимости полной переработки системы.</w:t>
      </w:r>
    </w:p>
    <w:p w14:paraId="2724A5F0" w14:textId="77777777" w:rsidR="00F71225" w:rsidRPr="00F71225" w:rsidRDefault="00F71225" w:rsidP="00F71225">
      <w:pPr>
        <w:ind w:firstLine="0"/>
        <w:jc w:val="left"/>
        <w:rPr>
          <w:b/>
          <w:bCs/>
          <w:lang w:eastAsia="ru-RU"/>
        </w:rPr>
      </w:pPr>
      <w:r w:rsidRPr="00F71225">
        <w:rPr>
          <w:b/>
          <w:bCs/>
          <w:lang w:eastAsia="ru-RU"/>
        </w:rPr>
        <w:t>5.3 Постановка задачи</w:t>
      </w:r>
    </w:p>
    <w:p w14:paraId="43FEA0E9" w14:textId="77777777" w:rsidR="00F71225" w:rsidRPr="00F71225" w:rsidRDefault="00F71225" w:rsidP="00F71225">
      <w:pPr>
        <w:ind w:firstLine="0"/>
        <w:jc w:val="left"/>
        <w:rPr>
          <w:lang w:eastAsia="ru-RU"/>
        </w:rPr>
      </w:pPr>
      <w:r w:rsidRPr="00F71225">
        <w:rPr>
          <w:lang w:eastAsia="ru-RU"/>
        </w:rPr>
        <w:t>На основе сформированных требований задача проекта заключается в создании единой информационной платформы, которая позволит:</w:t>
      </w:r>
    </w:p>
    <w:p w14:paraId="1A6FD161" w14:textId="77777777" w:rsidR="00F71225" w:rsidRPr="00F71225" w:rsidRDefault="00F71225" w:rsidP="00F71225">
      <w:pPr>
        <w:numPr>
          <w:ilvl w:val="0"/>
          <w:numId w:val="66"/>
        </w:numPr>
        <w:jc w:val="left"/>
        <w:rPr>
          <w:lang w:eastAsia="ru-RU"/>
        </w:rPr>
      </w:pPr>
      <w:r w:rsidRPr="00F71225">
        <w:rPr>
          <w:lang w:eastAsia="ru-RU"/>
        </w:rPr>
        <w:t>Объединить информацию о продаже недвижимости в одном месте для удобного поиска и анализа клиентами;</w:t>
      </w:r>
    </w:p>
    <w:p w14:paraId="4EC03BB2" w14:textId="77777777" w:rsidR="00F71225" w:rsidRPr="00F71225" w:rsidRDefault="00F71225" w:rsidP="00F71225">
      <w:pPr>
        <w:numPr>
          <w:ilvl w:val="0"/>
          <w:numId w:val="66"/>
        </w:numPr>
        <w:jc w:val="left"/>
        <w:rPr>
          <w:lang w:eastAsia="ru-RU"/>
        </w:rPr>
      </w:pPr>
      <w:r w:rsidRPr="00F71225">
        <w:rPr>
          <w:lang w:eastAsia="ru-RU"/>
        </w:rPr>
        <w:t>Автоматизировать процессы загрузки данных о недвижимости (Google-таблицы, Excel) для застройщиков, а также упрощённое управление объектами;</w:t>
      </w:r>
    </w:p>
    <w:p w14:paraId="1E0DAE52" w14:textId="5F46A068" w:rsidR="00F71225" w:rsidRPr="00F71225" w:rsidRDefault="00F71225" w:rsidP="00F71225">
      <w:pPr>
        <w:numPr>
          <w:ilvl w:val="0"/>
          <w:numId w:val="66"/>
        </w:numPr>
        <w:jc w:val="left"/>
        <w:rPr>
          <w:lang w:eastAsia="ru-RU"/>
        </w:rPr>
      </w:pPr>
      <w:r w:rsidRPr="00F71225">
        <w:rPr>
          <w:lang w:eastAsia="ru-RU"/>
        </w:rPr>
        <w:t>Внедрить систему фильтров для быстрого поиска подходящей недвижимости клиентами;</w:t>
      </w:r>
    </w:p>
    <w:p w14:paraId="0DE534D7" w14:textId="77777777" w:rsidR="00F71225" w:rsidRPr="00F71225" w:rsidRDefault="00F71225" w:rsidP="00F71225">
      <w:pPr>
        <w:numPr>
          <w:ilvl w:val="0"/>
          <w:numId w:val="66"/>
        </w:numPr>
        <w:jc w:val="left"/>
        <w:rPr>
          <w:lang w:eastAsia="ru-RU"/>
        </w:rPr>
      </w:pPr>
      <w:r w:rsidRPr="00F71225">
        <w:rPr>
          <w:lang w:eastAsia="ru-RU"/>
        </w:rPr>
        <w:t>Предоставить аналитические данные и статистику по продажам и рекламным кампаниям для застройщиков и администраторов;</w:t>
      </w:r>
    </w:p>
    <w:p w14:paraId="2D28E6A9" w14:textId="77777777" w:rsidR="00F71225" w:rsidRPr="00F71225" w:rsidRDefault="00F71225" w:rsidP="00F71225">
      <w:pPr>
        <w:numPr>
          <w:ilvl w:val="0"/>
          <w:numId w:val="66"/>
        </w:numPr>
        <w:jc w:val="left"/>
        <w:rPr>
          <w:lang w:eastAsia="ru-RU"/>
        </w:rPr>
      </w:pPr>
      <w:r w:rsidRPr="00F71225">
        <w:rPr>
          <w:lang w:eastAsia="ru-RU"/>
        </w:rPr>
        <w:t>Обеспечить безопасное хранение данных, включая защиту персональной информации клиентов, менеджеров и застройщиков.</w:t>
      </w:r>
    </w:p>
    <w:p w14:paraId="436417A5" w14:textId="77777777" w:rsidR="006B7E5E" w:rsidRPr="006B7E5E" w:rsidRDefault="006B7E5E" w:rsidP="00F71225">
      <w:pPr>
        <w:ind w:firstLine="0"/>
        <w:jc w:val="left"/>
        <w:rPr>
          <w:lang w:eastAsia="ru-RU"/>
        </w:rPr>
      </w:pPr>
    </w:p>
    <w:sectPr w:rsidR="006B7E5E" w:rsidRPr="006B7E5E" w:rsidSect="00D346A3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8B60C" w14:textId="77777777" w:rsidR="004A5453" w:rsidRDefault="004A5453">
      <w:r>
        <w:separator/>
      </w:r>
    </w:p>
  </w:endnote>
  <w:endnote w:type="continuationSeparator" w:id="0">
    <w:p w14:paraId="3BDAC402" w14:textId="77777777" w:rsidR="004A5453" w:rsidRDefault="004A5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13E7D" w14:textId="77777777" w:rsidR="004A5453" w:rsidRDefault="004A5453">
      <w:r>
        <w:separator/>
      </w:r>
    </w:p>
  </w:footnote>
  <w:footnote w:type="continuationSeparator" w:id="0">
    <w:p w14:paraId="2D26AAEF" w14:textId="77777777" w:rsidR="004A5453" w:rsidRDefault="004A5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5A81"/>
    <w:multiLevelType w:val="multilevel"/>
    <w:tmpl w:val="9172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2315"/>
    <w:multiLevelType w:val="multilevel"/>
    <w:tmpl w:val="0758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365F9"/>
    <w:multiLevelType w:val="multilevel"/>
    <w:tmpl w:val="C14C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C297E"/>
    <w:multiLevelType w:val="multilevel"/>
    <w:tmpl w:val="DF20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A1E4F"/>
    <w:multiLevelType w:val="multilevel"/>
    <w:tmpl w:val="CDB0743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0EFF7C82"/>
    <w:multiLevelType w:val="multilevel"/>
    <w:tmpl w:val="8F7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C4923"/>
    <w:multiLevelType w:val="multilevel"/>
    <w:tmpl w:val="EF7C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120CD"/>
    <w:multiLevelType w:val="hybridMultilevel"/>
    <w:tmpl w:val="2D5EFE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B704CA"/>
    <w:multiLevelType w:val="multilevel"/>
    <w:tmpl w:val="BF94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5550C"/>
    <w:multiLevelType w:val="hybridMultilevel"/>
    <w:tmpl w:val="DE0ACB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960813"/>
    <w:multiLevelType w:val="multilevel"/>
    <w:tmpl w:val="DB26F6C0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05419"/>
    <w:multiLevelType w:val="hybridMultilevel"/>
    <w:tmpl w:val="162C0A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692478"/>
    <w:multiLevelType w:val="hybridMultilevel"/>
    <w:tmpl w:val="AFBC4F8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9F4453"/>
    <w:multiLevelType w:val="hybridMultilevel"/>
    <w:tmpl w:val="C41A8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9241D"/>
    <w:multiLevelType w:val="multilevel"/>
    <w:tmpl w:val="5470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817719"/>
    <w:multiLevelType w:val="multilevel"/>
    <w:tmpl w:val="AC40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3960B4"/>
    <w:multiLevelType w:val="hybridMultilevel"/>
    <w:tmpl w:val="258A81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C93936"/>
    <w:multiLevelType w:val="hybridMultilevel"/>
    <w:tmpl w:val="2452A4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5CA6636"/>
    <w:multiLevelType w:val="multilevel"/>
    <w:tmpl w:val="E162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87C71"/>
    <w:multiLevelType w:val="hybridMultilevel"/>
    <w:tmpl w:val="B5180FB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5DF05B8"/>
    <w:multiLevelType w:val="multilevel"/>
    <w:tmpl w:val="37B4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30060D"/>
    <w:multiLevelType w:val="hybridMultilevel"/>
    <w:tmpl w:val="C36EF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BE23957"/>
    <w:multiLevelType w:val="multilevel"/>
    <w:tmpl w:val="55622BA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3" w15:restartNumberingAfterBreak="0">
    <w:nsid w:val="33AF00F3"/>
    <w:multiLevelType w:val="multilevel"/>
    <w:tmpl w:val="549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E97A8B"/>
    <w:multiLevelType w:val="multilevel"/>
    <w:tmpl w:val="E038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3832E1"/>
    <w:multiLevelType w:val="multilevel"/>
    <w:tmpl w:val="55622BA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6" w15:restartNumberingAfterBreak="0">
    <w:nsid w:val="3BF90F28"/>
    <w:multiLevelType w:val="hybridMultilevel"/>
    <w:tmpl w:val="85824B3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DE36943"/>
    <w:multiLevelType w:val="hybridMultilevel"/>
    <w:tmpl w:val="DD3C09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E963FB2"/>
    <w:multiLevelType w:val="multilevel"/>
    <w:tmpl w:val="8DC6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5F1058"/>
    <w:multiLevelType w:val="multilevel"/>
    <w:tmpl w:val="7ECA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543C0B"/>
    <w:multiLevelType w:val="multilevel"/>
    <w:tmpl w:val="823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683663"/>
    <w:multiLevelType w:val="multilevel"/>
    <w:tmpl w:val="7E32D62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2" w15:restartNumberingAfterBreak="0">
    <w:nsid w:val="4CC73FAC"/>
    <w:multiLevelType w:val="hybridMultilevel"/>
    <w:tmpl w:val="F468D154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4FC929A3"/>
    <w:multiLevelType w:val="hybridMultilevel"/>
    <w:tmpl w:val="2814D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2031095"/>
    <w:multiLevelType w:val="multilevel"/>
    <w:tmpl w:val="BB30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02031E"/>
    <w:multiLevelType w:val="hybridMultilevel"/>
    <w:tmpl w:val="BCBE3D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6222427"/>
    <w:multiLevelType w:val="hybridMultilevel"/>
    <w:tmpl w:val="6B4A707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69132F3"/>
    <w:multiLevelType w:val="hybridMultilevel"/>
    <w:tmpl w:val="F5B25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397F95"/>
    <w:multiLevelType w:val="multilevel"/>
    <w:tmpl w:val="9F4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203704"/>
    <w:multiLevelType w:val="multilevel"/>
    <w:tmpl w:val="CA50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A4646F"/>
    <w:multiLevelType w:val="multilevel"/>
    <w:tmpl w:val="906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9F3800"/>
    <w:multiLevelType w:val="multilevel"/>
    <w:tmpl w:val="45788E74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645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2" w15:restartNumberingAfterBreak="0">
    <w:nsid w:val="5F411582"/>
    <w:multiLevelType w:val="hybridMultilevel"/>
    <w:tmpl w:val="896C74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F700676"/>
    <w:multiLevelType w:val="multilevel"/>
    <w:tmpl w:val="2240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963BF7"/>
    <w:multiLevelType w:val="hybridMultilevel"/>
    <w:tmpl w:val="79F055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30800E0"/>
    <w:multiLevelType w:val="hybridMultilevel"/>
    <w:tmpl w:val="22A2E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30E69C3"/>
    <w:multiLevelType w:val="hybridMultilevel"/>
    <w:tmpl w:val="70D625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3BF6541"/>
    <w:multiLevelType w:val="hybridMultilevel"/>
    <w:tmpl w:val="5A444D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641A0630"/>
    <w:multiLevelType w:val="multilevel"/>
    <w:tmpl w:val="2E9C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69539E"/>
    <w:multiLevelType w:val="multilevel"/>
    <w:tmpl w:val="18D0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FD0C98"/>
    <w:multiLevelType w:val="hybridMultilevel"/>
    <w:tmpl w:val="951E1C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68653EAD"/>
    <w:multiLevelType w:val="hybridMultilevel"/>
    <w:tmpl w:val="70609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93572E0"/>
    <w:multiLevelType w:val="multilevel"/>
    <w:tmpl w:val="B84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DB0210"/>
    <w:multiLevelType w:val="multilevel"/>
    <w:tmpl w:val="7EF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89002F"/>
    <w:multiLevelType w:val="hybridMultilevel"/>
    <w:tmpl w:val="8D522FB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07A5ADC"/>
    <w:multiLevelType w:val="hybridMultilevel"/>
    <w:tmpl w:val="C3E49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17E2E38"/>
    <w:multiLevelType w:val="hybridMultilevel"/>
    <w:tmpl w:val="A658F1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59D5A26"/>
    <w:multiLevelType w:val="hybridMultilevel"/>
    <w:tmpl w:val="36CC88A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7857CF2"/>
    <w:multiLevelType w:val="hybridMultilevel"/>
    <w:tmpl w:val="02BC24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9" w15:restartNumberingAfterBreak="0">
    <w:nsid w:val="7B8977B2"/>
    <w:multiLevelType w:val="hybridMultilevel"/>
    <w:tmpl w:val="921CB1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7CF22961"/>
    <w:multiLevelType w:val="multilevel"/>
    <w:tmpl w:val="5782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2D7AAA"/>
    <w:multiLevelType w:val="multilevel"/>
    <w:tmpl w:val="207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280CE4"/>
    <w:multiLevelType w:val="hybridMultilevel"/>
    <w:tmpl w:val="2EFE0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7E317A26"/>
    <w:multiLevelType w:val="hybridMultilevel"/>
    <w:tmpl w:val="AD0671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7EAB3132"/>
    <w:multiLevelType w:val="hybridMultilevel"/>
    <w:tmpl w:val="02304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0E0EA6"/>
    <w:multiLevelType w:val="hybridMultilevel"/>
    <w:tmpl w:val="6E902CC8"/>
    <w:lvl w:ilvl="0" w:tplc="0419000F">
      <w:start w:val="1"/>
      <w:numFmt w:val="decimal"/>
      <w:lvlText w:val="%1."/>
      <w:lvlJc w:val="left"/>
      <w:pPr>
        <w:ind w:left="1760" w:hanging="360"/>
      </w:pPr>
    </w:lvl>
    <w:lvl w:ilvl="1" w:tplc="04190019">
      <w:start w:val="1"/>
      <w:numFmt w:val="lowerLetter"/>
      <w:lvlText w:val="%2."/>
      <w:lvlJc w:val="left"/>
      <w:pPr>
        <w:ind w:left="2480" w:hanging="360"/>
      </w:pPr>
    </w:lvl>
    <w:lvl w:ilvl="2" w:tplc="0419001B">
      <w:start w:val="1"/>
      <w:numFmt w:val="lowerRoman"/>
      <w:lvlText w:val="%3."/>
      <w:lvlJc w:val="right"/>
      <w:pPr>
        <w:ind w:left="3200" w:hanging="180"/>
      </w:pPr>
    </w:lvl>
    <w:lvl w:ilvl="3" w:tplc="0419000F" w:tentative="1">
      <w:start w:val="1"/>
      <w:numFmt w:val="decimal"/>
      <w:lvlText w:val="%4."/>
      <w:lvlJc w:val="left"/>
      <w:pPr>
        <w:ind w:left="3920" w:hanging="360"/>
      </w:pPr>
    </w:lvl>
    <w:lvl w:ilvl="4" w:tplc="04190019" w:tentative="1">
      <w:start w:val="1"/>
      <w:numFmt w:val="lowerLetter"/>
      <w:lvlText w:val="%5."/>
      <w:lvlJc w:val="left"/>
      <w:pPr>
        <w:ind w:left="4640" w:hanging="360"/>
      </w:pPr>
    </w:lvl>
    <w:lvl w:ilvl="5" w:tplc="0419001B" w:tentative="1">
      <w:start w:val="1"/>
      <w:numFmt w:val="lowerRoman"/>
      <w:lvlText w:val="%6."/>
      <w:lvlJc w:val="right"/>
      <w:pPr>
        <w:ind w:left="5360" w:hanging="180"/>
      </w:pPr>
    </w:lvl>
    <w:lvl w:ilvl="6" w:tplc="0419000F" w:tentative="1">
      <w:start w:val="1"/>
      <w:numFmt w:val="decimal"/>
      <w:lvlText w:val="%7."/>
      <w:lvlJc w:val="left"/>
      <w:pPr>
        <w:ind w:left="6080" w:hanging="360"/>
      </w:pPr>
    </w:lvl>
    <w:lvl w:ilvl="7" w:tplc="04190019" w:tentative="1">
      <w:start w:val="1"/>
      <w:numFmt w:val="lowerLetter"/>
      <w:lvlText w:val="%8."/>
      <w:lvlJc w:val="left"/>
      <w:pPr>
        <w:ind w:left="6800" w:hanging="360"/>
      </w:pPr>
    </w:lvl>
    <w:lvl w:ilvl="8" w:tplc="0419001B" w:tentative="1">
      <w:start w:val="1"/>
      <w:numFmt w:val="lowerRoman"/>
      <w:lvlText w:val="%9."/>
      <w:lvlJc w:val="right"/>
      <w:pPr>
        <w:ind w:left="7520" w:hanging="180"/>
      </w:pPr>
    </w:lvl>
  </w:abstractNum>
  <w:num w:numId="1" w16cid:durableId="1128668797">
    <w:abstractNumId w:val="10"/>
  </w:num>
  <w:num w:numId="2" w16cid:durableId="2089881563">
    <w:abstractNumId w:val="36"/>
  </w:num>
  <w:num w:numId="3" w16cid:durableId="794450630">
    <w:abstractNumId w:val="63"/>
  </w:num>
  <w:num w:numId="4" w16cid:durableId="540869845">
    <w:abstractNumId w:val="19"/>
  </w:num>
  <w:num w:numId="5" w16cid:durableId="1623999993">
    <w:abstractNumId w:val="54"/>
  </w:num>
  <w:num w:numId="6" w16cid:durableId="129440361">
    <w:abstractNumId w:val="57"/>
  </w:num>
  <w:num w:numId="7" w16cid:durableId="1796942810">
    <w:abstractNumId w:val="26"/>
  </w:num>
  <w:num w:numId="8" w16cid:durableId="556012774">
    <w:abstractNumId w:val="41"/>
  </w:num>
  <w:num w:numId="9" w16cid:durableId="1210414880">
    <w:abstractNumId w:val="9"/>
  </w:num>
  <w:num w:numId="10" w16cid:durableId="1696924404">
    <w:abstractNumId w:val="44"/>
  </w:num>
  <w:num w:numId="11" w16cid:durableId="683560005">
    <w:abstractNumId w:val="27"/>
  </w:num>
  <w:num w:numId="12" w16cid:durableId="1597051971">
    <w:abstractNumId w:val="50"/>
  </w:num>
  <w:num w:numId="13" w16cid:durableId="1815485837">
    <w:abstractNumId w:val="16"/>
  </w:num>
  <w:num w:numId="14" w16cid:durableId="182786877">
    <w:abstractNumId w:val="56"/>
  </w:num>
  <w:num w:numId="15" w16cid:durableId="191460361">
    <w:abstractNumId w:val="35"/>
  </w:num>
  <w:num w:numId="16" w16cid:durableId="961618346">
    <w:abstractNumId w:val="11"/>
  </w:num>
  <w:num w:numId="17" w16cid:durableId="1696812868">
    <w:abstractNumId w:val="64"/>
  </w:num>
  <w:num w:numId="18" w16cid:durableId="616986040">
    <w:abstractNumId w:val="60"/>
  </w:num>
  <w:num w:numId="19" w16cid:durableId="388917713">
    <w:abstractNumId w:val="51"/>
  </w:num>
  <w:num w:numId="20" w16cid:durableId="1712608581">
    <w:abstractNumId w:val="55"/>
  </w:num>
  <w:num w:numId="21" w16cid:durableId="1117455209">
    <w:abstractNumId w:val="33"/>
  </w:num>
  <w:num w:numId="22" w16cid:durableId="765424967">
    <w:abstractNumId w:val="62"/>
  </w:num>
  <w:num w:numId="23" w16cid:durableId="759759234">
    <w:abstractNumId w:val="47"/>
  </w:num>
  <w:num w:numId="24" w16cid:durableId="584386087">
    <w:abstractNumId w:val="46"/>
  </w:num>
  <w:num w:numId="25" w16cid:durableId="680014305">
    <w:abstractNumId w:val="12"/>
  </w:num>
  <w:num w:numId="26" w16cid:durableId="1852798881">
    <w:abstractNumId w:val="7"/>
  </w:num>
  <w:num w:numId="27" w16cid:durableId="395133860">
    <w:abstractNumId w:val="13"/>
  </w:num>
  <w:num w:numId="28" w16cid:durableId="1346979311">
    <w:abstractNumId w:val="42"/>
  </w:num>
  <w:num w:numId="29" w16cid:durableId="244919942">
    <w:abstractNumId w:val="45"/>
  </w:num>
  <w:num w:numId="30" w16cid:durableId="1693677705">
    <w:abstractNumId w:val="15"/>
  </w:num>
  <w:num w:numId="31" w16cid:durableId="1947694702">
    <w:abstractNumId w:val="21"/>
  </w:num>
  <w:num w:numId="32" w16cid:durableId="2061437951">
    <w:abstractNumId w:val="59"/>
  </w:num>
  <w:num w:numId="33" w16cid:durableId="715543659">
    <w:abstractNumId w:val="24"/>
  </w:num>
  <w:num w:numId="34" w16cid:durableId="1555846161">
    <w:abstractNumId w:val="38"/>
  </w:num>
  <w:num w:numId="35" w16cid:durableId="1906599135">
    <w:abstractNumId w:val="43"/>
  </w:num>
  <w:num w:numId="36" w16cid:durableId="1176504028">
    <w:abstractNumId w:val="6"/>
  </w:num>
  <w:num w:numId="37" w16cid:durableId="1270505573">
    <w:abstractNumId w:val="48"/>
  </w:num>
  <w:num w:numId="38" w16cid:durableId="1346176211">
    <w:abstractNumId w:val="14"/>
  </w:num>
  <w:num w:numId="39" w16cid:durableId="1288394483">
    <w:abstractNumId w:val="28"/>
  </w:num>
  <w:num w:numId="40" w16cid:durableId="723069795">
    <w:abstractNumId w:val="1"/>
  </w:num>
  <w:num w:numId="41" w16cid:durableId="1848666130">
    <w:abstractNumId w:val="0"/>
  </w:num>
  <w:num w:numId="42" w16cid:durableId="732239905">
    <w:abstractNumId w:val="29"/>
  </w:num>
  <w:num w:numId="43" w16cid:durableId="161042645">
    <w:abstractNumId w:val="34"/>
  </w:num>
  <w:num w:numId="44" w16cid:durableId="141629807">
    <w:abstractNumId w:val="31"/>
  </w:num>
  <w:num w:numId="45" w16cid:durableId="1522819618">
    <w:abstractNumId w:val="53"/>
  </w:num>
  <w:num w:numId="46" w16cid:durableId="232545097">
    <w:abstractNumId w:val="4"/>
  </w:num>
  <w:num w:numId="47" w16cid:durableId="300697842">
    <w:abstractNumId w:val="30"/>
  </w:num>
  <w:num w:numId="48" w16cid:durableId="1390495771">
    <w:abstractNumId w:val="25"/>
  </w:num>
  <w:num w:numId="49" w16cid:durableId="2055350498">
    <w:abstractNumId w:val="61"/>
  </w:num>
  <w:num w:numId="50" w16cid:durableId="1800487493">
    <w:abstractNumId w:val="17"/>
  </w:num>
  <w:num w:numId="51" w16cid:durableId="1891530930">
    <w:abstractNumId w:val="39"/>
  </w:num>
  <w:num w:numId="52" w16cid:durableId="2097164982">
    <w:abstractNumId w:val="22"/>
  </w:num>
  <w:num w:numId="53" w16cid:durableId="1874343325">
    <w:abstractNumId w:val="65"/>
  </w:num>
  <w:num w:numId="54" w16cid:durableId="776143343">
    <w:abstractNumId w:val="32"/>
  </w:num>
  <w:num w:numId="55" w16cid:durableId="771903206">
    <w:abstractNumId w:val="58"/>
  </w:num>
  <w:num w:numId="56" w16cid:durableId="37330970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237398406">
    <w:abstractNumId w:val="3"/>
  </w:num>
  <w:num w:numId="58" w16cid:durableId="1164004438">
    <w:abstractNumId w:val="49"/>
  </w:num>
  <w:num w:numId="59" w16cid:durableId="339242562">
    <w:abstractNumId w:val="23"/>
  </w:num>
  <w:num w:numId="60" w16cid:durableId="1833327856">
    <w:abstractNumId w:val="8"/>
  </w:num>
  <w:num w:numId="61" w16cid:durableId="1161391241">
    <w:abstractNumId w:val="20"/>
  </w:num>
  <w:num w:numId="62" w16cid:durableId="521751590">
    <w:abstractNumId w:val="5"/>
  </w:num>
  <w:num w:numId="63" w16cid:durableId="1568108835">
    <w:abstractNumId w:val="18"/>
  </w:num>
  <w:num w:numId="64" w16cid:durableId="223029579">
    <w:abstractNumId w:val="2"/>
  </w:num>
  <w:num w:numId="65" w16cid:durableId="358512367">
    <w:abstractNumId w:val="40"/>
  </w:num>
  <w:num w:numId="66" w16cid:durableId="1362897776">
    <w:abstractNumId w:val="5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90"/>
    <w:rsid w:val="00003637"/>
    <w:rsid w:val="0002325D"/>
    <w:rsid w:val="00032B44"/>
    <w:rsid w:val="00035666"/>
    <w:rsid w:val="000759A4"/>
    <w:rsid w:val="000C1124"/>
    <w:rsid w:val="000C227E"/>
    <w:rsid w:val="000C2DC3"/>
    <w:rsid w:val="00116890"/>
    <w:rsid w:val="001C3488"/>
    <w:rsid w:val="00253A7F"/>
    <w:rsid w:val="0027340E"/>
    <w:rsid w:val="002B373C"/>
    <w:rsid w:val="002B5909"/>
    <w:rsid w:val="002D7A99"/>
    <w:rsid w:val="0036143D"/>
    <w:rsid w:val="003B6839"/>
    <w:rsid w:val="003C3258"/>
    <w:rsid w:val="003D5E79"/>
    <w:rsid w:val="00495681"/>
    <w:rsid w:val="004A5453"/>
    <w:rsid w:val="00501CF1"/>
    <w:rsid w:val="0054346D"/>
    <w:rsid w:val="00561D54"/>
    <w:rsid w:val="00565A7A"/>
    <w:rsid w:val="0058402A"/>
    <w:rsid w:val="005C5BA4"/>
    <w:rsid w:val="005F0005"/>
    <w:rsid w:val="00624F8A"/>
    <w:rsid w:val="00646635"/>
    <w:rsid w:val="00682276"/>
    <w:rsid w:val="006B7E5E"/>
    <w:rsid w:val="006C28B3"/>
    <w:rsid w:val="006D5280"/>
    <w:rsid w:val="0071284C"/>
    <w:rsid w:val="00725D4A"/>
    <w:rsid w:val="00731F52"/>
    <w:rsid w:val="007B6DC8"/>
    <w:rsid w:val="007B7065"/>
    <w:rsid w:val="007C5896"/>
    <w:rsid w:val="007E19FD"/>
    <w:rsid w:val="007F2DCC"/>
    <w:rsid w:val="00814BEC"/>
    <w:rsid w:val="00834458"/>
    <w:rsid w:val="008B1DB2"/>
    <w:rsid w:val="008C3FFF"/>
    <w:rsid w:val="008C667C"/>
    <w:rsid w:val="009B5A54"/>
    <w:rsid w:val="00A40CAF"/>
    <w:rsid w:val="00A6161C"/>
    <w:rsid w:val="00A80B12"/>
    <w:rsid w:val="00AB6003"/>
    <w:rsid w:val="00AC2850"/>
    <w:rsid w:val="00B00E08"/>
    <w:rsid w:val="00B23AE4"/>
    <w:rsid w:val="00B26BEB"/>
    <w:rsid w:val="00B8166E"/>
    <w:rsid w:val="00C07B95"/>
    <w:rsid w:val="00C17289"/>
    <w:rsid w:val="00C2112F"/>
    <w:rsid w:val="00C347B4"/>
    <w:rsid w:val="00C47B27"/>
    <w:rsid w:val="00C51825"/>
    <w:rsid w:val="00C52B35"/>
    <w:rsid w:val="00CD0A09"/>
    <w:rsid w:val="00D260E0"/>
    <w:rsid w:val="00D346A3"/>
    <w:rsid w:val="00D831AF"/>
    <w:rsid w:val="00DC0746"/>
    <w:rsid w:val="00DC317E"/>
    <w:rsid w:val="00DD119E"/>
    <w:rsid w:val="00DF73EF"/>
    <w:rsid w:val="00EC5EAE"/>
    <w:rsid w:val="00EE0BAC"/>
    <w:rsid w:val="00EE1B86"/>
    <w:rsid w:val="00F17446"/>
    <w:rsid w:val="00F71225"/>
    <w:rsid w:val="00FB44E3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E091"/>
  <w15:chartTrackingRefBased/>
  <w15:docId w15:val="{4CED0A7B-5258-4917-B7D4-EFB5CEFD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1D5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(Содержание)"/>
    <w:basedOn w:val="a0"/>
    <w:next w:val="a0"/>
    <w:link w:val="10"/>
    <w:uiPriority w:val="9"/>
    <w:qFormat/>
    <w:rsid w:val="00C51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759A4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759A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7B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C31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(Содержание) Знак"/>
    <w:basedOn w:val="a1"/>
    <w:link w:val="1"/>
    <w:uiPriority w:val="9"/>
    <w:rsid w:val="00C51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075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075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OC Heading"/>
    <w:basedOn w:val="1"/>
    <w:next w:val="a0"/>
    <w:uiPriority w:val="39"/>
    <w:unhideWhenUsed/>
    <w:qFormat/>
    <w:rsid w:val="00C51825"/>
    <w:pPr>
      <w:spacing w:before="0" w:line="360" w:lineRule="auto"/>
      <w:jc w:val="center"/>
      <w:outlineLvl w:val="9"/>
    </w:pPr>
    <w:rPr>
      <w:rFonts w:ascii="Times New Roman" w:hAnsi="Times New Roman"/>
      <w:color w:val="000000" w:themeColor="text1"/>
      <w:sz w:val="28"/>
      <w:lang w:eastAsia="ru-RU"/>
    </w:rPr>
  </w:style>
  <w:style w:type="table" w:styleId="a5">
    <w:name w:val="Table Grid"/>
    <w:aliases w:val="Стиль_таблицы"/>
    <w:basedOn w:val="a2"/>
    <w:uiPriority w:val="59"/>
    <w:rsid w:val="00C5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0"/>
    <w:next w:val="a0"/>
    <w:autoRedefine/>
    <w:uiPriority w:val="39"/>
    <w:unhideWhenUsed/>
    <w:rsid w:val="00B8166E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B8166E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B8166E"/>
    <w:pPr>
      <w:spacing w:after="100"/>
      <w:ind w:left="560"/>
    </w:pPr>
  </w:style>
  <w:style w:type="character" w:styleId="a6">
    <w:name w:val="Hyperlink"/>
    <w:basedOn w:val="a1"/>
    <w:uiPriority w:val="99"/>
    <w:unhideWhenUsed/>
    <w:rsid w:val="00B8166E"/>
    <w:rPr>
      <w:color w:val="0563C1" w:themeColor="hyperlink"/>
      <w:u w:val="single"/>
    </w:rPr>
  </w:style>
  <w:style w:type="paragraph" w:styleId="a7">
    <w:name w:val="List Paragraph"/>
    <w:aliases w:val="Иван_маркированный список"/>
    <w:basedOn w:val="a0"/>
    <w:link w:val="a8"/>
    <w:uiPriority w:val="34"/>
    <w:qFormat/>
    <w:rsid w:val="00C17289"/>
    <w:pPr>
      <w:spacing w:line="360" w:lineRule="auto"/>
      <w:ind w:left="720"/>
      <w:contextualSpacing/>
    </w:pPr>
  </w:style>
  <w:style w:type="character" w:customStyle="1" w:styleId="a8">
    <w:name w:val="Абзац списка Знак"/>
    <w:aliases w:val="Иван_маркированный список Знак"/>
    <w:link w:val="a7"/>
    <w:uiPriority w:val="34"/>
    <w:rsid w:val="00C17289"/>
    <w:rPr>
      <w:rFonts w:ascii="Times New Roman" w:hAnsi="Times New Roman"/>
      <w:sz w:val="28"/>
    </w:rPr>
  </w:style>
  <w:style w:type="character" w:styleId="a9">
    <w:name w:val="annotation reference"/>
    <w:basedOn w:val="a1"/>
    <w:uiPriority w:val="99"/>
    <w:semiHidden/>
    <w:unhideWhenUsed/>
    <w:rsid w:val="00C17289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C17289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C17289"/>
    <w:rPr>
      <w:rFonts w:ascii="Times New Roman" w:hAnsi="Times New Roman"/>
      <w:sz w:val="20"/>
      <w:szCs w:val="20"/>
    </w:rPr>
  </w:style>
  <w:style w:type="paragraph" w:customStyle="1" w:styleId="32">
    <w:name w:val="Заголовок (Текст: уровень 3)"/>
    <w:basedOn w:val="a0"/>
    <w:link w:val="33"/>
    <w:qFormat/>
    <w:rsid w:val="00C17289"/>
    <w:pPr>
      <w:keepNext/>
      <w:keepLines/>
      <w:spacing w:line="360" w:lineRule="auto"/>
      <w:jc w:val="center"/>
      <w:outlineLvl w:val="2"/>
    </w:pPr>
    <w:rPr>
      <w:rFonts w:eastAsiaTheme="majorEastAsia" w:cs="Times New Roman"/>
      <w:szCs w:val="32"/>
    </w:rPr>
  </w:style>
  <w:style w:type="character" w:customStyle="1" w:styleId="33">
    <w:name w:val="Заголовок (Текст: уровень 3) Знак"/>
    <w:basedOn w:val="a1"/>
    <w:link w:val="32"/>
    <w:rsid w:val="00C17289"/>
    <w:rPr>
      <w:rFonts w:ascii="Times New Roman" w:eastAsiaTheme="majorEastAsia" w:hAnsi="Times New Roman" w:cs="Times New Roman"/>
      <w:sz w:val="28"/>
      <w:szCs w:val="32"/>
    </w:rPr>
  </w:style>
  <w:style w:type="paragraph" w:customStyle="1" w:styleId="22">
    <w:name w:val="Заголовок (Текст: уровень 2)"/>
    <w:basedOn w:val="a0"/>
    <w:link w:val="23"/>
    <w:qFormat/>
    <w:rsid w:val="00C17289"/>
    <w:pPr>
      <w:keepNext/>
      <w:keepLines/>
      <w:spacing w:line="360" w:lineRule="auto"/>
      <w:jc w:val="center"/>
      <w:outlineLvl w:val="1"/>
    </w:pPr>
    <w:rPr>
      <w:rFonts w:eastAsiaTheme="majorEastAsia" w:cs="Times New Roman"/>
      <w:szCs w:val="32"/>
    </w:rPr>
  </w:style>
  <w:style w:type="character" w:customStyle="1" w:styleId="23">
    <w:name w:val="Заголовок (Текст: уровень 2) Знак"/>
    <w:basedOn w:val="a1"/>
    <w:link w:val="22"/>
    <w:rsid w:val="00C17289"/>
    <w:rPr>
      <w:rFonts w:ascii="Times New Roman" w:eastAsiaTheme="majorEastAsia" w:hAnsi="Times New Roman" w:cs="Times New Roman"/>
      <w:sz w:val="28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C1728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C17289"/>
    <w:rPr>
      <w:rFonts w:ascii="Segoe UI" w:hAnsi="Segoe UI" w:cs="Segoe UI"/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C1728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C17289"/>
    <w:rPr>
      <w:rFonts w:ascii="Times New Roman" w:hAnsi="Times New Roman"/>
      <w:sz w:val="28"/>
    </w:rPr>
  </w:style>
  <w:style w:type="paragraph" w:customStyle="1" w:styleId="41">
    <w:name w:val="Заголовок (Текст: уровень 4)"/>
    <w:basedOn w:val="32"/>
    <w:link w:val="42"/>
    <w:qFormat/>
    <w:rsid w:val="00565A7A"/>
    <w:pPr>
      <w:spacing w:line="240" w:lineRule="auto"/>
      <w:ind w:firstLine="0"/>
      <w:outlineLvl w:val="3"/>
    </w:pPr>
  </w:style>
  <w:style w:type="character" w:customStyle="1" w:styleId="42">
    <w:name w:val="Заголовок (Текст: уровень 4) Знак"/>
    <w:basedOn w:val="33"/>
    <w:link w:val="41"/>
    <w:rsid w:val="00565A7A"/>
    <w:rPr>
      <w:rFonts w:ascii="Times New Roman" w:eastAsiaTheme="majorEastAsia" w:hAnsi="Times New Roman" w:cs="Times New Roman"/>
      <w:sz w:val="28"/>
      <w:szCs w:val="32"/>
    </w:rPr>
  </w:style>
  <w:style w:type="table" w:styleId="-3">
    <w:name w:val="Grid Table 3"/>
    <w:basedOn w:val="a2"/>
    <w:uiPriority w:val="48"/>
    <w:rsid w:val="00565A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f0">
    <w:name w:val="Заголовок (Текст)"/>
    <w:basedOn w:val="1"/>
    <w:link w:val="af1"/>
    <w:qFormat/>
    <w:rsid w:val="000759A4"/>
    <w:pPr>
      <w:spacing w:before="0" w:line="360" w:lineRule="auto"/>
      <w:ind w:firstLine="0"/>
      <w:jc w:val="center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1">
    <w:name w:val="Заголовок (Текст) Знак"/>
    <w:basedOn w:val="10"/>
    <w:link w:val="af0"/>
    <w:rsid w:val="000759A4"/>
    <w:rPr>
      <w:rFonts w:ascii="Times New Roman" w:eastAsiaTheme="majorEastAsia" w:hAnsi="Times New Roman" w:cs="Times New Roman"/>
      <w:color w:val="000000" w:themeColor="text1"/>
      <w:sz w:val="28"/>
      <w:szCs w:val="32"/>
    </w:rPr>
  </w:style>
  <w:style w:type="paragraph" w:styleId="af2">
    <w:name w:val="annotation subject"/>
    <w:basedOn w:val="aa"/>
    <w:next w:val="aa"/>
    <w:link w:val="af3"/>
    <w:uiPriority w:val="99"/>
    <w:semiHidden/>
    <w:unhideWhenUsed/>
    <w:rsid w:val="000759A4"/>
    <w:rPr>
      <w:b/>
      <w:bCs/>
    </w:rPr>
  </w:style>
  <w:style w:type="character" w:customStyle="1" w:styleId="af3">
    <w:name w:val="Тема примечания Знак"/>
    <w:basedOn w:val="ab"/>
    <w:link w:val="af2"/>
    <w:uiPriority w:val="99"/>
    <w:semiHidden/>
    <w:rsid w:val="000759A4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0"/>
    <w:link w:val="af5"/>
    <w:uiPriority w:val="99"/>
    <w:unhideWhenUsed/>
    <w:rsid w:val="000759A4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0759A4"/>
    <w:rPr>
      <w:rFonts w:ascii="Times New Roman" w:hAnsi="Times New Roman"/>
      <w:sz w:val="28"/>
    </w:rPr>
  </w:style>
  <w:style w:type="character" w:styleId="af6">
    <w:name w:val="Placeholder Text"/>
    <w:basedOn w:val="a1"/>
    <w:uiPriority w:val="99"/>
    <w:semiHidden/>
    <w:rsid w:val="000759A4"/>
    <w:rPr>
      <w:color w:val="808080"/>
    </w:rPr>
  </w:style>
  <w:style w:type="character" w:styleId="af7">
    <w:name w:val="Strong"/>
    <w:basedOn w:val="a1"/>
    <w:uiPriority w:val="22"/>
    <w:qFormat/>
    <w:rsid w:val="000759A4"/>
    <w:rPr>
      <w:b/>
      <w:bCs/>
    </w:rPr>
  </w:style>
  <w:style w:type="paragraph" w:customStyle="1" w:styleId="af8">
    <w:name w:val="ФИО_АБЗАЦ"/>
    <w:basedOn w:val="a0"/>
    <w:qFormat/>
    <w:rsid w:val="000759A4"/>
  </w:style>
  <w:style w:type="paragraph" w:customStyle="1" w:styleId="Default">
    <w:name w:val="Default"/>
    <w:rsid w:val="000759A4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Гаращенко_Стиль_текста"/>
    <w:basedOn w:val="a0"/>
    <w:rsid w:val="000759A4"/>
    <w:rPr>
      <w:rFonts w:eastAsiaTheme="minorEastAsia"/>
    </w:rPr>
  </w:style>
  <w:style w:type="paragraph" w:styleId="afa">
    <w:name w:val="Revision"/>
    <w:hidden/>
    <w:uiPriority w:val="99"/>
    <w:semiHidden/>
    <w:rsid w:val="000759A4"/>
    <w:pPr>
      <w:spacing w:after="0" w:line="240" w:lineRule="auto"/>
    </w:pPr>
    <w:rPr>
      <w:rFonts w:ascii="Times New Roman" w:hAnsi="Times New Roman"/>
      <w:sz w:val="28"/>
    </w:rPr>
  </w:style>
  <w:style w:type="character" w:styleId="afb">
    <w:name w:val="FollowedHyperlink"/>
    <w:basedOn w:val="a1"/>
    <w:uiPriority w:val="99"/>
    <w:semiHidden/>
    <w:unhideWhenUsed/>
    <w:rsid w:val="000759A4"/>
    <w:rPr>
      <w:color w:val="954F72" w:themeColor="followedHyperlink"/>
      <w:u w:val="single"/>
    </w:rPr>
  </w:style>
  <w:style w:type="character" w:styleId="afc">
    <w:name w:val="page number"/>
    <w:basedOn w:val="a1"/>
    <w:rsid w:val="000759A4"/>
  </w:style>
  <w:style w:type="paragraph" w:customStyle="1" w:styleId="12">
    <w:name w:val="ФИО_ЗАГ_1"/>
    <w:basedOn w:val="1"/>
    <w:next w:val="24"/>
    <w:qFormat/>
    <w:rsid w:val="000759A4"/>
    <w:pPr>
      <w:spacing w:before="120" w:after="120"/>
    </w:pPr>
    <w:rPr>
      <w:rFonts w:ascii="Times New Roman" w:hAnsi="Times New Roman"/>
      <w:b/>
      <w:color w:val="auto"/>
      <w:sz w:val="28"/>
    </w:rPr>
  </w:style>
  <w:style w:type="paragraph" w:customStyle="1" w:styleId="24">
    <w:name w:val="ФИО_ЗАГ_2"/>
    <w:basedOn w:val="2"/>
    <w:next w:val="af8"/>
    <w:qFormat/>
    <w:rsid w:val="000759A4"/>
    <w:pPr>
      <w:spacing w:before="120" w:after="120" w:line="240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ФИО_ЗАГ_3"/>
    <w:basedOn w:val="3"/>
    <w:next w:val="af8"/>
    <w:qFormat/>
    <w:rsid w:val="000759A4"/>
    <w:pPr>
      <w:spacing w:before="120" w:after="120" w:line="240" w:lineRule="auto"/>
      <w:jc w:val="left"/>
    </w:pPr>
    <w:rPr>
      <w:rFonts w:ascii="Times New Roman" w:hAnsi="Times New Roman"/>
      <w:b/>
      <w:color w:val="auto"/>
      <w:sz w:val="28"/>
    </w:rPr>
  </w:style>
  <w:style w:type="paragraph" w:customStyle="1" w:styleId="afd">
    <w:name w:val="ФИО_МАРКИРОВАННЫЙ"/>
    <w:basedOn w:val="a"/>
    <w:qFormat/>
    <w:rsid w:val="000759A4"/>
    <w:pPr>
      <w:numPr>
        <w:numId w:val="0"/>
      </w:numPr>
      <w:spacing w:before="120" w:after="120" w:line="240" w:lineRule="auto"/>
      <w:ind w:left="1069" w:hanging="360"/>
    </w:pPr>
  </w:style>
  <w:style w:type="paragraph" w:styleId="a">
    <w:name w:val="List Bullet"/>
    <w:basedOn w:val="a0"/>
    <w:uiPriority w:val="99"/>
    <w:semiHidden/>
    <w:unhideWhenUsed/>
    <w:rsid w:val="000759A4"/>
    <w:pPr>
      <w:numPr>
        <w:numId w:val="8"/>
      </w:numPr>
      <w:spacing w:line="360" w:lineRule="auto"/>
      <w:contextualSpacing/>
    </w:pPr>
  </w:style>
  <w:style w:type="paragraph" w:customStyle="1" w:styleId="afe">
    <w:name w:val="ФИО_Таблица"/>
    <w:basedOn w:val="af8"/>
    <w:qFormat/>
    <w:rsid w:val="000759A4"/>
    <w:pPr>
      <w:ind w:firstLine="0"/>
      <w:jc w:val="left"/>
    </w:pPr>
  </w:style>
  <w:style w:type="paragraph" w:customStyle="1" w:styleId="aff">
    <w:name w:val="бд_текст"/>
    <w:basedOn w:val="a0"/>
    <w:qFormat/>
    <w:rsid w:val="000C1124"/>
    <w:rPr>
      <w:rFonts w:eastAsia="Times New Roman" w:cs="Times New Roman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7B2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DC317E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2351</Words>
  <Characters>13406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Шипицин</dc:creator>
  <cp:keywords/>
  <dc:description/>
  <cp:lastModifiedBy>dainchok ridredgon</cp:lastModifiedBy>
  <cp:revision>2</cp:revision>
  <dcterms:created xsi:type="dcterms:W3CDTF">2024-11-28T14:36:00Z</dcterms:created>
  <dcterms:modified xsi:type="dcterms:W3CDTF">2024-11-28T14:36:00Z</dcterms:modified>
</cp:coreProperties>
</file>