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2ECD" w:rsidRDefault="00803020" w:rsidP="00803020">
      <w:pPr>
        <w:pStyle w:val="Heading2"/>
      </w:pPr>
      <w:r>
        <w:t>User Stories - FMP</w:t>
      </w:r>
      <w:bookmarkStart w:id="0" w:name="_GoBack"/>
      <w:bookmarkEnd w:id="0"/>
    </w:p>
    <w:sectPr w:rsidR="00282E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020"/>
    <w:rsid w:val="00282ECD"/>
    <w:rsid w:val="00434B46"/>
    <w:rsid w:val="00633511"/>
    <w:rsid w:val="00803020"/>
    <w:rsid w:val="00917592"/>
    <w:rsid w:val="00A66BAD"/>
    <w:rsid w:val="00CB7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5D6CB"/>
  <w15:chartTrackingRefBased/>
  <w15:docId w15:val="{27647F6A-4C5F-4D70-8CB1-1F0DF3830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30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30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30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030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khanna</dc:creator>
  <cp:keywords/>
  <dc:description/>
  <cp:lastModifiedBy>sean khanna</cp:lastModifiedBy>
  <cp:revision>1</cp:revision>
  <dcterms:created xsi:type="dcterms:W3CDTF">2019-02-27T17:51:00Z</dcterms:created>
  <dcterms:modified xsi:type="dcterms:W3CDTF">2019-02-27T17:52:00Z</dcterms:modified>
</cp:coreProperties>
</file>