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FBD2FC" w14:textId="77777777" w:rsidR="00771924" w:rsidRDefault="00EF56C5" w:rsidP="00301A46">
      <w:pPr>
        <w:spacing w:after="0" w:line="360" w:lineRule="auto"/>
        <w:jc w:val="center"/>
      </w:pPr>
      <w:r>
        <w:t xml:space="preserve">МИНИСТЕРСТВО НАУКИ И ВЫСШЕГО ОБРАЗОВАНИЯ </w:t>
      </w:r>
    </w:p>
    <w:p w14:paraId="42DA0C1A" w14:textId="77777777" w:rsidR="00771924" w:rsidRDefault="00EF56C5" w:rsidP="00301A46">
      <w:pPr>
        <w:spacing w:after="0" w:line="360" w:lineRule="auto"/>
        <w:jc w:val="center"/>
      </w:pPr>
      <w:r>
        <w:t>РОССИЙСКОЙ ФЕДЕРАЦИИ</w:t>
      </w:r>
    </w:p>
    <w:p w14:paraId="420F1344" w14:textId="77777777" w:rsidR="00771924" w:rsidRDefault="00771924" w:rsidP="00301A46">
      <w:pPr>
        <w:spacing w:after="0" w:line="360" w:lineRule="auto"/>
        <w:jc w:val="center"/>
      </w:pPr>
    </w:p>
    <w:p w14:paraId="5762FF07" w14:textId="77777777" w:rsidR="00771924" w:rsidRDefault="00EF56C5" w:rsidP="00301A46">
      <w:pPr>
        <w:spacing w:after="0" w:line="360" w:lineRule="auto"/>
        <w:jc w:val="center"/>
      </w:pPr>
      <w:r>
        <w:t>ФЕДЕРАЛЬНОЕ ГОСУДАРСТВЕННОЕ БЮДЖЕТНОЕ ОБРАЗОВАТЕЛЬНОЕ</w:t>
      </w:r>
    </w:p>
    <w:p w14:paraId="0BDE9BE5" w14:textId="77777777" w:rsidR="00771924" w:rsidRDefault="00EF56C5" w:rsidP="00301A46">
      <w:pPr>
        <w:spacing w:after="0" w:line="360" w:lineRule="auto"/>
        <w:jc w:val="center"/>
      </w:pPr>
      <w:r>
        <w:t>УЧРЕЖДЕНИЕ ВЫСШЕГО ОБРАЗОВАНИЯ</w:t>
      </w:r>
    </w:p>
    <w:p w14:paraId="760F4654" w14:textId="77777777" w:rsidR="00771924" w:rsidRDefault="00EF56C5" w:rsidP="00301A46">
      <w:pPr>
        <w:spacing w:after="0" w:line="360" w:lineRule="auto"/>
        <w:jc w:val="center"/>
      </w:pPr>
      <w:r>
        <w:t>«РОССИЙСКИЙ ГОСУДАРСТВЕННЫЙ</w:t>
      </w:r>
    </w:p>
    <w:p w14:paraId="4309EFD0" w14:textId="77777777" w:rsidR="00771924" w:rsidRDefault="00EF56C5" w:rsidP="00301A46">
      <w:pPr>
        <w:spacing w:after="0" w:line="360" w:lineRule="auto"/>
        <w:jc w:val="center"/>
      </w:pPr>
      <w:r>
        <w:t>ПЕДАГОГИЧЕСКИЙ УНИВЕРСИТЕТ им. А. И. ГЕРЦЕНА»</w:t>
      </w:r>
    </w:p>
    <w:p w14:paraId="6F41DC98" w14:textId="77777777" w:rsidR="00771924" w:rsidRDefault="00771924" w:rsidP="00301A46">
      <w:pPr>
        <w:spacing w:after="0" w:line="360" w:lineRule="auto"/>
        <w:jc w:val="center"/>
      </w:pPr>
    </w:p>
    <w:p w14:paraId="4CB8B1D9" w14:textId="77777777" w:rsidR="00771924" w:rsidRDefault="00EF56C5" w:rsidP="00301A46">
      <w:pPr>
        <w:spacing w:after="0" w:line="360" w:lineRule="auto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56D04FD9" wp14:editId="10941B31">
            <wp:simplePos x="0" y="0"/>
            <wp:positionH relativeFrom="column">
              <wp:posOffset>2288222</wp:posOffset>
            </wp:positionH>
            <wp:positionV relativeFrom="paragraph">
              <wp:posOffset>172085</wp:posOffset>
            </wp:positionV>
            <wp:extent cx="1543050" cy="1609090"/>
            <wp:effectExtent l="0" t="0" r="0" b="0"/>
            <wp:wrapTopAndBottom distT="0" distB="0"/>
            <wp:docPr id="2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6090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48BAAC5" w14:textId="77777777" w:rsidR="00771924" w:rsidRDefault="00771924" w:rsidP="00301A46">
      <w:pPr>
        <w:spacing w:after="0" w:line="360" w:lineRule="auto"/>
        <w:jc w:val="center"/>
      </w:pPr>
    </w:p>
    <w:p w14:paraId="5D2338B5" w14:textId="77777777" w:rsidR="00771924" w:rsidRDefault="00771924" w:rsidP="00301A46">
      <w:pPr>
        <w:spacing w:after="0" w:line="360" w:lineRule="auto"/>
        <w:jc w:val="center"/>
      </w:pPr>
    </w:p>
    <w:p w14:paraId="2B435C3C" w14:textId="77777777" w:rsidR="00771924" w:rsidRDefault="00EF56C5" w:rsidP="00301A46">
      <w:pPr>
        <w:spacing w:after="0" w:line="360" w:lineRule="auto"/>
        <w:jc w:val="center"/>
      </w:pPr>
      <w:r>
        <w:t xml:space="preserve">Основная профессиональная образовательная программа </w:t>
      </w:r>
    </w:p>
    <w:p w14:paraId="52363387" w14:textId="77777777" w:rsidR="00771924" w:rsidRDefault="00EF56C5" w:rsidP="00301A46">
      <w:pPr>
        <w:spacing w:after="0" w:line="360" w:lineRule="auto"/>
        <w:jc w:val="center"/>
      </w:pPr>
      <w:r>
        <w:t>Направление подготовки 09.03.01 Информатика и вычислительная техника</w:t>
      </w:r>
    </w:p>
    <w:p w14:paraId="046391B2" w14:textId="77777777" w:rsidR="00771924" w:rsidRDefault="00EF56C5" w:rsidP="00301A46">
      <w:pPr>
        <w:spacing w:after="0" w:line="360" w:lineRule="auto"/>
        <w:jc w:val="center"/>
      </w:pPr>
      <w:r>
        <w:t>Направленность (профиль) «Технологии разработки программного обеспечения»</w:t>
      </w:r>
    </w:p>
    <w:p w14:paraId="7AD9105C" w14:textId="77777777" w:rsidR="00771924" w:rsidRDefault="00EF56C5" w:rsidP="00301A46">
      <w:pPr>
        <w:spacing w:after="0" w:line="360" w:lineRule="auto"/>
        <w:jc w:val="center"/>
      </w:pPr>
      <w:r>
        <w:t>форма обучения – очная</w:t>
      </w:r>
    </w:p>
    <w:p w14:paraId="74558A30" w14:textId="77777777" w:rsidR="00771924" w:rsidRDefault="00771924" w:rsidP="00301A46">
      <w:pPr>
        <w:spacing w:after="0" w:line="360" w:lineRule="auto"/>
        <w:jc w:val="center"/>
      </w:pPr>
    </w:p>
    <w:p w14:paraId="10A33B84" w14:textId="77777777" w:rsidR="00771924" w:rsidRDefault="00EF56C5" w:rsidP="00301A46">
      <w:pPr>
        <w:spacing w:after="0" w:line="360" w:lineRule="auto"/>
        <w:jc w:val="center"/>
      </w:pPr>
      <w:r>
        <w:rPr>
          <w:b/>
        </w:rPr>
        <w:t>Курсовая работа</w:t>
      </w:r>
    </w:p>
    <w:p w14:paraId="612EF5F7" w14:textId="77777777" w:rsidR="00771924" w:rsidRDefault="00771924" w:rsidP="00301A46">
      <w:pPr>
        <w:spacing w:after="0" w:line="360" w:lineRule="auto"/>
        <w:jc w:val="center"/>
      </w:pPr>
    </w:p>
    <w:p w14:paraId="53A945FE" w14:textId="77777777" w:rsidR="00EF56C5" w:rsidRDefault="00EF56C5" w:rsidP="00301A46">
      <w:pPr>
        <w:spacing w:after="0" w:line="360" w:lineRule="auto"/>
        <w:jc w:val="center"/>
      </w:pPr>
      <w:r>
        <w:t>«</w:t>
      </w:r>
      <w:r w:rsidRPr="00076154">
        <w:t>Использование среды CourseLab для создания SCORM-пакетов</w:t>
      </w:r>
      <w:r>
        <w:t>»</w:t>
      </w:r>
    </w:p>
    <w:p w14:paraId="29758354" w14:textId="77777777" w:rsidR="00771924" w:rsidRDefault="00771924" w:rsidP="00301A46">
      <w:pPr>
        <w:spacing w:after="0" w:line="360" w:lineRule="auto"/>
        <w:jc w:val="center"/>
      </w:pPr>
    </w:p>
    <w:p w14:paraId="1C3C046F" w14:textId="77777777" w:rsidR="00771924" w:rsidRDefault="00771924" w:rsidP="00301A46">
      <w:pPr>
        <w:spacing w:after="0" w:line="360" w:lineRule="auto"/>
        <w:jc w:val="center"/>
      </w:pPr>
    </w:p>
    <w:p w14:paraId="4582E4C6" w14:textId="77777777" w:rsidR="00771924" w:rsidRDefault="00EF56C5" w:rsidP="00301A46">
      <w:pPr>
        <w:spacing w:after="0" w:line="360" w:lineRule="auto"/>
        <w:jc w:val="right"/>
      </w:pPr>
      <w:r>
        <w:t>Обучающегося 3 курса</w:t>
      </w:r>
    </w:p>
    <w:p w14:paraId="498F6096" w14:textId="77777777" w:rsidR="00771924" w:rsidRDefault="00EF56C5" w:rsidP="00301A46">
      <w:pPr>
        <w:spacing w:after="0" w:line="360" w:lineRule="auto"/>
        <w:jc w:val="right"/>
      </w:pPr>
      <w:r>
        <w:t>Ханова Дмитрия Сергеевича</w:t>
      </w:r>
    </w:p>
    <w:p w14:paraId="1C794079" w14:textId="77777777" w:rsidR="00771924" w:rsidRDefault="00771924" w:rsidP="00301A46">
      <w:pPr>
        <w:spacing w:after="0" w:line="360" w:lineRule="auto"/>
        <w:jc w:val="right"/>
      </w:pPr>
    </w:p>
    <w:p w14:paraId="570B2002" w14:textId="77777777" w:rsidR="00EF56C5" w:rsidRDefault="00EF56C5" w:rsidP="00301A46">
      <w:pPr>
        <w:spacing w:after="0" w:line="360" w:lineRule="auto"/>
        <w:jc w:val="right"/>
      </w:pPr>
      <w:r>
        <w:t>Научный руководитель:</w:t>
      </w:r>
    </w:p>
    <w:p w14:paraId="60D7E2F6" w14:textId="77777777" w:rsidR="00EF56C5" w:rsidRPr="00076154" w:rsidRDefault="00EF56C5" w:rsidP="00301A46">
      <w:pPr>
        <w:spacing w:after="0" w:line="360" w:lineRule="auto"/>
        <w:jc w:val="right"/>
      </w:pPr>
      <w:r w:rsidRPr="00076154">
        <w:t>Кандидат педагогических наук, доцент кафедры</w:t>
      </w:r>
    </w:p>
    <w:p w14:paraId="552AE955" w14:textId="77777777" w:rsidR="00EF56C5" w:rsidRPr="00076154" w:rsidRDefault="00EF56C5" w:rsidP="00301A46">
      <w:pPr>
        <w:spacing w:after="0" w:line="360" w:lineRule="auto"/>
        <w:jc w:val="right"/>
      </w:pPr>
      <w:r w:rsidRPr="00076154">
        <w:t>информационных технологий и электронного обучения</w:t>
      </w:r>
    </w:p>
    <w:p w14:paraId="6A464648" w14:textId="77777777" w:rsidR="00EF56C5" w:rsidRDefault="00EF56C5" w:rsidP="00301A46">
      <w:pPr>
        <w:spacing w:after="0" w:line="360" w:lineRule="auto"/>
        <w:jc w:val="right"/>
      </w:pPr>
      <w:r w:rsidRPr="00076154">
        <w:t>Государев Илья Борисович</w:t>
      </w:r>
    </w:p>
    <w:p w14:paraId="49C76A2F" w14:textId="11AA8DB5" w:rsidR="00771924" w:rsidRDefault="00771924" w:rsidP="00301A46">
      <w:pPr>
        <w:spacing w:after="0" w:line="360" w:lineRule="auto"/>
        <w:jc w:val="right"/>
      </w:pPr>
    </w:p>
    <w:p w14:paraId="024164BF" w14:textId="77777777" w:rsidR="00771924" w:rsidRDefault="00771924" w:rsidP="00301A46">
      <w:pPr>
        <w:spacing w:after="0" w:line="360" w:lineRule="auto"/>
        <w:jc w:val="right"/>
      </w:pPr>
    </w:p>
    <w:p w14:paraId="21C2946F" w14:textId="77777777" w:rsidR="00771924" w:rsidRDefault="00771924" w:rsidP="00301A46">
      <w:pPr>
        <w:spacing w:after="0" w:line="360" w:lineRule="auto"/>
      </w:pPr>
    </w:p>
    <w:p w14:paraId="40C51DC6" w14:textId="77777777" w:rsidR="00771924" w:rsidRDefault="00771924" w:rsidP="00301A46">
      <w:pPr>
        <w:spacing w:after="0" w:line="360" w:lineRule="auto"/>
      </w:pPr>
    </w:p>
    <w:p w14:paraId="65140F4B" w14:textId="77777777" w:rsidR="00771924" w:rsidRDefault="00771924" w:rsidP="00301A46">
      <w:pPr>
        <w:spacing w:after="0" w:line="360" w:lineRule="auto"/>
      </w:pPr>
    </w:p>
    <w:p w14:paraId="4D9B8C55" w14:textId="77777777" w:rsidR="00771924" w:rsidRDefault="00771924" w:rsidP="00301A46">
      <w:pPr>
        <w:spacing w:after="0" w:line="360" w:lineRule="auto"/>
        <w:jc w:val="center"/>
      </w:pPr>
    </w:p>
    <w:p w14:paraId="63637BC8" w14:textId="77777777" w:rsidR="00771924" w:rsidRDefault="00EF56C5" w:rsidP="00301A46">
      <w:pPr>
        <w:spacing w:after="0" w:line="360" w:lineRule="auto"/>
        <w:jc w:val="center"/>
      </w:pPr>
      <w:r>
        <w:t>Санкт-Петербург</w:t>
      </w:r>
    </w:p>
    <w:p w14:paraId="7A909EDD" w14:textId="039F3829" w:rsidR="00771924" w:rsidRDefault="00EF56C5" w:rsidP="00301A46">
      <w:pPr>
        <w:spacing w:after="0" w:line="360" w:lineRule="auto"/>
        <w:jc w:val="center"/>
      </w:pPr>
      <w:r>
        <w:t>2020</w:t>
      </w:r>
    </w:p>
    <w:p w14:paraId="192B841E" w14:textId="77777777" w:rsidR="00771924" w:rsidRDefault="00EF56C5" w:rsidP="00301A4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jc w:val="center"/>
        <w:rPr>
          <w:color w:val="000000"/>
        </w:rPr>
      </w:pPr>
      <w:r>
        <w:rPr>
          <w:color w:val="000000"/>
        </w:rPr>
        <w:t>ОГЛАВЛЕНИЕ</w:t>
      </w:r>
    </w:p>
    <w:sdt>
      <w:sdtPr>
        <w:id w:val="1012270559"/>
        <w:docPartObj>
          <w:docPartGallery w:val="Table of Contents"/>
          <w:docPartUnique/>
        </w:docPartObj>
      </w:sdtPr>
      <w:sdtContent>
        <w:p w14:paraId="5C36F5CB" w14:textId="4046F4A7" w:rsidR="004E0A35" w:rsidRDefault="00EF56C5">
          <w:pPr>
            <w:pStyle w:val="21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8457770" w:history="1">
            <w:r w:rsidR="004E0A35" w:rsidRPr="00EA3DA1">
              <w:rPr>
                <w:rStyle w:val="aa"/>
                <w:noProof/>
              </w:rPr>
              <w:t>ВВЕДЕНИЕ</w:t>
            </w:r>
            <w:r w:rsidR="004E0A35">
              <w:rPr>
                <w:noProof/>
                <w:webHidden/>
              </w:rPr>
              <w:tab/>
            </w:r>
            <w:r w:rsidR="004E0A35">
              <w:rPr>
                <w:noProof/>
                <w:webHidden/>
              </w:rPr>
              <w:fldChar w:fldCharType="begin"/>
            </w:r>
            <w:r w:rsidR="004E0A35">
              <w:rPr>
                <w:noProof/>
                <w:webHidden/>
              </w:rPr>
              <w:instrText xml:space="preserve"> PAGEREF _Toc58457770 \h </w:instrText>
            </w:r>
            <w:r w:rsidR="004E0A35">
              <w:rPr>
                <w:noProof/>
                <w:webHidden/>
              </w:rPr>
            </w:r>
            <w:r w:rsidR="004E0A35">
              <w:rPr>
                <w:noProof/>
                <w:webHidden/>
              </w:rPr>
              <w:fldChar w:fldCharType="separate"/>
            </w:r>
            <w:r w:rsidR="004E0A35">
              <w:rPr>
                <w:noProof/>
                <w:webHidden/>
              </w:rPr>
              <w:t>3</w:t>
            </w:r>
            <w:r w:rsidR="004E0A35">
              <w:rPr>
                <w:noProof/>
                <w:webHidden/>
              </w:rPr>
              <w:fldChar w:fldCharType="end"/>
            </w:r>
          </w:hyperlink>
        </w:p>
        <w:p w14:paraId="43805379" w14:textId="596DF0B0" w:rsidR="004E0A35" w:rsidRDefault="004E0A35">
          <w:pPr>
            <w:pStyle w:val="21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457771" w:history="1">
            <w:r w:rsidRPr="00EA3DA1">
              <w:rPr>
                <w:rStyle w:val="aa"/>
                <w:noProof/>
              </w:rPr>
              <w:t>1. 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_Toc58457771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F23EC" w14:textId="36AC3A87" w:rsidR="004E0A35" w:rsidRDefault="004E0A35">
          <w:pPr>
            <w:pStyle w:val="21"/>
            <w:tabs>
              <w:tab w:val="left" w:pos="1540"/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457772" w:history="1">
            <w:r w:rsidRPr="00EA3DA1">
              <w:rPr>
                <w:rStyle w:val="aa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A3DA1">
              <w:rPr>
                <w:rStyle w:val="aa"/>
                <w:noProof/>
              </w:rPr>
              <w:t>Электронное обучение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_Toc58457772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1DBD8" w14:textId="40F07C17" w:rsidR="004E0A35" w:rsidRDefault="004E0A35">
          <w:pPr>
            <w:pStyle w:val="21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457773" w:history="1">
            <w:r w:rsidRPr="00EA3DA1">
              <w:rPr>
                <w:rStyle w:val="aa"/>
                <w:noProof/>
              </w:rPr>
              <w:t xml:space="preserve">1.2 </w:t>
            </w:r>
            <w:r w:rsidRPr="00EA3DA1">
              <w:rPr>
                <w:rStyle w:val="aa"/>
                <w:noProof/>
                <w:lang w:val="en-US"/>
              </w:rPr>
              <w:t>Moodle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_Toc58457773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BAF68" w14:textId="4D442878" w:rsidR="004E0A35" w:rsidRDefault="004E0A35">
          <w:pPr>
            <w:pStyle w:val="21"/>
            <w:tabs>
              <w:tab w:val="left" w:pos="1540"/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457774" w:history="1">
            <w:r w:rsidRPr="00EA3DA1">
              <w:rPr>
                <w:rStyle w:val="aa"/>
                <w:noProof/>
                <w:lang w:val="en-US"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A3DA1">
              <w:rPr>
                <w:rStyle w:val="aa"/>
                <w:noProof/>
                <w:lang w:val="en-US"/>
              </w:rPr>
              <w:t>SCORM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_Toc58457774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4FC9F" w14:textId="472C78E5" w:rsidR="004E0A35" w:rsidRDefault="004E0A35">
          <w:pPr>
            <w:pStyle w:val="21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457775" w:history="1">
            <w:r w:rsidRPr="00EA3DA1">
              <w:rPr>
                <w:rStyle w:val="aa"/>
                <w:noProof/>
              </w:rPr>
              <w:t xml:space="preserve">1.3 </w:t>
            </w:r>
            <w:r w:rsidRPr="00EA3DA1">
              <w:rPr>
                <w:rStyle w:val="aa"/>
                <w:noProof/>
                <w:lang w:val="en-US"/>
              </w:rPr>
              <w:t>CourseLab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_Toc58457775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C69C8" w14:textId="5718A312" w:rsidR="004E0A35" w:rsidRDefault="004E0A35">
          <w:pPr>
            <w:pStyle w:val="21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457776" w:history="1">
            <w:r w:rsidRPr="00EA3DA1">
              <w:rPr>
                <w:rStyle w:val="aa"/>
                <w:noProof/>
              </w:rPr>
              <w:t>2. 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_Toc58457776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2E79C" w14:textId="05F2B0CD" w:rsidR="004E0A35" w:rsidRDefault="004E0A35">
          <w:pPr>
            <w:pStyle w:val="21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457777" w:history="1">
            <w:r w:rsidRPr="00EA3DA1">
              <w:rPr>
                <w:rStyle w:val="aa"/>
                <w:noProof/>
              </w:rPr>
              <w:t>2.1. Разработка SCORM-пакета в среде CourseLab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_Toc58457777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C303A" w14:textId="0B8B5EE9" w:rsidR="004E0A35" w:rsidRDefault="004E0A35">
          <w:pPr>
            <w:pStyle w:val="21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457778" w:history="1">
            <w:r w:rsidRPr="00EA3DA1">
              <w:rPr>
                <w:rStyle w:val="aa"/>
                <w:noProof/>
              </w:rPr>
              <w:t>2.2. Добавление теста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_Toc58457778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2F1C6" w14:textId="0154055F" w:rsidR="004E0A35" w:rsidRDefault="004E0A35">
          <w:pPr>
            <w:pStyle w:val="21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457779" w:history="1">
            <w:r w:rsidRPr="00EA3DA1">
              <w:rPr>
                <w:rStyle w:val="aa"/>
                <w:noProof/>
              </w:rPr>
              <w:t>2.3. Публикация курса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_Toc58457779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1DE18" w14:textId="668027F3" w:rsidR="004E0A35" w:rsidRDefault="004E0A35">
          <w:pPr>
            <w:pStyle w:val="21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457780" w:history="1">
            <w:r w:rsidRPr="00EA3DA1">
              <w:rPr>
                <w:rStyle w:val="aa"/>
                <w:noProof/>
              </w:rPr>
              <w:t xml:space="preserve">2.4. Загрузка </w:t>
            </w:r>
            <w:r w:rsidRPr="00EA3DA1">
              <w:rPr>
                <w:rStyle w:val="aa"/>
                <w:noProof/>
                <w:lang w:val="en-US"/>
              </w:rPr>
              <w:t>SCORM</w:t>
            </w:r>
            <w:r w:rsidRPr="00EA3DA1">
              <w:rPr>
                <w:rStyle w:val="aa"/>
                <w:noProof/>
              </w:rPr>
              <w:t xml:space="preserve">-пакета в </w:t>
            </w:r>
            <w:r w:rsidRPr="00EA3DA1">
              <w:rPr>
                <w:rStyle w:val="aa"/>
                <w:noProof/>
                <w:lang w:val="en-US"/>
              </w:rPr>
              <w:t>Moodlecloud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_Toc58457780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21C27" w14:textId="1B759FCF" w:rsidR="004E0A35" w:rsidRDefault="004E0A35">
          <w:pPr>
            <w:pStyle w:val="21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457781" w:history="1">
            <w:r w:rsidRPr="00EA3DA1">
              <w:rPr>
                <w:rStyle w:val="aa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_Toc58457781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EF16B" w14:textId="20C77861" w:rsidR="004E0A35" w:rsidRDefault="004E0A35">
          <w:pPr>
            <w:pStyle w:val="21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457782" w:history="1">
            <w:r w:rsidRPr="00EA3DA1">
              <w:rPr>
                <w:rStyle w:val="aa"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_Toc58457782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042E8" w14:textId="28294895" w:rsidR="004E0A35" w:rsidRDefault="004E0A35">
          <w:pPr>
            <w:pStyle w:val="21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457783" w:history="1">
            <w:r w:rsidRPr="00EA3DA1">
              <w:rPr>
                <w:rStyle w:val="aa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_Toc58457783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57904" w14:textId="37E37820" w:rsidR="00771924" w:rsidRDefault="00EF56C5" w:rsidP="00301A46">
          <w:pPr>
            <w:spacing w:line="360" w:lineRule="auto"/>
          </w:pPr>
          <w:r>
            <w:fldChar w:fldCharType="end"/>
          </w:r>
        </w:p>
      </w:sdtContent>
    </w:sdt>
    <w:p w14:paraId="47305F00" w14:textId="77777777" w:rsidR="00771924" w:rsidRDefault="00EF56C5" w:rsidP="00301A46">
      <w:pPr>
        <w:pStyle w:val="2"/>
      </w:pPr>
      <w:bookmarkStart w:id="0" w:name="_heading=h.gjdgxs" w:colFirst="0" w:colLast="0"/>
      <w:bookmarkEnd w:id="0"/>
      <w:r>
        <w:br w:type="page"/>
      </w:r>
    </w:p>
    <w:p w14:paraId="25B966F5" w14:textId="77777777" w:rsidR="00771924" w:rsidRDefault="00EF56C5" w:rsidP="00301A46">
      <w:pPr>
        <w:pStyle w:val="2"/>
        <w:jc w:val="center"/>
      </w:pPr>
      <w:bookmarkStart w:id="1" w:name="_Toc58457770"/>
      <w:r>
        <w:lastRenderedPageBreak/>
        <w:t>ВВЕДЕНИЕ</w:t>
      </w:r>
      <w:bookmarkEnd w:id="1"/>
    </w:p>
    <w:p w14:paraId="1F507A59" w14:textId="6F770782" w:rsidR="00EF56C5" w:rsidRPr="00EF56C5" w:rsidRDefault="00EF56C5" w:rsidP="00301A46">
      <w:pPr>
        <w:spacing w:line="360" w:lineRule="auto"/>
        <w:ind w:left="720"/>
      </w:pPr>
      <w:r w:rsidRPr="00EF56C5">
        <w:t xml:space="preserve">Проблема электронного </w:t>
      </w:r>
      <w:r w:rsidR="00206CF2">
        <w:t>обучения</w:t>
      </w:r>
      <w:r w:rsidRPr="00EF56C5">
        <w:t xml:space="preserve"> в сложившейся мировой ситуации с каждым днем обсуждается все больше. Мир столкнулся с проблемой, когда традиционное образование не может выполнять свои функции — школы и высшие учебные заведения отправляются на вынужденный карантин. На помощь приходит электронное обучение, так как для его реализации используются информационные и электронные технологии. В наше время появилось множество онлайн-курсов, которые предоставляют различный материал для изучения. </w:t>
      </w:r>
    </w:p>
    <w:p w14:paraId="6D726E50" w14:textId="77777777" w:rsidR="00EF56C5" w:rsidRPr="00EF56C5" w:rsidRDefault="00EF56C5" w:rsidP="00301A46">
      <w:pPr>
        <w:spacing w:line="360" w:lineRule="auto"/>
        <w:ind w:left="720"/>
      </w:pPr>
      <w:r w:rsidRPr="00EF56C5">
        <w:t>Для упрощения работы с электронными курсами был разработан SCORM — единый стандарт электронного обучения, позволяющий обеспечить совместимость компонентов и возможность их многократного использования.</w:t>
      </w:r>
    </w:p>
    <w:p w14:paraId="779D9325" w14:textId="77777777" w:rsidR="00EF56C5" w:rsidRDefault="00EF56C5" w:rsidP="00301A46">
      <w:pPr>
        <w:spacing w:line="360" w:lineRule="auto"/>
        <w:ind w:left="720"/>
      </w:pPr>
      <w:r>
        <w:t>Ц</w:t>
      </w:r>
      <w:r w:rsidRPr="00EF56C5">
        <w:t>ель данной работы заключается в использование среды редактирования электронных курсов CourseLab для создания SCORM-пакета</w:t>
      </w:r>
    </w:p>
    <w:p w14:paraId="5F640098" w14:textId="335C5109" w:rsidR="00EF56C5" w:rsidRPr="00EF56C5" w:rsidRDefault="00EF56C5" w:rsidP="00301A46">
      <w:pPr>
        <w:spacing w:line="360" w:lineRule="auto"/>
        <w:ind w:left="720"/>
      </w:pPr>
      <w:r w:rsidRPr="00EF56C5">
        <w:t>Для выполнения поставленной цели были сформулированы следующие задачи:</w:t>
      </w:r>
    </w:p>
    <w:p w14:paraId="1A77C1BB" w14:textId="74A6C12F" w:rsidR="00EF56C5" w:rsidRPr="00EF56C5" w:rsidRDefault="00EF56C5" w:rsidP="00FD528C">
      <w:pPr>
        <w:numPr>
          <w:ilvl w:val="0"/>
          <w:numId w:val="3"/>
        </w:numPr>
        <w:spacing w:line="360" w:lineRule="auto"/>
      </w:pPr>
      <w:r>
        <w:t xml:space="preserve">Рассмотреть стандарт </w:t>
      </w:r>
      <w:r>
        <w:rPr>
          <w:lang w:val="en-US"/>
        </w:rPr>
        <w:t>SCORM.</w:t>
      </w:r>
    </w:p>
    <w:p w14:paraId="590A0F04" w14:textId="374A7502" w:rsidR="00EF56C5" w:rsidRPr="00EF56C5" w:rsidRDefault="00EF56C5" w:rsidP="00FD528C">
      <w:pPr>
        <w:numPr>
          <w:ilvl w:val="0"/>
          <w:numId w:val="3"/>
        </w:numPr>
        <w:spacing w:line="360" w:lineRule="auto"/>
      </w:pPr>
      <w:r>
        <w:t xml:space="preserve">Исследовать среду </w:t>
      </w:r>
      <w:r w:rsidRPr="00EF56C5">
        <w:t>CourseLab</w:t>
      </w:r>
      <w:r>
        <w:rPr>
          <w:lang w:val="en-US"/>
        </w:rPr>
        <w:t>.</w:t>
      </w:r>
    </w:p>
    <w:p w14:paraId="4092308E" w14:textId="77777777" w:rsidR="00EF56C5" w:rsidRDefault="00EF56C5" w:rsidP="00FD528C">
      <w:pPr>
        <w:numPr>
          <w:ilvl w:val="0"/>
          <w:numId w:val="3"/>
        </w:numPr>
        <w:spacing w:line="360" w:lineRule="auto"/>
      </w:pPr>
      <w:r>
        <w:t xml:space="preserve">Разработать </w:t>
      </w:r>
      <w:r>
        <w:rPr>
          <w:lang w:val="en-US"/>
        </w:rPr>
        <w:t>SCORM</w:t>
      </w:r>
      <w:r w:rsidRPr="00EF56C5">
        <w:t>-</w:t>
      </w:r>
      <w:r>
        <w:t xml:space="preserve">пакет средствами </w:t>
      </w:r>
      <w:r>
        <w:rPr>
          <w:lang w:val="en-US"/>
        </w:rPr>
        <w:t>CourseLab</w:t>
      </w:r>
      <w:r>
        <w:t>.</w:t>
      </w:r>
    </w:p>
    <w:p w14:paraId="6D77E38E" w14:textId="77777777" w:rsidR="00EF56C5" w:rsidRDefault="00EF56C5" w:rsidP="00FD528C">
      <w:pPr>
        <w:numPr>
          <w:ilvl w:val="0"/>
          <w:numId w:val="3"/>
        </w:numPr>
        <w:spacing w:line="360" w:lineRule="auto"/>
      </w:pPr>
      <w:r>
        <w:t xml:space="preserve">Результат представить в облачном хостинге </w:t>
      </w:r>
      <w:r>
        <w:rPr>
          <w:lang w:val="en-US"/>
        </w:rPr>
        <w:t>Moodle</w:t>
      </w:r>
      <w:r w:rsidRPr="00EF56C5">
        <w:t xml:space="preserve"> </w:t>
      </w:r>
      <w:r>
        <w:rPr>
          <w:lang w:val="en-US"/>
        </w:rPr>
        <w:t>Cloud</w:t>
      </w:r>
      <w:r w:rsidRPr="00EF56C5">
        <w:t>.</w:t>
      </w:r>
    </w:p>
    <w:p w14:paraId="1AC1122F" w14:textId="48E7ED1E" w:rsidR="00771924" w:rsidRDefault="00EF56C5" w:rsidP="00301A46">
      <w:pPr>
        <w:spacing w:line="360" w:lineRule="auto"/>
        <w:ind w:left="720"/>
      </w:pPr>
      <w:r>
        <w:t xml:space="preserve"> </w:t>
      </w:r>
      <w:r>
        <w:br w:type="page"/>
      </w:r>
    </w:p>
    <w:p w14:paraId="7BE3440D" w14:textId="3B780F78" w:rsidR="00771924" w:rsidRDefault="00EF56C5" w:rsidP="00301A46">
      <w:pPr>
        <w:pStyle w:val="2"/>
        <w:jc w:val="center"/>
      </w:pPr>
      <w:bookmarkStart w:id="2" w:name="_Toc58457771"/>
      <w:r>
        <w:lastRenderedPageBreak/>
        <w:t>1. ТЕОРЕТИЧЕСКАЯ ЧАСТЬ</w:t>
      </w:r>
      <w:bookmarkEnd w:id="2"/>
    </w:p>
    <w:p w14:paraId="58B6A2A7" w14:textId="4FA545EA" w:rsidR="00771924" w:rsidRDefault="00EF56C5" w:rsidP="00FD528C">
      <w:pPr>
        <w:pStyle w:val="2"/>
        <w:numPr>
          <w:ilvl w:val="1"/>
          <w:numId w:val="1"/>
        </w:numPr>
      </w:pPr>
      <w:bookmarkStart w:id="3" w:name="_Toc58457772"/>
      <w:r>
        <w:t>Электронное обучение</w:t>
      </w:r>
      <w:bookmarkEnd w:id="3"/>
    </w:p>
    <w:p w14:paraId="1068B477" w14:textId="642A8EED" w:rsidR="00EF56C5" w:rsidRDefault="00EF56C5" w:rsidP="00301A46">
      <w:pPr>
        <w:spacing w:line="360" w:lineRule="auto"/>
      </w:pPr>
      <w:r>
        <w:t>Электронное обучение (англ. E-learning, сокращение от англ. Electronic Learning) — это система обучения при помощи информационных и электронных технологий.</w:t>
      </w:r>
    </w:p>
    <w:p w14:paraId="1BDFE67D" w14:textId="77777777" w:rsidR="00EF56C5" w:rsidRDefault="00EF56C5" w:rsidP="00301A46">
      <w:pPr>
        <w:spacing w:line="360" w:lineRule="auto"/>
      </w:pPr>
      <w:r>
        <w:t>К электронному обучению относится:</w:t>
      </w:r>
    </w:p>
    <w:p w14:paraId="779A1828" w14:textId="77777777" w:rsidR="00EF56C5" w:rsidRDefault="00EF56C5" w:rsidP="00FD528C">
      <w:pPr>
        <w:pStyle w:val="a9"/>
        <w:numPr>
          <w:ilvl w:val="0"/>
          <w:numId w:val="4"/>
        </w:numPr>
        <w:spacing w:line="360" w:lineRule="auto"/>
      </w:pPr>
      <w:r>
        <w:t>самостоятельная работа с электронными материалами, с использованием персонального компьютера, КПК, мобильного телефона, DVD-проигрывателя, телевизора и другими электронными материалами;</w:t>
      </w:r>
    </w:p>
    <w:p w14:paraId="6D9DB30F" w14:textId="77777777" w:rsidR="00EF56C5" w:rsidRDefault="00EF56C5" w:rsidP="00FD528C">
      <w:pPr>
        <w:pStyle w:val="a9"/>
        <w:numPr>
          <w:ilvl w:val="0"/>
          <w:numId w:val="4"/>
        </w:numPr>
        <w:spacing w:line="360" w:lineRule="auto"/>
      </w:pPr>
      <w:r>
        <w:t>получение консультаций, советов, оценок у удалённого (территориально) эксперта (преподавателя), возможность дистанционного взаимодействия;</w:t>
      </w:r>
    </w:p>
    <w:p w14:paraId="55EB4274" w14:textId="77777777" w:rsidR="00EF56C5" w:rsidRDefault="00EF56C5" w:rsidP="00FD528C">
      <w:pPr>
        <w:pStyle w:val="a9"/>
        <w:numPr>
          <w:ilvl w:val="0"/>
          <w:numId w:val="4"/>
        </w:numPr>
        <w:spacing w:line="360" w:lineRule="auto"/>
      </w:pPr>
      <w:r>
        <w:t>создание распределённого сообщества пользователей (социальных сетей), ведущих общую виртуальную учебную деятельность;</w:t>
      </w:r>
    </w:p>
    <w:p w14:paraId="3D614DA8" w14:textId="77777777" w:rsidR="00EF56C5" w:rsidRDefault="00EF56C5" w:rsidP="00FD528C">
      <w:pPr>
        <w:pStyle w:val="a9"/>
        <w:numPr>
          <w:ilvl w:val="0"/>
          <w:numId w:val="4"/>
        </w:numPr>
        <w:spacing w:line="360" w:lineRule="auto"/>
      </w:pPr>
      <w:r>
        <w:t>своевременная круглосуточная доставка электронных учебных материалов; стандарты и спецификации на электронные учебные материалы и технологии, дистанционные средства обучения;</w:t>
      </w:r>
    </w:p>
    <w:p w14:paraId="58ED06FD" w14:textId="77777777" w:rsidR="00EF56C5" w:rsidRDefault="00EF56C5" w:rsidP="00FD528C">
      <w:pPr>
        <w:pStyle w:val="a9"/>
        <w:numPr>
          <w:ilvl w:val="0"/>
          <w:numId w:val="4"/>
        </w:numPr>
        <w:spacing w:line="360" w:lineRule="auto"/>
      </w:pPr>
      <w:r>
        <w:t>формирование и повышение информационной культуры у всех руководителей предприятий и подразделений группы и овладение ими современными информационными технологиями, повышение эффективности своей обычной деятельности;</w:t>
      </w:r>
    </w:p>
    <w:p w14:paraId="1831F366" w14:textId="77777777" w:rsidR="00EF56C5" w:rsidRDefault="00EF56C5" w:rsidP="00FD528C">
      <w:pPr>
        <w:pStyle w:val="a9"/>
        <w:numPr>
          <w:ilvl w:val="0"/>
          <w:numId w:val="4"/>
        </w:numPr>
        <w:spacing w:line="360" w:lineRule="auto"/>
      </w:pPr>
      <w:r>
        <w:t>освоение и популяризация инновационных педагогических технологий, передача их преподавателям;</w:t>
      </w:r>
    </w:p>
    <w:p w14:paraId="4F536193" w14:textId="77777777" w:rsidR="00EF56C5" w:rsidRDefault="00EF56C5" w:rsidP="00FD528C">
      <w:pPr>
        <w:pStyle w:val="a9"/>
        <w:numPr>
          <w:ilvl w:val="0"/>
          <w:numId w:val="4"/>
        </w:numPr>
        <w:spacing w:line="360" w:lineRule="auto"/>
      </w:pPr>
      <w:r>
        <w:t>возможность развивать учебные веб-ресурсы;</w:t>
      </w:r>
    </w:p>
    <w:p w14:paraId="4CD33638" w14:textId="77777777" w:rsidR="00EF56C5" w:rsidRDefault="00EF56C5" w:rsidP="00FD528C">
      <w:pPr>
        <w:pStyle w:val="a9"/>
        <w:numPr>
          <w:ilvl w:val="0"/>
          <w:numId w:val="4"/>
        </w:numPr>
        <w:spacing w:line="360" w:lineRule="auto"/>
      </w:pPr>
      <w:r>
        <w:t>возможность в любое время и в любом месте получить современные знания, находящиеся в любой доступной точке мира;</w:t>
      </w:r>
    </w:p>
    <w:p w14:paraId="23316E91" w14:textId="46F213F5" w:rsidR="00EF56C5" w:rsidRDefault="00EF56C5" w:rsidP="00FD528C">
      <w:pPr>
        <w:pStyle w:val="a9"/>
        <w:numPr>
          <w:ilvl w:val="0"/>
          <w:numId w:val="4"/>
        </w:numPr>
        <w:spacing w:line="360" w:lineRule="auto"/>
      </w:pPr>
      <w:r>
        <w:t>доступность высшего образования лицам с особенностями психофизического развития.</w:t>
      </w:r>
    </w:p>
    <w:p w14:paraId="3A6B83B2" w14:textId="7A94C88A" w:rsidR="00EF56C5" w:rsidRDefault="00EF56C5" w:rsidP="00301A46">
      <w:pPr>
        <w:spacing w:line="360" w:lineRule="auto"/>
      </w:pPr>
      <w:r>
        <w:t xml:space="preserve">Идея электронного обучения не нова, оно постепенно вводилось, еще начиная с50-х года прошлого века, когда с массовым распространением телевизоров появились телевизионные курсы, которые использовались во многих университетах США и Европы. Позднее была создана целая организация Coastline Community College, предлагавшая учебные фильмы университетам, библиотекам и каналам общественного телевидения. В </w:t>
      </w:r>
      <w:r>
        <w:lastRenderedPageBreak/>
        <w:t>1976 году был открыт первый «виртуальный колледж», который обучал по программе Coastline. Т</w:t>
      </w:r>
    </w:p>
    <w:p w14:paraId="49A82765" w14:textId="1AE98A65" w:rsidR="00EF56C5" w:rsidRDefault="00EF56C5" w:rsidP="00301A46">
      <w:pPr>
        <w:spacing w:line="360" w:lineRule="auto"/>
      </w:pPr>
      <w:r>
        <w:t xml:space="preserve">Идея развивалась и со временем для обучения стали использовать компьютеры. В 60-х годах американская компания “IBM” представила уникальную программу дистанционного обучения Coursewriter. Ее можно было настраивать на различные виды занятий. </w:t>
      </w:r>
    </w:p>
    <w:p w14:paraId="5ABD94D4" w14:textId="14AAB81E" w:rsidR="00771924" w:rsidRDefault="00EF56C5" w:rsidP="00301A46">
      <w:pPr>
        <w:spacing w:line="360" w:lineRule="auto"/>
      </w:pPr>
      <w:r>
        <w:t xml:space="preserve">В наше время мы имеем множество </w:t>
      </w:r>
      <w:r w:rsidRPr="00EF56C5">
        <w:t>сервис</w:t>
      </w:r>
      <w:r>
        <w:t>ов для проведения</w:t>
      </w:r>
      <w:r w:rsidRPr="00EF56C5">
        <w:t xml:space="preserve"> дистанционного обучения</w:t>
      </w:r>
      <w:r>
        <w:t>, причем как асинхронного (обучающийся может проходить курс в любое время), так и синхронного (обучение осуществляется со множество учениками одновременно). Множество школ и вузов переходит на дистанционное обучение, существует множество онлайн-курсов по повышению квалификации или курсы, которые методами асинхронного обучения, предоставляют материал для изучения.</w:t>
      </w:r>
    </w:p>
    <w:p w14:paraId="26780802" w14:textId="459409F2" w:rsidR="00EF56C5" w:rsidRDefault="00EF56C5" w:rsidP="00301A46">
      <w:pPr>
        <w:pStyle w:val="ab"/>
        <w:spacing w:before="0" w:beforeAutospacing="0" w:after="0" w:afterAutospacing="0" w:line="360" w:lineRule="auto"/>
        <w:ind w:firstLine="709"/>
      </w:pPr>
      <w:r>
        <w:rPr>
          <w:color w:val="000000"/>
        </w:rPr>
        <w:t xml:space="preserve">Список самых популярных </w:t>
      </w:r>
      <w:r w:rsidR="00EC1D91">
        <w:t>сред</w:t>
      </w:r>
      <w:r>
        <w:t xml:space="preserve"> для проведения</w:t>
      </w:r>
      <w:r w:rsidRPr="00EF56C5">
        <w:t xml:space="preserve"> дистанционного </w:t>
      </w:r>
      <w:r>
        <w:rPr>
          <w:color w:val="000000"/>
        </w:rPr>
        <w:t>обучения:</w:t>
      </w:r>
    </w:p>
    <w:p w14:paraId="65D8008D" w14:textId="77777777" w:rsidR="00EF56C5" w:rsidRDefault="00EF56C5" w:rsidP="00FD528C">
      <w:pPr>
        <w:pStyle w:val="ab"/>
        <w:numPr>
          <w:ilvl w:val="0"/>
          <w:numId w:val="5"/>
        </w:numPr>
        <w:spacing w:before="0" w:beforeAutospacing="0" w:after="0" w:afterAutospacing="0" w:line="360" w:lineRule="auto"/>
        <w:textAlignment w:val="baseline"/>
        <w:rPr>
          <w:color w:val="000000"/>
        </w:rPr>
      </w:pPr>
      <w:r>
        <w:rPr>
          <w:color w:val="000000"/>
        </w:rPr>
        <w:t>Moodle;</w:t>
      </w:r>
    </w:p>
    <w:p w14:paraId="2A9A1A88" w14:textId="77777777" w:rsidR="00EF56C5" w:rsidRDefault="00EF56C5" w:rsidP="00FD528C">
      <w:pPr>
        <w:pStyle w:val="ab"/>
        <w:numPr>
          <w:ilvl w:val="0"/>
          <w:numId w:val="5"/>
        </w:numPr>
        <w:spacing w:before="0" w:beforeAutospacing="0" w:after="0" w:afterAutospacing="0" w:line="360" w:lineRule="auto"/>
        <w:textAlignment w:val="baseline"/>
        <w:rPr>
          <w:color w:val="000000"/>
        </w:rPr>
      </w:pPr>
      <w:r>
        <w:rPr>
          <w:color w:val="000000"/>
        </w:rPr>
        <w:t> iSpring;</w:t>
      </w:r>
    </w:p>
    <w:p w14:paraId="74F8B02A" w14:textId="77777777" w:rsidR="00EF56C5" w:rsidRDefault="00EF56C5" w:rsidP="00FD528C">
      <w:pPr>
        <w:pStyle w:val="ab"/>
        <w:numPr>
          <w:ilvl w:val="0"/>
          <w:numId w:val="5"/>
        </w:numPr>
        <w:spacing w:before="0" w:beforeAutospacing="0" w:after="0" w:afterAutospacing="0" w:line="360" w:lineRule="auto"/>
        <w:textAlignment w:val="baseline"/>
        <w:rPr>
          <w:color w:val="000000"/>
        </w:rPr>
      </w:pPr>
      <w:r>
        <w:rPr>
          <w:color w:val="000000"/>
        </w:rPr>
        <w:t>WebTutor;</w:t>
      </w:r>
    </w:p>
    <w:p w14:paraId="038B3685" w14:textId="77777777" w:rsidR="00EF56C5" w:rsidRDefault="00EF56C5" w:rsidP="00FD528C">
      <w:pPr>
        <w:pStyle w:val="ab"/>
        <w:numPr>
          <w:ilvl w:val="0"/>
          <w:numId w:val="5"/>
        </w:numPr>
        <w:spacing w:before="0" w:beforeAutospacing="0" w:after="0" w:afterAutospacing="0" w:line="360" w:lineRule="auto"/>
        <w:textAlignment w:val="baseline"/>
        <w:rPr>
          <w:color w:val="000000"/>
        </w:rPr>
      </w:pPr>
      <w:r>
        <w:rPr>
          <w:color w:val="000000"/>
        </w:rPr>
        <w:t>Teachbase;</w:t>
      </w:r>
    </w:p>
    <w:p w14:paraId="0EB73827" w14:textId="77777777" w:rsidR="00EF56C5" w:rsidRDefault="00EF56C5" w:rsidP="00FD528C">
      <w:pPr>
        <w:pStyle w:val="ab"/>
        <w:numPr>
          <w:ilvl w:val="0"/>
          <w:numId w:val="5"/>
        </w:numPr>
        <w:spacing w:before="0" w:beforeAutospacing="0" w:after="0" w:afterAutospacing="0" w:line="360" w:lineRule="auto"/>
        <w:textAlignment w:val="baseline"/>
        <w:rPr>
          <w:color w:val="000000"/>
        </w:rPr>
      </w:pPr>
      <w:r>
        <w:rPr>
          <w:color w:val="000000"/>
        </w:rPr>
        <w:t>GetCourse;</w:t>
      </w:r>
    </w:p>
    <w:p w14:paraId="25F1ED9C" w14:textId="77777777" w:rsidR="00EF56C5" w:rsidRDefault="00EF56C5" w:rsidP="00FD528C">
      <w:pPr>
        <w:pStyle w:val="ab"/>
        <w:numPr>
          <w:ilvl w:val="0"/>
          <w:numId w:val="5"/>
        </w:numPr>
        <w:spacing w:before="0" w:beforeAutospacing="0" w:after="0" w:afterAutospacing="0" w:line="360" w:lineRule="auto"/>
        <w:textAlignment w:val="baseline"/>
        <w:rPr>
          <w:color w:val="000000"/>
        </w:rPr>
      </w:pPr>
      <w:r>
        <w:rPr>
          <w:color w:val="000000"/>
        </w:rPr>
        <w:t>Memberlux;</w:t>
      </w:r>
    </w:p>
    <w:p w14:paraId="74661E74" w14:textId="77777777" w:rsidR="00EF56C5" w:rsidRDefault="00EF56C5" w:rsidP="00301A46">
      <w:pPr>
        <w:spacing w:line="360" w:lineRule="auto"/>
      </w:pPr>
    </w:p>
    <w:p w14:paraId="2178B913" w14:textId="6C9147F0" w:rsidR="00EF56C5" w:rsidRDefault="00EF56C5" w:rsidP="00301A46">
      <w:pPr>
        <w:spacing w:line="360" w:lineRule="auto"/>
      </w:pPr>
      <w:r>
        <w:t>Для данной работы был</w:t>
      </w:r>
      <w:r w:rsidR="00EC1D91">
        <w:t xml:space="preserve">а выбрана среда </w:t>
      </w:r>
      <w:r>
        <w:rPr>
          <w:lang w:val="en-US"/>
        </w:rPr>
        <w:t>Moodle</w:t>
      </w:r>
      <w:r w:rsidR="00EC1D91">
        <w:t xml:space="preserve"> с ее сервисом </w:t>
      </w:r>
      <w:r w:rsidR="00EC1D91">
        <w:rPr>
          <w:lang w:val="en-US"/>
        </w:rPr>
        <w:t>MoodleCloud</w:t>
      </w:r>
      <w:r w:rsidR="00EC1D91" w:rsidRPr="00EC1D91">
        <w:t>,</w:t>
      </w:r>
      <w:r w:rsidR="00EC1D91">
        <w:t xml:space="preserve"> который предоставляет возможность бесплатно на некоторое время разместить свой курс на хостинге.</w:t>
      </w:r>
    </w:p>
    <w:p w14:paraId="36036195" w14:textId="46D093B1" w:rsidR="00771924" w:rsidRPr="00EC1D91" w:rsidRDefault="00EF56C5" w:rsidP="00301A46">
      <w:pPr>
        <w:pStyle w:val="2"/>
      </w:pPr>
      <w:bookmarkStart w:id="4" w:name="_Toc58457773"/>
      <w:r>
        <w:t>1.</w:t>
      </w:r>
      <w:r w:rsidR="00EC1D91" w:rsidRPr="00EC1D91">
        <w:t>2</w:t>
      </w:r>
      <w:r>
        <w:t xml:space="preserve"> </w:t>
      </w:r>
      <w:r w:rsidR="00EC1D91">
        <w:rPr>
          <w:lang w:val="en-US"/>
        </w:rPr>
        <w:t>Moodle</w:t>
      </w:r>
      <w:bookmarkEnd w:id="4"/>
    </w:p>
    <w:p w14:paraId="2BF0203C" w14:textId="5AA8B08F" w:rsidR="00EC1D91" w:rsidRDefault="00EF56C5" w:rsidP="00301A46">
      <w:pPr>
        <w:spacing w:line="360" w:lineRule="auto"/>
      </w:pPr>
      <w:r>
        <w:tab/>
        <w:t xml:space="preserve"> </w:t>
      </w:r>
      <w:r w:rsidR="00EC1D91">
        <w:rPr>
          <w:lang w:val="en-US"/>
        </w:rPr>
        <w:t>Moodle</w:t>
      </w:r>
      <w:r w:rsidR="00EC1D91" w:rsidRPr="00EC1D91">
        <w:t xml:space="preserve"> — система управления курсами (электронное обучение), также известная как система управления обучением или виртуальная обучающая среда. Является аббревиатурой от англ. </w:t>
      </w:r>
      <w:r w:rsidR="00EC1D91" w:rsidRPr="00EC1D91">
        <w:rPr>
          <w:lang w:val="en-US"/>
        </w:rPr>
        <w:t>Modular</w:t>
      </w:r>
      <w:r w:rsidR="00EC1D91" w:rsidRPr="00EC1D91">
        <w:t xml:space="preserve"> </w:t>
      </w:r>
      <w:r w:rsidR="00EC1D91" w:rsidRPr="00EC1D91">
        <w:rPr>
          <w:lang w:val="en-US"/>
        </w:rPr>
        <w:t>Object</w:t>
      </w:r>
      <w:r w:rsidR="00EC1D91" w:rsidRPr="00EC1D91">
        <w:t>-</w:t>
      </w:r>
      <w:r w:rsidR="00EC1D91" w:rsidRPr="00EC1D91">
        <w:rPr>
          <w:lang w:val="en-US"/>
        </w:rPr>
        <w:t>Oriented</w:t>
      </w:r>
      <w:r w:rsidR="00EC1D91" w:rsidRPr="00EC1D91">
        <w:t xml:space="preserve"> </w:t>
      </w:r>
      <w:r w:rsidR="00EC1D91" w:rsidRPr="00EC1D91">
        <w:rPr>
          <w:lang w:val="en-US"/>
        </w:rPr>
        <w:t>Dynamic</w:t>
      </w:r>
      <w:r w:rsidR="00EC1D91" w:rsidRPr="00EC1D91">
        <w:t xml:space="preserve"> </w:t>
      </w:r>
      <w:r w:rsidR="00EC1D91" w:rsidRPr="00EC1D91">
        <w:rPr>
          <w:lang w:val="en-US"/>
        </w:rPr>
        <w:t>Learning</w:t>
      </w:r>
      <w:r w:rsidR="00EC1D91" w:rsidRPr="00EC1D91">
        <w:t xml:space="preserve"> </w:t>
      </w:r>
      <w:r w:rsidR="00EC1D91" w:rsidRPr="00EC1D91">
        <w:rPr>
          <w:lang w:val="en-US"/>
        </w:rPr>
        <w:t>Environment</w:t>
      </w:r>
      <w:r w:rsidR="00EC1D91" w:rsidRPr="00EC1D91">
        <w:t xml:space="preserve"> (модульная объектно-ориентированная динамическая обучающая среда). Представляет собой свободное (распространяющееся по лицензии </w:t>
      </w:r>
      <w:r w:rsidR="00EC1D91" w:rsidRPr="00EC1D91">
        <w:rPr>
          <w:lang w:val="en-US"/>
        </w:rPr>
        <w:t>GNU</w:t>
      </w:r>
      <w:r w:rsidR="00EC1D91" w:rsidRPr="00EC1D91">
        <w:t xml:space="preserve"> </w:t>
      </w:r>
      <w:r w:rsidR="00EC1D91" w:rsidRPr="00EC1D91">
        <w:rPr>
          <w:lang w:val="en-US"/>
        </w:rPr>
        <w:t>GPL</w:t>
      </w:r>
      <w:r w:rsidR="00EC1D91" w:rsidRPr="00EC1D91">
        <w:t>) веб-приложение, предоставляющее возможность создавать сайты для онлайн-обучения. Первая версия написана 20 августа 2002 года.</w:t>
      </w:r>
    </w:p>
    <w:p w14:paraId="148A3FBC" w14:textId="504E6D2D" w:rsidR="00EC1D91" w:rsidRDefault="00EC1D91" w:rsidP="00301A46">
      <w:pPr>
        <w:spacing w:line="360" w:lineRule="auto"/>
        <w:rPr>
          <w:lang w:val="en-US"/>
        </w:rPr>
      </w:pPr>
      <w:r w:rsidRPr="00EC1D91">
        <w:t>Функционал Moodle:</w:t>
      </w:r>
      <w:r>
        <w:rPr>
          <w:lang w:val="en-US"/>
        </w:rPr>
        <w:t xml:space="preserve"> </w:t>
      </w:r>
    </w:p>
    <w:p w14:paraId="7436D7E9" w14:textId="77777777" w:rsidR="00EC1D91" w:rsidRPr="00EC1D91" w:rsidRDefault="00EC1D91" w:rsidP="00FD528C">
      <w:pPr>
        <w:pStyle w:val="a9"/>
        <w:numPr>
          <w:ilvl w:val="0"/>
          <w:numId w:val="6"/>
        </w:numPr>
        <w:spacing w:line="360" w:lineRule="auto"/>
      </w:pPr>
      <w:r w:rsidRPr="00EC1D91">
        <w:lastRenderedPageBreak/>
        <w:t xml:space="preserve">Поддерживаемые форматы. </w:t>
      </w:r>
      <w:r w:rsidRPr="00EC1D91">
        <w:rPr>
          <w:lang w:val="en-US"/>
        </w:rPr>
        <w:t>Moodle</w:t>
      </w:r>
      <w:r w:rsidRPr="00EC1D91">
        <w:t xml:space="preserve"> поддерживает все современные форматы. </w:t>
      </w:r>
      <w:r w:rsidRPr="00EC1D91">
        <w:rPr>
          <w:lang w:val="en-US"/>
        </w:rPr>
        <w:t>SCORM</w:t>
      </w:r>
      <w:r w:rsidRPr="00EC1D91">
        <w:t xml:space="preserve">, </w:t>
      </w:r>
      <w:r w:rsidRPr="00EC1D91">
        <w:rPr>
          <w:lang w:val="en-US"/>
        </w:rPr>
        <w:t>AICC</w:t>
      </w:r>
      <w:r w:rsidRPr="00EC1D91">
        <w:t xml:space="preserve"> и </w:t>
      </w:r>
      <w:r w:rsidRPr="00EC1D91">
        <w:rPr>
          <w:lang w:val="en-US"/>
        </w:rPr>
        <w:t>IMS</w:t>
      </w:r>
      <w:r w:rsidRPr="00EC1D91">
        <w:t xml:space="preserve"> поддерживаются по умолчанию, для </w:t>
      </w:r>
      <w:r w:rsidRPr="00EC1D91">
        <w:rPr>
          <w:lang w:val="en-US"/>
        </w:rPr>
        <w:t>xAPI</w:t>
      </w:r>
      <w:r w:rsidRPr="00EC1D91">
        <w:t xml:space="preserve"> нужен плагин (например, </w:t>
      </w:r>
      <w:r w:rsidRPr="00EC1D91">
        <w:rPr>
          <w:lang w:val="en-US"/>
        </w:rPr>
        <w:t>Logstore</w:t>
      </w:r>
      <w:r w:rsidRPr="00EC1D91">
        <w:t xml:space="preserve"> </w:t>
      </w:r>
      <w:r w:rsidRPr="00EC1D91">
        <w:rPr>
          <w:lang w:val="en-US"/>
        </w:rPr>
        <w:t>API</w:t>
      </w:r>
      <w:r w:rsidRPr="00EC1D91">
        <w:t>).</w:t>
      </w:r>
    </w:p>
    <w:p w14:paraId="7705E9E5" w14:textId="77777777" w:rsidR="00EC1D91" w:rsidRPr="00EC1D91" w:rsidRDefault="00EC1D91" w:rsidP="00FD528C">
      <w:pPr>
        <w:pStyle w:val="a9"/>
        <w:numPr>
          <w:ilvl w:val="0"/>
          <w:numId w:val="6"/>
        </w:numPr>
        <w:spacing w:line="360" w:lineRule="auto"/>
      </w:pPr>
      <w:r w:rsidRPr="00EC1D91">
        <w:t xml:space="preserve">Интеграция. </w:t>
      </w:r>
      <w:r w:rsidRPr="00EC1D91">
        <w:rPr>
          <w:lang w:val="en-US"/>
        </w:rPr>
        <w:t>Moodle</w:t>
      </w:r>
      <w:r w:rsidRPr="00EC1D91">
        <w:t xml:space="preserve"> легко интегрируется с другими системами и сервисами. Если нужно подключить </w:t>
      </w:r>
      <w:r w:rsidRPr="00EC1D91">
        <w:rPr>
          <w:lang w:val="en-US"/>
        </w:rPr>
        <w:t>CRM</w:t>
      </w:r>
      <w:r w:rsidRPr="00EC1D91">
        <w:t xml:space="preserve"> систему, можно воспользоваться </w:t>
      </w:r>
      <w:r w:rsidRPr="00EC1D91">
        <w:rPr>
          <w:lang w:val="en-US"/>
        </w:rPr>
        <w:t>Arlo</w:t>
      </w:r>
      <w:r w:rsidRPr="00EC1D91">
        <w:t xml:space="preserve"> или </w:t>
      </w:r>
      <w:r w:rsidRPr="00EC1D91">
        <w:rPr>
          <w:lang w:val="en-US"/>
        </w:rPr>
        <w:t>Edwiser</w:t>
      </w:r>
      <w:r w:rsidRPr="00EC1D91">
        <w:t xml:space="preserve"> </w:t>
      </w:r>
      <w:r w:rsidRPr="00EC1D91">
        <w:rPr>
          <w:lang w:val="en-US"/>
        </w:rPr>
        <w:t>Bridge</w:t>
      </w:r>
      <w:r w:rsidRPr="00EC1D91">
        <w:t xml:space="preserve"> (подключает все необходимое для </w:t>
      </w:r>
      <w:r w:rsidRPr="00EC1D91">
        <w:rPr>
          <w:lang w:val="en-US"/>
        </w:rPr>
        <w:t>eCommerce</w:t>
      </w:r>
      <w:r w:rsidRPr="00EC1D91">
        <w:t xml:space="preserve">). </w:t>
      </w:r>
      <w:r w:rsidRPr="00EC1D91">
        <w:rPr>
          <w:lang w:val="en-US"/>
        </w:rPr>
        <w:t>WordPress</w:t>
      </w:r>
      <w:r w:rsidRPr="00EC1D91">
        <w:t xml:space="preserve"> также интегрируется через </w:t>
      </w:r>
      <w:r w:rsidRPr="00EC1D91">
        <w:rPr>
          <w:lang w:val="en-US"/>
        </w:rPr>
        <w:t>Edwiser</w:t>
      </w:r>
      <w:r w:rsidRPr="00EC1D91">
        <w:t xml:space="preserve"> </w:t>
      </w:r>
      <w:r w:rsidRPr="00EC1D91">
        <w:rPr>
          <w:lang w:val="en-US"/>
        </w:rPr>
        <w:t>Bridge</w:t>
      </w:r>
      <w:r w:rsidRPr="00EC1D91">
        <w:t xml:space="preserve">. Вебинарные сервисы можно подключить через </w:t>
      </w:r>
      <w:r w:rsidRPr="00EC1D91">
        <w:rPr>
          <w:lang w:val="en-US"/>
        </w:rPr>
        <w:t>BigBlueButton</w:t>
      </w:r>
      <w:r w:rsidRPr="00EC1D91">
        <w:t xml:space="preserve"> или </w:t>
      </w:r>
      <w:r w:rsidRPr="00EC1D91">
        <w:rPr>
          <w:lang w:val="en-US"/>
        </w:rPr>
        <w:t>OpenMeetings</w:t>
      </w:r>
      <w:r w:rsidRPr="00EC1D91">
        <w:t>.</w:t>
      </w:r>
    </w:p>
    <w:p w14:paraId="38EAF7E5" w14:textId="77777777" w:rsidR="00EC1D91" w:rsidRPr="00EC1D91" w:rsidRDefault="00EC1D91" w:rsidP="00FD528C">
      <w:pPr>
        <w:pStyle w:val="a9"/>
        <w:numPr>
          <w:ilvl w:val="0"/>
          <w:numId w:val="6"/>
        </w:numPr>
        <w:spacing w:line="360" w:lineRule="auto"/>
        <w:rPr>
          <w:lang w:val="en-US"/>
        </w:rPr>
      </w:pPr>
      <w:r w:rsidRPr="00EC1D91">
        <w:t xml:space="preserve">Контент обучения. В </w:t>
      </w:r>
      <w:r w:rsidRPr="00EC1D91">
        <w:rPr>
          <w:lang w:val="en-US"/>
        </w:rPr>
        <w:t>Moodle</w:t>
      </w:r>
      <w:r w:rsidRPr="00EC1D91">
        <w:t xml:space="preserve"> можно загрузить любой тип контента: текстовый (включая </w:t>
      </w:r>
      <w:r w:rsidRPr="00EC1D91">
        <w:rPr>
          <w:lang w:val="en-US"/>
        </w:rPr>
        <w:t>PDF</w:t>
      </w:r>
      <w:r w:rsidRPr="00EC1D91">
        <w:t xml:space="preserve"> и </w:t>
      </w:r>
      <w:r w:rsidRPr="00EC1D91">
        <w:rPr>
          <w:lang w:val="en-US"/>
        </w:rPr>
        <w:t>XLS</w:t>
      </w:r>
      <w:r w:rsidRPr="00EC1D91">
        <w:t xml:space="preserve">), изображения, презентации (через плагин </w:t>
      </w:r>
      <w:r w:rsidRPr="00EC1D91">
        <w:rPr>
          <w:lang w:val="en-US"/>
        </w:rPr>
        <w:t>Presentation</w:t>
      </w:r>
      <w:r w:rsidRPr="00EC1D91">
        <w:t xml:space="preserve">), тесты и курсы. Видео можно загрузить просто так или для удобства подключить </w:t>
      </w:r>
      <w:r w:rsidRPr="00EC1D91">
        <w:rPr>
          <w:lang w:val="en-US"/>
        </w:rPr>
        <w:t>Medial</w:t>
      </w:r>
      <w:r w:rsidRPr="00EC1D91">
        <w:t xml:space="preserve"> — стриминговый видеосервис. </w:t>
      </w:r>
      <w:r w:rsidRPr="00EC1D91">
        <w:rPr>
          <w:lang w:val="en-US"/>
        </w:rPr>
        <w:t>Можно формировать планы обучения (learning plans).</w:t>
      </w:r>
    </w:p>
    <w:p w14:paraId="2934CFDA" w14:textId="77777777" w:rsidR="00EC1D91" w:rsidRPr="00EC1D91" w:rsidRDefault="00EC1D91" w:rsidP="00FD528C">
      <w:pPr>
        <w:pStyle w:val="a9"/>
        <w:numPr>
          <w:ilvl w:val="0"/>
          <w:numId w:val="6"/>
        </w:numPr>
        <w:spacing w:line="360" w:lineRule="auto"/>
      </w:pPr>
      <w:r w:rsidRPr="00EC1D91">
        <w:t xml:space="preserve">Мобильное обучение. На смартфонах и планшетах </w:t>
      </w:r>
      <w:r w:rsidRPr="00EC1D91">
        <w:rPr>
          <w:lang w:val="en-US"/>
        </w:rPr>
        <w:t>Moodle</w:t>
      </w:r>
      <w:r w:rsidRPr="00EC1D91">
        <w:t xml:space="preserve"> можно открывать в мобильных браузерах </w:t>
      </w:r>
      <w:r w:rsidRPr="00EC1D91">
        <w:rPr>
          <w:lang w:val="en-US"/>
        </w:rPr>
        <w:t>Chrome</w:t>
      </w:r>
      <w:r w:rsidRPr="00EC1D91">
        <w:t xml:space="preserve"> и </w:t>
      </w:r>
      <w:r w:rsidRPr="00EC1D91">
        <w:rPr>
          <w:lang w:val="en-US"/>
        </w:rPr>
        <w:t>Safari</w:t>
      </w:r>
      <w:r w:rsidRPr="00EC1D91">
        <w:t xml:space="preserve"> или использовать приложение </w:t>
      </w:r>
      <w:r w:rsidRPr="00EC1D91">
        <w:rPr>
          <w:lang w:val="en-US"/>
        </w:rPr>
        <w:t>Moodle</w:t>
      </w:r>
      <w:r w:rsidRPr="00EC1D91">
        <w:t xml:space="preserve"> </w:t>
      </w:r>
      <w:r w:rsidRPr="00EC1D91">
        <w:rPr>
          <w:lang w:val="en-US"/>
        </w:rPr>
        <w:t>Mobile</w:t>
      </w:r>
      <w:r w:rsidRPr="00EC1D91">
        <w:t>.</w:t>
      </w:r>
    </w:p>
    <w:p w14:paraId="6BBF37A1" w14:textId="08D9A61E" w:rsidR="00EC1D91" w:rsidRPr="00EC1D91" w:rsidRDefault="00EC1D91" w:rsidP="00FD528C">
      <w:pPr>
        <w:pStyle w:val="a9"/>
        <w:numPr>
          <w:ilvl w:val="0"/>
          <w:numId w:val="6"/>
        </w:numPr>
        <w:spacing w:line="360" w:lineRule="auto"/>
        <w:rPr>
          <w:lang w:val="en-US"/>
        </w:rPr>
      </w:pPr>
      <w:r w:rsidRPr="00EC1D91">
        <w:t xml:space="preserve">Отчетность. В </w:t>
      </w:r>
      <w:r w:rsidRPr="00EC1D91">
        <w:rPr>
          <w:lang w:val="en-US"/>
        </w:rPr>
        <w:t>Moodle</w:t>
      </w:r>
      <w:r w:rsidRPr="00EC1D91">
        <w:t xml:space="preserve"> можно выгружать любой вид отчета, но для этого нужен плагин. В данном случае плагин отвечает за дизайн отчета (график или таблица) и выгружаемую информацию </w:t>
      </w:r>
      <w:r w:rsidRPr="00EC1D91">
        <w:rPr>
          <w:lang w:val="en-US"/>
        </w:rPr>
        <w:t>(пользователи, учебные материалы, просмотры и т.п.).</w:t>
      </w:r>
    </w:p>
    <w:p w14:paraId="70F8A675" w14:textId="77777777" w:rsidR="00EC1D91" w:rsidRDefault="00EC1D91" w:rsidP="00301A46">
      <w:pPr>
        <w:spacing w:line="360" w:lineRule="auto"/>
      </w:pPr>
      <w:r>
        <w:t xml:space="preserve">В нашей стране </w:t>
      </w:r>
      <w:r>
        <w:rPr>
          <w:lang w:val="en-US"/>
        </w:rPr>
        <w:t>Moodle</w:t>
      </w:r>
      <w:r w:rsidRPr="00EC1D91">
        <w:t xml:space="preserve"> </w:t>
      </w:r>
      <w:r>
        <w:t>используют множество вузов</w:t>
      </w:r>
      <w:r w:rsidRPr="00EC1D91">
        <w:t>,</w:t>
      </w:r>
      <w:r>
        <w:t xml:space="preserve"> список некоторых из них представлен ниже</w:t>
      </w:r>
      <w:r w:rsidRPr="00EC1D91">
        <w:t>:</w:t>
      </w:r>
    </w:p>
    <w:p w14:paraId="20C68B64" w14:textId="6616D2EE" w:rsidR="00EC1D91" w:rsidRPr="00EC1D91" w:rsidRDefault="00EC1D91" w:rsidP="00FD528C">
      <w:pPr>
        <w:pStyle w:val="a9"/>
        <w:numPr>
          <w:ilvl w:val="0"/>
          <w:numId w:val="7"/>
        </w:numPr>
        <w:spacing w:line="360" w:lineRule="auto"/>
      </w:pPr>
      <w:r>
        <w:t>Московский государственный университет (МГУ)</w:t>
      </w:r>
      <w:r>
        <w:rPr>
          <w:lang w:val="en-US"/>
        </w:rPr>
        <w:t>;</w:t>
      </w:r>
    </w:p>
    <w:p w14:paraId="14A6E202" w14:textId="0540A256" w:rsidR="00EC1D91" w:rsidRDefault="00EC1D91" w:rsidP="00FD528C">
      <w:pPr>
        <w:pStyle w:val="a9"/>
        <w:numPr>
          <w:ilvl w:val="0"/>
          <w:numId w:val="7"/>
        </w:numPr>
        <w:spacing w:line="360" w:lineRule="auto"/>
      </w:pPr>
      <w:r>
        <w:t xml:space="preserve">Национальный исследовательский ядерный университет </w:t>
      </w:r>
      <w:r w:rsidR="002669B3">
        <w:t>«МИФИ» (НИЯУ МИФИ)</w:t>
      </w:r>
      <w:r w:rsidR="002669B3" w:rsidRPr="002669B3">
        <w:t>;</w:t>
      </w:r>
    </w:p>
    <w:p w14:paraId="3A024C94" w14:textId="57301B4E" w:rsidR="002669B3" w:rsidRDefault="002669B3" w:rsidP="00FD528C">
      <w:pPr>
        <w:pStyle w:val="a9"/>
        <w:numPr>
          <w:ilvl w:val="0"/>
          <w:numId w:val="7"/>
        </w:numPr>
        <w:spacing w:line="360" w:lineRule="auto"/>
      </w:pPr>
      <w:r>
        <w:t>Новосибирский государственный университет</w:t>
      </w:r>
      <w:r>
        <w:rPr>
          <w:lang w:val="en-US"/>
        </w:rPr>
        <w:t>;</w:t>
      </w:r>
    </w:p>
    <w:p w14:paraId="6B94605E" w14:textId="4FC2583C" w:rsidR="002669B3" w:rsidRDefault="002669B3" w:rsidP="00FD528C">
      <w:pPr>
        <w:pStyle w:val="a9"/>
        <w:numPr>
          <w:ilvl w:val="0"/>
          <w:numId w:val="7"/>
        </w:numPr>
        <w:spacing w:line="360" w:lineRule="auto"/>
      </w:pPr>
      <w:r>
        <w:t>Московский физико-технический институт (МФТИ)</w:t>
      </w:r>
      <w:r w:rsidRPr="002669B3">
        <w:t>;</w:t>
      </w:r>
    </w:p>
    <w:p w14:paraId="14AB50A0" w14:textId="50D98546" w:rsidR="002669B3" w:rsidRPr="002669B3" w:rsidRDefault="002669B3" w:rsidP="00FD528C">
      <w:pPr>
        <w:pStyle w:val="a9"/>
        <w:numPr>
          <w:ilvl w:val="0"/>
          <w:numId w:val="7"/>
        </w:numPr>
        <w:spacing w:line="360" w:lineRule="auto"/>
        <w:rPr>
          <w:lang w:val="en-US"/>
        </w:rPr>
      </w:pPr>
      <w:r w:rsidRPr="002669B3">
        <w:t>Российский Государственный Педагогический Университет им. А. И. Герцена</w:t>
      </w:r>
      <w:r>
        <w:t xml:space="preserve"> (РГПУ им. Герцена).</w:t>
      </w:r>
    </w:p>
    <w:p w14:paraId="4DD708CD" w14:textId="77777777" w:rsidR="00232130" w:rsidRDefault="002669B3" w:rsidP="00FD528C">
      <w:pPr>
        <w:pStyle w:val="2"/>
        <w:numPr>
          <w:ilvl w:val="1"/>
          <w:numId w:val="1"/>
        </w:numPr>
        <w:rPr>
          <w:lang w:val="en-US"/>
        </w:rPr>
      </w:pPr>
      <w:bookmarkStart w:id="5" w:name="_Toc58457774"/>
      <w:r>
        <w:rPr>
          <w:lang w:val="en-US"/>
        </w:rPr>
        <w:t>SCORM</w:t>
      </w:r>
      <w:bookmarkEnd w:id="5"/>
    </w:p>
    <w:p w14:paraId="5E9DAEBE" w14:textId="75272420" w:rsidR="00232130" w:rsidRDefault="00232130" w:rsidP="00301A46">
      <w:pPr>
        <w:spacing w:line="360" w:lineRule="auto"/>
      </w:pPr>
      <w:r w:rsidRPr="00232130">
        <w:t xml:space="preserve">SCORM (англ. Sharable Content Object Reference Model, «образцовая модель объекта содержимого для совместного использования») — сборник спецификаций и стандартов, разработанный для систем дистанционного обучения. Содержит требования к организации </w:t>
      </w:r>
      <w:r w:rsidRPr="00232130">
        <w:lastRenderedPageBreak/>
        <w:t>учебного материала и всей системе дистанционного обучения. SCORM позволяет обеспечить совместимость компонентов и возможность их многократного использования: учебный материал представлен отдельными небольшими блоками, которые могут включаться в разные учебные курсы и использоваться системой дистанционного обучения независимо от того, кем, где и с помощью каких средств они были созданы. SCORM основан на стандарте XML.</w:t>
      </w:r>
    </w:p>
    <w:p w14:paraId="31410849" w14:textId="51869F95" w:rsidR="002669B3" w:rsidRDefault="002669B3" w:rsidP="00301A46">
      <w:pPr>
        <w:spacing w:line="360" w:lineRule="auto"/>
      </w:pPr>
      <w:r>
        <w:t>По сути,</w:t>
      </w:r>
      <w:r w:rsidRPr="002669B3">
        <w:t xml:space="preserve"> </w:t>
      </w:r>
      <w:r>
        <w:rPr>
          <w:lang w:val="en-US"/>
        </w:rPr>
        <w:t>SCORM</w:t>
      </w:r>
      <w:r w:rsidRPr="002669B3">
        <w:t xml:space="preserve"> — </w:t>
      </w:r>
      <w:r>
        <w:t>э</w:t>
      </w:r>
      <w:r w:rsidRPr="002669B3">
        <w:t>то свод технических правил, в котором рассказано</w:t>
      </w:r>
      <w:r w:rsidR="005760DE">
        <w:t xml:space="preserve"> как сделать курс</w:t>
      </w:r>
      <w:r w:rsidRPr="002669B3">
        <w:t xml:space="preserve">, который заработает на любой платформе: подробно описана структура электронного урока, принципы его взаимодействия с системой обучения. Но прогресс не стоит </w:t>
      </w:r>
      <w:r w:rsidR="00232130" w:rsidRPr="002669B3">
        <w:t>на месте,</w:t>
      </w:r>
      <w:r w:rsidRPr="002669B3">
        <w:t xml:space="preserve"> и разработчики начали паковать весь учебный материал </w:t>
      </w:r>
      <w:r w:rsidR="00232130">
        <w:t xml:space="preserve">в </w:t>
      </w:r>
      <w:r w:rsidRPr="002669B3">
        <w:rPr>
          <w:lang w:val="en-US"/>
        </w:rPr>
        <w:t>SCORM</w:t>
      </w:r>
      <w:r w:rsidRPr="002669B3">
        <w:t>-пакет</w:t>
      </w:r>
      <w:r w:rsidR="00232130">
        <w:t xml:space="preserve"> — в </w:t>
      </w:r>
      <w:r w:rsidR="00232130">
        <w:rPr>
          <w:lang w:val="en-US"/>
        </w:rPr>
        <w:t>zip</w:t>
      </w:r>
      <w:r w:rsidR="00232130" w:rsidRPr="00232130">
        <w:t>-</w:t>
      </w:r>
      <w:r w:rsidR="00232130">
        <w:t>архив, внутри которого в определенной иерархии расположены файлы.</w:t>
      </w:r>
    </w:p>
    <w:p w14:paraId="7B674B39" w14:textId="60DA9F1A" w:rsidR="00232130" w:rsidRDefault="00232130" w:rsidP="00301A46">
      <w:pPr>
        <w:spacing w:line="360" w:lineRule="auto"/>
      </w:pPr>
      <w:r>
        <w:rPr>
          <w:lang w:val="en-US"/>
        </w:rPr>
        <w:t>SCORM</w:t>
      </w:r>
      <w:r>
        <w:t xml:space="preserve"> имеет множество плюсов</w:t>
      </w:r>
      <w:r w:rsidRPr="00232130">
        <w:t>:</w:t>
      </w:r>
    </w:p>
    <w:p w14:paraId="687C1FB6" w14:textId="65C3F92B" w:rsidR="00232130" w:rsidRDefault="00232130" w:rsidP="00FD528C">
      <w:pPr>
        <w:pStyle w:val="a9"/>
        <w:numPr>
          <w:ilvl w:val="0"/>
          <w:numId w:val="8"/>
        </w:numPr>
        <w:spacing w:line="360" w:lineRule="auto"/>
      </w:pPr>
      <w:r>
        <w:t>к</w:t>
      </w:r>
      <w:r w:rsidRPr="00232130">
        <w:t xml:space="preserve">урс в формате SCORM </w:t>
      </w:r>
      <w:r>
        <w:t>будет поддерживаться</w:t>
      </w:r>
      <w:r w:rsidRPr="00232130">
        <w:t xml:space="preserve"> почти </w:t>
      </w:r>
      <w:r>
        <w:t>в любой</w:t>
      </w:r>
      <w:r w:rsidRPr="00232130">
        <w:t xml:space="preserve"> систем</w:t>
      </w:r>
      <w:r>
        <w:t>е</w:t>
      </w:r>
      <w:r w:rsidRPr="00232130">
        <w:t xml:space="preserve"> дистанционного</w:t>
      </w:r>
      <w:r>
        <w:t xml:space="preserve"> (СДО)</w:t>
      </w:r>
      <w:r w:rsidRPr="00232130">
        <w:t xml:space="preserve"> обучения;</w:t>
      </w:r>
    </w:p>
    <w:p w14:paraId="7C5C98FC" w14:textId="6E57CC38" w:rsidR="00232130" w:rsidRDefault="00232130" w:rsidP="00FD528C">
      <w:pPr>
        <w:pStyle w:val="a9"/>
        <w:numPr>
          <w:ilvl w:val="0"/>
          <w:numId w:val="8"/>
        </w:numPr>
        <w:spacing w:line="360" w:lineRule="auto"/>
      </w:pPr>
      <w:r>
        <w:t>имеется возможность</w:t>
      </w:r>
      <w:r w:rsidRPr="00232130">
        <w:t xml:space="preserve"> выстроить четкую структуру курса и задать правила перехода по разделам;</w:t>
      </w:r>
    </w:p>
    <w:p w14:paraId="7883ABF3" w14:textId="5E79A59D" w:rsidR="00232130" w:rsidRPr="00232130" w:rsidRDefault="00232130" w:rsidP="00FD528C">
      <w:pPr>
        <w:pStyle w:val="a9"/>
        <w:numPr>
          <w:ilvl w:val="0"/>
          <w:numId w:val="8"/>
        </w:numPr>
        <w:spacing w:line="360" w:lineRule="auto"/>
      </w:pPr>
      <w:r>
        <w:t xml:space="preserve">имеется возможность </w:t>
      </w:r>
      <w:r w:rsidRPr="00232130">
        <w:t>оценить успеваемость ученика;</w:t>
      </w:r>
    </w:p>
    <w:p w14:paraId="7BD36820" w14:textId="5CE0FF88" w:rsidR="00232130" w:rsidRPr="00232130" w:rsidRDefault="00232130" w:rsidP="00FD528C">
      <w:pPr>
        <w:pStyle w:val="a9"/>
        <w:numPr>
          <w:ilvl w:val="0"/>
          <w:numId w:val="8"/>
        </w:numPr>
        <w:spacing w:line="360" w:lineRule="auto"/>
      </w:pPr>
      <w:r>
        <w:t>у</w:t>
      </w:r>
      <w:r w:rsidRPr="00232130">
        <w:t>чебный материал в SCORM-курсе состоит из отдельных блоков – модулей. Каждый модуль через СДО можно использовать в любом другом курсе;</w:t>
      </w:r>
    </w:p>
    <w:p w14:paraId="5A041B10" w14:textId="31208709" w:rsidR="00771924" w:rsidRDefault="00232130" w:rsidP="00301A46">
      <w:pPr>
        <w:spacing w:line="360" w:lineRule="auto"/>
      </w:pPr>
      <w:r w:rsidRPr="00232130">
        <w:t xml:space="preserve">Существуют две действующие версии стандарта SCORM: 1.2 и 2004. </w:t>
      </w:r>
      <w:r>
        <w:rPr>
          <w:lang w:val="en-US"/>
        </w:rPr>
        <w:t>Moodle</w:t>
      </w:r>
      <w:r w:rsidRPr="00232130">
        <w:t xml:space="preserve"> </w:t>
      </w:r>
      <w:r>
        <w:t xml:space="preserve">поддерживает только </w:t>
      </w:r>
      <w:r>
        <w:rPr>
          <w:lang w:val="en-US"/>
        </w:rPr>
        <w:t>SCORM</w:t>
      </w:r>
      <w:r w:rsidRPr="00232130">
        <w:t xml:space="preserve"> 1.2.</w:t>
      </w:r>
    </w:p>
    <w:p w14:paraId="47E9393D" w14:textId="6DA93DED" w:rsidR="0016125A" w:rsidRDefault="0016125A" w:rsidP="00301A46">
      <w:pPr>
        <w:spacing w:line="360" w:lineRule="auto"/>
      </w:pPr>
      <w:r>
        <w:t>Существуют множество сред редактирования электронных курсов</w:t>
      </w:r>
      <w:r w:rsidRPr="0016125A">
        <w:t>,</w:t>
      </w:r>
      <w:r>
        <w:t xml:space="preserve"> ниже приведен список самых популярных среди них</w:t>
      </w:r>
      <w:r w:rsidRPr="0016125A">
        <w:t>:</w:t>
      </w:r>
    </w:p>
    <w:p w14:paraId="7FBD9AC6" w14:textId="77777777" w:rsidR="0016125A" w:rsidRPr="0016125A" w:rsidRDefault="0016125A" w:rsidP="00FD528C">
      <w:pPr>
        <w:pStyle w:val="a9"/>
        <w:numPr>
          <w:ilvl w:val="0"/>
          <w:numId w:val="9"/>
        </w:numPr>
        <w:spacing w:line="360" w:lineRule="auto"/>
        <w:rPr>
          <w:lang w:val="en-US"/>
        </w:rPr>
      </w:pPr>
      <w:r w:rsidRPr="0016125A">
        <w:rPr>
          <w:lang w:val="en-US"/>
        </w:rPr>
        <w:t>iSpring Suite;</w:t>
      </w:r>
    </w:p>
    <w:p w14:paraId="27E7A1A8" w14:textId="77777777" w:rsidR="0016125A" w:rsidRPr="0016125A" w:rsidRDefault="0016125A" w:rsidP="00FD528C">
      <w:pPr>
        <w:pStyle w:val="a9"/>
        <w:numPr>
          <w:ilvl w:val="0"/>
          <w:numId w:val="9"/>
        </w:numPr>
        <w:spacing w:line="360" w:lineRule="auto"/>
        <w:rPr>
          <w:lang w:val="en-US"/>
        </w:rPr>
      </w:pPr>
      <w:r w:rsidRPr="0016125A">
        <w:rPr>
          <w:lang w:val="en-US"/>
        </w:rPr>
        <w:t>Articulate 360;</w:t>
      </w:r>
    </w:p>
    <w:p w14:paraId="7C316A17" w14:textId="77777777" w:rsidR="0016125A" w:rsidRPr="0016125A" w:rsidRDefault="0016125A" w:rsidP="00FD528C">
      <w:pPr>
        <w:pStyle w:val="a9"/>
        <w:numPr>
          <w:ilvl w:val="0"/>
          <w:numId w:val="9"/>
        </w:numPr>
        <w:spacing w:line="360" w:lineRule="auto"/>
        <w:rPr>
          <w:lang w:val="en-US"/>
        </w:rPr>
      </w:pPr>
      <w:r w:rsidRPr="0016125A">
        <w:rPr>
          <w:lang w:val="en-US"/>
        </w:rPr>
        <w:t>Adobe Captivate;</w:t>
      </w:r>
    </w:p>
    <w:p w14:paraId="10B9AF8D" w14:textId="39C45A26" w:rsidR="0016125A" w:rsidRDefault="0016125A" w:rsidP="00FD528C">
      <w:pPr>
        <w:pStyle w:val="a9"/>
        <w:numPr>
          <w:ilvl w:val="0"/>
          <w:numId w:val="9"/>
        </w:numPr>
        <w:spacing w:line="360" w:lineRule="auto"/>
      </w:pPr>
      <w:r>
        <w:t>CourseLab</w:t>
      </w:r>
      <w:r>
        <w:rPr>
          <w:lang w:val="en-US"/>
        </w:rPr>
        <w:t>.</w:t>
      </w:r>
    </w:p>
    <w:p w14:paraId="25A02404" w14:textId="29A7CE89" w:rsidR="0016125A" w:rsidRDefault="0016125A" w:rsidP="00301A46">
      <w:pPr>
        <w:spacing w:line="360" w:lineRule="auto"/>
        <w:ind w:left="708" w:firstLine="0"/>
      </w:pPr>
      <w:r>
        <w:t xml:space="preserve">В данной работе будет использоваться </w:t>
      </w:r>
      <w:r>
        <w:rPr>
          <w:lang w:val="en-US"/>
        </w:rPr>
        <w:t>CourseLab</w:t>
      </w:r>
      <w:r w:rsidRPr="0016125A">
        <w:t>.</w:t>
      </w:r>
    </w:p>
    <w:p w14:paraId="002E8FC0" w14:textId="154D7B5D" w:rsidR="0016125A" w:rsidRPr="0016125A" w:rsidRDefault="0016125A" w:rsidP="00301A46">
      <w:pPr>
        <w:spacing w:line="360" w:lineRule="auto"/>
      </w:pPr>
      <w:r>
        <w:br w:type="page"/>
      </w:r>
    </w:p>
    <w:p w14:paraId="6A8F1611" w14:textId="377B77A8" w:rsidR="00771924" w:rsidRPr="0016125A" w:rsidRDefault="00EF56C5" w:rsidP="00301A46">
      <w:pPr>
        <w:pStyle w:val="2"/>
        <w:ind w:firstLine="708"/>
      </w:pPr>
      <w:bookmarkStart w:id="6" w:name="_Toc58457775"/>
      <w:r>
        <w:lastRenderedPageBreak/>
        <w:t>1.</w:t>
      </w:r>
      <w:r w:rsidR="00232130" w:rsidRPr="0016125A">
        <w:t>3</w:t>
      </w:r>
      <w:r>
        <w:t xml:space="preserve"> </w:t>
      </w:r>
      <w:r w:rsidR="00232130">
        <w:rPr>
          <w:lang w:val="en-US"/>
        </w:rPr>
        <w:t>CourseLab</w:t>
      </w:r>
      <w:bookmarkEnd w:id="6"/>
    </w:p>
    <w:p w14:paraId="37EFD274" w14:textId="5B4F39C8" w:rsidR="00232130" w:rsidRDefault="00232130" w:rsidP="00301A46">
      <w:pPr>
        <w:spacing w:line="360" w:lineRule="auto"/>
      </w:pPr>
      <w:r w:rsidRPr="00232130">
        <w:t xml:space="preserve">CourseLab </w:t>
      </w:r>
      <w:r w:rsidR="0016125A" w:rsidRPr="0016125A">
        <w:t>—</w:t>
      </w:r>
      <w:r w:rsidRPr="00232130">
        <w:t> это мощное средство для создания интерактивного учебного материала (электронного курса), который может быть использован в сети Интернет, в системах дистанционного обучения, на компакт-диске или любом другом носителе. </w:t>
      </w:r>
    </w:p>
    <w:p w14:paraId="09689669" w14:textId="2CADA63E" w:rsidR="0016125A" w:rsidRPr="0016125A" w:rsidRDefault="0016125A" w:rsidP="00301A46">
      <w:pPr>
        <w:spacing w:line="360" w:lineRule="auto"/>
      </w:pPr>
      <w:r>
        <w:t>Ключевые особенности</w:t>
      </w:r>
      <w:r w:rsidRPr="0016125A">
        <w:t xml:space="preserve">: </w:t>
      </w:r>
    </w:p>
    <w:p w14:paraId="1CCF74D6" w14:textId="5827F184" w:rsidR="0016125A" w:rsidRDefault="0016125A" w:rsidP="00FD528C">
      <w:pPr>
        <w:pStyle w:val="a9"/>
        <w:numPr>
          <w:ilvl w:val="0"/>
          <w:numId w:val="10"/>
        </w:numPr>
        <w:spacing w:line="360" w:lineRule="auto"/>
      </w:pPr>
      <w:r w:rsidRPr="0016125A">
        <w:t xml:space="preserve">создание и редактирование учебного материала в среде WYSIWYG - что </w:t>
      </w:r>
      <w:r>
        <w:t>пользователь</w:t>
      </w:r>
      <w:r w:rsidRPr="0016125A">
        <w:t xml:space="preserve"> вид</w:t>
      </w:r>
      <w:r>
        <w:t>ит</w:t>
      </w:r>
      <w:r w:rsidRPr="0016125A">
        <w:t>, то и получи</w:t>
      </w:r>
      <w:r>
        <w:t>т</w:t>
      </w:r>
      <w:r w:rsidRPr="0016125A">
        <w:t xml:space="preserve"> в результате;</w:t>
      </w:r>
    </w:p>
    <w:p w14:paraId="0F692CC6" w14:textId="2E0D24F6" w:rsidR="0016125A" w:rsidRDefault="0016125A" w:rsidP="00FD528C">
      <w:pPr>
        <w:pStyle w:val="a9"/>
        <w:numPr>
          <w:ilvl w:val="0"/>
          <w:numId w:val="10"/>
        </w:numPr>
        <w:spacing w:line="360" w:lineRule="auto"/>
      </w:pPr>
      <w:r w:rsidRPr="0016125A">
        <w:t>требует от автора материала знания языка HTML или каких-либо языков программирования;</w:t>
      </w:r>
    </w:p>
    <w:p w14:paraId="494FC9EF" w14:textId="4C126B80" w:rsidR="0016125A" w:rsidRDefault="0016125A" w:rsidP="00FD528C">
      <w:pPr>
        <w:pStyle w:val="a9"/>
        <w:numPr>
          <w:ilvl w:val="0"/>
          <w:numId w:val="10"/>
        </w:numPr>
        <w:spacing w:line="360" w:lineRule="auto"/>
      </w:pPr>
      <w:r w:rsidRPr="0016125A">
        <w:t>объектный̆ подход позволяет – как из детских кубиков – строить учебный материал практически любой̆ сложности;</w:t>
      </w:r>
    </w:p>
    <w:p w14:paraId="1C500979" w14:textId="5F1429C4" w:rsidR="0016125A" w:rsidRDefault="0016125A" w:rsidP="00FD528C">
      <w:pPr>
        <w:pStyle w:val="a9"/>
        <w:numPr>
          <w:ilvl w:val="0"/>
          <w:numId w:val="10"/>
        </w:numPr>
        <w:spacing w:line="360" w:lineRule="auto"/>
      </w:pPr>
      <w:r w:rsidRPr="0016125A">
        <w:t>объектный̆ подход позволяет – как из детских кубиков – строить учебный материал практически любой̆ сложности;</w:t>
      </w:r>
    </w:p>
    <w:p w14:paraId="4E051574" w14:textId="77C32FEF" w:rsidR="0016125A" w:rsidRDefault="0016125A" w:rsidP="00FD528C">
      <w:pPr>
        <w:pStyle w:val="a9"/>
        <w:numPr>
          <w:ilvl w:val="0"/>
          <w:numId w:val="10"/>
        </w:numPr>
        <w:spacing w:line="360" w:lineRule="auto"/>
      </w:pPr>
      <w:r w:rsidRPr="0016125A">
        <w:t>встроенные механизмы анимации объектов;</w:t>
      </w:r>
    </w:p>
    <w:p w14:paraId="1612D98A" w14:textId="5B2B2F07" w:rsidR="0016125A" w:rsidRDefault="0016125A" w:rsidP="00FD528C">
      <w:pPr>
        <w:pStyle w:val="a9"/>
        <w:numPr>
          <w:ilvl w:val="0"/>
          <w:numId w:val="10"/>
        </w:numPr>
        <w:spacing w:line="360" w:lineRule="auto"/>
      </w:pPr>
      <w:r>
        <w:t>возможность вставки в курсы любого Rich-media содержимого – Adobe Flash, Shockwave,</w:t>
      </w:r>
      <w:r w:rsidRPr="0016125A">
        <w:t xml:space="preserve"> </w:t>
      </w:r>
      <w:r>
        <w:t>Java, видео в различных форматах и т.п.;</w:t>
      </w:r>
    </w:p>
    <w:p w14:paraId="22B80CCA" w14:textId="00816B92" w:rsidR="0016125A" w:rsidRDefault="0016125A" w:rsidP="00FD528C">
      <w:pPr>
        <w:pStyle w:val="a9"/>
        <w:numPr>
          <w:ilvl w:val="0"/>
          <w:numId w:val="10"/>
        </w:numPr>
        <w:spacing w:line="360" w:lineRule="auto"/>
      </w:pPr>
      <w:r w:rsidRPr="0016125A">
        <w:t>простые механизмы вставки и синхронизации звукового сопровождения;</w:t>
      </w:r>
    </w:p>
    <w:p w14:paraId="000866C8" w14:textId="734C68DD" w:rsidR="0016125A" w:rsidRDefault="0016125A" w:rsidP="00FD528C">
      <w:pPr>
        <w:pStyle w:val="a9"/>
        <w:numPr>
          <w:ilvl w:val="0"/>
          <w:numId w:val="10"/>
        </w:numPr>
        <w:spacing w:line="360" w:lineRule="auto"/>
      </w:pPr>
      <w:r w:rsidRPr="0016125A">
        <w:t>возможность импорта в учебный материал презентаций Microsoft PowerPoint;</w:t>
      </w:r>
    </w:p>
    <w:p w14:paraId="555FE9EF" w14:textId="66DFC3A3" w:rsidR="0016125A" w:rsidRDefault="0016125A" w:rsidP="00FD528C">
      <w:pPr>
        <w:pStyle w:val="a9"/>
        <w:numPr>
          <w:ilvl w:val="0"/>
          <w:numId w:val="10"/>
        </w:numPr>
        <w:spacing w:line="360" w:lineRule="auto"/>
      </w:pPr>
      <w:r>
        <w:t>встроенныӗ механизмы захвата экранов, позволяющиӗ легко создавать симуляции работы различных программных продуктов;</w:t>
      </w:r>
    </w:p>
    <w:p w14:paraId="31613270" w14:textId="5F7F5318" w:rsidR="0016125A" w:rsidRDefault="0016125A" w:rsidP="00FD528C">
      <w:pPr>
        <w:pStyle w:val="a9"/>
        <w:numPr>
          <w:ilvl w:val="0"/>
          <w:numId w:val="10"/>
        </w:numPr>
        <w:spacing w:line="360" w:lineRule="auto"/>
      </w:pPr>
      <w:r w:rsidRPr="0016125A">
        <w:t>простой встроенный̆ язык описания действий;</w:t>
      </w:r>
    </w:p>
    <w:p w14:paraId="073770F0" w14:textId="6F194962" w:rsidR="0016125A" w:rsidRPr="0016125A" w:rsidRDefault="0016125A" w:rsidP="00FD528C">
      <w:pPr>
        <w:pStyle w:val="a9"/>
        <w:numPr>
          <w:ilvl w:val="0"/>
          <w:numId w:val="10"/>
        </w:numPr>
        <w:spacing w:line="360" w:lineRule="auto"/>
      </w:pPr>
      <w:r>
        <w:t>опытному пользователю редактор предоставляет дополнительные возможности через прямой̆ JavaScript-доступ к свойствам объектов и функциям проигрывателя курсов.</w:t>
      </w:r>
    </w:p>
    <w:p w14:paraId="333C34F1" w14:textId="60EB6F4C" w:rsidR="00942CA7" w:rsidRDefault="00942CA7" w:rsidP="00301A46">
      <w:pPr>
        <w:spacing w:line="360" w:lineRule="auto"/>
      </w:pPr>
      <w:r>
        <w:t xml:space="preserve">Также у </w:t>
      </w:r>
      <w:r>
        <w:rPr>
          <w:lang w:val="en-US"/>
        </w:rPr>
        <w:t>CourseLab</w:t>
      </w:r>
      <w:r>
        <w:t xml:space="preserve"> имеется возможность публикации курса в следующих форматах</w:t>
      </w:r>
      <w:r w:rsidRPr="00942CA7">
        <w:t>:</w:t>
      </w:r>
    </w:p>
    <w:p w14:paraId="4319AD85" w14:textId="488B696E" w:rsidR="00942CA7" w:rsidRPr="00942CA7" w:rsidRDefault="00942CA7" w:rsidP="00FD528C">
      <w:pPr>
        <w:pStyle w:val="a9"/>
        <w:numPr>
          <w:ilvl w:val="0"/>
          <w:numId w:val="11"/>
        </w:numPr>
        <w:spacing w:line="360" w:lineRule="auto"/>
      </w:pPr>
      <w:r>
        <w:rPr>
          <w:lang w:val="en-US"/>
        </w:rPr>
        <w:t>SCORM 2004;</w:t>
      </w:r>
    </w:p>
    <w:p w14:paraId="275884FE" w14:textId="57CC267D" w:rsidR="00942CA7" w:rsidRPr="00942CA7" w:rsidRDefault="00942CA7" w:rsidP="00FD528C">
      <w:pPr>
        <w:pStyle w:val="a9"/>
        <w:numPr>
          <w:ilvl w:val="0"/>
          <w:numId w:val="11"/>
        </w:numPr>
        <w:spacing w:line="360" w:lineRule="auto"/>
      </w:pPr>
      <w:r>
        <w:rPr>
          <w:lang w:val="en-US"/>
        </w:rPr>
        <w:t>SCORM 1.2;</w:t>
      </w:r>
    </w:p>
    <w:p w14:paraId="1B2F1AE5" w14:textId="5DACB4E3" w:rsidR="00942CA7" w:rsidRPr="00942CA7" w:rsidRDefault="00942CA7" w:rsidP="00FD528C">
      <w:pPr>
        <w:pStyle w:val="a9"/>
        <w:numPr>
          <w:ilvl w:val="0"/>
          <w:numId w:val="11"/>
        </w:numPr>
        <w:spacing w:line="360" w:lineRule="auto"/>
      </w:pPr>
      <w:r>
        <w:rPr>
          <w:lang w:val="en-US"/>
        </w:rPr>
        <w:t>AICC</w:t>
      </w:r>
      <w:r>
        <w:t>.</w:t>
      </w:r>
    </w:p>
    <w:p w14:paraId="3606D2DF" w14:textId="77777777" w:rsidR="0016125A" w:rsidRPr="00232130" w:rsidRDefault="0016125A" w:rsidP="00301A46">
      <w:pPr>
        <w:spacing w:line="360" w:lineRule="auto"/>
      </w:pPr>
    </w:p>
    <w:p w14:paraId="619B50DF" w14:textId="77777777" w:rsidR="00942CA7" w:rsidRDefault="00942CA7" w:rsidP="00301A46">
      <w:pPr>
        <w:spacing w:line="360" w:lineRule="auto"/>
      </w:pPr>
      <w:r>
        <w:br w:type="page"/>
      </w:r>
    </w:p>
    <w:p w14:paraId="4FDD3EB3" w14:textId="64F6E00C" w:rsidR="00771924" w:rsidRPr="00942CA7" w:rsidRDefault="00EF56C5" w:rsidP="00301A46">
      <w:pPr>
        <w:pStyle w:val="2"/>
        <w:ind w:left="2160" w:firstLine="720"/>
      </w:pPr>
      <w:bookmarkStart w:id="7" w:name="_Toc58457776"/>
      <w:r>
        <w:lastRenderedPageBreak/>
        <w:t xml:space="preserve">2. </w:t>
      </w:r>
      <w:r w:rsidR="00942CA7">
        <w:t>ПРАКТИЧЕСКАЯ ЧАСТЬ</w:t>
      </w:r>
      <w:bookmarkEnd w:id="7"/>
    </w:p>
    <w:p w14:paraId="75BB3A95" w14:textId="5ECB416D" w:rsidR="00771924" w:rsidRDefault="00EF56C5" w:rsidP="00301A46">
      <w:pPr>
        <w:pStyle w:val="2"/>
      </w:pPr>
      <w:bookmarkStart w:id="8" w:name="_Toc58457777"/>
      <w:r>
        <w:t xml:space="preserve">2.1. </w:t>
      </w:r>
      <w:r w:rsidR="00942CA7" w:rsidRPr="00942CA7">
        <w:t>Разработка SCORM-пакета в среде CourseLab</w:t>
      </w:r>
      <w:bookmarkEnd w:id="8"/>
    </w:p>
    <w:p w14:paraId="3699DEF2" w14:textId="59F642CE" w:rsidR="00942CA7" w:rsidRDefault="00942CA7" w:rsidP="00301A46">
      <w:pPr>
        <w:spacing w:line="360" w:lineRule="auto"/>
      </w:pPr>
      <w:r>
        <w:t>Для начала работы следует определиться со структурой модуля</w:t>
      </w:r>
      <w:r w:rsidR="00EF1CFC">
        <w:t xml:space="preserve"> — </w:t>
      </w:r>
      <w:r>
        <w:t xml:space="preserve">он будет состоять </w:t>
      </w:r>
      <w:r w:rsidR="00CB42CD">
        <w:t>из 5-ти слайдов</w:t>
      </w:r>
      <w:r w:rsidR="00CB42CD" w:rsidRPr="00CB42CD">
        <w:t>:</w:t>
      </w:r>
    </w:p>
    <w:p w14:paraId="610AA365" w14:textId="5396B6CB" w:rsidR="00CB42CD" w:rsidRDefault="00CB42CD" w:rsidP="00FD528C">
      <w:pPr>
        <w:pStyle w:val="a9"/>
        <w:numPr>
          <w:ilvl w:val="0"/>
          <w:numId w:val="13"/>
        </w:numPr>
        <w:spacing w:line="360" w:lineRule="auto"/>
      </w:pPr>
      <w:r>
        <w:t>титульный лист, в котором пользователя попросят представиться системе</w:t>
      </w:r>
      <w:r w:rsidRPr="00CB42CD">
        <w:t>;</w:t>
      </w:r>
    </w:p>
    <w:p w14:paraId="708472D9" w14:textId="758543EE" w:rsidR="00CB42CD" w:rsidRDefault="00CB42CD" w:rsidP="00FD528C">
      <w:pPr>
        <w:pStyle w:val="a9"/>
        <w:numPr>
          <w:ilvl w:val="0"/>
          <w:numId w:val="12"/>
        </w:numPr>
        <w:spacing w:line="360" w:lineRule="auto"/>
      </w:pPr>
      <w:r>
        <w:t>2 слайда с теорией</w:t>
      </w:r>
      <w:r>
        <w:rPr>
          <w:lang w:val="en-US"/>
        </w:rPr>
        <w:t>;</w:t>
      </w:r>
    </w:p>
    <w:p w14:paraId="16D41933" w14:textId="7615EF1E" w:rsidR="00CB42CD" w:rsidRPr="00CB42CD" w:rsidRDefault="00CB42CD" w:rsidP="00FD528C">
      <w:pPr>
        <w:pStyle w:val="a9"/>
        <w:numPr>
          <w:ilvl w:val="0"/>
          <w:numId w:val="12"/>
        </w:numPr>
        <w:spacing w:line="360" w:lineRule="auto"/>
      </w:pPr>
      <w:r>
        <w:t>слайд с тестом</w:t>
      </w:r>
      <w:r>
        <w:rPr>
          <w:lang w:val="en-US"/>
        </w:rPr>
        <w:t>;</w:t>
      </w:r>
    </w:p>
    <w:p w14:paraId="428348E2" w14:textId="5A09293F" w:rsidR="00CB42CD" w:rsidRDefault="00CB42CD" w:rsidP="00FD528C">
      <w:pPr>
        <w:pStyle w:val="a9"/>
        <w:numPr>
          <w:ilvl w:val="0"/>
          <w:numId w:val="12"/>
        </w:numPr>
        <w:spacing w:line="360" w:lineRule="auto"/>
      </w:pPr>
      <w:r>
        <w:t>слайд, на котором будут показаны результаты тестирования</w:t>
      </w:r>
      <w:r w:rsidRPr="00CB42CD">
        <w:t>;</w:t>
      </w:r>
    </w:p>
    <w:p w14:paraId="2C804D06" w14:textId="6AA62944" w:rsidR="00CB42CD" w:rsidRDefault="00CB42CD" w:rsidP="00301A46">
      <w:pPr>
        <w:spacing w:line="360" w:lineRule="auto"/>
      </w:pPr>
      <w:r>
        <w:t>За тему курса была взята «Метод математической индукции».</w:t>
      </w:r>
    </w:p>
    <w:p w14:paraId="038A116A" w14:textId="387918F4" w:rsidR="00CB42CD" w:rsidRDefault="00CB42CD" w:rsidP="00301A46">
      <w:pPr>
        <w:spacing w:line="360" w:lineRule="auto"/>
      </w:pPr>
      <w:r>
        <w:t>Слайды делятся на три типа</w:t>
      </w:r>
      <w:r w:rsidRPr="00CB42CD">
        <w:t>:</w:t>
      </w:r>
    </w:p>
    <w:p w14:paraId="18BF1DC3" w14:textId="43739C22" w:rsidR="00CB42CD" w:rsidRDefault="00CB42CD" w:rsidP="00FD528C">
      <w:pPr>
        <w:pStyle w:val="a9"/>
        <w:numPr>
          <w:ilvl w:val="0"/>
          <w:numId w:val="14"/>
        </w:numPr>
        <w:spacing w:line="360" w:lineRule="auto"/>
      </w:pPr>
      <w:r>
        <w:t>«Заставка» — то, что будет вначале курса</w:t>
      </w:r>
      <w:r w:rsidRPr="00CB42CD">
        <w:t>;</w:t>
      </w:r>
    </w:p>
    <w:p w14:paraId="7298EFA2" w14:textId="6AA7105F" w:rsidR="00CB42CD" w:rsidRDefault="00CB42CD" w:rsidP="00FD528C">
      <w:pPr>
        <w:pStyle w:val="a9"/>
        <w:numPr>
          <w:ilvl w:val="0"/>
          <w:numId w:val="14"/>
        </w:numPr>
        <w:spacing w:line="360" w:lineRule="auto"/>
      </w:pPr>
      <w:r>
        <w:t>«Мастер» — шаблон для слайдов, может быть несколько</w:t>
      </w:r>
      <w:r w:rsidRPr="00CB42CD">
        <w:t>;</w:t>
      </w:r>
    </w:p>
    <w:p w14:paraId="5050433F" w14:textId="4B291672" w:rsidR="00771924" w:rsidRDefault="00E73566" w:rsidP="00FD528C">
      <w:pPr>
        <w:pStyle w:val="a9"/>
        <w:numPr>
          <w:ilvl w:val="0"/>
          <w:numId w:val="14"/>
        </w:numPr>
        <w:spacing w:line="360" w:lineRule="auto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C5CCBA9" wp14:editId="0077FCBF">
            <wp:simplePos x="0" y="0"/>
            <wp:positionH relativeFrom="column">
              <wp:posOffset>453390</wp:posOffset>
            </wp:positionH>
            <wp:positionV relativeFrom="paragraph">
              <wp:posOffset>628650</wp:posOffset>
            </wp:positionV>
            <wp:extent cx="5986780" cy="251714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678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42CD">
        <w:t>«Обычный» — слайд, который будет выводиться на экран, имеется возможность делить на кадры.</w:t>
      </w:r>
    </w:p>
    <w:p w14:paraId="3230967D" w14:textId="72011803" w:rsidR="00771924" w:rsidRDefault="00DA2572" w:rsidP="00301A46">
      <w:pPr>
        <w:spacing w:line="360" w:lineRule="auto"/>
        <w:jc w:val="center"/>
      </w:pPr>
      <w:r>
        <w:t>Рисунок 1. Главный экран программы «</w:t>
      </w:r>
      <w:r>
        <w:rPr>
          <w:lang w:val="en-US"/>
        </w:rPr>
        <w:t>CourseLab</w:t>
      </w:r>
      <w:r>
        <w:t>»</w:t>
      </w:r>
      <w:r w:rsidRPr="00DA2572">
        <w:t>.</w:t>
      </w:r>
    </w:p>
    <w:p w14:paraId="2ACC6F75" w14:textId="3521C0C3" w:rsidR="00E73566" w:rsidRDefault="00DA2572" w:rsidP="00301A46">
      <w:pPr>
        <w:spacing w:line="360" w:lineRule="auto"/>
      </w:pPr>
      <w:r>
        <w:t xml:space="preserve">Для создания курса следует нажать на кнопку «Создать новый курс», в меню выбрать название проекта и его расположение на диске. После чего, будет представлено окно с выбором дизайна для курса. </w:t>
      </w:r>
    </w:p>
    <w:p w14:paraId="2521A746" w14:textId="387662C9" w:rsidR="003C70E6" w:rsidRDefault="003C70E6" w:rsidP="00301A46">
      <w:pPr>
        <w:spacing w:line="360" w:lineRule="auto"/>
      </w:pPr>
      <w:r>
        <w:t xml:space="preserve">Создадим шаблонов, слайды, согласно со структурой нашего модуля. </w:t>
      </w:r>
    </w:p>
    <w:p w14:paraId="6AECBD66" w14:textId="63375473" w:rsidR="003C70E6" w:rsidRDefault="003C70E6" w:rsidP="00301A46">
      <w:pPr>
        <w:spacing w:line="360" w:lineRule="auto"/>
      </w:pPr>
      <w:r>
        <w:t xml:space="preserve"> Для добавления </w:t>
      </w:r>
      <w:r w:rsidR="00EF1CFC">
        <w:t xml:space="preserve">объектов </w:t>
      </w:r>
      <w:r>
        <w:t xml:space="preserve">на слайд, следует </w:t>
      </w:r>
      <w:bookmarkStart w:id="9" w:name="_Hlk58454178"/>
      <w:r>
        <w:t xml:space="preserve">использовать для этого меню </w:t>
      </w:r>
      <w:r w:rsidRPr="003C70E6">
        <w:rPr>
          <w:b/>
          <w:bCs/>
        </w:rPr>
        <w:t xml:space="preserve">Вставка </w:t>
      </w:r>
      <w:r>
        <w:rPr>
          <w:b/>
          <w:bCs/>
        </w:rPr>
        <w:t>–</w:t>
      </w:r>
      <w:r w:rsidRPr="003C70E6">
        <w:rPr>
          <w:b/>
          <w:bCs/>
        </w:rPr>
        <w:t xml:space="preserve"> Объект</w:t>
      </w:r>
      <w:bookmarkEnd w:id="9"/>
      <w:r>
        <w:rPr>
          <w:b/>
          <w:bCs/>
        </w:rPr>
        <w:t>.</w:t>
      </w:r>
      <w:r w:rsidRPr="003C70E6">
        <w:rPr>
          <w:b/>
          <w:bCs/>
        </w:rPr>
        <w:t xml:space="preserve"> </w:t>
      </w:r>
      <w:r w:rsidRPr="003C70E6">
        <w:t>(</w:t>
      </w:r>
      <w:r>
        <w:t>см. рис. 2.</w:t>
      </w:r>
      <w:r w:rsidRPr="003C70E6">
        <w:t>)</w:t>
      </w:r>
    </w:p>
    <w:p w14:paraId="0D68AEBE" w14:textId="68378DBE" w:rsidR="003C70E6" w:rsidRDefault="003C70E6" w:rsidP="00301A46">
      <w:pPr>
        <w:spacing w:line="360" w:lineRule="auto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5F9CC08" wp14:editId="293AFF1C">
            <wp:extent cx="4829175" cy="43053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03F03" w14:textId="240FF9FB" w:rsidR="003C70E6" w:rsidRDefault="003C70E6" w:rsidP="00301A46">
      <w:pPr>
        <w:spacing w:line="360" w:lineRule="auto"/>
        <w:jc w:val="center"/>
      </w:pPr>
      <w:r>
        <w:t>Рисунок 2. Объекты.</w:t>
      </w:r>
    </w:p>
    <w:p w14:paraId="22010F82" w14:textId="5EB572E9" w:rsidR="003C70E6" w:rsidRDefault="003C70E6" w:rsidP="00301A46">
      <w:pPr>
        <w:spacing w:line="360" w:lineRule="auto"/>
      </w:pPr>
      <w:r>
        <w:t>Для работы потребовались следующие объекты</w:t>
      </w:r>
      <w:r w:rsidRPr="003C70E6">
        <w:t xml:space="preserve">: </w:t>
      </w:r>
      <w:r>
        <w:t xml:space="preserve">«Текст», «Тест», «Результаты», «Картинка», «Текстовый ввод» </w:t>
      </w:r>
    </w:p>
    <w:p w14:paraId="10517A2C" w14:textId="3142DF97" w:rsidR="003C70E6" w:rsidRDefault="003C70E6" w:rsidP="00301A46">
      <w:pPr>
        <w:spacing w:line="360" w:lineRule="auto"/>
      </w:pPr>
      <w:r>
        <w:t xml:space="preserve">Для того, чтобы назначить действие на объект, следует нажать ПКМ на объект и в сплывающем меню </w:t>
      </w:r>
      <w:r w:rsidR="000A399D">
        <w:t>выбрать «</w:t>
      </w:r>
      <w:r>
        <w:t>Действия».</w:t>
      </w:r>
    </w:p>
    <w:p w14:paraId="50E574BE" w14:textId="77777777" w:rsidR="003C70E6" w:rsidRDefault="003C70E6" w:rsidP="00301A46">
      <w:pPr>
        <w:spacing w:line="360" w:lineRule="auto"/>
      </w:pPr>
    </w:p>
    <w:p w14:paraId="4E1A70DD" w14:textId="269605B8" w:rsidR="003C70E6" w:rsidRPr="003C70E6" w:rsidRDefault="003C70E6" w:rsidP="00301A46">
      <w:pPr>
        <w:spacing w:line="360" w:lineRule="auto"/>
      </w:pPr>
    </w:p>
    <w:p w14:paraId="605EA69A" w14:textId="0E4536EB" w:rsidR="003C70E6" w:rsidRPr="003C70E6" w:rsidRDefault="003C70E6" w:rsidP="00301A46">
      <w:pPr>
        <w:spacing w:line="360" w:lineRule="auto"/>
      </w:pPr>
    </w:p>
    <w:p w14:paraId="5C6F4565" w14:textId="7521C4B5" w:rsidR="00771924" w:rsidRDefault="003C70E6" w:rsidP="00301A46">
      <w:pPr>
        <w:spacing w:line="360" w:lineRule="auto"/>
        <w:ind w:firstLine="0"/>
        <w:jc w:val="center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1862E6D" wp14:editId="09EF4825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28970" cy="3752850"/>
            <wp:effectExtent l="0" t="0" r="508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1A46">
        <w:t>Р</w:t>
      </w:r>
      <w:r>
        <w:t>исунок</w:t>
      </w:r>
      <w:r w:rsidR="00301A46">
        <w:t xml:space="preserve"> 3. Меню «Действия». </w:t>
      </w:r>
    </w:p>
    <w:p w14:paraId="2B84553B" w14:textId="7AEECA7A" w:rsidR="00301A46" w:rsidRDefault="00301A46" w:rsidP="00301A46">
      <w:pPr>
        <w:spacing w:line="360" w:lineRule="auto"/>
        <w:ind w:firstLine="0"/>
      </w:pPr>
      <w:r>
        <w:tab/>
        <w:t>В меню изброженном на Рис. 3 можно настраивать действия объектов. В данном случае</w:t>
      </w:r>
      <w:r w:rsidRPr="00301A46">
        <w:t>:</w:t>
      </w:r>
      <w:r>
        <w:t xml:space="preserve"> на кнопке вперед по щелчку ПКМ будет вызван переход на следующий слайд. </w:t>
      </w:r>
    </w:p>
    <w:p w14:paraId="35DAA6ED" w14:textId="34A2DFBB" w:rsidR="00301A46" w:rsidRDefault="00301A46" w:rsidP="00301A46">
      <w:pPr>
        <w:spacing w:line="360" w:lineRule="auto"/>
        <w:ind w:firstLine="72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BE9DDF4" wp14:editId="5D7C3A00">
            <wp:simplePos x="0" y="0"/>
            <wp:positionH relativeFrom="margin">
              <wp:align>center</wp:align>
            </wp:positionH>
            <wp:positionV relativeFrom="paragraph">
              <wp:posOffset>1047115</wp:posOffset>
            </wp:positionV>
            <wp:extent cx="3479451" cy="2914650"/>
            <wp:effectExtent l="0" t="0" r="6985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451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Встроенный язык программирования понадобится для авторизации пользователя. Для этого следует разместить на слайде объект «Текстовый ввод», в его параметрах указать значения, представленные на Рис. 4., а в его действиях объекта кнопки «</w:t>
      </w:r>
      <w:r w:rsidR="000A399D">
        <w:t>вперед» прописать</w:t>
      </w:r>
      <w:r>
        <w:t xml:space="preserve"> код, представленный на Рис. 5.</w:t>
      </w:r>
    </w:p>
    <w:p w14:paraId="2D5AD1E0" w14:textId="2BBD4648" w:rsidR="00301A46" w:rsidRDefault="00301A46" w:rsidP="00301A46">
      <w:pPr>
        <w:spacing w:line="360" w:lineRule="auto"/>
        <w:ind w:firstLine="0"/>
        <w:jc w:val="center"/>
      </w:pPr>
      <w:r>
        <w:t>Рисунок 4. Параметры объекта «Текстовый ввод».</w:t>
      </w:r>
    </w:p>
    <w:p w14:paraId="0C3A99D3" w14:textId="38633C58" w:rsidR="00301A46" w:rsidRDefault="00301A46" w:rsidP="00301A46">
      <w:pPr>
        <w:spacing w:line="360" w:lineRule="auto"/>
        <w:ind w:firstLine="0"/>
        <w:jc w:val="center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31FAA564" wp14:editId="3BEE25D4">
            <wp:simplePos x="0" y="0"/>
            <wp:positionH relativeFrom="column">
              <wp:posOffset>1196340</wp:posOffset>
            </wp:positionH>
            <wp:positionV relativeFrom="paragraph">
              <wp:posOffset>3810</wp:posOffset>
            </wp:positionV>
            <wp:extent cx="4481830" cy="2898775"/>
            <wp:effectExtent l="0" t="0" r="0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183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Рисунок 5. Программный код.</w:t>
      </w:r>
    </w:p>
    <w:p w14:paraId="520EDE20" w14:textId="064E6C81" w:rsidR="00301A46" w:rsidRDefault="00301A46" w:rsidP="00301A46">
      <w:pPr>
        <w:spacing w:line="360" w:lineRule="auto"/>
        <w:ind w:firstLine="0"/>
      </w:pPr>
      <w:r>
        <w:tab/>
      </w:r>
      <w:r>
        <w:rPr>
          <w:lang w:val="en-US"/>
        </w:rPr>
        <w:t>CourseLab</w:t>
      </w:r>
      <w:r>
        <w:t xml:space="preserve"> поддерживает условные операторы, которые в данном случае используются для пропуска пользователя на следующ</w:t>
      </w:r>
      <w:r w:rsidR="00371367">
        <w:t>ий слайд</w:t>
      </w:r>
      <w:r>
        <w:t xml:space="preserve">. Если пользователь ввел текст в объект «Текстовый ввод», то система пускает его просматривать материал, в противном случае страница перезагружается с просьбой указать имя. </w:t>
      </w:r>
    </w:p>
    <w:p w14:paraId="3F5FF752" w14:textId="0FA2BD97" w:rsidR="00301A46" w:rsidRDefault="00301A46" w:rsidP="00301A46">
      <w:pPr>
        <w:spacing w:line="360" w:lineRule="auto"/>
        <w:ind w:firstLine="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3982901" wp14:editId="2FA4F37E">
            <wp:simplePos x="0" y="0"/>
            <wp:positionH relativeFrom="margin">
              <wp:align>right</wp:align>
            </wp:positionH>
            <wp:positionV relativeFrom="paragraph">
              <wp:posOffset>333375</wp:posOffset>
            </wp:positionV>
            <wp:extent cx="5481955" cy="3560029"/>
            <wp:effectExtent l="0" t="0" r="4445" b="254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1955" cy="35600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  <w:t>На следующем слайде программный код объекта «Текст» представлен на Рис. 6.</w:t>
      </w:r>
    </w:p>
    <w:p w14:paraId="14E990A9" w14:textId="49CE64D5" w:rsidR="00301A46" w:rsidRDefault="00301A46" w:rsidP="00301A46">
      <w:pPr>
        <w:spacing w:line="360" w:lineRule="auto"/>
        <w:ind w:firstLine="0"/>
        <w:jc w:val="center"/>
      </w:pPr>
      <w:r>
        <w:t>Рисунок 6. Программный код объекта «Текст».</w:t>
      </w:r>
    </w:p>
    <w:p w14:paraId="4DCCE896" w14:textId="77777777" w:rsidR="000A399D" w:rsidRDefault="00301A46" w:rsidP="00301A46">
      <w:pPr>
        <w:spacing w:line="360" w:lineRule="auto"/>
      </w:pPr>
      <w:r>
        <w:lastRenderedPageBreak/>
        <w:t>Он означает следующее</w:t>
      </w:r>
      <w:r w:rsidRPr="000A399D">
        <w:t xml:space="preserve">: </w:t>
      </w:r>
      <w:r w:rsidR="000A399D">
        <w:t xml:space="preserve">после показа объекта «Текст» на слайде, объекту «Текстовое поле» методом </w:t>
      </w:r>
      <w:r w:rsidR="000A399D">
        <w:rPr>
          <w:lang w:val="en-US"/>
        </w:rPr>
        <w:t>SetValue</w:t>
      </w:r>
      <w:r w:rsidR="000A399D">
        <w:t xml:space="preserve"> присвоено значение из переменной </w:t>
      </w:r>
      <w:r w:rsidR="000A399D" w:rsidRPr="000A399D">
        <w:t>#</w:t>
      </w:r>
      <w:r w:rsidR="000A399D">
        <w:rPr>
          <w:lang w:val="en-US"/>
        </w:rPr>
        <w:t>student</w:t>
      </w:r>
      <w:r w:rsidR="000A399D" w:rsidRPr="000A399D">
        <w:t>_</w:t>
      </w:r>
      <w:r w:rsidR="000A399D">
        <w:rPr>
          <w:lang w:val="en-US"/>
        </w:rPr>
        <w:t>name</w:t>
      </w:r>
      <w:r w:rsidR="000A399D">
        <w:t xml:space="preserve">ю (см. Рис. 4). </w:t>
      </w:r>
    </w:p>
    <w:p w14:paraId="203B59A9" w14:textId="77777777" w:rsidR="000A399D" w:rsidRDefault="000A399D" w:rsidP="00301A46">
      <w:pPr>
        <w:spacing w:line="360" w:lineRule="auto"/>
      </w:pPr>
      <w:r>
        <w:t>Переменные могут обладать областью видимости</w:t>
      </w:r>
      <w:r w:rsidRPr="000A399D">
        <w:t>:</w:t>
      </w:r>
      <w:r>
        <w:t xml:space="preserve"> локальной (только на слайде) и глобальной (во всем модуле). Обращение к переменной происходит через символ «</w:t>
      </w:r>
      <w:r>
        <w:rPr>
          <w:lang w:val="en-US"/>
        </w:rPr>
        <w:t>#</w:t>
      </w:r>
      <w:r>
        <w:t>».</w:t>
      </w:r>
    </w:p>
    <w:p w14:paraId="31695026" w14:textId="76E09184" w:rsidR="00301A46" w:rsidRPr="00301A46" w:rsidRDefault="00301A46" w:rsidP="00301A46">
      <w:pPr>
        <w:spacing w:line="360" w:lineRule="auto"/>
      </w:pPr>
      <w:r>
        <w:tab/>
      </w:r>
    </w:p>
    <w:p w14:paraId="1FEB60AB" w14:textId="7164C118" w:rsidR="000A399D" w:rsidRDefault="000A399D">
      <w:pPr>
        <w:pStyle w:val="2"/>
      </w:pPr>
      <w:bookmarkStart w:id="10" w:name="_Toc58457778"/>
      <w:r>
        <w:t>2.2. Добавление теста</w:t>
      </w:r>
      <w:bookmarkEnd w:id="10"/>
    </w:p>
    <w:p w14:paraId="73EA30DE" w14:textId="09A5355B" w:rsidR="000A399D" w:rsidRDefault="000A399D" w:rsidP="000A399D">
      <w:r>
        <w:tab/>
        <w:t xml:space="preserve">Для добавления теста следует использовать </w:t>
      </w:r>
      <w:r w:rsidRPr="000A399D">
        <w:t xml:space="preserve">меню </w:t>
      </w:r>
      <w:r w:rsidRPr="000A399D">
        <w:rPr>
          <w:b/>
          <w:bCs/>
        </w:rPr>
        <w:t xml:space="preserve">Вставка – Объект-Тест. </w:t>
      </w:r>
      <w:r>
        <w:t xml:space="preserve"> </w:t>
      </w:r>
    </w:p>
    <w:p w14:paraId="65F306EE" w14:textId="173C7112" w:rsidR="000A399D" w:rsidRDefault="000A399D" w:rsidP="000A399D">
      <w:pPr>
        <w:rPr>
          <w:lang w:val="en-US"/>
        </w:rPr>
      </w:pPr>
      <w:r>
        <w:t>Поддерживаемые типы вопросов</w:t>
      </w:r>
      <w:r>
        <w:rPr>
          <w:lang w:val="en-US"/>
        </w:rPr>
        <w:t xml:space="preserve">: </w:t>
      </w:r>
    </w:p>
    <w:p w14:paraId="04CA77AA" w14:textId="3A7F38F7" w:rsidR="000A399D" w:rsidRPr="000A399D" w:rsidRDefault="000A399D" w:rsidP="00FD528C">
      <w:pPr>
        <w:pStyle w:val="a9"/>
        <w:numPr>
          <w:ilvl w:val="0"/>
          <w:numId w:val="15"/>
        </w:numPr>
        <w:rPr>
          <w:lang w:val="en-US"/>
        </w:rPr>
      </w:pPr>
      <w:r>
        <w:t>Да-Нет</w:t>
      </w:r>
      <w:r>
        <w:rPr>
          <w:lang w:val="en-US"/>
        </w:rPr>
        <w:t>;</w:t>
      </w:r>
    </w:p>
    <w:p w14:paraId="3DB923D0" w14:textId="34EF3C85" w:rsidR="000A399D" w:rsidRDefault="000A399D" w:rsidP="00FD528C">
      <w:pPr>
        <w:pStyle w:val="a9"/>
        <w:numPr>
          <w:ilvl w:val="0"/>
          <w:numId w:val="15"/>
        </w:numPr>
        <w:rPr>
          <w:lang w:val="en-US"/>
        </w:rPr>
      </w:pPr>
      <w:r>
        <w:t>Единственный выбор</w:t>
      </w:r>
      <w:r>
        <w:rPr>
          <w:lang w:val="en-US"/>
        </w:rPr>
        <w:t>;</w:t>
      </w:r>
    </w:p>
    <w:p w14:paraId="58F19055" w14:textId="20752F1E" w:rsidR="000A399D" w:rsidRPr="000A399D" w:rsidRDefault="000A399D" w:rsidP="00FD528C">
      <w:pPr>
        <w:pStyle w:val="a9"/>
        <w:numPr>
          <w:ilvl w:val="0"/>
          <w:numId w:val="15"/>
        </w:numPr>
        <w:rPr>
          <w:lang w:val="en-US"/>
        </w:rPr>
      </w:pPr>
      <w:r>
        <w:t>Множественный выбор</w:t>
      </w:r>
      <w:r>
        <w:rPr>
          <w:lang w:val="en-US"/>
        </w:rPr>
        <w:t>;</w:t>
      </w:r>
    </w:p>
    <w:p w14:paraId="4A9D5662" w14:textId="3C805996" w:rsidR="000A399D" w:rsidRPr="000A399D" w:rsidRDefault="000A399D" w:rsidP="00FD528C">
      <w:pPr>
        <w:pStyle w:val="a9"/>
        <w:numPr>
          <w:ilvl w:val="0"/>
          <w:numId w:val="15"/>
        </w:numPr>
        <w:rPr>
          <w:lang w:val="en-US"/>
        </w:rPr>
      </w:pPr>
      <w:r>
        <w:t>Упорядочивание</w:t>
      </w:r>
      <w:r>
        <w:rPr>
          <w:lang w:val="en-US"/>
        </w:rPr>
        <w:t>;</w:t>
      </w:r>
    </w:p>
    <w:p w14:paraId="058CC528" w14:textId="2BF7BE0F" w:rsidR="000A399D" w:rsidRPr="000A399D" w:rsidRDefault="000A399D" w:rsidP="00FD528C">
      <w:pPr>
        <w:pStyle w:val="a9"/>
        <w:numPr>
          <w:ilvl w:val="0"/>
          <w:numId w:val="15"/>
        </w:numPr>
        <w:rPr>
          <w:lang w:val="en-US"/>
        </w:rPr>
      </w:pPr>
      <w:r>
        <w:t>Числовой ввод</w:t>
      </w:r>
      <w:r>
        <w:rPr>
          <w:lang w:val="en-US"/>
        </w:rPr>
        <w:t>;</w:t>
      </w:r>
    </w:p>
    <w:p w14:paraId="5A430390" w14:textId="671888FB" w:rsidR="000A399D" w:rsidRPr="000A399D" w:rsidRDefault="000A399D" w:rsidP="00FD528C">
      <w:pPr>
        <w:pStyle w:val="a9"/>
        <w:numPr>
          <w:ilvl w:val="0"/>
          <w:numId w:val="15"/>
        </w:numPr>
        <w:rPr>
          <w:lang w:val="en-US"/>
        </w:rPr>
      </w:pPr>
      <w:r>
        <w:t>Текстовый ввод</w:t>
      </w:r>
      <w:r>
        <w:rPr>
          <w:lang w:val="en-US"/>
        </w:rPr>
        <w:t>;</w:t>
      </w:r>
    </w:p>
    <w:p w14:paraId="231EB9A1" w14:textId="7DABD283" w:rsidR="000A399D" w:rsidRDefault="000A399D" w:rsidP="00FD528C">
      <w:pPr>
        <w:pStyle w:val="a9"/>
        <w:numPr>
          <w:ilvl w:val="0"/>
          <w:numId w:val="15"/>
        </w:numPr>
        <w:rPr>
          <w:lang w:val="en-US"/>
        </w:rPr>
      </w:pPr>
      <w:r>
        <w:t>Парное соответствие</w:t>
      </w:r>
      <w:r>
        <w:rPr>
          <w:lang w:val="en-US"/>
        </w:rPr>
        <w:t>;</w:t>
      </w:r>
    </w:p>
    <w:p w14:paraId="43B7E14D" w14:textId="413C6B98" w:rsidR="000A399D" w:rsidRDefault="000A399D" w:rsidP="000A399D">
      <w:pPr>
        <w:ind w:left="720" w:firstLine="0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4393BD0" wp14:editId="62B89999">
            <wp:simplePos x="0" y="0"/>
            <wp:positionH relativeFrom="column">
              <wp:posOffset>1310640</wp:posOffset>
            </wp:positionH>
            <wp:positionV relativeFrom="paragraph">
              <wp:posOffset>546100</wp:posOffset>
            </wp:positionV>
            <wp:extent cx="3752850" cy="4197465"/>
            <wp:effectExtent l="0" t="0" r="0" b="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4197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Тест можно ограничивать по времени, меня</w:t>
      </w:r>
      <w:r w:rsidR="007B1D69">
        <w:t xml:space="preserve">ть </w:t>
      </w:r>
      <w:r>
        <w:t>количество разрешенных попыток. Окончательная настройка объекта «Тест» представлена на Рис. 7.</w:t>
      </w:r>
    </w:p>
    <w:p w14:paraId="6222DE27" w14:textId="77777777" w:rsidR="00A64003" w:rsidRDefault="000A399D" w:rsidP="000A399D">
      <w:pPr>
        <w:ind w:left="720" w:firstLine="0"/>
        <w:jc w:val="center"/>
      </w:pPr>
      <w:r>
        <w:t xml:space="preserve">Рисунок 7. </w:t>
      </w:r>
      <w:r w:rsidR="00A64003">
        <w:t xml:space="preserve"> Параметры объекта «Тест».</w:t>
      </w:r>
    </w:p>
    <w:p w14:paraId="68284430" w14:textId="43E92F2E" w:rsidR="000A399D" w:rsidRDefault="00A64003" w:rsidP="00A64003">
      <w:pPr>
        <w:ind w:left="720" w:firstLine="0"/>
        <w:jc w:val="center"/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56118140" wp14:editId="23409CF4">
            <wp:simplePos x="0" y="0"/>
            <wp:positionH relativeFrom="column">
              <wp:posOffset>891540</wp:posOffset>
            </wp:positionH>
            <wp:positionV relativeFrom="paragraph">
              <wp:posOffset>0</wp:posOffset>
            </wp:positionV>
            <wp:extent cx="5453380" cy="2553970"/>
            <wp:effectExtent l="0" t="0" r="0" b="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338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Рисунок 8. Объект «Тест».</w:t>
      </w:r>
    </w:p>
    <w:p w14:paraId="63C3D6DE" w14:textId="592402C9" w:rsidR="00A64003" w:rsidRDefault="00A64003" w:rsidP="00A64003">
      <w:pPr>
        <w:ind w:left="720" w:firstLine="0"/>
      </w:pPr>
      <w:r>
        <w:t xml:space="preserve">На следующем слайде следует выбрать объект «Результаты теста», расположить его на слайде и </w:t>
      </w:r>
      <w:r w:rsidR="00685539">
        <w:t xml:space="preserve">курс будет готов к публикации. </w:t>
      </w:r>
    </w:p>
    <w:p w14:paraId="36AEAF83" w14:textId="77777777" w:rsidR="00A64003" w:rsidRPr="000A399D" w:rsidRDefault="00A64003" w:rsidP="00A64003">
      <w:pPr>
        <w:ind w:left="720" w:firstLine="0"/>
      </w:pPr>
    </w:p>
    <w:p w14:paraId="669015B2" w14:textId="3F2695AE" w:rsidR="00A64003" w:rsidRDefault="00A64003">
      <w:pPr>
        <w:pStyle w:val="2"/>
      </w:pPr>
      <w:bookmarkStart w:id="11" w:name="_Toc58457779"/>
      <w:r>
        <w:t>2.3. Публикация курса</w:t>
      </w:r>
      <w:bookmarkEnd w:id="11"/>
    </w:p>
    <w:p w14:paraId="5973FE63" w14:textId="7C9B1B1B" w:rsidR="00A64003" w:rsidRDefault="00A64003" w:rsidP="00A64003">
      <w:r>
        <w:rPr>
          <w:noProof/>
        </w:rPr>
        <w:drawing>
          <wp:anchor distT="0" distB="0" distL="114300" distR="114300" simplePos="0" relativeHeight="251666432" behindDoc="0" locked="0" layoutInCell="1" allowOverlap="1" wp14:anchorId="1BA8E964" wp14:editId="5DF4A32F">
            <wp:simplePos x="0" y="0"/>
            <wp:positionH relativeFrom="column">
              <wp:posOffset>2082165</wp:posOffset>
            </wp:positionH>
            <wp:positionV relativeFrom="paragraph">
              <wp:posOffset>505460</wp:posOffset>
            </wp:positionV>
            <wp:extent cx="2933700" cy="781050"/>
            <wp:effectExtent l="0" t="0" r="0" b="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Для публикации курса следует перейти в меню на вкладку «Курс» и нажать на элемент с именем «Публикация курса». (см. рис. 9)</w:t>
      </w:r>
    </w:p>
    <w:p w14:paraId="15CAC226" w14:textId="16C1919C" w:rsidR="00A64003" w:rsidRDefault="00A64003" w:rsidP="00A64003">
      <w:pPr>
        <w:jc w:val="center"/>
      </w:pPr>
      <w:r>
        <w:t>Рисунок 9. Меню «Курс».</w:t>
      </w:r>
    </w:p>
    <w:p w14:paraId="1AFBD0F6" w14:textId="00B1664A" w:rsidR="00A64003" w:rsidRDefault="00A64003" w:rsidP="00A64003">
      <w:r>
        <w:t xml:space="preserve">В меню «Публикация курса», следует выбрать способ публикации </w:t>
      </w:r>
      <w:r>
        <w:rPr>
          <w:lang w:val="en-US"/>
        </w:rPr>
        <w:t>SCORM</w:t>
      </w:r>
      <w:r w:rsidRPr="00A64003">
        <w:t xml:space="preserve"> 1.2 (</w:t>
      </w:r>
      <w:r>
        <w:t>см. рис. 10</w:t>
      </w:r>
      <w:r w:rsidRPr="00A64003">
        <w:t xml:space="preserve">), </w:t>
      </w:r>
      <w:r>
        <w:t xml:space="preserve">ввести название и задать размещение, в котором будет располагаться </w:t>
      </w:r>
      <w:r>
        <w:rPr>
          <w:lang w:val="en-US"/>
        </w:rPr>
        <w:t>SCORM</w:t>
      </w:r>
      <w:r>
        <w:t>-пакет.</w:t>
      </w:r>
    </w:p>
    <w:p w14:paraId="30ADC913" w14:textId="54EC7169" w:rsidR="00A64003" w:rsidRDefault="00A64003" w:rsidP="00A64003">
      <w:pPr>
        <w:jc w:val="center"/>
      </w:pPr>
      <w:r>
        <w:rPr>
          <w:noProof/>
        </w:rPr>
        <w:drawing>
          <wp:inline distT="0" distB="0" distL="0" distR="0" wp14:anchorId="62303509" wp14:editId="4BF01899">
            <wp:extent cx="3085764" cy="2669908"/>
            <wp:effectExtent l="0" t="0" r="63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88341" cy="267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79C18" w14:textId="4E2FD497" w:rsidR="00A64003" w:rsidRDefault="00A64003" w:rsidP="00A64003">
      <w:pPr>
        <w:jc w:val="center"/>
      </w:pPr>
      <w:r>
        <w:t>Рисунок 10. Меню «Публикация курса», способ публикации.</w:t>
      </w:r>
    </w:p>
    <w:p w14:paraId="4A36C24F" w14:textId="76C9A763" w:rsidR="00A64003" w:rsidRDefault="00A64003" w:rsidP="00A64003">
      <w:pPr>
        <w:jc w:val="center"/>
      </w:pPr>
      <w:r>
        <w:rPr>
          <w:noProof/>
        </w:rPr>
        <w:lastRenderedPageBreak/>
        <w:drawing>
          <wp:inline distT="0" distB="0" distL="0" distR="0" wp14:anchorId="312775C7" wp14:editId="250CC0F3">
            <wp:extent cx="6120130" cy="360489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C940E" w14:textId="2671A8C8" w:rsidR="00A64003" w:rsidRDefault="00A64003" w:rsidP="00A64003">
      <w:pPr>
        <w:jc w:val="center"/>
      </w:pPr>
      <w:r>
        <w:t xml:space="preserve">Рисунок 11. Содержимое </w:t>
      </w:r>
      <w:r>
        <w:rPr>
          <w:lang w:val="en-US"/>
        </w:rPr>
        <w:t>SCROM</w:t>
      </w:r>
      <w:r>
        <w:t>-пакета.</w:t>
      </w:r>
    </w:p>
    <w:p w14:paraId="5B42A2F0" w14:textId="77777777" w:rsidR="00A64003" w:rsidRPr="00A64003" w:rsidRDefault="00A64003" w:rsidP="00A64003">
      <w:pPr>
        <w:jc w:val="center"/>
      </w:pPr>
    </w:p>
    <w:p w14:paraId="047A6338" w14:textId="3D8130CB" w:rsidR="00A64003" w:rsidRPr="00A64003" w:rsidRDefault="00A64003">
      <w:pPr>
        <w:pStyle w:val="2"/>
      </w:pPr>
      <w:bookmarkStart w:id="12" w:name="_Toc58457780"/>
      <w:r>
        <w:t xml:space="preserve">2.4. Загрузка </w:t>
      </w:r>
      <w:r>
        <w:rPr>
          <w:lang w:val="en-US"/>
        </w:rPr>
        <w:t>SCORM</w:t>
      </w:r>
      <w:r>
        <w:t xml:space="preserve">-пакета в </w:t>
      </w:r>
      <w:r>
        <w:rPr>
          <w:lang w:val="en-US"/>
        </w:rPr>
        <w:t>Moodlecloud</w:t>
      </w:r>
      <w:bookmarkEnd w:id="12"/>
    </w:p>
    <w:p w14:paraId="2DAEBA1C" w14:textId="26254D1E" w:rsidR="002B5F87" w:rsidRDefault="00A64003" w:rsidP="002B5F87">
      <w:r>
        <w:tab/>
        <w:t xml:space="preserve">Для загрузки </w:t>
      </w:r>
      <w:r w:rsidR="002B5F87">
        <w:t xml:space="preserve">получившегося </w:t>
      </w:r>
      <w:r w:rsidR="002B5F87">
        <w:rPr>
          <w:lang w:val="en-US"/>
        </w:rPr>
        <w:t>SCORM</w:t>
      </w:r>
      <w:r w:rsidR="002B5F87">
        <w:t>-пакета</w:t>
      </w:r>
      <w:r>
        <w:t xml:space="preserve"> </w:t>
      </w:r>
      <w:r w:rsidR="002B5F87">
        <w:t xml:space="preserve">следует пройти регистрацию в </w:t>
      </w:r>
      <w:r w:rsidR="002B5F87">
        <w:rPr>
          <w:lang w:val="en-US"/>
        </w:rPr>
        <w:t>Moodleclod</w:t>
      </w:r>
      <w:r w:rsidR="002B5F87" w:rsidRPr="002B5F87">
        <w:t>,</w:t>
      </w:r>
      <w:r w:rsidR="002B5F87">
        <w:t xml:space="preserve"> затем создать курс. После выполнения данных действий, в созданном курсе следует перейти в режим редактирования и, нажав на элемент «</w:t>
      </w:r>
      <w:r w:rsidR="002B5F87">
        <w:rPr>
          <w:lang w:val="en-US"/>
        </w:rPr>
        <w:t>Add</w:t>
      </w:r>
      <w:r w:rsidR="002B5F87" w:rsidRPr="002B5F87">
        <w:t xml:space="preserve"> </w:t>
      </w:r>
      <w:r w:rsidR="002B5F87">
        <w:rPr>
          <w:lang w:val="en-US"/>
        </w:rPr>
        <w:t>an</w:t>
      </w:r>
      <w:r w:rsidR="002B5F87" w:rsidRPr="002B5F87">
        <w:t xml:space="preserve"> </w:t>
      </w:r>
      <w:r w:rsidR="002B5F87">
        <w:rPr>
          <w:lang w:val="en-US"/>
        </w:rPr>
        <w:t>activity</w:t>
      </w:r>
      <w:r w:rsidR="002B5F87" w:rsidRPr="002B5F87">
        <w:t xml:space="preserve"> </w:t>
      </w:r>
      <w:r w:rsidR="002B5F87">
        <w:rPr>
          <w:lang w:val="en-US"/>
        </w:rPr>
        <w:t>or</w:t>
      </w:r>
      <w:r w:rsidR="002B5F87" w:rsidRPr="002B5F87">
        <w:t xml:space="preserve"> </w:t>
      </w:r>
      <w:r w:rsidR="002B5F87">
        <w:rPr>
          <w:lang w:val="en-US"/>
        </w:rPr>
        <w:t>resource</w:t>
      </w:r>
      <w:r w:rsidR="002B5F87">
        <w:t>»</w:t>
      </w:r>
      <w:r w:rsidR="002B5F87" w:rsidRPr="002B5F87">
        <w:t>,</w:t>
      </w:r>
      <w:r w:rsidR="002B5F87">
        <w:t xml:space="preserve"> выбрать </w:t>
      </w:r>
      <w:r w:rsidR="002B5F87">
        <w:rPr>
          <w:lang w:val="en-US"/>
        </w:rPr>
        <w:t>SCORM</w:t>
      </w:r>
      <w:r w:rsidR="002B5F87">
        <w:t>-пакет. (см. Рис. 12)</w:t>
      </w:r>
    </w:p>
    <w:p w14:paraId="4C9A5F99" w14:textId="39A5677B" w:rsidR="002B5F87" w:rsidRDefault="002B5F87" w:rsidP="002B5F87">
      <w:pPr>
        <w:jc w:val="center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0FE2B24B" wp14:editId="12E73279">
            <wp:simplePos x="0" y="0"/>
            <wp:positionH relativeFrom="column">
              <wp:posOffset>1491615</wp:posOffset>
            </wp:positionH>
            <wp:positionV relativeFrom="paragraph">
              <wp:posOffset>2540</wp:posOffset>
            </wp:positionV>
            <wp:extent cx="3590925" cy="3348003"/>
            <wp:effectExtent l="0" t="0" r="0" b="5080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348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Рисунок</w:t>
      </w:r>
      <w:r w:rsidRPr="002B5F87">
        <w:rPr>
          <w:lang w:val="en-US"/>
        </w:rPr>
        <w:t xml:space="preserve"> 12.  </w:t>
      </w:r>
      <w:r>
        <w:t>Меню</w:t>
      </w:r>
      <w:r w:rsidRPr="002B5F87">
        <w:rPr>
          <w:lang w:val="en-US"/>
        </w:rPr>
        <w:t xml:space="preserve"> «Add an activity or resource».</w:t>
      </w:r>
    </w:p>
    <w:p w14:paraId="18803890" w14:textId="77777777" w:rsidR="002B5F87" w:rsidRDefault="002B5F87" w:rsidP="002B5F87">
      <w:r>
        <w:lastRenderedPageBreak/>
        <w:t xml:space="preserve">После настройки и сохранения элемента, в курсе появится разработанный ранее </w:t>
      </w:r>
      <w:r>
        <w:rPr>
          <w:lang w:val="en-US"/>
        </w:rPr>
        <w:t>SCORM</w:t>
      </w:r>
      <w:r w:rsidRPr="002B5F87">
        <w:t>-</w:t>
      </w:r>
      <w:r>
        <w:t>пакет. (см. Рис. 13.)</w:t>
      </w:r>
    </w:p>
    <w:p w14:paraId="1C50A3ED" w14:textId="0877210A" w:rsidR="002B5F87" w:rsidRDefault="002B5F87" w:rsidP="002B5F87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E6ED436" wp14:editId="289D659A">
            <wp:extent cx="6120130" cy="492760"/>
            <wp:effectExtent l="0" t="0" r="0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Рисунок 13. Курс </w:t>
      </w:r>
      <w:r>
        <w:rPr>
          <w:lang w:val="en-US"/>
        </w:rPr>
        <w:t>Moodle.</w:t>
      </w:r>
    </w:p>
    <w:p w14:paraId="5D3B265E" w14:textId="413BC4A8" w:rsidR="002B5F87" w:rsidRDefault="002B5F87">
      <w:pPr>
        <w:rPr>
          <w:lang w:val="en-US"/>
        </w:rPr>
      </w:pPr>
      <w:r>
        <w:rPr>
          <w:lang w:val="en-US"/>
        </w:rPr>
        <w:br w:type="page"/>
      </w:r>
    </w:p>
    <w:p w14:paraId="2CF43913" w14:textId="77777777" w:rsidR="002B5F87" w:rsidRPr="002B5F87" w:rsidRDefault="002B5F87" w:rsidP="002B5F87">
      <w:pPr>
        <w:jc w:val="center"/>
        <w:rPr>
          <w:lang w:val="en-US"/>
        </w:rPr>
      </w:pPr>
    </w:p>
    <w:p w14:paraId="33C6194C" w14:textId="1EF58920" w:rsidR="00771924" w:rsidRPr="002B5F87" w:rsidRDefault="00EF56C5" w:rsidP="00301A46">
      <w:pPr>
        <w:pStyle w:val="2"/>
        <w:jc w:val="center"/>
      </w:pPr>
      <w:bookmarkStart w:id="13" w:name="_Toc58457781"/>
      <w:r>
        <w:t>ЗАКЛЮЧЕНИЕ</w:t>
      </w:r>
      <w:bookmarkEnd w:id="13"/>
    </w:p>
    <w:p w14:paraId="15F9857E" w14:textId="172B7CCB" w:rsidR="00771924" w:rsidRDefault="00EF56C5" w:rsidP="00257138">
      <w:pPr>
        <w:spacing w:after="0" w:line="360" w:lineRule="auto"/>
        <w:ind w:firstLine="720"/>
        <w:rPr>
          <w:color w:val="000000"/>
        </w:rPr>
      </w:pPr>
      <w:r>
        <w:rPr>
          <w:color w:val="000000"/>
        </w:rPr>
        <w:t xml:space="preserve">В </w:t>
      </w:r>
      <w:r w:rsidR="002B5F87">
        <w:rPr>
          <w:color w:val="000000"/>
        </w:rPr>
        <w:t>данной работе были рассмотрены следующие понятия</w:t>
      </w:r>
      <w:r w:rsidR="002B5F87" w:rsidRPr="002B5F87">
        <w:rPr>
          <w:color w:val="000000"/>
        </w:rPr>
        <w:t>:</w:t>
      </w:r>
      <w:r w:rsidR="00257138">
        <w:rPr>
          <w:color w:val="000000"/>
        </w:rPr>
        <w:t xml:space="preserve"> </w:t>
      </w:r>
      <w:r w:rsidR="002B5F87" w:rsidRPr="00257138">
        <w:rPr>
          <w:color w:val="000000"/>
        </w:rPr>
        <w:t>Электронное обучение,</w:t>
      </w:r>
      <w:r w:rsidR="00257138">
        <w:rPr>
          <w:color w:val="000000"/>
        </w:rPr>
        <w:t xml:space="preserve"> </w:t>
      </w:r>
      <w:r w:rsidR="002B5F87" w:rsidRPr="00257138">
        <w:rPr>
          <w:color w:val="000000"/>
          <w:lang w:val="en-US"/>
        </w:rPr>
        <w:t>SCROM</w:t>
      </w:r>
      <w:r w:rsidR="002B5F87" w:rsidRPr="00257138">
        <w:rPr>
          <w:color w:val="000000"/>
        </w:rPr>
        <w:t xml:space="preserve">. </w:t>
      </w:r>
      <w:r w:rsidR="00257138">
        <w:rPr>
          <w:color w:val="000000"/>
        </w:rPr>
        <w:t xml:space="preserve"> Также б</w:t>
      </w:r>
      <w:r w:rsidR="002B5F87" w:rsidRPr="002B5F87">
        <w:rPr>
          <w:color w:val="000000"/>
        </w:rPr>
        <w:t>ыл</w:t>
      </w:r>
      <w:r w:rsidR="00257138">
        <w:rPr>
          <w:color w:val="000000"/>
        </w:rPr>
        <w:t>и</w:t>
      </w:r>
      <w:r w:rsidR="002B5F87" w:rsidRPr="002B5F87">
        <w:rPr>
          <w:color w:val="000000"/>
        </w:rPr>
        <w:t xml:space="preserve"> </w:t>
      </w:r>
      <w:r w:rsidR="002B5F87">
        <w:rPr>
          <w:color w:val="000000"/>
        </w:rPr>
        <w:t>рассмотрен</w:t>
      </w:r>
      <w:r w:rsidR="00257138">
        <w:rPr>
          <w:color w:val="000000"/>
        </w:rPr>
        <w:t>ы</w:t>
      </w:r>
      <w:r w:rsidR="002B5F87">
        <w:rPr>
          <w:color w:val="000000"/>
        </w:rPr>
        <w:t xml:space="preserve"> система дистанционного образования </w:t>
      </w:r>
      <w:r w:rsidR="002B5F87">
        <w:rPr>
          <w:color w:val="000000"/>
          <w:lang w:val="en-US"/>
        </w:rPr>
        <w:t>Moodle</w:t>
      </w:r>
      <w:r w:rsidR="002B5F87" w:rsidRPr="002B5F87">
        <w:rPr>
          <w:color w:val="000000"/>
        </w:rPr>
        <w:t xml:space="preserve">, </w:t>
      </w:r>
      <w:r w:rsidR="002B5F87">
        <w:rPr>
          <w:color w:val="000000"/>
        </w:rPr>
        <w:t xml:space="preserve">и система редактирования электронных курсов </w:t>
      </w:r>
      <w:r w:rsidR="002B5F87">
        <w:rPr>
          <w:color w:val="000000"/>
          <w:lang w:val="en-US"/>
        </w:rPr>
        <w:t>CourseLab</w:t>
      </w:r>
      <w:r w:rsidR="002B5F87" w:rsidRPr="002B5F87">
        <w:rPr>
          <w:color w:val="000000"/>
        </w:rPr>
        <w:t>.</w:t>
      </w:r>
    </w:p>
    <w:p w14:paraId="3298447B" w14:textId="57634CB5" w:rsidR="002B5F87" w:rsidRDefault="002B5F87" w:rsidP="002B5F87">
      <w:pPr>
        <w:spacing w:after="0" w:line="360" w:lineRule="auto"/>
        <w:rPr>
          <w:color w:val="000000"/>
        </w:rPr>
      </w:pPr>
      <w:r>
        <w:rPr>
          <w:color w:val="000000"/>
        </w:rPr>
        <w:t xml:space="preserve">В ходе практической работы был разработан </w:t>
      </w:r>
      <w:r>
        <w:rPr>
          <w:color w:val="000000"/>
          <w:lang w:val="en-US"/>
        </w:rPr>
        <w:t>SCORM</w:t>
      </w:r>
      <w:r>
        <w:rPr>
          <w:color w:val="000000"/>
        </w:rPr>
        <w:t>-пакет</w:t>
      </w:r>
      <w:r w:rsidR="00257138">
        <w:rPr>
          <w:color w:val="000000"/>
        </w:rPr>
        <w:t>, содержащий курс «Метод математической индукции»</w:t>
      </w:r>
      <w:r>
        <w:rPr>
          <w:color w:val="000000"/>
        </w:rPr>
        <w:t xml:space="preserve">, </w:t>
      </w:r>
      <w:r w:rsidR="00257138">
        <w:rPr>
          <w:color w:val="000000"/>
        </w:rPr>
        <w:t xml:space="preserve">который успешно был загружен в сервис </w:t>
      </w:r>
      <w:r w:rsidR="00257138">
        <w:rPr>
          <w:color w:val="000000"/>
          <w:lang w:val="en-US"/>
        </w:rPr>
        <w:t>Moodlecloud</w:t>
      </w:r>
      <w:r w:rsidR="00257138" w:rsidRPr="00257138">
        <w:rPr>
          <w:color w:val="000000"/>
        </w:rPr>
        <w:t xml:space="preserve">. </w:t>
      </w:r>
    </w:p>
    <w:p w14:paraId="178290F3" w14:textId="77777777" w:rsidR="00257138" w:rsidRPr="00257138" w:rsidRDefault="00257138" w:rsidP="002B5F87">
      <w:pPr>
        <w:spacing w:after="0" w:line="360" w:lineRule="auto"/>
        <w:rPr>
          <w:lang w:val="en-US"/>
        </w:rPr>
      </w:pPr>
    </w:p>
    <w:p w14:paraId="0E8016BA" w14:textId="7AD2A692" w:rsidR="00771924" w:rsidRDefault="00EF56C5" w:rsidP="00257138">
      <w:pPr>
        <w:ind w:firstLine="0"/>
      </w:pPr>
      <w:r>
        <w:br w:type="page"/>
      </w:r>
    </w:p>
    <w:p w14:paraId="727D0020" w14:textId="733A4D35" w:rsidR="00E553A8" w:rsidRDefault="00E553A8" w:rsidP="00E553A8">
      <w:pPr>
        <w:pStyle w:val="2"/>
        <w:jc w:val="center"/>
      </w:pPr>
      <w:bookmarkStart w:id="14" w:name="_Toc58457782"/>
      <w:r>
        <w:lastRenderedPageBreak/>
        <w:t>ЛИТЕРАТУРА</w:t>
      </w:r>
      <w:bookmarkEnd w:id="14"/>
    </w:p>
    <w:p w14:paraId="01E635DC" w14:textId="77777777" w:rsidR="00E553A8" w:rsidRDefault="00E553A8" w:rsidP="00FD528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rPr>
          <w:color w:val="000000"/>
        </w:rPr>
        <w:t>Электронное обучение — википедия - URL:</w:t>
      </w:r>
      <w:hyperlink r:id="rId22" w:history="1">
        <w:r w:rsidRPr="00257138">
          <w:rPr>
            <w:rStyle w:val="aa"/>
          </w:rPr>
          <w:t>https://ru.wikipedia.org/wiki/%D0%AD%D0%BB%D0%B5%D0%BA%D1%82%D1%80%D0%BE%D0%BD%D0%BD%D0%BE%D0%B5_%D0%BE%D0%B1%D1%83%D1%87%D0%B5%D0%BD%D0%B8%D0%B5</w:t>
        </w:r>
      </w:hyperlink>
      <w:r>
        <w:rPr>
          <w:color w:val="000000"/>
        </w:rPr>
        <w:t xml:space="preserve"> (01.12.2020). - Текст: электронный.</w:t>
      </w:r>
    </w:p>
    <w:p w14:paraId="77ACFD41" w14:textId="77777777" w:rsidR="00E553A8" w:rsidRDefault="00E553A8" w:rsidP="00FD528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rPr>
          <w:color w:val="000000"/>
          <w:lang w:val="en-US"/>
        </w:rPr>
        <w:t>SCORM</w:t>
      </w:r>
      <w:r>
        <w:rPr>
          <w:color w:val="000000"/>
        </w:rPr>
        <w:t xml:space="preserve"> — Википедия - URL: </w:t>
      </w:r>
      <w:hyperlink r:id="rId23" w:history="1">
        <w:r w:rsidRPr="00257138">
          <w:rPr>
            <w:rStyle w:val="aa"/>
          </w:rPr>
          <w:t>https://ru.wikipedia.org/wiki/SCORM</w:t>
        </w:r>
      </w:hyperlink>
      <w:r w:rsidRPr="00257138">
        <w:rPr>
          <w:color w:val="000000"/>
        </w:rPr>
        <w:t xml:space="preserve"> </w:t>
      </w:r>
      <w:r>
        <w:rPr>
          <w:color w:val="000000"/>
        </w:rPr>
        <w:t>(</w:t>
      </w:r>
      <w:r w:rsidRPr="00E553A8">
        <w:rPr>
          <w:color w:val="000000"/>
        </w:rPr>
        <w:t>01</w:t>
      </w:r>
      <w:r>
        <w:rPr>
          <w:color w:val="000000"/>
        </w:rPr>
        <w:t>.12.20</w:t>
      </w:r>
      <w:r w:rsidRPr="001A418B">
        <w:rPr>
          <w:color w:val="000000"/>
        </w:rPr>
        <w:t>20</w:t>
      </w:r>
      <w:r>
        <w:rPr>
          <w:color w:val="000000"/>
        </w:rPr>
        <w:t>). - Текст: электронный.</w:t>
      </w:r>
    </w:p>
    <w:p w14:paraId="427C99A1" w14:textId="77777777" w:rsidR="00E553A8" w:rsidRDefault="00E553A8" w:rsidP="00FD528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rPr>
          <w:color w:val="000000"/>
          <w:lang w:val="en-US"/>
        </w:rPr>
        <w:t>CourseLab</w:t>
      </w:r>
      <w:r>
        <w:rPr>
          <w:color w:val="000000"/>
        </w:rPr>
        <w:t xml:space="preserve"> - URL:</w:t>
      </w:r>
      <w:hyperlink r:id="rId24" w:history="1">
        <w:r w:rsidRPr="00257138">
          <w:rPr>
            <w:rStyle w:val="aa"/>
          </w:rPr>
          <w:t>https://www.courselab.ru/</w:t>
        </w:r>
      </w:hyperlink>
      <w:r>
        <w:rPr>
          <w:color w:val="000000"/>
        </w:rPr>
        <w:t xml:space="preserve"> (</w:t>
      </w:r>
      <w:r w:rsidRPr="00257138">
        <w:rPr>
          <w:color w:val="000000"/>
        </w:rPr>
        <w:t>01</w:t>
      </w:r>
      <w:r>
        <w:rPr>
          <w:color w:val="000000"/>
        </w:rPr>
        <w:t>.12.20</w:t>
      </w:r>
      <w:r w:rsidRPr="001A418B">
        <w:rPr>
          <w:color w:val="000000"/>
        </w:rPr>
        <w:t>20</w:t>
      </w:r>
      <w:r>
        <w:rPr>
          <w:color w:val="000000"/>
        </w:rPr>
        <w:t>). - Текст: электронный.</w:t>
      </w:r>
    </w:p>
    <w:p w14:paraId="411E9F5D" w14:textId="77777777" w:rsidR="00E553A8" w:rsidRDefault="00E553A8" w:rsidP="00FD528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rPr>
          <w:color w:val="000000"/>
          <w:lang w:val="en-US"/>
        </w:rPr>
        <w:t>Moodle</w:t>
      </w:r>
      <w:r>
        <w:rPr>
          <w:color w:val="000000"/>
        </w:rPr>
        <w:t xml:space="preserve"> - URL: </w:t>
      </w:r>
      <w:hyperlink r:id="rId25" w:history="1">
        <w:r w:rsidRPr="00257138">
          <w:rPr>
            <w:rStyle w:val="aa"/>
          </w:rPr>
          <w:t>https://moodle.com/moodlecloud/</w:t>
        </w:r>
      </w:hyperlink>
      <w:r>
        <w:rPr>
          <w:color w:val="000000"/>
        </w:rPr>
        <w:t>(</w:t>
      </w:r>
      <w:r w:rsidRPr="00257138">
        <w:rPr>
          <w:color w:val="000000"/>
        </w:rPr>
        <w:t>01</w:t>
      </w:r>
      <w:r>
        <w:rPr>
          <w:color w:val="000000"/>
        </w:rPr>
        <w:t>.12.20</w:t>
      </w:r>
      <w:r w:rsidRPr="001A418B">
        <w:rPr>
          <w:color w:val="000000"/>
        </w:rPr>
        <w:t>20</w:t>
      </w:r>
      <w:r>
        <w:rPr>
          <w:color w:val="000000"/>
        </w:rPr>
        <w:t>). - Текст: электронный.</w:t>
      </w:r>
    </w:p>
    <w:p w14:paraId="4ED47F83" w14:textId="77777777" w:rsidR="00E553A8" w:rsidRDefault="00E553A8" w:rsidP="00FD528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 w:rsidRPr="00257138">
        <w:rPr>
          <w:color w:val="000000"/>
        </w:rPr>
        <w:t>Гусева А.И., Гаврилов С.И., Тихомирова А.Н. Модель управления качеством информационно-образовательных ресурсов</w:t>
      </w:r>
      <w:r w:rsidRPr="001A418B">
        <w:rPr>
          <w:color w:val="000000"/>
        </w:rPr>
        <w:t xml:space="preserve"> [</w:t>
      </w:r>
      <w:r>
        <w:rPr>
          <w:color w:val="000000"/>
        </w:rPr>
        <w:t>Текст</w:t>
      </w:r>
      <w:r w:rsidRPr="001A418B">
        <w:rPr>
          <w:color w:val="000000"/>
        </w:rPr>
        <w:t>]</w:t>
      </w:r>
      <w:r w:rsidRPr="00257138">
        <w:rPr>
          <w:color w:val="000000"/>
        </w:rPr>
        <w:t xml:space="preserve"> // Программные продукты и системы. 2010. № 1. С. 146–149.</w:t>
      </w:r>
    </w:p>
    <w:p w14:paraId="492C9E6E" w14:textId="77777777" w:rsidR="00E553A8" w:rsidRDefault="00E553A8" w:rsidP="00FD528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 w:rsidRPr="001A418B">
        <w:rPr>
          <w:color w:val="000000"/>
        </w:rPr>
        <w:t>Лобачев, С.Л. Дистанционные образовательные технологии: информационный аспект [Текст] // С.Л. Лобачев. – М: МЭСИ, 2008. – 104 с.</w:t>
      </w:r>
    </w:p>
    <w:p w14:paraId="4FC6B3A2" w14:textId="77777777" w:rsidR="00E553A8" w:rsidRPr="001A418B" w:rsidRDefault="00E553A8" w:rsidP="00FD528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 w:rsidRPr="001A418B">
        <w:rPr>
          <w:color w:val="000000"/>
        </w:rPr>
        <w:t>Мясникова Т.С., Мясников С.А., Система дистанционного обучения Moodle [</w:t>
      </w:r>
      <w:r>
        <w:rPr>
          <w:color w:val="000000"/>
        </w:rPr>
        <w:t>Текст</w:t>
      </w:r>
      <w:r w:rsidRPr="001A418B">
        <w:rPr>
          <w:color w:val="000000"/>
        </w:rPr>
        <w:t>] / Мясникова Т.С., Мясников С.А., — Харьков, 2008.-232 с.</w:t>
      </w:r>
    </w:p>
    <w:p w14:paraId="14E6273E" w14:textId="77777777" w:rsidR="00E553A8" w:rsidRDefault="00E553A8" w:rsidP="00FD528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rPr>
          <w:color w:val="000000"/>
        </w:rPr>
        <w:t xml:space="preserve">Официальный сайт проекта </w:t>
      </w:r>
      <w:r>
        <w:rPr>
          <w:color w:val="000000"/>
          <w:lang w:val="en-US"/>
        </w:rPr>
        <w:t>SCORM</w:t>
      </w:r>
      <w:r>
        <w:rPr>
          <w:color w:val="000000"/>
        </w:rPr>
        <w:t xml:space="preserve"> - URL:</w:t>
      </w:r>
      <w:r w:rsidRPr="001A418B">
        <w:t xml:space="preserve"> </w:t>
      </w:r>
      <w:hyperlink r:id="rId26" w:history="1">
        <w:r w:rsidRPr="001A418B">
          <w:rPr>
            <w:rStyle w:val="aa"/>
          </w:rPr>
          <w:t>https://scorm.com</w:t>
        </w:r>
      </w:hyperlink>
      <w:r w:rsidRPr="001A418B">
        <w:rPr>
          <w:color w:val="000000"/>
        </w:rPr>
        <w:t>/</w:t>
      </w:r>
      <w:r>
        <w:rPr>
          <w:color w:val="000000"/>
        </w:rPr>
        <w:t>(</w:t>
      </w:r>
      <w:r w:rsidRPr="001A418B">
        <w:rPr>
          <w:color w:val="000000"/>
        </w:rPr>
        <w:t>01</w:t>
      </w:r>
      <w:r>
        <w:rPr>
          <w:color w:val="000000"/>
        </w:rPr>
        <w:t>.12.20</w:t>
      </w:r>
      <w:r w:rsidRPr="001A418B">
        <w:rPr>
          <w:color w:val="000000"/>
        </w:rPr>
        <w:t>20</w:t>
      </w:r>
      <w:r>
        <w:rPr>
          <w:color w:val="000000"/>
        </w:rPr>
        <w:t>). - Текст: электронный.</w:t>
      </w:r>
    </w:p>
    <w:p w14:paraId="5C7C43BF" w14:textId="77777777" w:rsidR="00E553A8" w:rsidRDefault="00E553A8" w:rsidP="00FD528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rPr>
          <w:color w:val="000000"/>
        </w:rPr>
        <w:t xml:space="preserve">Возможность </w:t>
      </w:r>
      <w:r>
        <w:rPr>
          <w:color w:val="000000"/>
          <w:lang w:val="en-US"/>
        </w:rPr>
        <w:t>CourseLab</w:t>
      </w:r>
      <w:r>
        <w:rPr>
          <w:color w:val="000000"/>
        </w:rPr>
        <w:t xml:space="preserve"> - URL: </w:t>
      </w:r>
      <w:hyperlink r:id="rId27" w:history="1">
        <w:r w:rsidRPr="001A418B">
          <w:rPr>
            <w:rStyle w:val="aa"/>
          </w:rPr>
          <w:t>https://www.courselab.ru/vozmozhnosti</w:t>
        </w:r>
      </w:hyperlink>
      <w:r w:rsidRPr="001A418B">
        <w:rPr>
          <w:color w:val="000000"/>
        </w:rPr>
        <w:t>/</w:t>
      </w:r>
      <w:r>
        <w:rPr>
          <w:color w:val="000000"/>
        </w:rPr>
        <w:t>(</w:t>
      </w:r>
      <w:r w:rsidRPr="001A418B">
        <w:rPr>
          <w:color w:val="000000"/>
        </w:rPr>
        <w:t>03</w:t>
      </w:r>
      <w:r>
        <w:rPr>
          <w:color w:val="000000"/>
        </w:rPr>
        <w:t>.12.20</w:t>
      </w:r>
      <w:r w:rsidRPr="00E553A8">
        <w:rPr>
          <w:color w:val="000000"/>
        </w:rPr>
        <w:t>20</w:t>
      </w:r>
      <w:r>
        <w:rPr>
          <w:color w:val="000000"/>
        </w:rPr>
        <w:t>). - Текст: электронный.</w:t>
      </w:r>
    </w:p>
    <w:p w14:paraId="263FE881" w14:textId="77777777" w:rsidR="00E553A8" w:rsidRDefault="00E553A8" w:rsidP="00FD528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 w:rsidRPr="001A418B">
        <w:rPr>
          <w:color w:val="000000"/>
        </w:rPr>
        <w:t xml:space="preserve">Тунда В. А, Руководство по работе в </w:t>
      </w:r>
      <w:r w:rsidRPr="001A418B">
        <w:rPr>
          <w:color w:val="000000"/>
          <w:lang w:val="en-US"/>
        </w:rPr>
        <w:t>Moodle</w:t>
      </w:r>
      <w:r w:rsidRPr="001A418B">
        <w:rPr>
          <w:color w:val="000000"/>
        </w:rPr>
        <w:t xml:space="preserve"> 2.5. Для начинающих [</w:t>
      </w:r>
      <w:r>
        <w:rPr>
          <w:color w:val="000000"/>
        </w:rPr>
        <w:t>Текст</w:t>
      </w:r>
      <w:r w:rsidRPr="001A418B">
        <w:rPr>
          <w:color w:val="000000"/>
        </w:rPr>
        <w:t>]</w:t>
      </w:r>
      <w:r>
        <w:rPr>
          <w:color w:val="000000"/>
        </w:rPr>
        <w:t xml:space="preserve"> </w:t>
      </w:r>
      <w:r w:rsidRPr="001A418B">
        <w:rPr>
          <w:color w:val="000000"/>
        </w:rPr>
        <w:t>// С. П. Сущенко, Ф. П. Тарасенко — Томск, 2015.</w:t>
      </w:r>
      <w:r w:rsidRPr="007E6D96">
        <w:rPr>
          <w:color w:val="000000"/>
        </w:rPr>
        <w:t xml:space="preserve">- </w:t>
      </w:r>
      <w:r>
        <w:rPr>
          <w:color w:val="000000"/>
          <w:lang w:val="en-US"/>
        </w:rPr>
        <w:t>344 c.</w:t>
      </w:r>
    </w:p>
    <w:p w14:paraId="7CC768D6" w14:textId="77777777" w:rsidR="00E553A8" w:rsidRDefault="00E553A8" w:rsidP="00FD528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rPr>
          <w:color w:val="000000"/>
          <w:lang w:val="en-US"/>
        </w:rPr>
        <w:t>rumoodler</w:t>
      </w:r>
      <w:r>
        <w:rPr>
          <w:color w:val="000000"/>
        </w:rPr>
        <w:t xml:space="preserve"> | </w:t>
      </w:r>
      <w:r w:rsidRPr="00E553A8">
        <w:rPr>
          <w:color w:val="000000"/>
        </w:rPr>
        <w:t>Moodle-учебник для начинающих</w:t>
      </w:r>
      <w:r>
        <w:rPr>
          <w:color w:val="000000"/>
        </w:rPr>
        <w:t xml:space="preserve">. </w:t>
      </w:r>
      <w:r>
        <w:rPr>
          <w:b/>
          <w:color w:val="000000"/>
          <w:highlight w:val="white"/>
        </w:rPr>
        <w:t>– </w:t>
      </w:r>
      <w:r>
        <w:rPr>
          <w:color w:val="000000"/>
          <w:highlight w:val="white"/>
        </w:rPr>
        <w:t>URL:</w:t>
      </w:r>
      <w:r w:rsidRPr="007E6D96">
        <w:t xml:space="preserve"> </w:t>
      </w:r>
      <w:hyperlink r:id="rId28" w:history="1">
        <w:r w:rsidRPr="007E6D96">
          <w:rPr>
            <w:rStyle w:val="aa"/>
          </w:rPr>
          <w:t>https://rumoodler.com/</w:t>
        </w:r>
      </w:hyperlink>
      <w:r>
        <w:rPr>
          <w:color w:val="000000"/>
        </w:rPr>
        <w:t xml:space="preserve"> (дата обращения: </w:t>
      </w:r>
      <w:r w:rsidRPr="007E6D96">
        <w:rPr>
          <w:color w:val="000000"/>
        </w:rPr>
        <w:t>03</w:t>
      </w:r>
      <w:r>
        <w:rPr>
          <w:color w:val="000000"/>
        </w:rPr>
        <w:t>.12.20</w:t>
      </w:r>
      <w:r w:rsidRPr="007E6D96">
        <w:rPr>
          <w:color w:val="000000"/>
        </w:rPr>
        <w:t>20</w:t>
      </w:r>
      <w:r>
        <w:rPr>
          <w:color w:val="000000"/>
        </w:rPr>
        <w:t>). – Текст: электронный.</w:t>
      </w:r>
    </w:p>
    <w:p w14:paraId="090DE0FE" w14:textId="77777777" w:rsidR="00E553A8" w:rsidRDefault="00E553A8" w:rsidP="00FD528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rPr>
          <w:color w:val="000000"/>
          <w:lang w:val="en-US"/>
        </w:rPr>
        <w:t>moodlebook</w:t>
      </w:r>
      <w:r w:rsidRPr="00E553A8">
        <w:rPr>
          <w:color w:val="000000"/>
        </w:rPr>
        <w:t>.</w:t>
      </w:r>
      <w:r>
        <w:rPr>
          <w:color w:val="000000"/>
          <w:lang w:val="en-US"/>
        </w:rPr>
        <w:t>ru</w:t>
      </w:r>
      <w:r w:rsidRPr="00E553A8">
        <w:rPr>
          <w:color w:val="000000"/>
        </w:rPr>
        <w:t xml:space="preserve"> |</w:t>
      </w:r>
      <w:r w:rsidRPr="00E553A8">
        <w:t xml:space="preserve"> </w:t>
      </w:r>
      <w:r w:rsidRPr="00E553A8">
        <w:rPr>
          <w:color w:val="000000"/>
        </w:rPr>
        <w:t xml:space="preserve">Учебное пособие Moodle </w:t>
      </w:r>
      <w:r>
        <w:rPr>
          <w:color w:val="000000"/>
        </w:rPr>
        <w:t xml:space="preserve">- URL: </w:t>
      </w:r>
      <w:hyperlink r:id="rId29" w:history="1">
        <w:r w:rsidRPr="00E553A8">
          <w:rPr>
            <w:rStyle w:val="aa"/>
          </w:rPr>
          <w:t>http://moodlebook.ru/</w:t>
        </w:r>
      </w:hyperlink>
      <w:r w:rsidRPr="00E553A8">
        <w:rPr>
          <w:color w:val="000000"/>
        </w:rPr>
        <w:t xml:space="preserve"> </w:t>
      </w:r>
      <w:r>
        <w:rPr>
          <w:color w:val="000000"/>
        </w:rPr>
        <w:t xml:space="preserve">(дата обращения: </w:t>
      </w:r>
      <w:r w:rsidRPr="00E553A8">
        <w:rPr>
          <w:color w:val="000000"/>
        </w:rPr>
        <w:t>03</w:t>
      </w:r>
      <w:r>
        <w:rPr>
          <w:color w:val="000000"/>
        </w:rPr>
        <w:t>.12.20</w:t>
      </w:r>
      <w:r w:rsidRPr="00E553A8">
        <w:rPr>
          <w:color w:val="000000"/>
        </w:rPr>
        <w:t>20</w:t>
      </w:r>
      <w:r>
        <w:rPr>
          <w:color w:val="000000"/>
        </w:rPr>
        <w:t xml:space="preserve">). – Текст: электронный. </w:t>
      </w:r>
    </w:p>
    <w:p w14:paraId="747D1E80" w14:textId="77777777" w:rsidR="00E553A8" w:rsidRDefault="00E553A8" w:rsidP="00FD528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 w:rsidRPr="00E553A8">
        <w:rPr>
          <w:color w:val="000000"/>
          <w:lang w:val="en-US"/>
        </w:rPr>
        <w:t>http</w:t>
      </w:r>
      <w:r w:rsidRPr="00E553A8">
        <w:rPr>
          <w:color w:val="000000"/>
        </w:rPr>
        <w:t>://</w:t>
      </w:r>
      <w:r w:rsidRPr="00E553A8">
        <w:rPr>
          <w:color w:val="000000"/>
          <w:lang w:val="en-US"/>
        </w:rPr>
        <w:t>ipmnet</w:t>
      </w:r>
      <w:r w:rsidRPr="00E553A8">
        <w:rPr>
          <w:color w:val="000000"/>
        </w:rPr>
        <w:t>.</w:t>
      </w:r>
      <w:r w:rsidRPr="00E553A8">
        <w:rPr>
          <w:color w:val="000000"/>
          <w:lang w:val="en-US"/>
        </w:rPr>
        <w:t>ru</w:t>
      </w:r>
      <w:r w:rsidRPr="00E553A8">
        <w:rPr>
          <w:color w:val="000000"/>
        </w:rPr>
        <w:t>/ |</w:t>
      </w:r>
      <w:r w:rsidRPr="00E553A8">
        <w:t xml:space="preserve"> </w:t>
      </w:r>
      <w:r w:rsidRPr="00E553A8">
        <w:rPr>
          <w:color w:val="000000"/>
        </w:rPr>
        <w:t>Работа в программе Power Point</w:t>
      </w:r>
      <w:r>
        <w:rPr>
          <w:color w:val="000000"/>
        </w:rPr>
        <w:t>- URL:</w:t>
      </w:r>
      <w:hyperlink r:id="rId30" w:history="1">
        <w:r w:rsidRPr="00E553A8">
          <w:rPr>
            <w:rStyle w:val="aa"/>
          </w:rPr>
          <w:t>http://ipmnet.ru/~sadilina/Work%20programs/57.html</w:t>
        </w:r>
      </w:hyperlink>
      <w:r>
        <w:rPr>
          <w:color w:val="000000"/>
        </w:rPr>
        <w:t xml:space="preserve"> (дата обращения: </w:t>
      </w:r>
      <w:r w:rsidRPr="00E553A8">
        <w:rPr>
          <w:color w:val="000000"/>
        </w:rPr>
        <w:t>03</w:t>
      </w:r>
      <w:r>
        <w:rPr>
          <w:color w:val="000000"/>
        </w:rPr>
        <w:t>.12.20</w:t>
      </w:r>
      <w:r w:rsidRPr="00E553A8">
        <w:rPr>
          <w:color w:val="000000"/>
        </w:rPr>
        <w:t>20</w:t>
      </w:r>
      <w:r>
        <w:rPr>
          <w:color w:val="000000"/>
        </w:rPr>
        <w:t xml:space="preserve">). – Текст: электронный. </w:t>
      </w:r>
    </w:p>
    <w:p w14:paraId="7F081779" w14:textId="77777777" w:rsidR="00E553A8" w:rsidRPr="00E553A8" w:rsidRDefault="00E553A8" w:rsidP="00FD528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 w:rsidRPr="00E553A8">
        <w:rPr>
          <w:color w:val="000000"/>
          <w:lang w:val="en-US"/>
        </w:rPr>
        <w:t>http</w:t>
      </w:r>
      <w:r w:rsidRPr="00E553A8">
        <w:rPr>
          <w:color w:val="000000"/>
        </w:rPr>
        <w:t>://</w:t>
      </w:r>
      <w:r w:rsidRPr="00E553A8">
        <w:rPr>
          <w:color w:val="000000"/>
          <w:lang w:val="en-US"/>
        </w:rPr>
        <w:t>ipmnet</w:t>
      </w:r>
      <w:r w:rsidRPr="00E553A8">
        <w:rPr>
          <w:color w:val="000000"/>
        </w:rPr>
        <w:t>.</w:t>
      </w:r>
      <w:r w:rsidRPr="00E553A8">
        <w:rPr>
          <w:color w:val="000000"/>
          <w:lang w:val="en-US"/>
        </w:rPr>
        <w:t>ru</w:t>
      </w:r>
      <w:r w:rsidRPr="00E553A8">
        <w:rPr>
          <w:color w:val="000000"/>
        </w:rPr>
        <w:t>/ |</w:t>
      </w:r>
      <w:r w:rsidRPr="00E553A8">
        <w:t xml:space="preserve"> </w:t>
      </w:r>
      <w:r w:rsidRPr="00E553A8">
        <w:rPr>
          <w:color w:val="000000"/>
        </w:rPr>
        <w:t xml:space="preserve">Работа в программе word </w:t>
      </w:r>
      <w:r>
        <w:rPr>
          <w:color w:val="000000"/>
        </w:rPr>
        <w:t xml:space="preserve">- URL: </w:t>
      </w:r>
      <w:hyperlink r:id="rId31" w:history="1">
        <w:r w:rsidRPr="00E553A8">
          <w:rPr>
            <w:rStyle w:val="aa"/>
          </w:rPr>
          <w:t>http://ipmnet.ru/~sadilina/Work%20programs/55.html</w:t>
        </w:r>
      </w:hyperlink>
      <w:r w:rsidRPr="00E553A8">
        <w:rPr>
          <w:color w:val="000000"/>
        </w:rPr>
        <w:t xml:space="preserve"> </w:t>
      </w:r>
      <w:r>
        <w:rPr>
          <w:color w:val="000000"/>
        </w:rPr>
        <w:t xml:space="preserve">(дата обращения: </w:t>
      </w:r>
      <w:r w:rsidRPr="00E553A8">
        <w:rPr>
          <w:color w:val="000000"/>
        </w:rPr>
        <w:t>03</w:t>
      </w:r>
      <w:r>
        <w:rPr>
          <w:color w:val="000000"/>
        </w:rPr>
        <w:t>.12.20</w:t>
      </w:r>
      <w:r w:rsidRPr="00E553A8">
        <w:rPr>
          <w:color w:val="000000"/>
        </w:rPr>
        <w:t>20</w:t>
      </w:r>
      <w:r>
        <w:rPr>
          <w:color w:val="000000"/>
        </w:rPr>
        <w:t>). – Текст: электронный.</w:t>
      </w:r>
    </w:p>
    <w:p w14:paraId="74796A46" w14:textId="77777777" w:rsidR="00E553A8" w:rsidRDefault="00E553A8" w:rsidP="00FD528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color w:val="000000"/>
        </w:rPr>
        <w:lastRenderedPageBreak/>
        <w:t>Правила оформления списка литературы – URL:</w:t>
      </w:r>
      <w:hyperlink r:id="rId32">
        <w:r>
          <w:rPr>
            <w:color w:val="0000FF"/>
            <w:u w:val="single"/>
          </w:rPr>
          <w:t>http://www.polytech21.ru/rekomendatsii-po-oformleniyu</w:t>
        </w:r>
      </w:hyperlink>
      <w:r>
        <w:rPr>
          <w:color w:val="000000"/>
        </w:rPr>
        <w:t xml:space="preserve"> (дата обращения: 25.12.2019). – Текст: электронный. </w:t>
      </w:r>
      <w:r>
        <w:t>ЛИТЕРАТУРА</w:t>
      </w:r>
    </w:p>
    <w:p w14:paraId="1EB0DB9F" w14:textId="7E4D2460" w:rsidR="00E553A8" w:rsidRDefault="00E553A8">
      <w:r>
        <w:br w:type="page"/>
      </w:r>
    </w:p>
    <w:p w14:paraId="70796218" w14:textId="77777777" w:rsidR="00E553A8" w:rsidRPr="00E553A8" w:rsidRDefault="00E553A8" w:rsidP="00E553A8"/>
    <w:p w14:paraId="1CD3D24C" w14:textId="77777777" w:rsidR="00771924" w:rsidRDefault="00EF56C5" w:rsidP="00301A46">
      <w:pPr>
        <w:pStyle w:val="2"/>
        <w:jc w:val="center"/>
      </w:pPr>
      <w:bookmarkStart w:id="15" w:name="_Toc58457783"/>
      <w:r>
        <w:t>ПРИЛОЖЕНИЯ</w:t>
      </w:r>
      <w:bookmarkEnd w:id="15"/>
    </w:p>
    <w:p w14:paraId="6A57617D" w14:textId="65CCFB4B" w:rsidR="00771924" w:rsidRPr="00257138" w:rsidRDefault="00EF56C5" w:rsidP="00301A46">
      <w:pPr>
        <w:spacing w:line="360" w:lineRule="auto"/>
        <w:jc w:val="center"/>
      </w:pPr>
      <w:r>
        <w:t xml:space="preserve">ПРИЛОЖЕНИЕ </w:t>
      </w:r>
      <w:r w:rsidR="00257138">
        <w:t>А</w:t>
      </w:r>
    </w:p>
    <w:p w14:paraId="3543E1AF" w14:textId="4AF1533A" w:rsidR="00771924" w:rsidRDefault="00EF56C5" w:rsidP="00301A46">
      <w:pPr>
        <w:spacing w:line="360" w:lineRule="auto"/>
        <w:jc w:val="center"/>
      </w:pPr>
      <w:r>
        <w:t>ССЫЛК</w:t>
      </w:r>
      <w:r w:rsidR="00257138">
        <w:t>А</w:t>
      </w:r>
      <w:r>
        <w:t xml:space="preserve"> НА </w:t>
      </w:r>
      <w:r w:rsidR="00257138">
        <w:t>ПРОДЕЛАННУЮ РАБОТУ</w:t>
      </w:r>
      <w:r>
        <w:t>:</w:t>
      </w:r>
    </w:p>
    <w:p w14:paraId="375BC639" w14:textId="7BB53038" w:rsidR="00771924" w:rsidRDefault="00257138" w:rsidP="00257138">
      <w:pPr>
        <w:spacing w:after="0" w:line="360" w:lineRule="auto"/>
        <w:rPr>
          <w:color w:val="000000"/>
          <w:lang w:val="en-US"/>
        </w:rPr>
      </w:pPr>
      <w:hyperlink r:id="rId33" w:history="1">
        <w:r w:rsidRPr="00257138">
          <w:rPr>
            <w:rStyle w:val="aa"/>
            <w:lang w:val="en-US"/>
          </w:rPr>
          <w:t>https://democourse11.moodlecloud.com/course/view.php?id=5</w:t>
        </w:r>
      </w:hyperlink>
      <w:r w:rsidRPr="00257138"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>–</w:t>
      </w:r>
      <w:r w:rsidR="00EF56C5" w:rsidRPr="00257138"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>Moodle</w:t>
      </w:r>
      <w:r w:rsidRPr="00257138">
        <w:rPr>
          <w:color w:val="000000"/>
          <w:lang w:val="en-US"/>
        </w:rPr>
        <w:t xml:space="preserve"> </w:t>
      </w:r>
      <w:r>
        <w:rPr>
          <w:color w:val="000000"/>
        </w:rPr>
        <w:t>курс</w:t>
      </w:r>
      <w:r w:rsidRPr="00257138">
        <w:rPr>
          <w:color w:val="000000"/>
          <w:lang w:val="en-US"/>
        </w:rPr>
        <w:t xml:space="preserve">. </w:t>
      </w:r>
    </w:p>
    <w:p w14:paraId="7107DE22" w14:textId="51A7AB64" w:rsidR="00E553A8" w:rsidRPr="00027127" w:rsidRDefault="00E553A8" w:rsidP="00E553A8">
      <w:pPr>
        <w:spacing w:after="0" w:line="360" w:lineRule="auto"/>
        <w:jc w:val="center"/>
        <w:rPr>
          <w:color w:val="000000"/>
        </w:rPr>
      </w:pPr>
      <w:r>
        <w:rPr>
          <w:color w:val="000000"/>
        </w:rPr>
        <w:t xml:space="preserve">ПРИЛОЖЕНИЕ </w:t>
      </w:r>
      <w:r w:rsidR="00027127">
        <w:rPr>
          <w:color w:val="000000"/>
          <w:lang w:val="en-US"/>
        </w:rPr>
        <w:t>B</w:t>
      </w:r>
    </w:p>
    <w:p w14:paraId="2A2E63AE" w14:textId="1E070028" w:rsidR="00E553A8" w:rsidRDefault="00E553A8" w:rsidP="00E553A8">
      <w:pPr>
        <w:spacing w:after="0" w:line="360" w:lineRule="auto"/>
        <w:jc w:val="center"/>
        <w:rPr>
          <w:color w:val="000000"/>
        </w:rPr>
      </w:pPr>
      <w:r>
        <w:rPr>
          <w:color w:val="000000"/>
        </w:rPr>
        <w:t>СКРИНШОТЫ РАЗРАБОТАННОГО КУРСА</w:t>
      </w:r>
    </w:p>
    <w:p w14:paraId="0D9DCBA3" w14:textId="3FCB495A" w:rsidR="00E553A8" w:rsidRDefault="00E553A8" w:rsidP="00E553A8">
      <w:pPr>
        <w:spacing w:after="0"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63B0147D" wp14:editId="2EC734D8">
            <wp:extent cx="6120130" cy="3291205"/>
            <wp:effectExtent l="0" t="0" r="0" b="444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53A8">
        <w:rPr>
          <w:noProof/>
        </w:rPr>
        <w:t xml:space="preserve"> </w:t>
      </w:r>
      <w:r>
        <w:rPr>
          <w:noProof/>
        </w:rPr>
        <w:drawing>
          <wp:inline distT="0" distB="0" distL="0" distR="0" wp14:anchorId="7D8308C1" wp14:editId="2F007668">
            <wp:extent cx="6120130" cy="3329305"/>
            <wp:effectExtent l="0" t="0" r="0" b="444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9C5CD" w14:textId="434EB1F6" w:rsidR="00E553A8" w:rsidRPr="00E553A8" w:rsidRDefault="00E553A8" w:rsidP="00E553A8">
      <w:pPr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14739A5A" wp14:editId="109CFBAE">
            <wp:extent cx="6120130" cy="3502025"/>
            <wp:effectExtent l="0" t="0" r="0" b="317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53A8">
        <w:rPr>
          <w:noProof/>
        </w:rPr>
        <w:t xml:space="preserve"> </w:t>
      </w:r>
      <w:r>
        <w:rPr>
          <w:noProof/>
        </w:rPr>
        <w:drawing>
          <wp:inline distT="0" distB="0" distL="0" distR="0" wp14:anchorId="6AC47085" wp14:editId="688DC801">
            <wp:extent cx="6120130" cy="330073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34B01C3" wp14:editId="4FCD99D2">
            <wp:extent cx="6120130" cy="3396615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53A8" w:rsidRPr="00E553A8">
      <w:footerReference w:type="default" r:id="rId39"/>
      <w:pgSz w:w="11906" w:h="16838"/>
      <w:pgMar w:top="1134" w:right="567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C2C130" w14:textId="77777777" w:rsidR="00FD528C" w:rsidRDefault="00FD528C">
      <w:pPr>
        <w:spacing w:after="0" w:line="240" w:lineRule="auto"/>
      </w:pPr>
      <w:r>
        <w:separator/>
      </w:r>
    </w:p>
  </w:endnote>
  <w:endnote w:type="continuationSeparator" w:id="0">
    <w:p w14:paraId="2F4AE7BD" w14:textId="77777777" w:rsidR="00FD528C" w:rsidRDefault="00FD52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8FC227" w14:textId="77777777" w:rsidR="00257138" w:rsidRDefault="0025713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2</w:t>
    </w:r>
    <w:r>
      <w:rPr>
        <w:color w:val="000000"/>
      </w:rPr>
      <w:fldChar w:fldCharType="end"/>
    </w:r>
  </w:p>
  <w:p w14:paraId="25180ABE" w14:textId="77777777" w:rsidR="00257138" w:rsidRDefault="0025713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86BEBF" w14:textId="77777777" w:rsidR="00FD528C" w:rsidRDefault="00FD528C">
      <w:pPr>
        <w:spacing w:after="0" w:line="240" w:lineRule="auto"/>
      </w:pPr>
      <w:r>
        <w:separator/>
      </w:r>
    </w:p>
  </w:footnote>
  <w:footnote w:type="continuationSeparator" w:id="0">
    <w:p w14:paraId="52286888" w14:textId="77777777" w:rsidR="00FD528C" w:rsidRDefault="00FD52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E2046"/>
    <w:multiLevelType w:val="hybridMultilevel"/>
    <w:tmpl w:val="D02E0E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C04A69"/>
    <w:multiLevelType w:val="multilevel"/>
    <w:tmpl w:val="E154F0EC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1619C2"/>
    <w:multiLevelType w:val="hybridMultilevel"/>
    <w:tmpl w:val="9F38BC0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F571F1C"/>
    <w:multiLevelType w:val="multilevel"/>
    <w:tmpl w:val="74F2FEE4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460" w:hanging="360"/>
      </w:pPr>
    </w:lvl>
    <w:lvl w:ilvl="2">
      <w:start w:val="1"/>
      <w:numFmt w:val="lowerRoman"/>
      <w:lvlText w:val="%3."/>
      <w:lvlJc w:val="right"/>
      <w:pPr>
        <w:ind w:left="3180" w:hanging="180"/>
      </w:pPr>
    </w:lvl>
    <w:lvl w:ilvl="3">
      <w:start w:val="1"/>
      <w:numFmt w:val="decimal"/>
      <w:lvlText w:val="%4."/>
      <w:lvlJc w:val="left"/>
      <w:pPr>
        <w:ind w:left="3900" w:hanging="360"/>
      </w:pPr>
    </w:lvl>
    <w:lvl w:ilvl="4">
      <w:start w:val="1"/>
      <w:numFmt w:val="lowerLetter"/>
      <w:lvlText w:val="%5."/>
      <w:lvlJc w:val="left"/>
      <w:pPr>
        <w:ind w:left="4620" w:hanging="360"/>
      </w:pPr>
    </w:lvl>
    <w:lvl w:ilvl="5">
      <w:start w:val="1"/>
      <w:numFmt w:val="lowerRoman"/>
      <w:lvlText w:val="%6."/>
      <w:lvlJc w:val="right"/>
      <w:pPr>
        <w:ind w:left="5340" w:hanging="180"/>
      </w:pPr>
    </w:lvl>
    <w:lvl w:ilvl="6">
      <w:start w:val="1"/>
      <w:numFmt w:val="decimal"/>
      <w:lvlText w:val="%7."/>
      <w:lvlJc w:val="left"/>
      <w:pPr>
        <w:ind w:left="6060" w:hanging="360"/>
      </w:pPr>
    </w:lvl>
    <w:lvl w:ilvl="7">
      <w:start w:val="1"/>
      <w:numFmt w:val="lowerLetter"/>
      <w:lvlText w:val="%8."/>
      <w:lvlJc w:val="left"/>
      <w:pPr>
        <w:ind w:left="6780" w:hanging="360"/>
      </w:pPr>
    </w:lvl>
    <w:lvl w:ilvl="8">
      <w:start w:val="1"/>
      <w:numFmt w:val="lowerRoman"/>
      <w:lvlText w:val="%9."/>
      <w:lvlJc w:val="right"/>
      <w:pPr>
        <w:ind w:left="7500" w:hanging="180"/>
      </w:pPr>
    </w:lvl>
  </w:abstractNum>
  <w:abstractNum w:abstractNumId="4" w15:restartNumberingAfterBreak="0">
    <w:nsid w:val="221C440B"/>
    <w:multiLevelType w:val="hybridMultilevel"/>
    <w:tmpl w:val="4FEA37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B220C11"/>
    <w:multiLevelType w:val="hybridMultilevel"/>
    <w:tmpl w:val="21F299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DC17799"/>
    <w:multiLevelType w:val="hybridMultilevel"/>
    <w:tmpl w:val="062053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65C28BC"/>
    <w:multiLevelType w:val="hybridMultilevel"/>
    <w:tmpl w:val="C186B6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A2903EF"/>
    <w:multiLevelType w:val="hybridMultilevel"/>
    <w:tmpl w:val="2B50211A"/>
    <w:lvl w:ilvl="0" w:tplc="0419000F">
      <w:start w:val="1"/>
      <w:numFmt w:val="decimal"/>
      <w:lvlText w:val="%1."/>
      <w:lvlJc w:val="left"/>
      <w:pPr>
        <w:ind w:left="2520" w:hanging="360"/>
      </w:p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 w15:restartNumberingAfterBreak="0">
    <w:nsid w:val="702A499C"/>
    <w:multiLevelType w:val="hybridMultilevel"/>
    <w:tmpl w:val="6A523B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17148DD"/>
    <w:multiLevelType w:val="hybridMultilevel"/>
    <w:tmpl w:val="271CEB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5EC2929"/>
    <w:multiLevelType w:val="multilevel"/>
    <w:tmpl w:val="A13CEC82"/>
    <w:lvl w:ilvl="0">
      <w:start w:val="1"/>
      <w:numFmt w:val="decimal"/>
      <w:lvlText w:val="%1."/>
      <w:lvlJc w:val="left"/>
      <w:pPr>
        <w:ind w:left="450" w:hanging="450"/>
      </w:pPr>
    </w:lvl>
    <w:lvl w:ilvl="1">
      <w:start w:val="1"/>
      <w:numFmt w:val="decimal"/>
      <w:lvlText w:val="%1.%2."/>
      <w:lvlJc w:val="left"/>
      <w:pPr>
        <w:ind w:left="1425" w:hanging="720"/>
      </w:pPr>
    </w:lvl>
    <w:lvl w:ilvl="2">
      <w:start w:val="1"/>
      <w:numFmt w:val="decimal"/>
      <w:lvlText w:val="%1.%2.%3."/>
      <w:lvlJc w:val="left"/>
      <w:pPr>
        <w:ind w:left="2130" w:hanging="720"/>
      </w:pPr>
    </w:lvl>
    <w:lvl w:ilvl="3">
      <w:start w:val="1"/>
      <w:numFmt w:val="decimal"/>
      <w:lvlText w:val="%1.%2.%3.%4."/>
      <w:lvlJc w:val="left"/>
      <w:pPr>
        <w:ind w:left="3195" w:hanging="1080"/>
      </w:pPr>
    </w:lvl>
    <w:lvl w:ilvl="4">
      <w:start w:val="1"/>
      <w:numFmt w:val="decimal"/>
      <w:lvlText w:val="%1.%2.%3.%4.%5."/>
      <w:lvlJc w:val="left"/>
      <w:pPr>
        <w:ind w:left="3900" w:hanging="1080"/>
      </w:pPr>
    </w:lvl>
    <w:lvl w:ilvl="5">
      <w:start w:val="1"/>
      <w:numFmt w:val="decimal"/>
      <w:lvlText w:val="%1.%2.%3.%4.%5.%6."/>
      <w:lvlJc w:val="left"/>
      <w:pPr>
        <w:ind w:left="4965" w:hanging="1440"/>
      </w:pPr>
    </w:lvl>
    <w:lvl w:ilvl="6">
      <w:start w:val="1"/>
      <w:numFmt w:val="decimal"/>
      <w:lvlText w:val="%1.%2.%3.%4.%5.%6.%7."/>
      <w:lvlJc w:val="left"/>
      <w:pPr>
        <w:ind w:left="6030" w:hanging="1800"/>
      </w:pPr>
    </w:lvl>
    <w:lvl w:ilvl="7">
      <w:start w:val="1"/>
      <w:numFmt w:val="decimal"/>
      <w:lvlText w:val="%1.%2.%3.%4.%5.%6.%7.%8."/>
      <w:lvlJc w:val="left"/>
      <w:pPr>
        <w:ind w:left="6735" w:hanging="1800"/>
      </w:pPr>
    </w:lvl>
    <w:lvl w:ilvl="8">
      <w:start w:val="1"/>
      <w:numFmt w:val="decimal"/>
      <w:lvlText w:val="%1.%2.%3.%4.%5.%6.%7.%8.%9."/>
      <w:lvlJc w:val="left"/>
      <w:pPr>
        <w:ind w:left="7800" w:hanging="2160"/>
      </w:pPr>
    </w:lvl>
  </w:abstractNum>
  <w:abstractNum w:abstractNumId="12" w15:restartNumberingAfterBreak="0">
    <w:nsid w:val="76D22871"/>
    <w:multiLevelType w:val="hybridMultilevel"/>
    <w:tmpl w:val="713463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6E45DCB"/>
    <w:multiLevelType w:val="hybridMultilevel"/>
    <w:tmpl w:val="08E45D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CD83F25"/>
    <w:multiLevelType w:val="hybridMultilevel"/>
    <w:tmpl w:val="3E047C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8"/>
  </w:num>
  <w:num w:numId="4">
    <w:abstractNumId w:val="10"/>
  </w:num>
  <w:num w:numId="5">
    <w:abstractNumId w:val="1"/>
  </w:num>
  <w:num w:numId="6">
    <w:abstractNumId w:val="0"/>
  </w:num>
  <w:num w:numId="7">
    <w:abstractNumId w:val="2"/>
  </w:num>
  <w:num w:numId="8">
    <w:abstractNumId w:val="14"/>
  </w:num>
  <w:num w:numId="9">
    <w:abstractNumId w:val="12"/>
  </w:num>
  <w:num w:numId="10">
    <w:abstractNumId w:val="6"/>
  </w:num>
  <w:num w:numId="11">
    <w:abstractNumId w:val="5"/>
  </w:num>
  <w:num w:numId="12">
    <w:abstractNumId w:val="9"/>
  </w:num>
  <w:num w:numId="13">
    <w:abstractNumId w:val="4"/>
  </w:num>
  <w:num w:numId="14">
    <w:abstractNumId w:val="13"/>
  </w:num>
  <w:num w:numId="15">
    <w:abstractNumId w:val="7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924"/>
    <w:rsid w:val="00027127"/>
    <w:rsid w:val="000A399D"/>
    <w:rsid w:val="0016125A"/>
    <w:rsid w:val="001A418B"/>
    <w:rsid w:val="00206CF2"/>
    <w:rsid w:val="00232130"/>
    <w:rsid w:val="00257138"/>
    <w:rsid w:val="002669B3"/>
    <w:rsid w:val="002B5F87"/>
    <w:rsid w:val="00301A46"/>
    <w:rsid w:val="00371367"/>
    <w:rsid w:val="003C70E6"/>
    <w:rsid w:val="004E0A35"/>
    <w:rsid w:val="005760DE"/>
    <w:rsid w:val="00685539"/>
    <w:rsid w:val="00771924"/>
    <w:rsid w:val="007B1D69"/>
    <w:rsid w:val="007E6D96"/>
    <w:rsid w:val="00942CA7"/>
    <w:rsid w:val="00A64003"/>
    <w:rsid w:val="00C0578F"/>
    <w:rsid w:val="00CB42CD"/>
    <w:rsid w:val="00DA2572"/>
    <w:rsid w:val="00E553A8"/>
    <w:rsid w:val="00E73566"/>
    <w:rsid w:val="00EC1D91"/>
    <w:rsid w:val="00EF1CFC"/>
    <w:rsid w:val="00EF56C5"/>
    <w:rsid w:val="00FD5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B98CC"/>
  <w15:docId w15:val="{B69BEF83-6A3E-4F28-A10F-A2C984B6D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after="200" w:line="276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53F1"/>
  </w:style>
  <w:style w:type="paragraph" w:styleId="1">
    <w:name w:val="heading 1"/>
    <w:basedOn w:val="a"/>
    <w:next w:val="a"/>
    <w:uiPriority w:val="9"/>
    <w:qFormat/>
    <w:rsid w:val="003456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74837"/>
    <w:pPr>
      <w:keepNext/>
      <w:keepLines/>
      <w:spacing w:before="200" w:after="0" w:line="360" w:lineRule="auto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rsid w:val="0034562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uiPriority w:val="9"/>
    <w:semiHidden/>
    <w:unhideWhenUsed/>
    <w:qFormat/>
    <w:rsid w:val="0034562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uiPriority w:val="9"/>
    <w:semiHidden/>
    <w:unhideWhenUsed/>
    <w:qFormat/>
    <w:rsid w:val="0034562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uiPriority w:val="9"/>
    <w:semiHidden/>
    <w:unhideWhenUsed/>
    <w:qFormat/>
    <w:rsid w:val="0034562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sid w:val="0034562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customStyle="1" w:styleId="TableNormal0">
    <w:name w:val="Table Normal"/>
    <w:rsid w:val="0034562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rPr>
      <w:rFonts w:ascii="Calibri" w:eastAsia="Calibri" w:hAnsi="Calibri" w:cs="Calibri"/>
      <w:i/>
      <w:color w:val="4F81BD"/>
    </w:rPr>
  </w:style>
  <w:style w:type="paragraph" w:customStyle="1" w:styleId="a5">
    <w:name w:val="Курсовая"/>
    <w:basedOn w:val="a"/>
    <w:link w:val="a6"/>
    <w:autoRedefine/>
    <w:qFormat/>
    <w:rsid w:val="00873566"/>
    <w:pPr>
      <w:spacing w:line="360" w:lineRule="auto"/>
      <w:contextualSpacing/>
    </w:pPr>
    <w:rPr>
      <w:sz w:val="28"/>
    </w:rPr>
  </w:style>
  <w:style w:type="character" w:customStyle="1" w:styleId="a6">
    <w:name w:val="Курсовая Знак"/>
    <w:basedOn w:val="a0"/>
    <w:link w:val="a5"/>
    <w:rsid w:val="00873566"/>
    <w:rPr>
      <w:rFonts w:ascii="Times New Roman" w:hAnsi="Times New Roman" w:cs="Times New Roman"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rsid w:val="00B74837"/>
    <w:rPr>
      <w:rFonts w:ascii="Times New Roman" w:eastAsiaTheme="majorEastAsia" w:hAnsi="Times New Roman" w:cstheme="majorBidi"/>
      <w:bCs/>
      <w:sz w:val="24"/>
      <w:szCs w:val="26"/>
    </w:rPr>
  </w:style>
  <w:style w:type="paragraph" w:styleId="a7">
    <w:name w:val="Balloon Text"/>
    <w:basedOn w:val="a"/>
    <w:link w:val="a8"/>
    <w:uiPriority w:val="99"/>
    <w:semiHidden/>
    <w:unhideWhenUsed/>
    <w:rsid w:val="008735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73566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873566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FD15C9"/>
    <w:pPr>
      <w:spacing w:after="100"/>
      <w:ind w:left="240"/>
    </w:pPr>
  </w:style>
  <w:style w:type="character" w:styleId="aa">
    <w:name w:val="Hyperlink"/>
    <w:basedOn w:val="a0"/>
    <w:uiPriority w:val="99"/>
    <w:unhideWhenUsed/>
    <w:rsid w:val="00FD15C9"/>
    <w:rPr>
      <w:color w:val="0000FF" w:themeColor="hyperlink"/>
      <w:u w:val="single"/>
    </w:rPr>
  </w:style>
  <w:style w:type="paragraph" w:styleId="ab">
    <w:name w:val="Normal (Web)"/>
    <w:basedOn w:val="a"/>
    <w:uiPriority w:val="99"/>
    <w:semiHidden/>
    <w:unhideWhenUsed/>
    <w:rsid w:val="00EF56C5"/>
    <w:pPr>
      <w:spacing w:before="100" w:beforeAutospacing="1" w:after="100" w:afterAutospacing="1" w:line="240" w:lineRule="auto"/>
      <w:ind w:firstLine="0"/>
    </w:pPr>
  </w:style>
  <w:style w:type="table" w:styleId="ac">
    <w:name w:val="Table Grid"/>
    <w:basedOn w:val="a1"/>
    <w:uiPriority w:val="39"/>
    <w:rsid w:val="002321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Unresolved Mention"/>
    <w:basedOn w:val="a0"/>
    <w:uiPriority w:val="99"/>
    <w:semiHidden/>
    <w:unhideWhenUsed/>
    <w:rsid w:val="00257138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1A418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6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scorm.com/" TargetMode="External"/><Relationship Id="rId39" Type="http://schemas.openxmlformats.org/officeDocument/2006/relationships/footer" Target="footer1.xml"/><Relationship Id="rId21" Type="http://schemas.openxmlformats.org/officeDocument/2006/relationships/image" Target="media/image14.png"/><Relationship Id="rId34" Type="http://schemas.openxmlformats.org/officeDocument/2006/relationships/image" Target="media/image15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://moodlebook.ru/%20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www.courselab.ru/" TargetMode="External"/><Relationship Id="rId32" Type="http://schemas.openxmlformats.org/officeDocument/2006/relationships/hyperlink" Target="http://www.polytech21.ru/rekomendatsii-po-oformleniyu" TargetMode="External"/><Relationship Id="rId37" Type="http://schemas.openxmlformats.org/officeDocument/2006/relationships/image" Target="media/image18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ru.wikipedia.org/wiki/SCORM" TargetMode="External"/><Relationship Id="rId28" Type="http://schemas.openxmlformats.org/officeDocument/2006/relationships/hyperlink" Target="https://rumoodler.com/%20" TargetMode="External"/><Relationship Id="rId36" Type="http://schemas.openxmlformats.org/officeDocument/2006/relationships/image" Target="media/image17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://ipmnet.ru/~sadilina/Work%20programs/55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ru.wikipedia.org/wiki/%D0%AD%D0%BB%D0%B5%D0%BA%D1%82%D1%80%D0%BE%D0%BD%D0%BD%D0%BE%D0%B5_%D0%BE%D0%B1%D1%83%D1%87%D0%B5%D0%BD%D0%B8%D0%B5" TargetMode="External"/><Relationship Id="rId27" Type="http://schemas.openxmlformats.org/officeDocument/2006/relationships/hyperlink" Target="https://www.courselab.ru/vozmozhnosti" TargetMode="External"/><Relationship Id="rId30" Type="http://schemas.openxmlformats.org/officeDocument/2006/relationships/hyperlink" Target="http://ipmnet.ru/~sadilina/Work%20programs/57.html" TargetMode="External"/><Relationship Id="rId35" Type="http://schemas.openxmlformats.org/officeDocument/2006/relationships/image" Target="media/image16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moodle.com/moodlecloud/" TargetMode="External"/><Relationship Id="rId33" Type="http://schemas.openxmlformats.org/officeDocument/2006/relationships/hyperlink" Target="https://democourse11.moodlecloud.com/course/view.php?id=5" TargetMode="External"/><Relationship Id="rId38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eoYS9rj7jUyBP+uM5WgI1F1WhQ==">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22</Pages>
  <Words>2770</Words>
  <Characters>15789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Иванов Дмитрий</dc:creator>
  <cp:lastModifiedBy>Дмитрий Ханов</cp:lastModifiedBy>
  <cp:revision>12</cp:revision>
  <dcterms:created xsi:type="dcterms:W3CDTF">2020-12-09T22:55:00Z</dcterms:created>
  <dcterms:modified xsi:type="dcterms:W3CDTF">2020-12-09T23:03:00Z</dcterms:modified>
</cp:coreProperties>
</file>