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5BFCC" w14:textId="5626EC0B" w:rsidR="00BC07AA" w:rsidRDefault="00524129" w:rsidP="00D87BED">
      <w:pPr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87BED">
        <w:rPr>
          <w:rFonts w:ascii="Times New Roman" w:hAnsi="Times New Roman" w:cs="Times New Roman"/>
          <w:sz w:val="28"/>
          <w:szCs w:val="28"/>
          <w:lang w:val="en-US"/>
        </w:rPr>
        <w:t>WEB-</w:t>
      </w:r>
      <w:r w:rsidRPr="00D87BED">
        <w:rPr>
          <w:rFonts w:ascii="Times New Roman" w:hAnsi="Times New Roman" w:cs="Times New Roman"/>
          <w:sz w:val="28"/>
          <w:szCs w:val="28"/>
        </w:rPr>
        <w:t>ТЕХНОЛОГИИ</w:t>
      </w:r>
    </w:p>
    <w:sdt>
      <w:sdtPr>
        <w:id w:val="-21046438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E74AFB3" w14:textId="16E744CB" w:rsidR="00D87BED" w:rsidRPr="00D87BED" w:rsidRDefault="00D87BED">
          <w:pPr>
            <w:pStyle w:val="a7"/>
            <w:rPr>
              <w:rFonts w:ascii="Times New Roman" w:hAnsi="Times New Roman" w:cs="Times New Roman"/>
              <w:color w:val="auto"/>
            </w:rPr>
          </w:pPr>
          <w:r w:rsidRPr="00D87BED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391BAA5B" w14:textId="1CBC54D9" w:rsidR="00D87BED" w:rsidRPr="00D87BED" w:rsidRDefault="00D87BE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049764" w:history="1">
            <w:r w:rsidRPr="00D87B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D87BE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D87B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D87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87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87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_Toc64049764 \h </w:instrText>
            </w:r>
            <w:r w:rsidRPr="00D87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87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87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D87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634723" w14:textId="03025405" w:rsidR="00D87BED" w:rsidRPr="00D87BED" w:rsidRDefault="00D87BE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4049765" w:history="1">
            <w:r w:rsidRPr="00D87B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</w:t>
            </w:r>
            <w:r w:rsidRPr="00D87BE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D87B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Что такое </w:t>
            </w:r>
            <w:r w:rsidRPr="00D87B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web-</w:t>
            </w:r>
            <w:r w:rsidRPr="00D87B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технологии</w:t>
            </w:r>
            <w:r w:rsidRPr="00D87B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?</w:t>
            </w:r>
            <w:r w:rsidRPr="00D87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87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87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_Toc64049765 \h </w:instrText>
            </w:r>
            <w:r w:rsidRPr="00D87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87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87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D87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AD00FF" w14:textId="26B98E21" w:rsidR="00D87BED" w:rsidRPr="00D87BED" w:rsidRDefault="00D87BE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4049766" w:history="1">
            <w:r w:rsidRPr="00D87B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</w:t>
            </w:r>
            <w:r w:rsidRPr="00D87BE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D87B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Язык разметки </w:t>
            </w:r>
            <w:r w:rsidRPr="00D87B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HTML</w:t>
            </w:r>
            <w:r w:rsidRPr="00D87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87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87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_Toc64049766 \h </w:instrText>
            </w:r>
            <w:r w:rsidRPr="00D87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87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87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D87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0C3D70" w14:textId="452A7BDA" w:rsidR="00D87BED" w:rsidRPr="00D87BED" w:rsidRDefault="00D87BE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4049767" w:history="1">
            <w:r w:rsidRPr="00D87B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4.</w:t>
            </w:r>
            <w:r w:rsidRPr="00D87BE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D87B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Язык гипертекстовой разметки XML</w:t>
            </w:r>
            <w:r w:rsidRPr="00D87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87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87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_Toc64049767 \h </w:instrText>
            </w:r>
            <w:r w:rsidRPr="00D87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87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87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87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9D9C79" w14:textId="728EC742" w:rsidR="00D87BED" w:rsidRPr="00D87BED" w:rsidRDefault="00D87BE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4049768" w:history="1">
            <w:r w:rsidRPr="00D87B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5.</w:t>
            </w:r>
            <w:r w:rsidRPr="00D87BE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D87B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Сравнительная таблица </w:t>
            </w:r>
            <w:r w:rsidRPr="00D87B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HTML и XML</w:t>
            </w:r>
            <w:r w:rsidRPr="00D87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87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87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_Toc64049768 \h </w:instrText>
            </w:r>
            <w:r w:rsidRPr="00D87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87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87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87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889CEF" w14:textId="3EA78D07" w:rsidR="00D87BED" w:rsidRPr="00D87BED" w:rsidRDefault="00D87BE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4049769" w:history="1">
            <w:r w:rsidRPr="00D87B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5.1.</w:t>
            </w:r>
            <w:r w:rsidRPr="00D87BE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D87BE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Библиографический список</w:t>
            </w:r>
            <w:r w:rsidRPr="00D87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87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87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_Toc64049769 \h </w:instrText>
            </w:r>
            <w:r w:rsidRPr="00D87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87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87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87B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85329A" w14:textId="3CDA1F15" w:rsidR="00D87BED" w:rsidRDefault="00D87BED">
          <w:r>
            <w:rPr>
              <w:b/>
              <w:bCs/>
            </w:rPr>
            <w:fldChar w:fldCharType="end"/>
          </w:r>
        </w:p>
      </w:sdtContent>
    </w:sdt>
    <w:p w14:paraId="2E3A4E7E" w14:textId="77777777" w:rsidR="00D87BED" w:rsidRPr="00D87BED" w:rsidRDefault="00D87BED" w:rsidP="00D87BED">
      <w:pPr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6C740CB" w14:textId="77777777" w:rsidR="006D7263" w:rsidRPr="00D87BED" w:rsidRDefault="006D7263" w:rsidP="00491180">
      <w:pPr>
        <w:pStyle w:val="1"/>
        <w:numPr>
          <w:ilvl w:val="0"/>
          <w:numId w:val="1"/>
        </w:numPr>
        <w:rPr>
          <w:rFonts w:cs="Times New Roman"/>
          <w:szCs w:val="28"/>
        </w:rPr>
      </w:pPr>
      <w:bookmarkStart w:id="0" w:name="_Toc63952159"/>
      <w:bookmarkStart w:id="1" w:name="_Toc63953054"/>
      <w:bookmarkStart w:id="2" w:name="_Toc64049764"/>
      <w:r w:rsidRPr="00D87BED">
        <w:rPr>
          <w:rFonts w:cs="Times New Roman"/>
          <w:szCs w:val="28"/>
        </w:rPr>
        <w:t>Введение</w:t>
      </w:r>
      <w:bookmarkEnd w:id="0"/>
      <w:bookmarkEnd w:id="1"/>
      <w:bookmarkEnd w:id="2"/>
    </w:p>
    <w:p w14:paraId="3169918A" w14:textId="5A2539B2" w:rsidR="00524129" w:rsidRPr="00D87BED" w:rsidRDefault="006D7263" w:rsidP="004911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7BED">
        <w:rPr>
          <w:rFonts w:ascii="Times New Roman" w:hAnsi="Times New Roman" w:cs="Times New Roman"/>
          <w:sz w:val="28"/>
          <w:szCs w:val="28"/>
        </w:rPr>
        <w:t>Современный Интернет – весьма сложная и высокотехнологичная система, позволяющая пользователю общаться с людьми, находящимися в любой точке земного шара, быстро и комфортно отыскивать любую необходимую информацию, публиковать для всеобщего сведения данные, которые он хотел бы сообщить всему миру. С помощью Интернета можно найти себе подходящую работу и расширить круг знакомств, обсудить интересующие темы и просто приятно провести время. Интернет-технологии стремительно развиваются, проникая в самые разнообразные сферы профессиональной деятельности, в том числе и экономической. Для компаний присутствие в Интернете – это возможность рассказать о своих товарах и услугах, найти потенциальных партнеров и клиентов, а также снизить издержки за счет Интернет-торговли, использования «облачных» сервисов. Даже такие традиционно замкнутые системы, как промышленные автоматизированные системы управления производством, в том числе и в критических отраслях, также в большинстве случаев прямо или косвенно подключены к Интернету.</w:t>
      </w:r>
    </w:p>
    <w:p w14:paraId="754D96B8" w14:textId="612342D8" w:rsidR="00524129" w:rsidRPr="00D87BED" w:rsidRDefault="00524129" w:rsidP="00491180">
      <w:pPr>
        <w:pStyle w:val="1"/>
        <w:numPr>
          <w:ilvl w:val="0"/>
          <w:numId w:val="1"/>
        </w:numPr>
        <w:rPr>
          <w:rFonts w:cs="Times New Roman"/>
          <w:szCs w:val="28"/>
          <w:lang w:val="en-US"/>
        </w:rPr>
      </w:pPr>
      <w:bookmarkStart w:id="3" w:name="_Toc64049765"/>
      <w:r w:rsidRPr="00D87BED">
        <w:rPr>
          <w:rFonts w:cs="Times New Roman"/>
          <w:szCs w:val="28"/>
        </w:rPr>
        <w:t xml:space="preserve">Что такое </w:t>
      </w:r>
      <w:r w:rsidRPr="00D87BED">
        <w:rPr>
          <w:rFonts w:cs="Times New Roman"/>
          <w:szCs w:val="28"/>
          <w:lang w:val="en-US"/>
        </w:rPr>
        <w:t>web-</w:t>
      </w:r>
      <w:r w:rsidRPr="00D87BED">
        <w:rPr>
          <w:rFonts w:cs="Times New Roman"/>
          <w:szCs w:val="28"/>
        </w:rPr>
        <w:t>технологии</w:t>
      </w:r>
      <w:r w:rsidRPr="00D87BED">
        <w:rPr>
          <w:rFonts w:cs="Times New Roman"/>
          <w:szCs w:val="28"/>
          <w:lang w:val="en-US"/>
        </w:rPr>
        <w:t>?</w:t>
      </w:r>
      <w:bookmarkEnd w:id="3"/>
      <w:r w:rsidRPr="00D87BED">
        <w:rPr>
          <w:rFonts w:cs="Times New Roman"/>
          <w:szCs w:val="28"/>
          <w:lang w:val="en-US"/>
        </w:rPr>
        <w:t xml:space="preserve"> </w:t>
      </w:r>
    </w:p>
    <w:p w14:paraId="3EA00B72" w14:textId="77777777" w:rsidR="00524129" w:rsidRPr="00D87BED" w:rsidRDefault="00524129" w:rsidP="004911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7BED">
        <w:rPr>
          <w:rFonts w:ascii="Times New Roman" w:hAnsi="Times New Roman" w:cs="Times New Roman"/>
          <w:sz w:val="28"/>
          <w:szCs w:val="28"/>
        </w:rPr>
        <w:t xml:space="preserve">Согласно REC-html40-971218 – стандарту языка HTML 4.0, </w:t>
      </w:r>
      <w:proofErr w:type="spellStart"/>
      <w:r w:rsidRPr="00D87BE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87BED">
        <w:rPr>
          <w:rFonts w:ascii="Times New Roman" w:hAnsi="Times New Roman" w:cs="Times New Roman"/>
          <w:sz w:val="28"/>
          <w:szCs w:val="28"/>
        </w:rPr>
        <w:t xml:space="preserve"> – это сеть информационных ресурсов, в которой для доступности этих ресурсов наиболее широкой аудитории используется три механизма:</w:t>
      </w:r>
    </w:p>
    <w:p w14:paraId="1CE3E0FE" w14:textId="77777777" w:rsidR="00524129" w:rsidRPr="00D87BED" w:rsidRDefault="00524129" w:rsidP="0049118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7BED">
        <w:rPr>
          <w:rFonts w:ascii="Times New Roman" w:hAnsi="Times New Roman" w:cs="Times New Roman"/>
          <w:sz w:val="28"/>
          <w:szCs w:val="28"/>
        </w:rPr>
        <w:t xml:space="preserve">Единая схема именования ресурсов для поиска последних в </w:t>
      </w:r>
      <w:proofErr w:type="spellStart"/>
      <w:r w:rsidRPr="00D87BE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87BED">
        <w:rPr>
          <w:rFonts w:ascii="Times New Roman" w:hAnsi="Times New Roman" w:cs="Times New Roman"/>
          <w:sz w:val="28"/>
          <w:szCs w:val="28"/>
        </w:rPr>
        <w:t xml:space="preserve"> – URI.</w:t>
      </w:r>
    </w:p>
    <w:p w14:paraId="6D3B3C2C" w14:textId="77777777" w:rsidR="00524129" w:rsidRPr="00D87BED" w:rsidRDefault="00524129" w:rsidP="0049118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7BED">
        <w:rPr>
          <w:rFonts w:ascii="Times New Roman" w:hAnsi="Times New Roman" w:cs="Times New Roman"/>
          <w:sz w:val="28"/>
          <w:szCs w:val="28"/>
        </w:rPr>
        <w:t xml:space="preserve">Протокол для доступа к ресурсам через </w:t>
      </w:r>
      <w:proofErr w:type="spellStart"/>
      <w:r w:rsidRPr="00D87BE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87BED">
        <w:rPr>
          <w:rFonts w:ascii="Times New Roman" w:hAnsi="Times New Roman" w:cs="Times New Roman"/>
          <w:sz w:val="28"/>
          <w:szCs w:val="28"/>
        </w:rPr>
        <w:t xml:space="preserve"> – HTTP.</w:t>
      </w:r>
    </w:p>
    <w:p w14:paraId="1C9336FC" w14:textId="716E3DAD" w:rsidR="00524129" w:rsidRPr="00D87BED" w:rsidRDefault="00524129" w:rsidP="0049118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7BED">
        <w:rPr>
          <w:rFonts w:ascii="Times New Roman" w:hAnsi="Times New Roman" w:cs="Times New Roman"/>
          <w:sz w:val="28"/>
          <w:szCs w:val="28"/>
        </w:rPr>
        <w:t>Гипертекст для перемещения по ресурсам – HTML.</w:t>
      </w:r>
    </w:p>
    <w:p w14:paraId="56B11073" w14:textId="77777777" w:rsidR="00524129" w:rsidRPr="00D87BED" w:rsidRDefault="00524129" w:rsidP="004911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7BED">
        <w:rPr>
          <w:rFonts w:ascii="Times New Roman" w:hAnsi="Times New Roman" w:cs="Times New Roman"/>
          <w:sz w:val="28"/>
          <w:szCs w:val="28"/>
        </w:rPr>
        <w:lastRenderedPageBreak/>
        <w:t xml:space="preserve">Под </w:t>
      </w:r>
      <w:proofErr w:type="spellStart"/>
      <w:r w:rsidRPr="00D87BE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87BED">
        <w:rPr>
          <w:rFonts w:ascii="Times New Roman" w:hAnsi="Times New Roman" w:cs="Times New Roman"/>
          <w:sz w:val="28"/>
          <w:szCs w:val="28"/>
        </w:rPr>
        <w:t xml:space="preserve">-технологиями будем понимать всю совокупность средств для организации WWW. Поскольку в каждом сеансе взаимодействуют две стороны – сервер и клиент, </w:t>
      </w:r>
      <w:proofErr w:type="spellStart"/>
      <w:r w:rsidRPr="00D87BE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87BED">
        <w:rPr>
          <w:rFonts w:ascii="Times New Roman" w:hAnsi="Times New Roman" w:cs="Times New Roman"/>
          <w:sz w:val="28"/>
          <w:szCs w:val="28"/>
        </w:rPr>
        <w:t>-технологии разделяются на две группы – технологии стороны сервера (</w:t>
      </w:r>
      <w:proofErr w:type="spellStart"/>
      <w:r w:rsidRPr="00D87BED">
        <w:rPr>
          <w:rFonts w:ascii="Times New Roman" w:hAnsi="Times New Roman" w:cs="Times New Roman"/>
          <w:sz w:val="28"/>
          <w:szCs w:val="28"/>
        </w:rPr>
        <w:t>server-side</w:t>
      </w:r>
      <w:proofErr w:type="spellEnd"/>
      <w:r w:rsidRPr="00D87BED">
        <w:rPr>
          <w:rFonts w:ascii="Times New Roman" w:hAnsi="Times New Roman" w:cs="Times New Roman"/>
          <w:sz w:val="28"/>
          <w:szCs w:val="28"/>
        </w:rPr>
        <w:t>) и технологии стороны клиента (</w:t>
      </w:r>
      <w:proofErr w:type="spellStart"/>
      <w:r w:rsidRPr="00D87BED">
        <w:rPr>
          <w:rFonts w:ascii="Times New Roman" w:hAnsi="Times New Roman" w:cs="Times New Roman"/>
          <w:sz w:val="28"/>
          <w:szCs w:val="28"/>
        </w:rPr>
        <w:t>client-side</w:t>
      </w:r>
      <w:proofErr w:type="spellEnd"/>
      <w:r w:rsidRPr="00D87BED">
        <w:rPr>
          <w:rFonts w:ascii="Times New Roman" w:hAnsi="Times New Roman" w:cs="Times New Roman"/>
          <w:sz w:val="28"/>
          <w:szCs w:val="28"/>
        </w:rPr>
        <w:t xml:space="preserve">). Благодаря </w:t>
      </w:r>
      <w:proofErr w:type="spellStart"/>
      <w:r w:rsidRPr="00D87BE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87BED">
        <w:rPr>
          <w:rFonts w:ascii="Times New Roman" w:hAnsi="Times New Roman" w:cs="Times New Roman"/>
          <w:sz w:val="28"/>
          <w:szCs w:val="28"/>
        </w:rPr>
        <w:t xml:space="preserve">-технологиям, пользователю WWW доступны не только статические документы, но и такие ресурсы, как программы или базы данных. Публикация баз данных в </w:t>
      </w:r>
      <w:proofErr w:type="spellStart"/>
      <w:r w:rsidRPr="00D87BED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D87BED">
        <w:rPr>
          <w:rFonts w:ascii="Times New Roman" w:hAnsi="Times New Roman" w:cs="Times New Roman"/>
          <w:sz w:val="28"/>
          <w:szCs w:val="28"/>
        </w:rPr>
        <w:t xml:space="preserve"> в последнее время приобрела огромную популярность и практически стала отдельной отраслью компьютерной науки.</w:t>
      </w:r>
    </w:p>
    <w:p w14:paraId="1AE3D73C" w14:textId="6720D76B" w:rsidR="00524129" w:rsidRPr="00D87BED" w:rsidRDefault="00524129" w:rsidP="004911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7BED">
        <w:rPr>
          <w:rFonts w:ascii="Times New Roman" w:hAnsi="Times New Roman" w:cs="Times New Roman"/>
          <w:sz w:val="28"/>
          <w:szCs w:val="28"/>
        </w:rPr>
        <w:t xml:space="preserve">Целью настоящего пособия является изложение основ программирования для </w:t>
      </w:r>
      <w:proofErr w:type="spellStart"/>
      <w:r w:rsidRPr="00D87BE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87BED">
        <w:rPr>
          <w:rFonts w:ascii="Times New Roman" w:hAnsi="Times New Roman" w:cs="Times New Roman"/>
          <w:sz w:val="28"/>
          <w:szCs w:val="28"/>
        </w:rPr>
        <w:t xml:space="preserve"> с применением различных технологий. Пособие предназначено для читателей, впервые приступающих к изучению программирования для </w:t>
      </w:r>
      <w:proofErr w:type="spellStart"/>
      <w:r w:rsidRPr="00D87BE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87BED">
        <w:rPr>
          <w:rFonts w:ascii="Times New Roman" w:hAnsi="Times New Roman" w:cs="Times New Roman"/>
          <w:sz w:val="28"/>
          <w:szCs w:val="28"/>
        </w:rPr>
        <w:t xml:space="preserve">, но знакомых с основой сетевого взаимодействия, архитектурой приложений "Клиент-сервер", языками программирования C и C++, языком разметки гипертекста HTML, а также имеющих навык работы с браузерами </w:t>
      </w:r>
      <w:proofErr w:type="spellStart"/>
      <w:r w:rsidRPr="00D87BE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87BED">
        <w:rPr>
          <w:rFonts w:ascii="Times New Roman" w:hAnsi="Times New Roman" w:cs="Times New Roman"/>
          <w:sz w:val="28"/>
          <w:szCs w:val="28"/>
        </w:rPr>
        <w:t xml:space="preserve">. Справочная информация, приведенная в пособии, может оказаться полезной и опытным </w:t>
      </w:r>
      <w:proofErr w:type="spellStart"/>
      <w:r w:rsidRPr="00D87BE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87BED">
        <w:rPr>
          <w:rFonts w:ascii="Times New Roman" w:hAnsi="Times New Roman" w:cs="Times New Roman"/>
          <w:sz w:val="28"/>
          <w:szCs w:val="28"/>
        </w:rPr>
        <w:t>-программистам.</w:t>
      </w:r>
    </w:p>
    <w:p w14:paraId="6FE96050" w14:textId="3FFFEAD3" w:rsidR="00491180" w:rsidRPr="00D87BED" w:rsidRDefault="00491180" w:rsidP="00491180">
      <w:pPr>
        <w:pStyle w:val="1"/>
        <w:numPr>
          <w:ilvl w:val="0"/>
          <w:numId w:val="1"/>
        </w:numPr>
        <w:rPr>
          <w:rFonts w:cs="Times New Roman"/>
          <w:szCs w:val="28"/>
          <w:lang w:val="en-US"/>
        </w:rPr>
      </w:pPr>
      <w:bookmarkStart w:id="4" w:name="_Toc64049766"/>
      <w:r w:rsidRPr="00D87BED">
        <w:rPr>
          <w:rFonts w:cs="Times New Roman"/>
          <w:szCs w:val="28"/>
        </w:rPr>
        <w:t xml:space="preserve">Язык разметки </w:t>
      </w:r>
      <w:r w:rsidRPr="00D87BED">
        <w:rPr>
          <w:rFonts w:cs="Times New Roman"/>
          <w:szCs w:val="28"/>
          <w:lang w:val="en-US"/>
        </w:rPr>
        <w:t>HTML</w:t>
      </w:r>
      <w:bookmarkEnd w:id="4"/>
    </w:p>
    <w:p w14:paraId="4DFFA07C" w14:textId="62BC8D50" w:rsidR="00D87BED" w:rsidRPr="00D87BED" w:rsidRDefault="00491180" w:rsidP="00D87B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7BED">
        <w:rPr>
          <w:rFonts w:ascii="Times New Roman" w:hAnsi="Times New Roman" w:cs="Times New Roman"/>
          <w:sz w:val="28"/>
          <w:szCs w:val="28"/>
        </w:rPr>
        <w:t xml:space="preserve">Автором языка </w:t>
      </w:r>
      <w:r w:rsidRPr="00D87BE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87BED">
        <w:rPr>
          <w:rFonts w:ascii="Times New Roman" w:hAnsi="Times New Roman" w:cs="Times New Roman"/>
          <w:sz w:val="28"/>
          <w:szCs w:val="28"/>
        </w:rPr>
        <w:t xml:space="preserve"> является Тим Бернерс-Ли (</w:t>
      </w:r>
      <w:r w:rsidRPr="00D87BED">
        <w:rPr>
          <w:rFonts w:ascii="Times New Roman" w:hAnsi="Times New Roman" w:cs="Times New Roman"/>
          <w:sz w:val="28"/>
          <w:szCs w:val="28"/>
          <w:lang w:val="en-US"/>
        </w:rPr>
        <w:t>Tim</w:t>
      </w:r>
      <w:r w:rsidRPr="00D87BED">
        <w:rPr>
          <w:rFonts w:ascii="Times New Roman" w:hAnsi="Times New Roman" w:cs="Times New Roman"/>
          <w:sz w:val="28"/>
          <w:szCs w:val="28"/>
        </w:rPr>
        <w:t xml:space="preserve"> </w:t>
      </w:r>
      <w:r w:rsidRPr="00D87BED">
        <w:rPr>
          <w:rFonts w:ascii="Times New Roman" w:hAnsi="Times New Roman" w:cs="Times New Roman"/>
          <w:sz w:val="28"/>
          <w:szCs w:val="28"/>
          <w:lang w:val="en-US"/>
        </w:rPr>
        <w:t>Berners</w:t>
      </w:r>
      <w:r w:rsidRPr="00D87BED">
        <w:rPr>
          <w:rFonts w:ascii="Times New Roman" w:hAnsi="Times New Roman" w:cs="Times New Roman"/>
          <w:sz w:val="28"/>
          <w:szCs w:val="28"/>
        </w:rPr>
        <w:t>-</w:t>
      </w:r>
      <w:r w:rsidRPr="00D87BED">
        <w:rPr>
          <w:rFonts w:ascii="Times New Roman" w:hAnsi="Times New Roman" w:cs="Times New Roman"/>
          <w:sz w:val="28"/>
          <w:szCs w:val="28"/>
          <w:lang w:val="en-US"/>
        </w:rPr>
        <w:t>Lee</w:t>
      </w:r>
      <w:r w:rsidRPr="00D87BED">
        <w:rPr>
          <w:rFonts w:ascii="Times New Roman" w:hAnsi="Times New Roman" w:cs="Times New Roman"/>
          <w:sz w:val="28"/>
          <w:szCs w:val="28"/>
        </w:rPr>
        <w:t>), выпускник Оксфордского университета, работавший в то время по контракту в Женеве, в Европейской лаборатории физики элементарных частиц (</w:t>
      </w:r>
      <w:r w:rsidRPr="00D87BED">
        <w:rPr>
          <w:rFonts w:ascii="Times New Roman" w:hAnsi="Times New Roman" w:cs="Times New Roman"/>
          <w:sz w:val="28"/>
          <w:szCs w:val="28"/>
          <w:lang w:val="en-US"/>
        </w:rPr>
        <w:t>CERN</w:t>
      </w:r>
      <w:r w:rsidRPr="00D87BED">
        <w:rPr>
          <w:rFonts w:ascii="Times New Roman" w:hAnsi="Times New Roman" w:cs="Times New Roman"/>
          <w:sz w:val="28"/>
          <w:szCs w:val="28"/>
        </w:rPr>
        <w:t xml:space="preserve">, </w:t>
      </w:r>
      <w:r w:rsidRPr="00D87BED">
        <w:rPr>
          <w:rFonts w:ascii="Times New Roman" w:hAnsi="Times New Roman" w:cs="Times New Roman"/>
          <w:sz w:val="28"/>
          <w:szCs w:val="28"/>
          <w:lang w:val="en-US"/>
        </w:rPr>
        <w:t>Conseil</w:t>
      </w:r>
      <w:r w:rsidRPr="00D87B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BED">
        <w:rPr>
          <w:rFonts w:ascii="Times New Roman" w:hAnsi="Times New Roman" w:cs="Times New Roman"/>
          <w:sz w:val="28"/>
          <w:szCs w:val="28"/>
          <w:lang w:val="en-US"/>
        </w:rPr>
        <w:t>Europeen</w:t>
      </w:r>
      <w:proofErr w:type="spellEnd"/>
      <w:r w:rsidRPr="00D87BED">
        <w:rPr>
          <w:rFonts w:ascii="Times New Roman" w:hAnsi="Times New Roman" w:cs="Times New Roman"/>
          <w:sz w:val="28"/>
          <w:szCs w:val="28"/>
        </w:rPr>
        <w:t xml:space="preserve"> </w:t>
      </w:r>
      <w:r w:rsidRPr="00D87BED">
        <w:rPr>
          <w:rFonts w:ascii="Times New Roman" w:hAnsi="Times New Roman" w:cs="Times New Roman"/>
          <w:sz w:val="28"/>
          <w:szCs w:val="28"/>
          <w:lang w:val="en-US"/>
        </w:rPr>
        <w:t>pour</w:t>
      </w:r>
      <w:r w:rsidRPr="00D87BED">
        <w:rPr>
          <w:rFonts w:ascii="Times New Roman" w:hAnsi="Times New Roman" w:cs="Times New Roman"/>
          <w:sz w:val="28"/>
          <w:szCs w:val="28"/>
        </w:rPr>
        <w:t xml:space="preserve"> </w:t>
      </w:r>
      <w:r w:rsidRPr="00D87BED">
        <w:rPr>
          <w:rFonts w:ascii="Times New Roman" w:hAnsi="Times New Roman" w:cs="Times New Roman"/>
          <w:sz w:val="28"/>
          <w:szCs w:val="28"/>
          <w:lang w:val="en-US"/>
        </w:rPr>
        <w:t>la</w:t>
      </w:r>
      <w:r w:rsidRPr="00D87BED">
        <w:rPr>
          <w:rFonts w:ascii="Times New Roman" w:hAnsi="Times New Roman" w:cs="Times New Roman"/>
          <w:sz w:val="28"/>
          <w:szCs w:val="28"/>
        </w:rPr>
        <w:t xml:space="preserve"> </w:t>
      </w:r>
      <w:r w:rsidRPr="00D87BED">
        <w:rPr>
          <w:rFonts w:ascii="Times New Roman" w:hAnsi="Times New Roman" w:cs="Times New Roman"/>
          <w:sz w:val="28"/>
          <w:szCs w:val="28"/>
          <w:lang w:val="en-US"/>
        </w:rPr>
        <w:t>Recherche</w:t>
      </w:r>
      <w:r w:rsidRPr="00D87B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BED">
        <w:rPr>
          <w:rFonts w:ascii="Times New Roman" w:hAnsi="Times New Roman" w:cs="Times New Roman"/>
          <w:sz w:val="28"/>
          <w:szCs w:val="28"/>
          <w:lang w:val="en-US"/>
        </w:rPr>
        <w:t>Nucleaire</w:t>
      </w:r>
      <w:proofErr w:type="spellEnd"/>
      <w:r w:rsidRPr="00D87BED">
        <w:rPr>
          <w:rFonts w:ascii="Times New Roman" w:hAnsi="Times New Roman" w:cs="Times New Roman"/>
          <w:sz w:val="28"/>
          <w:szCs w:val="28"/>
        </w:rPr>
        <w:t xml:space="preserve">) консультантом по программному обеспечению. </w:t>
      </w:r>
      <w:r w:rsidRPr="00D87BED">
        <w:rPr>
          <w:rFonts w:ascii="Times New Roman" w:hAnsi="Times New Roman" w:cs="Times New Roman"/>
          <w:sz w:val="28"/>
          <w:szCs w:val="28"/>
          <w:lang w:val="en-US"/>
        </w:rPr>
        <w:t>CERN</w:t>
      </w:r>
      <w:r w:rsidRPr="00D87BED">
        <w:rPr>
          <w:rFonts w:ascii="Times New Roman" w:hAnsi="Times New Roman" w:cs="Times New Roman"/>
          <w:sz w:val="28"/>
          <w:szCs w:val="28"/>
        </w:rPr>
        <w:t xml:space="preserve"> - достаточно большая организация, и потому, чтобы лучше ориентироваться в ее структуре, не хранить в памяти данные о большом количестве проектов, должностных лиц и пр., Тим Бернерс-Ли разработал для своего личного пользования программу </w:t>
      </w:r>
      <w:r w:rsidRPr="00D87BED">
        <w:rPr>
          <w:rFonts w:ascii="Times New Roman" w:hAnsi="Times New Roman" w:cs="Times New Roman"/>
          <w:sz w:val="28"/>
          <w:szCs w:val="28"/>
          <w:lang w:val="en-US"/>
        </w:rPr>
        <w:t>Enquire</w:t>
      </w:r>
      <w:r w:rsidRPr="00D87BED">
        <w:rPr>
          <w:rFonts w:ascii="Times New Roman" w:hAnsi="Times New Roman" w:cs="Times New Roman"/>
          <w:sz w:val="28"/>
          <w:szCs w:val="28"/>
        </w:rPr>
        <w:t xml:space="preserve">, на основе которой через несколько лет для лаборатории было создано своего рода информационное пространство. Программа </w:t>
      </w:r>
      <w:r w:rsidRPr="00D87BED">
        <w:rPr>
          <w:rFonts w:ascii="Times New Roman" w:hAnsi="Times New Roman" w:cs="Times New Roman"/>
          <w:sz w:val="28"/>
          <w:szCs w:val="28"/>
          <w:lang w:val="en-US"/>
        </w:rPr>
        <w:t>Enquire</w:t>
      </w:r>
      <w:r w:rsidRPr="00D87BED">
        <w:rPr>
          <w:rFonts w:ascii="Times New Roman" w:hAnsi="Times New Roman" w:cs="Times New Roman"/>
          <w:sz w:val="28"/>
          <w:szCs w:val="28"/>
        </w:rPr>
        <w:t xml:space="preserve"> позволяла осуществлять так называемый "нелинейный" поиск документов - </w:t>
      </w:r>
      <w:proofErr w:type="gramStart"/>
      <w:r w:rsidRPr="00D87BED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D87BED">
        <w:rPr>
          <w:rFonts w:ascii="Times New Roman" w:hAnsi="Times New Roman" w:cs="Times New Roman"/>
          <w:sz w:val="28"/>
          <w:szCs w:val="28"/>
        </w:rPr>
        <w:t xml:space="preserve"> переходить от одного документа к другому без обращения к оглавлению или справочнику.</w:t>
      </w:r>
    </w:p>
    <w:p w14:paraId="302F1BC2" w14:textId="76860ED9" w:rsidR="00491180" w:rsidRDefault="00491180" w:rsidP="00491180">
      <w:pPr>
        <w:jc w:val="both"/>
        <w:rPr>
          <w:rFonts w:ascii="Times New Roman" w:hAnsi="Times New Roman" w:cs="Times New Roman"/>
          <w:sz w:val="28"/>
          <w:szCs w:val="28"/>
        </w:rPr>
      </w:pPr>
      <w:r w:rsidRPr="00D87BED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D87BE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87BED">
        <w:rPr>
          <w:rFonts w:ascii="Times New Roman" w:hAnsi="Times New Roman" w:cs="Times New Roman"/>
          <w:sz w:val="28"/>
          <w:szCs w:val="28"/>
        </w:rPr>
        <w:t xml:space="preserve"> составляет основу технологии гипертекста. Гипертекстовый документ содержит так называемые гиперссылки.</w:t>
      </w:r>
    </w:p>
    <w:p w14:paraId="0FF4A467" w14:textId="483FC2F3" w:rsidR="00D87BED" w:rsidRPr="00D87BED" w:rsidRDefault="00D87BED" w:rsidP="004911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E07BFD" w14:textId="65594A6A" w:rsidR="00491180" w:rsidRPr="00D87BED" w:rsidRDefault="00491180" w:rsidP="00491180">
      <w:pPr>
        <w:jc w:val="both"/>
        <w:rPr>
          <w:rFonts w:ascii="Times New Roman" w:hAnsi="Times New Roman" w:cs="Times New Roman"/>
          <w:sz w:val="28"/>
          <w:szCs w:val="28"/>
        </w:rPr>
      </w:pPr>
      <w:r w:rsidRPr="00D87BED">
        <w:rPr>
          <w:rFonts w:ascii="Times New Roman" w:hAnsi="Times New Roman" w:cs="Times New Roman"/>
          <w:sz w:val="28"/>
          <w:szCs w:val="28"/>
        </w:rPr>
        <w:t xml:space="preserve">Текстовые гиперссылки обычно выделяются цветом и подчеркиванием, хотя это необязательно. Гиперссылки позволяют пользователю немедленно перейти к нужному документу, независимо от места его физического расположения. Это существенно облегчает поиск информации, разбросанной по всему Земному шару. Технология гипертекста позволила связать всю </w:t>
      </w:r>
      <w:r w:rsidRPr="00D87BED">
        <w:rPr>
          <w:rFonts w:ascii="Times New Roman" w:hAnsi="Times New Roman" w:cs="Times New Roman"/>
          <w:sz w:val="28"/>
          <w:szCs w:val="28"/>
        </w:rPr>
        <w:lastRenderedPageBreak/>
        <w:t xml:space="preserve">совокупность опубликованных в Интернет документов в единую систему - </w:t>
      </w:r>
      <w:r w:rsidRPr="00D87BED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D87BED">
        <w:rPr>
          <w:rFonts w:ascii="Times New Roman" w:hAnsi="Times New Roman" w:cs="Times New Roman"/>
          <w:sz w:val="28"/>
          <w:szCs w:val="28"/>
        </w:rPr>
        <w:t>.</w:t>
      </w:r>
    </w:p>
    <w:p w14:paraId="0B142BDB" w14:textId="2D88ACBC" w:rsidR="00491180" w:rsidRPr="00D87BED" w:rsidRDefault="00D87BED" w:rsidP="004911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001B88" wp14:editId="6F57752C">
            <wp:simplePos x="0" y="0"/>
            <wp:positionH relativeFrom="margin">
              <wp:align>center</wp:align>
            </wp:positionH>
            <wp:positionV relativeFrom="paragraph">
              <wp:posOffset>1950720</wp:posOffset>
            </wp:positionV>
            <wp:extent cx="3990975" cy="2682459"/>
            <wp:effectExtent l="0" t="0" r="0" b="3810"/>
            <wp:wrapTopAndBottom/>
            <wp:docPr id="1" name="Рисунок 1" descr="Картинки по запросу &quot;схема html документа картин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схема html документа картинка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682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1180" w:rsidRPr="00D87BED">
        <w:rPr>
          <w:rFonts w:ascii="Times New Roman" w:hAnsi="Times New Roman" w:cs="Times New Roman"/>
          <w:sz w:val="28"/>
          <w:szCs w:val="28"/>
        </w:rPr>
        <w:t xml:space="preserve">Язык HTML не является собственно языком программирования; это есть средство описания структуры документа, его стиля и связей его с другими документами. Для просмотра </w:t>
      </w:r>
      <w:proofErr w:type="spellStart"/>
      <w:r w:rsidR="00491180" w:rsidRPr="00D87BE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491180" w:rsidRPr="00D87BED">
        <w:rPr>
          <w:rFonts w:ascii="Times New Roman" w:hAnsi="Times New Roman" w:cs="Times New Roman"/>
          <w:sz w:val="28"/>
          <w:szCs w:val="28"/>
        </w:rPr>
        <w:t xml:space="preserve">-документов используются специальные программы - так называемые браузеры (англ.: </w:t>
      </w:r>
      <w:proofErr w:type="spellStart"/>
      <w:r w:rsidR="00491180" w:rsidRPr="00D87BE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491180" w:rsidRPr="00D87B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180" w:rsidRPr="00D87BED">
        <w:rPr>
          <w:rFonts w:ascii="Times New Roman" w:hAnsi="Times New Roman" w:cs="Times New Roman"/>
          <w:sz w:val="28"/>
          <w:szCs w:val="28"/>
        </w:rPr>
        <w:t>browse</w:t>
      </w:r>
      <w:proofErr w:type="spellEnd"/>
      <w:r w:rsidR="00491180" w:rsidRPr="00D87BED">
        <w:rPr>
          <w:rFonts w:ascii="Times New Roman" w:hAnsi="Times New Roman" w:cs="Times New Roman"/>
          <w:sz w:val="28"/>
          <w:szCs w:val="28"/>
        </w:rPr>
        <w:t xml:space="preserve"> - 1) пастись, ощипывать побеги; 2) читать, заниматься беспорядочно, урывками.) Вообще-то, возможности браузеров много шире, но пока ограничимся их определением как средством просмотра </w:t>
      </w:r>
      <w:proofErr w:type="spellStart"/>
      <w:r w:rsidR="00491180" w:rsidRPr="00D87BE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491180" w:rsidRPr="00D87BED">
        <w:rPr>
          <w:rFonts w:ascii="Times New Roman" w:hAnsi="Times New Roman" w:cs="Times New Roman"/>
          <w:sz w:val="28"/>
          <w:szCs w:val="28"/>
        </w:rPr>
        <w:t>-документов. Именно браузерам Интернет обязана своей популярностью.</w:t>
      </w:r>
    </w:p>
    <w:p w14:paraId="10A94751" w14:textId="7C03FF70" w:rsidR="00491180" w:rsidRPr="00D87BED" w:rsidRDefault="00D87BED" w:rsidP="00D87B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Схема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-документа.</w:t>
      </w:r>
    </w:p>
    <w:p w14:paraId="5F68FD8E" w14:textId="541220FE" w:rsidR="00491180" w:rsidRPr="00D87BED" w:rsidRDefault="00491180" w:rsidP="00491180">
      <w:pPr>
        <w:pStyle w:val="1"/>
        <w:numPr>
          <w:ilvl w:val="0"/>
          <w:numId w:val="1"/>
        </w:numPr>
        <w:rPr>
          <w:rFonts w:cs="Times New Roman"/>
          <w:szCs w:val="28"/>
          <w:lang w:val="en-US"/>
        </w:rPr>
      </w:pPr>
      <w:bookmarkStart w:id="5" w:name="_Toc64049767"/>
      <w:proofErr w:type="spellStart"/>
      <w:r w:rsidRPr="00D87BED">
        <w:rPr>
          <w:rFonts w:cs="Times New Roman"/>
          <w:szCs w:val="28"/>
          <w:lang w:val="en-US"/>
        </w:rPr>
        <w:t>Язык</w:t>
      </w:r>
      <w:proofErr w:type="spellEnd"/>
      <w:r w:rsidRPr="00D87BED">
        <w:rPr>
          <w:rFonts w:cs="Times New Roman"/>
          <w:szCs w:val="28"/>
          <w:lang w:val="en-US"/>
        </w:rPr>
        <w:t xml:space="preserve"> </w:t>
      </w:r>
      <w:proofErr w:type="spellStart"/>
      <w:r w:rsidRPr="00D87BED">
        <w:rPr>
          <w:rFonts w:cs="Times New Roman"/>
          <w:szCs w:val="28"/>
          <w:lang w:val="en-US"/>
        </w:rPr>
        <w:t>гипертекстовой</w:t>
      </w:r>
      <w:proofErr w:type="spellEnd"/>
      <w:r w:rsidRPr="00D87BED">
        <w:rPr>
          <w:rFonts w:cs="Times New Roman"/>
          <w:szCs w:val="28"/>
          <w:lang w:val="en-US"/>
        </w:rPr>
        <w:t xml:space="preserve"> </w:t>
      </w:r>
      <w:proofErr w:type="spellStart"/>
      <w:r w:rsidRPr="00D87BED">
        <w:rPr>
          <w:rFonts w:cs="Times New Roman"/>
          <w:szCs w:val="28"/>
          <w:lang w:val="en-US"/>
        </w:rPr>
        <w:t>разметки</w:t>
      </w:r>
      <w:proofErr w:type="spellEnd"/>
      <w:r w:rsidRPr="00D87BED">
        <w:rPr>
          <w:rFonts w:cs="Times New Roman"/>
          <w:szCs w:val="28"/>
          <w:lang w:val="en-US"/>
        </w:rPr>
        <w:t xml:space="preserve"> XML</w:t>
      </w:r>
      <w:bookmarkEnd w:id="5"/>
    </w:p>
    <w:p w14:paraId="2F975BB1" w14:textId="763F102D" w:rsidR="00491180" w:rsidRPr="00D87BED" w:rsidRDefault="00491180" w:rsidP="00491180">
      <w:pPr>
        <w:rPr>
          <w:rFonts w:ascii="Times New Roman" w:hAnsi="Times New Roman" w:cs="Times New Roman"/>
          <w:sz w:val="28"/>
          <w:szCs w:val="28"/>
        </w:rPr>
      </w:pPr>
      <w:r w:rsidRPr="00D87BED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87BED">
        <w:rPr>
          <w:rFonts w:ascii="Times New Roman" w:hAnsi="Times New Roman" w:cs="Times New Roman"/>
          <w:sz w:val="28"/>
          <w:szCs w:val="28"/>
        </w:rPr>
        <w:t xml:space="preserve"> (</w:t>
      </w:r>
      <w:r w:rsidRPr="00D87BED">
        <w:rPr>
          <w:rFonts w:ascii="Times New Roman" w:hAnsi="Times New Roman" w:cs="Times New Roman"/>
          <w:sz w:val="28"/>
          <w:szCs w:val="28"/>
          <w:lang w:val="en-US"/>
        </w:rPr>
        <w:t>Extensible</w:t>
      </w:r>
      <w:r w:rsidRPr="00D87BED">
        <w:rPr>
          <w:rFonts w:ascii="Times New Roman" w:hAnsi="Times New Roman" w:cs="Times New Roman"/>
          <w:sz w:val="28"/>
          <w:szCs w:val="28"/>
        </w:rPr>
        <w:t xml:space="preserve"> </w:t>
      </w:r>
      <w:r w:rsidRPr="00D87BED">
        <w:rPr>
          <w:rFonts w:ascii="Times New Roman" w:hAnsi="Times New Roman" w:cs="Times New Roman"/>
          <w:sz w:val="28"/>
          <w:szCs w:val="28"/>
          <w:lang w:val="en-US"/>
        </w:rPr>
        <w:t>Markup</w:t>
      </w:r>
      <w:r w:rsidRPr="00D87B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87BED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D87BED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D87BED">
        <w:rPr>
          <w:rFonts w:ascii="Times New Roman" w:hAnsi="Times New Roman" w:cs="Times New Roman"/>
          <w:sz w:val="28"/>
          <w:szCs w:val="28"/>
        </w:rPr>
        <w:t xml:space="preserve"> - это язык разметки, описывающий целый класс объектов данных, называемых </w:t>
      </w:r>
      <w:r w:rsidRPr="00D87BED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87BED">
        <w:rPr>
          <w:rFonts w:ascii="Times New Roman" w:hAnsi="Times New Roman" w:cs="Times New Roman"/>
          <w:sz w:val="28"/>
          <w:szCs w:val="28"/>
        </w:rPr>
        <w:t xml:space="preserve">- документами. Этот язык используется в качестве средства для описания грамматики других языков и контроля за правильностью составления документов. </w:t>
      </w:r>
      <w:proofErr w:type="gramStart"/>
      <w:r w:rsidRPr="00D87BED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D87BED">
        <w:rPr>
          <w:rFonts w:ascii="Times New Roman" w:hAnsi="Times New Roman" w:cs="Times New Roman"/>
          <w:sz w:val="28"/>
          <w:szCs w:val="28"/>
        </w:rPr>
        <w:t xml:space="preserve"> сам по себе </w:t>
      </w:r>
      <w:r w:rsidRPr="00D87BED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87BED">
        <w:rPr>
          <w:rFonts w:ascii="Times New Roman" w:hAnsi="Times New Roman" w:cs="Times New Roman"/>
          <w:sz w:val="28"/>
          <w:szCs w:val="28"/>
        </w:rPr>
        <w:t xml:space="preserve"> не содержит никаких тэгов, предназначенных для разметки, он просто определяет порядок их создания. Таким образом, если, например, мы считаем, что для обозначения элемента </w:t>
      </w:r>
      <w:r w:rsidRPr="00D87BED">
        <w:rPr>
          <w:rFonts w:ascii="Times New Roman" w:hAnsi="Times New Roman" w:cs="Times New Roman"/>
          <w:sz w:val="28"/>
          <w:szCs w:val="28"/>
          <w:lang w:val="en-US"/>
        </w:rPr>
        <w:t>rose</w:t>
      </w:r>
      <w:r w:rsidRPr="00D87BED">
        <w:rPr>
          <w:rFonts w:ascii="Times New Roman" w:hAnsi="Times New Roman" w:cs="Times New Roman"/>
          <w:sz w:val="28"/>
          <w:szCs w:val="28"/>
        </w:rPr>
        <w:t xml:space="preserve"> в документе необходимо использовать тэг &lt;</w:t>
      </w:r>
      <w:r w:rsidRPr="00D87BED">
        <w:rPr>
          <w:rFonts w:ascii="Times New Roman" w:hAnsi="Times New Roman" w:cs="Times New Roman"/>
          <w:sz w:val="28"/>
          <w:szCs w:val="28"/>
          <w:lang w:val="en-US"/>
        </w:rPr>
        <w:t>flower</w:t>
      </w:r>
      <w:proofErr w:type="gramStart"/>
      <w:r w:rsidRPr="00D87BED">
        <w:rPr>
          <w:rFonts w:ascii="Times New Roman" w:hAnsi="Times New Roman" w:cs="Times New Roman"/>
          <w:sz w:val="28"/>
          <w:szCs w:val="28"/>
        </w:rPr>
        <w:t>&gt; ;</w:t>
      </w:r>
      <w:proofErr w:type="gramEnd"/>
      <w:r w:rsidRPr="00D87BED">
        <w:rPr>
          <w:rFonts w:ascii="Times New Roman" w:hAnsi="Times New Roman" w:cs="Times New Roman"/>
          <w:sz w:val="28"/>
          <w:szCs w:val="28"/>
        </w:rPr>
        <w:t xml:space="preserve">, то </w:t>
      </w:r>
      <w:r w:rsidRPr="00D87BED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87BED">
        <w:rPr>
          <w:rFonts w:ascii="Times New Roman" w:hAnsi="Times New Roman" w:cs="Times New Roman"/>
          <w:sz w:val="28"/>
          <w:szCs w:val="28"/>
        </w:rPr>
        <w:t xml:space="preserve"> позволяет свободно использовать определяемый нами тэг и мы можем включать в документ фрагменты, подобные следующему:</w:t>
      </w:r>
    </w:p>
    <w:p w14:paraId="5CA5524A" w14:textId="77777777" w:rsidR="00491180" w:rsidRPr="00D87BED" w:rsidRDefault="00491180" w:rsidP="00491180">
      <w:pPr>
        <w:rPr>
          <w:rFonts w:ascii="Times New Roman" w:hAnsi="Times New Roman" w:cs="Times New Roman"/>
          <w:sz w:val="28"/>
          <w:szCs w:val="28"/>
        </w:rPr>
      </w:pPr>
      <w:r w:rsidRPr="00D87BED">
        <w:rPr>
          <w:rFonts w:ascii="Times New Roman" w:hAnsi="Times New Roman" w:cs="Times New Roman"/>
          <w:sz w:val="28"/>
          <w:szCs w:val="28"/>
        </w:rPr>
        <w:t>&lt;</w:t>
      </w:r>
      <w:r w:rsidRPr="00D87BED">
        <w:rPr>
          <w:rFonts w:ascii="Times New Roman" w:hAnsi="Times New Roman" w:cs="Times New Roman"/>
          <w:sz w:val="28"/>
          <w:szCs w:val="28"/>
          <w:lang w:val="en-US"/>
        </w:rPr>
        <w:t>flower</w:t>
      </w:r>
      <w:r w:rsidRPr="00D87BED">
        <w:rPr>
          <w:rFonts w:ascii="Times New Roman" w:hAnsi="Times New Roman" w:cs="Times New Roman"/>
          <w:sz w:val="28"/>
          <w:szCs w:val="28"/>
        </w:rPr>
        <w:t>&gt;</w:t>
      </w:r>
      <w:r w:rsidRPr="00D87BED">
        <w:rPr>
          <w:rFonts w:ascii="Times New Roman" w:hAnsi="Times New Roman" w:cs="Times New Roman"/>
          <w:sz w:val="28"/>
          <w:szCs w:val="28"/>
          <w:lang w:val="en-US"/>
        </w:rPr>
        <w:t>rose</w:t>
      </w:r>
      <w:r w:rsidRPr="00D87BED">
        <w:rPr>
          <w:rFonts w:ascii="Times New Roman" w:hAnsi="Times New Roman" w:cs="Times New Roman"/>
          <w:sz w:val="28"/>
          <w:szCs w:val="28"/>
        </w:rPr>
        <w:t>&lt;/</w:t>
      </w:r>
      <w:r w:rsidRPr="00D87BED">
        <w:rPr>
          <w:rFonts w:ascii="Times New Roman" w:hAnsi="Times New Roman" w:cs="Times New Roman"/>
          <w:sz w:val="28"/>
          <w:szCs w:val="28"/>
          <w:lang w:val="en-US"/>
        </w:rPr>
        <w:t>flower</w:t>
      </w:r>
      <w:r w:rsidRPr="00D87BED">
        <w:rPr>
          <w:rFonts w:ascii="Times New Roman" w:hAnsi="Times New Roman" w:cs="Times New Roman"/>
          <w:sz w:val="28"/>
          <w:szCs w:val="28"/>
        </w:rPr>
        <w:t>&gt;</w:t>
      </w:r>
    </w:p>
    <w:p w14:paraId="7EBD243B" w14:textId="20C12DD9" w:rsidR="00491180" w:rsidRPr="00D87BED" w:rsidRDefault="00491180" w:rsidP="00491180">
      <w:pPr>
        <w:rPr>
          <w:rFonts w:ascii="Times New Roman" w:hAnsi="Times New Roman" w:cs="Times New Roman"/>
          <w:sz w:val="28"/>
          <w:szCs w:val="28"/>
        </w:rPr>
      </w:pPr>
      <w:r w:rsidRPr="00D87BED">
        <w:rPr>
          <w:rFonts w:ascii="Times New Roman" w:hAnsi="Times New Roman" w:cs="Times New Roman"/>
          <w:sz w:val="28"/>
          <w:szCs w:val="28"/>
        </w:rPr>
        <w:t xml:space="preserve">Набор тэгов может быть легко расширен. Если, предположим, мы хотим также указать, что описание цветка должно по смыслу идти внутри описания </w:t>
      </w:r>
      <w:r w:rsidRPr="00D87BED">
        <w:rPr>
          <w:rFonts w:ascii="Times New Roman" w:hAnsi="Times New Roman" w:cs="Times New Roman"/>
          <w:sz w:val="28"/>
          <w:szCs w:val="28"/>
        </w:rPr>
        <w:lastRenderedPageBreak/>
        <w:t>оранжереи, в которой он цветет, то просто задаем новые тэги и выбираем порядок их следования:</w:t>
      </w:r>
    </w:p>
    <w:p w14:paraId="3923E93D" w14:textId="77777777" w:rsidR="00491180" w:rsidRPr="00D87BED" w:rsidRDefault="00491180" w:rsidP="004911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7BED">
        <w:rPr>
          <w:rFonts w:ascii="Times New Roman" w:hAnsi="Times New Roman" w:cs="Times New Roman"/>
          <w:sz w:val="28"/>
          <w:szCs w:val="28"/>
          <w:lang w:val="en-US"/>
        </w:rPr>
        <w:t>&lt;conservatory&gt;&lt;flower&gt;rose&lt;/flower&gt;&lt;/conservatory&gt;</w:t>
      </w:r>
    </w:p>
    <w:p w14:paraId="6CD28A39" w14:textId="2E08A816" w:rsidR="00491180" w:rsidRPr="00D87BED" w:rsidRDefault="00491180" w:rsidP="00491180">
      <w:pPr>
        <w:rPr>
          <w:rFonts w:ascii="Times New Roman" w:hAnsi="Times New Roman" w:cs="Times New Roman"/>
          <w:sz w:val="28"/>
          <w:szCs w:val="28"/>
        </w:rPr>
      </w:pPr>
      <w:r w:rsidRPr="00D87BED">
        <w:rPr>
          <w:rFonts w:ascii="Times New Roman" w:hAnsi="Times New Roman" w:cs="Times New Roman"/>
          <w:sz w:val="28"/>
          <w:szCs w:val="28"/>
        </w:rPr>
        <w:t>Если мы хотим посадить туда еще несколько цветочков, то должны внести следующие изменения:</w:t>
      </w:r>
    </w:p>
    <w:p w14:paraId="640D912F" w14:textId="77777777" w:rsidR="00491180" w:rsidRPr="00D87BED" w:rsidRDefault="00491180" w:rsidP="004911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7BED">
        <w:rPr>
          <w:rFonts w:ascii="Times New Roman" w:hAnsi="Times New Roman" w:cs="Times New Roman"/>
          <w:sz w:val="28"/>
          <w:szCs w:val="28"/>
          <w:lang w:val="en-US"/>
        </w:rPr>
        <w:t>&lt;conservatory&gt;</w:t>
      </w:r>
    </w:p>
    <w:p w14:paraId="7787A83D" w14:textId="77777777" w:rsidR="00491180" w:rsidRPr="00D87BED" w:rsidRDefault="00491180" w:rsidP="004911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7BED">
        <w:rPr>
          <w:rFonts w:ascii="Times New Roman" w:hAnsi="Times New Roman" w:cs="Times New Roman"/>
          <w:sz w:val="28"/>
          <w:szCs w:val="28"/>
          <w:lang w:val="en-US"/>
        </w:rPr>
        <w:t>&lt;flower&gt;rose&lt;/flower&gt;</w:t>
      </w:r>
    </w:p>
    <w:p w14:paraId="2A4E2924" w14:textId="77777777" w:rsidR="00491180" w:rsidRPr="00D87BED" w:rsidRDefault="00491180" w:rsidP="004911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7BED">
        <w:rPr>
          <w:rFonts w:ascii="Times New Roman" w:hAnsi="Times New Roman" w:cs="Times New Roman"/>
          <w:sz w:val="28"/>
          <w:szCs w:val="28"/>
          <w:lang w:val="en-US"/>
        </w:rPr>
        <w:t>&lt;flower&gt;tulip&lt;/flower&gt;</w:t>
      </w:r>
    </w:p>
    <w:p w14:paraId="138D2305" w14:textId="77777777" w:rsidR="00491180" w:rsidRPr="00D87BED" w:rsidRDefault="00491180" w:rsidP="00491180">
      <w:pPr>
        <w:rPr>
          <w:rFonts w:ascii="Times New Roman" w:hAnsi="Times New Roman" w:cs="Times New Roman"/>
          <w:sz w:val="28"/>
          <w:szCs w:val="28"/>
        </w:rPr>
      </w:pPr>
      <w:r w:rsidRPr="00D87BED">
        <w:rPr>
          <w:rFonts w:ascii="Times New Roman" w:hAnsi="Times New Roman" w:cs="Times New Roman"/>
          <w:sz w:val="28"/>
          <w:szCs w:val="28"/>
        </w:rPr>
        <w:t>&lt;</w:t>
      </w:r>
      <w:r w:rsidRPr="00D87BED">
        <w:rPr>
          <w:rFonts w:ascii="Times New Roman" w:hAnsi="Times New Roman" w:cs="Times New Roman"/>
          <w:sz w:val="28"/>
          <w:szCs w:val="28"/>
          <w:lang w:val="en-US"/>
        </w:rPr>
        <w:t>flower</w:t>
      </w:r>
      <w:r w:rsidRPr="00D87BED">
        <w:rPr>
          <w:rFonts w:ascii="Times New Roman" w:hAnsi="Times New Roman" w:cs="Times New Roman"/>
          <w:sz w:val="28"/>
          <w:szCs w:val="28"/>
        </w:rPr>
        <w:t>&gt;</w:t>
      </w:r>
      <w:r w:rsidRPr="00D87BED">
        <w:rPr>
          <w:rFonts w:ascii="Times New Roman" w:hAnsi="Times New Roman" w:cs="Times New Roman"/>
          <w:sz w:val="28"/>
          <w:szCs w:val="28"/>
          <w:lang w:val="en-US"/>
        </w:rPr>
        <w:t>cactus</w:t>
      </w:r>
      <w:r w:rsidRPr="00D87BED">
        <w:rPr>
          <w:rFonts w:ascii="Times New Roman" w:hAnsi="Times New Roman" w:cs="Times New Roman"/>
          <w:sz w:val="28"/>
          <w:szCs w:val="28"/>
        </w:rPr>
        <w:t>&lt;/</w:t>
      </w:r>
      <w:r w:rsidRPr="00D87BED">
        <w:rPr>
          <w:rFonts w:ascii="Times New Roman" w:hAnsi="Times New Roman" w:cs="Times New Roman"/>
          <w:sz w:val="28"/>
          <w:szCs w:val="28"/>
          <w:lang w:val="en-US"/>
        </w:rPr>
        <w:t>flower</w:t>
      </w:r>
      <w:r w:rsidRPr="00D87BED">
        <w:rPr>
          <w:rFonts w:ascii="Times New Roman" w:hAnsi="Times New Roman" w:cs="Times New Roman"/>
          <w:sz w:val="28"/>
          <w:szCs w:val="28"/>
        </w:rPr>
        <w:t>&gt;</w:t>
      </w:r>
    </w:p>
    <w:p w14:paraId="28854199" w14:textId="77777777" w:rsidR="00491180" w:rsidRPr="00D87BED" w:rsidRDefault="00491180" w:rsidP="00491180">
      <w:pPr>
        <w:rPr>
          <w:rFonts w:ascii="Times New Roman" w:hAnsi="Times New Roman" w:cs="Times New Roman"/>
          <w:sz w:val="28"/>
          <w:szCs w:val="28"/>
        </w:rPr>
      </w:pPr>
      <w:r w:rsidRPr="00D87BED">
        <w:rPr>
          <w:rFonts w:ascii="Times New Roman" w:hAnsi="Times New Roman" w:cs="Times New Roman"/>
          <w:sz w:val="28"/>
          <w:szCs w:val="28"/>
        </w:rPr>
        <w:t>&lt;/</w:t>
      </w:r>
      <w:r w:rsidRPr="00D87BED">
        <w:rPr>
          <w:rFonts w:ascii="Times New Roman" w:hAnsi="Times New Roman" w:cs="Times New Roman"/>
          <w:sz w:val="28"/>
          <w:szCs w:val="28"/>
          <w:lang w:val="en-US"/>
        </w:rPr>
        <w:t>conservatory</w:t>
      </w:r>
      <w:r w:rsidRPr="00D87BED">
        <w:rPr>
          <w:rFonts w:ascii="Times New Roman" w:hAnsi="Times New Roman" w:cs="Times New Roman"/>
          <w:sz w:val="28"/>
          <w:szCs w:val="28"/>
        </w:rPr>
        <w:t>&gt;</w:t>
      </w:r>
    </w:p>
    <w:p w14:paraId="731BC4C1" w14:textId="1D252E0F" w:rsidR="00491180" w:rsidRPr="00D87BED" w:rsidRDefault="00491180" w:rsidP="00491180">
      <w:pPr>
        <w:rPr>
          <w:rFonts w:ascii="Times New Roman" w:hAnsi="Times New Roman" w:cs="Times New Roman"/>
          <w:sz w:val="28"/>
          <w:szCs w:val="28"/>
        </w:rPr>
      </w:pPr>
      <w:r w:rsidRPr="00D87BED">
        <w:rPr>
          <w:rFonts w:ascii="Times New Roman" w:hAnsi="Times New Roman" w:cs="Times New Roman"/>
          <w:sz w:val="28"/>
          <w:szCs w:val="28"/>
        </w:rPr>
        <w:t xml:space="preserve">Как видно, сам процесс создания </w:t>
      </w:r>
      <w:r w:rsidRPr="00D87BED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87BED">
        <w:rPr>
          <w:rFonts w:ascii="Times New Roman" w:hAnsi="Times New Roman" w:cs="Times New Roman"/>
          <w:sz w:val="28"/>
          <w:szCs w:val="28"/>
        </w:rPr>
        <w:t xml:space="preserve"> документа очень прост и требует от нас лишь базовых знаний </w:t>
      </w:r>
      <w:r w:rsidRPr="00D87BE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87BED">
        <w:rPr>
          <w:rFonts w:ascii="Times New Roman" w:hAnsi="Times New Roman" w:cs="Times New Roman"/>
          <w:sz w:val="28"/>
          <w:szCs w:val="28"/>
        </w:rPr>
        <w:t xml:space="preserve"> и понимания тех задач, которые мы хотим выполнить, используя </w:t>
      </w:r>
      <w:r w:rsidRPr="00D87BED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87BED">
        <w:rPr>
          <w:rFonts w:ascii="Times New Roman" w:hAnsi="Times New Roman" w:cs="Times New Roman"/>
          <w:sz w:val="28"/>
          <w:szCs w:val="28"/>
        </w:rPr>
        <w:t xml:space="preserve"> в качестве языка разметки. Таким образом, у разработчиков появляется уникальная возможность определять собственные команды, позволяющие им наиболее эффективно определять данные, содержащиеся в документе. Автор документа создает его структуру, строит необходимые связи между элементами, используя те команды, которые удовлетворяют его требованиям и добивается такого типа разметки, которое необходимо ему для выполнения операций просмотра, поиска, анализа документа.</w:t>
      </w:r>
    </w:p>
    <w:p w14:paraId="4D55A6C3" w14:textId="3664B5AA" w:rsidR="00491180" w:rsidRPr="00D87BED" w:rsidRDefault="00491180" w:rsidP="00491180">
      <w:pPr>
        <w:rPr>
          <w:rFonts w:ascii="Times New Roman" w:hAnsi="Times New Roman" w:cs="Times New Roman"/>
          <w:sz w:val="28"/>
          <w:szCs w:val="28"/>
        </w:rPr>
      </w:pPr>
      <w:r w:rsidRPr="00D87BED">
        <w:rPr>
          <w:rFonts w:ascii="Times New Roman" w:hAnsi="Times New Roman" w:cs="Times New Roman"/>
          <w:sz w:val="28"/>
          <w:szCs w:val="28"/>
        </w:rPr>
        <w:t xml:space="preserve">Еще одним из очевидных достоинств </w:t>
      </w:r>
      <w:r w:rsidRPr="00D87BED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87BED">
        <w:rPr>
          <w:rFonts w:ascii="Times New Roman" w:hAnsi="Times New Roman" w:cs="Times New Roman"/>
          <w:sz w:val="28"/>
          <w:szCs w:val="28"/>
        </w:rPr>
        <w:t xml:space="preserve"> является возможность использования его в качестве универсального языка запросов к хранилищам информации. Сегодня в глубинах </w:t>
      </w:r>
      <w:r w:rsidRPr="00D87BED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87BED">
        <w:rPr>
          <w:rFonts w:ascii="Times New Roman" w:hAnsi="Times New Roman" w:cs="Times New Roman"/>
          <w:sz w:val="28"/>
          <w:szCs w:val="28"/>
        </w:rPr>
        <w:t>3</w:t>
      </w:r>
      <w:r w:rsidRPr="00D87BE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87BED">
        <w:rPr>
          <w:rFonts w:ascii="Times New Roman" w:hAnsi="Times New Roman" w:cs="Times New Roman"/>
          <w:sz w:val="28"/>
          <w:szCs w:val="28"/>
        </w:rPr>
        <w:t xml:space="preserve"> находится на рассмотрении рабочий вариант стандарта </w:t>
      </w:r>
      <w:r w:rsidRPr="00D87BED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87BED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D87BED">
        <w:rPr>
          <w:rFonts w:ascii="Times New Roman" w:hAnsi="Times New Roman" w:cs="Times New Roman"/>
          <w:sz w:val="28"/>
          <w:szCs w:val="28"/>
          <w:lang w:val="en-US"/>
        </w:rPr>
        <w:t>QL</w:t>
      </w:r>
      <w:r w:rsidRPr="00D87B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7BED">
        <w:rPr>
          <w:rFonts w:ascii="Times New Roman" w:hAnsi="Times New Roman" w:cs="Times New Roman"/>
          <w:sz w:val="28"/>
          <w:szCs w:val="28"/>
        </w:rPr>
        <w:t xml:space="preserve">или </w:t>
      </w:r>
      <w:r w:rsidRPr="00D87BED">
        <w:rPr>
          <w:rFonts w:ascii="Times New Roman" w:hAnsi="Times New Roman" w:cs="Times New Roman"/>
          <w:sz w:val="28"/>
          <w:szCs w:val="28"/>
          <w:lang w:val="en-US"/>
        </w:rPr>
        <w:t>XQL</w:t>
      </w:r>
      <w:r w:rsidRPr="00D87BED">
        <w:rPr>
          <w:rFonts w:ascii="Times New Roman" w:hAnsi="Times New Roman" w:cs="Times New Roman"/>
          <w:sz w:val="28"/>
          <w:szCs w:val="28"/>
        </w:rPr>
        <w:t xml:space="preserve">), который, возможно, в будущем составит серьезную конкуренцию </w:t>
      </w:r>
      <w:r w:rsidRPr="00D87BE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87BED">
        <w:rPr>
          <w:rFonts w:ascii="Times New Roman" w:hAnsi="Times New Roman" w:cs="Times New Roman"/>
          <w:sz w:val="28"/>
          <w:szCs w:val="28"/>
        </w:rPr>
        <w:t xml:space="preserve">. Кроме того, </w:t>
      </w:r>
      <w:r w:rsidRPr="00D87BED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87BED">
        <w:rPr>
          <w:rFonts w:ascii="Times New Roman" w:hAnsi="Times New Roman" w:cs="Times New Roman"/>
          <w:sz w:val="28"/>
          <w:szCs w:val="28"/>
        </w:rPr>
        <w:t xml:space="preserve">-документы могут выступать в качестве уникального способа хранения данных, который включает в себя одновременно средства для разбора информации и представления ее на стороне клиента. В этой области одним из перспективных направлений является интеграция </w:t>
      </w:r>
      <w:r w:rsidRPr="00D87BE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87BED">
        <w:rPr>
          <w:rFonts w:ascii="Times New Roman" w:hAnsi="Times New Roman" w:cs="Times New Roman"/>
          <w:sz w:val="28"/>
          <w:szCs w:val="28"/>
        </w:rPr>
        <w:t xml:space="preserve"> и </w:t>
      </w:r>
      <w:r w:rsidRPr="00D87BED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87BED">
        <w:rPr>
          <w:rFonts w:ascii="Times New Roman" w:hAnsi="Times New Roman" w:cs="Times New Roman"/>
          <w:sz w:val="28"/>
          <w:szCs w:val="28"/>
        </w:rPr>
        <w:t xml:space="preserve"> - технологий, позволяющая использовать мощь обеих технологий при построении машинно-независимых приложений, использующих, кроме того, универсальный формат данных при обмене информации.</w:t>
      </w:r>
    </w:p>
    <w:p w14:paraId="3A998E4A" w14:textId="69EB5836" w:rsidR="00491180" w:rsidRPr="00D87BED" w:rsidRDefault="00491180" w:rsidP="00491180">
      <w:pPr>
        <w:rPr>
          <w:rFonts w:ascii="Times New Roman" w:hAnsi="Times New Roman" w:cs="Times New Roman"/>
          <w:sz w:val="28"/>
          <w:szCs w:val="28"/>
        </w:rPr>
      </w:pPr>
      <w:r w:rsidRPr="00D87BED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87BED">
        <w:rPr>
          <w:rFonts w:ascii="Times New Roman" w:hAnsi="Times New Roman" w:cs="Times New Roman"/>
          <w:sz w:val="28"/>
          <w:szCs w:val="28"/>
        </w:rPr>
        <w:t xml:space="preserve"> позволяет также осуществлять контроль за корректностью данных, хранящихся в документах, производить проверки иерархических соотношений внутри документа и устанавливать единый стандарт на структуру документов, содержимым которых могут быть самые различные данные. Это означает, что его можно использовать при построении сложных </w:t>
      </w:r>
      <w:r w:rsidRPr="00D87BED">
        <w:rPr>
          <w:rFonts w:ascii="Times New Roman" w:hAnsi="Times New Roman" w:cs="Times New Roman"/>
          <w:sz w:val="28"/>
          <w:szCs w:val="28"/>
        </w:rPr>
        <w:lastRenderedPageBreak/>
        <w:t>информационных систем, в которых очень важным является вопрос обмена информацией между различными приложениями, работающими в одной системе. Создавая структуру механизма обмена информации в самом начале работы над проектом, менеджер может избавить себя в будущем от многих проблем, связанных с несовместимостью используемых различными компонентами системы форматов данных.</w:t>
      </w:r>
    </w:p>
    <w:p w14:paraId="509A07C9" w14:textId="64A18D0D" w:rsidR="00491180" w:rsidRPr="00D87BED" w:rsidRDefault="00491180" w:rsidP="00491180">
      <w:pPr>
        <w:pStyle w:val="1"/>
        <w:numPr>
          <w:ilvl w:val="0"/>
          <w:numId w:val="1"/>
        </w:numPr>
        <w:rPr>
          <w:rFonts w:cs="Times New Roman"/>
          <w:szCs w:val="28"/>
          <w:lang w:val="en-US"/>
        </w:rPr>
      </w:pPr>
      <w:bookmarkStart w:id="6" w:name="_Toc64049768"/>
      <w:r w:rsidRPr="00D87BED">
        <w:rPr>
          <w:rFonts w:cs="Times New Roman"/>
          <w:szCs w:val="28"/>
        </w:rPr>
        <w:t xml:space="preserve">Сравнительная таблица </w:t>
      </w:r>
      <w:r w:rsidR="00D87BED" w:rsidRPr="00D87BED">
        <w:rPr>
          <w:rFonts w:cs="Times New Roman"/>
          <w:szCs w:val="28"/>
          <w:lang w:val="en-US"/>
        </w:rPr>
        <w:t>HTML и XML</w:t>
      </w:r>
      <w:bookmarkEnd w:id="6"/>
    </w:p>
    <w:p w14:paraId="63FC54B4" w14:textId="5881E7C1" w:rsidR="00491180" w:rsidRPr="00D87BED" w:rsidRDefault="00491180" w:rsidP="0049118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D87BED">
        <w:rPr>
          <w:rFonts w:ascii="Times New Roman" w:hAnsi="Times New Roman" w:cs="Times New Roman"/>
          <w:b/>
          <w:bCs/>
          <w:sz w:val="28"/>
          <w:szCs w:val="28"/>
        </w:rPr>
        <w:t xml:space="preserve">Табл. 1. Сравнительная таблица </w:t>
      </w:r>
      <w:r w:rsidR="00D87BED" w:rsidRPr="00D87BED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="00D87BED" w:rsidRPr="00D87BED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="00D87BED" w:rsidRPr="00D87BED">
        <w:rPr>
          <w:rFonts w:ascii="Times New Roman" w:hAnsi="Times New Roman" w:cs="Times New Roman"/>
          <w:b/>
          <w:bCs/>
          <w:sz w:val="28"/>
          <w:szCs w:val="28"/>
          <w:lang w:val="en-US"/>
        </w:rPr>
        <w:t>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1"/>
        <w:gridCol w:w="2992"/>
        <w:gridCol w:w="2992"/>
      </w:tblGrid>
      <w:tr w:rsidR="00491180" w:rsidRPr="00D87BED" w14:paraId="3B1E7BB5" w14:textId="77777777" w:rsidTr="00491180">
        <w:tc>
          <w:tcPr>
            <w:tcW w:w="3361" w:type="dxa"/>
          </w:tcPr>
          <w:p w14:paraId="7779823D" w14:textId="0B2550CA" w:rsidR="00491180" w:rsidRPr="00D87BED" w:rsidRDefault="00491180" w:rsidP="004911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7BED">
              <w:rPr>
                <w:rFonts w:ascii="Times New Roman" w:hAnsi="Times New Roman" w:cs="Times New Roman"/>
                <w:sz w:val="28"/>
                <w:szCs w:val="28"/>
              </w:rPr>
              <w:t xml:space="preserve">Основа сравнения между </w:t>
            </w:r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 w:rsidRPr="00D87BED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XML</w:t>
            </w:r>
          </w:p>
        </w:tc>
        <w:tc>
          <w:tcPr>
            <w:tcW w:w="2992" w:type="dxa"/>
          </w:tcPr>
          <w:p w14:paraId="30EE863E" w14:textId="1B08C9E2" w:rsidR="00491180" w:rsidRPr="00D87BED" w:rsidRDefault="00D87BED" w:rsidP="004911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</w:p>
        </w:tc>
        <w:tc>
          <w:tcPr>
            <w:tcW w:w="2992" w:type="dxa"/>
          </w:tcPr>
          <w:p w14:paraId="0B8652AD" w14:textId="219F8F00" w:rsidR="00491180" w:rsidRPr="00D87BED" w:rsidRDefault="00D87BED" w:rsidP="004911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XML</w:t>
            </w:r>
          </w:p>
        </w:tc>
      </w:tr>
      <w:tr w:rsidR="00491180" w:rsidRPr="00D87BED" w14:paraId="4467D643" w14:textId="77777777" w:rsidTr="00491180">
        <w:tc>
          <w:tcPr>
            <w:tcW w:w="3361" w:type="dxa"/>
          </w:tcPr>
          <w:p w14:paraId="1B7CA5D3" w14:textId="0CDEA8EF" w:rsidR="00491180" w:rsidRPr="00D87BED" w:rsidRDefault="00491180" w:rsidP="00D87B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Расширение</w:t>
            </w:r>
            <w:proofErr w:type="spellEnd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имени</w:t>
            </w:r>
            <w:proofErr w:type="spellEnd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файла</w:t>
            </w:r>
            <w:proofErr w:type="spellEnd"/>
          </w:p>
        </w:tc>
        <w:tc>
          <w:tcPr>
            <w:tcW w:w="2992" w:type="dxa"/>
          </w:tcPr>
          <w:p w14:paraId="35212018" w14:textId="6517C52F" w:rsidR="00491180" w:rsidRPr="00D87BED" w:rsidRDefault="00D87BED" w:rsidP="00D87B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.html, .htm</w:t>
            </w:r>
          </w:p>
        </w:tc>
        <w:tc>
          <w:tcPr>
            <w:tcW w:w="2992" w:type="dxa"/>
          </w:tcPr>
          <w:p w14:paraId="17F245AE" w14:textId="791EEB80" w:rsidR="00491180" w:rsidRPr="00D87BED" w:rsidRDefault="00D87BED" w:rsidP="00D87B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.xml</w:t>
            </w:r>
          </w:p>
        </w:tc>
      </w:tr>
      <w:tr w:rsidR="00491180" w:rsidRPr="00D87BED" w14:paraId="141BFE30" w14:textId="77777777" w:rsidTr="00491180">
        <w:tc>
          <w:tcPr>
            <w:tcW w:w="3361" w:type="dxa"/>
          </w:tcPr>
          <w:p w14:paraId="5E93AF11" w14:textId="41178134" w:rsidR="00491180" w:rsidRPr="00D87BED" w:rsidRDefault="00491180" w:rsidP="00D87B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7BED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spellStart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азвитие</w:t>
            </w:r>
            <w:proofErr w:type="spellEnd"/>
          </w:p>
        </w:tc>
        <w:tc>
          <w:tcPr>
            <w:tcW w:w="2992" w:type="dxa"/>
          </w:tcPr>
          <w:p w14:paraId="6AFD7CE3" w14:textId="1E166DDD" w:rsidR="00491180" w:rsidRPr="00D87BED" w:rsidRDefault="00D87BED" w:rsidP="00D87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BED">
              <w:rPr>
                <w:rFonts w:ascii="Times New Roman" w:hAnsi="Times New Roman" w:cs="Times New Roman"/>
                <w:sz w:val="28"/>
                <w:szCs w:val="28"/>
              </w:rPr>
              <w:t>W3C и WHATWG</w:t>
            </w:r>
          </w:p>
        </w:tc>
        <w:tc>
          <w:tcPr>
            <w:tcW w:w="2992" w:type="dxa"/>
          </w:tcPr>
          <w:p w14:paraId="62AFFA23" w14:textId="1C8E44CC" w:rsidR="00491180" w:rsidRPr="00D87BED" w:rsidRDefault="00D87BED" w:rsidP="00D87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BED">
              <w:rPr>
                <w:rFonts w:ascii="Times New Roman" w:hAnsi="Times New Roman" w:cs="Times New Roman"/>
                <w:sz w:val="28"/>
                <w:szCs w:val="28"/>
              </w:rPr>
              <w:tab/>
              <w:t>W3C (Всемирный веб-консорциум)</w:t>
            </w:r>
          </w:p>
        </w:tc>
      </w:tr>
      <w:tr w:rsidR="00491180" w:rsidRPr="00D87BED" w14:paraId="651BD57F" w14:textId="77777777" w:rsidTr="00491180">
        <w:tc>
          <w:tcPr>
            <w:tcW w:w="3361" w:type="dxa"/>
          </w:tcPr>
          <w:p w14:paraId="10F33961" w14:textId="5DC9CB01" w:rsidR="00491180" w:rsidRPr="00D87BED" w:rsidRDefault="00491180" w:rsidP="00D87B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Первоначальный и </w:t>
            </w:r>
            <w:proofErr w:type="spellStart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текущий</w:t>
            </w:r>
            <w:proofErr w:type="spellEnd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выпуск</w:t>
            </w:r>
            <w:proofErr w:type="spellEnd"/>
          </w:p>
        </w:tc>
        <w:tc>
          <w:tcPr>
            <w:tcW w:w="2992" w:type="dxa"/>
          </w:tcPr>
          <w:p w14:paraId="1F5CA22F" w14:textId="5BD9624D" w:rsidR="00491180" w:rsidRPr="00D87BED" w:rsidRDefault="00D87BED" w:rsidP="00D87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BED">
              <w:rPr>
                <w:rFonts w:ascii="Times New Roman" w:hAnsi="Times New Roman" w:cs="Times New Roman"/>
                <w:sz w:val="28"/>
                <w:szCs w:val="28"/>
              </w:rPr>
              <w:t>Первый выпуск в 1993 году. Последний выпуск (14 декабря 2017 года).</w:t>
            </w:r>
          </w:p>
        </w:tc>
        <w:tc>
          <w:tcPr>
            <w:tcW w:w="2992" w:type="dxa"/>
          </w:tcPr>
          <w:p w14:paraId="5DECEBB8" w14:textId="41384337" w:rsidR="00491180" w:rsidRPr="00D87BED" w:rsidRDefault="00D87BED" w:rsidP="00D87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BED">
              <w:rPr>
                <w:rFonts w:ascii="Times New Roman" w:hAnsi="Times New Roman" w:cs="Times New Roman"/>
                <w:sz w:val="28"/>
                <w:szCs w:val="28"/>
              </w:rPr>
              <w:t>Нет таких подробностей. Имеет стабильный выпуск.</w:t>
            </w:r>
          </w:p>
        </w:tc>
      </w:tr>
      <w:tr w:rsidR="00491180" w:rsidRPr="00D87BED" w14:paraId="4C22F895" w14:textId="77777777" w:rsidTr="00491180">
        <w:tc>
          <w:tcPr>
            <w:tcW w:w="3361" w:type="dxa"/>
          </w:tcPr>
          <w:p w14:paraId="77DA594D" w14:textId="7CDC7FE6" w:rsidR="00491180" w:rsidRPr="00D87BED" w:rsidRDefault="00491180" w:rsidP="00D87B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7BED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spellStart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аскладка</w:t>
            </w:r>
            <w:proofErr w:type="spellEnd"/>
          </w:p>
        </w:tc>
        <w:tc>
          <w:tcPr>
            <w:tcW w:w="2992" w:type="dxa"/>
          </w:tcPr>
          <w:p w14:paraId="42A03655" w14:textId="2D405FAD" w:rsidR="00491180" w:rsidRPr="00D87BED" w:rsidRDefault="00D87BED" w:rsidP="00D87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 w:rsidRPr="00D87BED">
              <w:rPr>
                <w:rFonts w:ascii="Times New Roman" w:hAnsi="Times New Roman" w:cs="Times New Roman"/>
                <w:sz w:val="28"/>
                <w:szCs w:val="28"/>
              </w:rPr>
              <w:t xml:space="preserve"> не чувствителен к регистру. Пользователь может использовать шрифты по своему желанию</w:t>
            </w:r>
          </w:p>
        </w:tc>
        <w:tc>
          <w:tcPr>
            <w:tcW w:w="2992" w:type="dxa"/>
          </w:tcPr>
          <w:p w14:paraId="0EA0DBF5" w14:textId="52432097" w:rsidR="00491180" w:rsidRPr="00D87BED" w:rsidRDefault="00D87BED" w:rsidP="00D87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BED">
              <w:rPr>
                <w:rFonts w:ascii="Times New Roman" w:hAnsi="Times New Roman" w:cs="Times New Roman"/>
                <w:sz w:val="28"/>
                <w:szCs w:val="28"/>
              </w:rPr>
              <w:t xml:space="preserve">Это не относится к </w:t>
            </w:r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XML</w:t>
            </w:r>
            <w:r w:rsidRPr="00D87BED">
              <w:rPr>
                <w:rFonts w:ascii="Times New Roman" w:hAnsi="Times New Roman" w:cs="Times New Roman"/>
                <w:sz w:val="28"/>
                <w:szCs w:val="28"/>
              </w:rPr>
              <w:t>, поскольку следует формату кодирования с учетом регистра.</w:t>
            </w:r>
          </w:p>
        </w:tc>
      </w:tr>
      <w:tr w:rsidR="00491180" w:rsidRPr="00D87BED" w14:paraId="629170A4" w14:textId="77777777" w:rsidTr="00491180">
        <w:tc>
          <w:tcPr>
            <w:tcW w:w="3361" w:type="dxa"/>
          </w:tcPr>
          <w:p w14:paraId="74A736E8" w14:textId="37B15EEF" w:rsidR="00491180" w:rsidRPr="00D87BED" w:rsidRDefault="00491180" w:rsidP="00D87B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Задача</w:t>
            </w:r>
            <w:proofErr w:type="spellEnd"/>
          </w:p>
        </w:tc>
        <w:tc>
          <w:tcPr>
            <w:tcW w:w="2992" w:type="dxa"/>
          </w:tcPr>
          <w:p w14:paraId="20D92E99" w14:textId="160C44E3" w:rsidR="00491180" w:rsidRPr="00D87BED" w:rsidRDefault="00D87BED" w:rsidP="00D87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HTML</w:t>
            </w:r>
            <w:r w:rsidRPr="00D87BED">
              <w:rPr>
                <w:rFonts w:ascii="Times New Roman" w:hAnsi="Times New Roman" w:cs="Times New Roman"/>
                <w:sz w:val="28"/>
                <w:szCs w:val="28"/>
              </w:rPr>
              <w:t xml:space="preserve"> используется исключительно для отображения данных и фокусируется на том, как данные выглядят.</w:t>
            </w:r>
          </w:p>
        </w:tc>
        <w:tc>
          <w:tcPr>
            <w:tcW w:w="2992" w:type="dxa"/>
          </w:tcPr>
          <w:p w14:paraId="4DF246C2" w14:textId="04F50012" w:rsidR="00491180" w:rsidRPr="00D87BED" w:rsidRDefault="00D87BED" w:rsidP="00D87B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XML</w:t>
            </w:r>
            <w:r w:rsidRPr="00D87BED">
              <w:rPr>
                <w:rFonts w:ascii="Times New Roman" w:hAnsi="Times New Roman" w:cs="Times New Roman"/>
                <w:sz w:val="28"/>
                <w:szCs w:val="28"/>
              </w:rPr>
              <w:t xml:space="preserve"> является программно-аппаратным независимым инструментом, используемым для транспортировки и хранения данных. </w:t>
            </w:r>
            <w:proofErr w:type="spellStart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Основное</w:t>
            </w:r>
            <w:proofErr w:type="spellEnd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внимание</w:t>
            </w:r>
            <w:proofErr w:type="spellEnd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уделяется</w:t>
            </w:r>
            <w:proofErr w:type="spellEnd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тому</w:t>
            </w:r>
            <w:proofErr w:type="spellEnd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что</w:t>
            </w:r>
            <w:proofErr w:type="spellEnd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данные</w:t>
            </w:r>
            <w:proofErr w:type="spellEnd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491180" w:rsidRPr="00D87BED" w14:paraId="622EE383" w14:textId="77777777" w:rsidTr="00491180">
        <w:tc>
          <w:tcPr>
            <w:tcW w:w="3361" w:type="dxa"/>
          </w:tcPr>
          <w:p w14:paraId="3A576A32" w14:textId="14F81941" w:rsidR="00491180" w:rsidRPr="00D87BED" w:rsidRDefault="00491180" w:rsidP="00D87B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7BED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proofErr w:type="spellStart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атегория</w:t>
            </w:r>
            <w:proofErr w:type="spellEnd"/>
          </w:p>
        </w:tc>
        <w:tc>
          <w:tcPr>
            <w:tcW w:w="2992" w:type="dxa"/>
          </w:tcPr>
          <w:p w14:paraId="349849AA" w14:textId="1FFF5003" w:rsidR="00491180" w:rsidRPr="00D87BED" w:rsidRDefault="00D87BED" w:rsidP="00D87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HTML</w:t>
            </w:r>
            <w:r w:rsidRPr="00D87BED">
              <w:rPr>
                <w:rFonts w:ascii="Times New Roman" w:hAnsi="Times New Roman" w:cs="Times New Roman"/>
                <w:sz w:val="28"/>
                <w:szCs w:val="28"/>
              </w:rPr>
              <w:t xml:space="preserve"> сам по себе является языком разметки.</w:t>
            </w:r>
          </w:p>
        </w:tc>
        <w:tc>
          <w:tcPr>
            <w:tcW w:w="2992" w:type="dxa"/>
          </w:tcPr>
          <w:p w14:paraId="4691CB3E" w14:textId="684E49E7" w:rsidR="00491180" w:rsidRPr="00D87BED" w:rsidRDefault="00D87BED" w:rsidP="00D87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XML</w:t>
            </w:r>
            <w:r w:rsidRPr="00D87BED">
              <w:rPr>
                <w:rFonts w:ascii="Times New Roman" w:hAnsi="Times New Roman" w:cs="Times New Roman"/>
                <w:sz w:val="28"/>
                <w:szCs w:val="28"/>
              </w:rPr>
              <w:t xml:space="preserve"> обеспечивает основу для определения языков разметки.</w:t>
            </w:r>
          </w:p>
        </w:tc>
      </w:tr>
      <w:tr w:rsidR="00491180" w:rsidRPr="00D87BED" w14:paraId="0010BCA6" w14:textId="77777777" w:rsidTr="00491180">
        <w:tc>
          <w:tcPr>
            <w:tcW w:w="3361" w:type="dxa"/>
          </w:tcPr>
          <w:p w14:paraId="2EB63A35" w14:textId="2AC14C62" w:rsidR="00491180" w:rsidRPr="00D87BED" w:rsidRDefault="00491180" w:rsidP="00D87B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Слой</w:t>
            </w:r>
            <w:proofErr w:type="spellEnd"/>
          </w:p>
        </w:tc>
        <w:tc>
          <w:tcPr>
            <w:tcW w:w="2992" w:type="dxa"/>
          </w:tcPr>
          <w:p w14:paraId="5EFD891D" w14:textId="1077995A" w:rsidR="00491180" w:rsidRPr="00D87BED" w:rsidRDefault="00491180" w:rsidP="00D87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HTML </w:t>
            </w:r>
            <w:proofErr w:type="spellStart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это</w:t>
            </w:r>
            <w:proofErr w:type="spellEnd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язык</w:t>
            </w:r>
            <w:proofErr w:type="spellEnd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презентации</w:t>
            </w:r>
            <w:proofErr w:type="spellEnd"/>
            <w:r w:rsidR="00D87BED" w:rsidRPr="00D87BE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92" w:type="dxa"/>
          </w:tcPr>
          <w:p w14:paraId="1FE3C531" w14:textId="311B9941" w:rsidR="00491180" w:rsidRPr="00D87BED" w:rsidRDefault="00D87BED" w:rsidP="00D87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XML</w:t>
            </w:r>
            <w:r w:rsidRPr="00D87BED">
              <w:rPr>
                <w:rFonts w:ascii="Times New Roman" w:hAnsi="Times New Roman" w:cs="Times New Roman"/>
                <w:sz w:val="28"/>
                <w:szCs w:val="28"/>
              </w:rPr>
              <w:t xml:space="preserve"> не является ни презентацией, ни </w:t>
            </w:r>
            <w:r w:rsidRPr="00D87BE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языком программирования</w:t>
            </w:r>
            <w:r w:rsidRPr="00D87BE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91180" w:rsidRPr="00D87BED" w14:paraId="7C08B859" w14:textId="77777777" w:rsidTr="00491180">
        <w:tc>
          <w:tcPr>
            <w:tcW w:w="3361" w:type="dxa"/>
          </w:tcPr>
          <w:p w14:paraId="20A00777" w14:textId="4B5D56DE" w:rsidR="00491180" w:rsidRPr="00D87BED" w:rsidRDefault="00491180" w:rsidP="00D87B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Теги</w:t>
            </w:r>
            <w:proofErr w:type="spellEnd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Гибкость</w:t>
            </w:r>
            <w:proofErr w:type="spellEnd"/>
          </w:p>
        </w:tc>
        <w:tc>
          <w:tcPr>
            <w:tcW w:w="2992" w:type="dxa"/>
          </w:tcPr>
          <w:p w14:paraId="789FC82C" w14:textId="2E668169" w:rsidR="00491180" w:rsidRPr="00D87BED" w:rsidRDefault="00491180" w:rsidP="00D87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BED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 w:rsidRPr="00D87BED">
              <w:rPr>
                <w:rFonts w:ascii="Times New Roman" w:hAnsi="Times New Roman" w:cs="Times New Roman"/>
                <w:sz w:val="28"/>
                <w:szCs w:val="28"/>
              </w:rPr>
              <w:t xml:space="preserve"> есть предопределенные теги. Они не могут быть перезаписаны или изменены пользователями.</w:t>
            </w:r>
          </w:p>
        </w:tc>
        <w:tc>
          <w:tcPr>
            <w:tcW w:w="2992" w:type="dxa"/>
          </w:tcPr>
          <w:p w14:paraId="364B264A" w14:textId="13E4330A" w:rsidR="00491180" w:rsidRPr="00D87BED" w:rsidRDefault="00491180" w:rsidP="00D87B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7BED">
              <w:rPr>
                <w:rFonts w:ascii="Times New Roman" w:hAnsi="Times New Roman" w:cs="Times New Roman"/>
                <w:sz w:val="28"/>
                <w:szCs w:val="28"/>
              </w:rPr>
              <w:t xml:space="preserve">В случае </w:t>
            </w:r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XML</w:t>
            </w:r>
            <w:r w:rsidRPr="00D87BED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пользователи могут определять свои теги в соответствии с их удобством и использованием. </w:t>
            </w:r>
            <w:proofErr w:type="spellStart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Это</w:t>
            </w:r>
            <w:proofErr w:type="spellEnd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дает</w:t>
            </w:r>
            <w:proofErr w:type="spellEnd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гибкость</w:t>
            </w:r>
            <w:proofErr w:type="spellEnd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его</w:t>
            </w:r>
            <w:proofErr w:type="spellEnd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пользователю</w:t>
            </w:r>
            <w:proofErr w:type="spellEnd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491180" w:rsidRPr="00D87BED" w14:paraId="28A19D78" w14:textId="77777777" w:rsidTr="00A84871">
        <w:tc>
          <w:tcPr>
            <w:tcW w:w="3361" w:type="dxa"/>
          </w:tcPr>
          <w:p w14:paraId="69141005" w14:textId="767A1975" w:rsidR="00491180" w:rsidRPr="00D87BED" w:rsidRDefault="00491180" w:rsidP="00D87B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7BE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spellStart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крипт</w:t>
            </w:r>
            <w:proofErr w:type="spellEnd"/>
          </w:p>
        </w:tc>
        <w:tc>
          <w:tcPr>
            <w:tcW w:w="2992" w:type="dxa"/>
          </w:tcPr>
          <w:p w14:paraId="41B786A7" w14:textId="4032D670" w:rsidR="00491180" w:rsidRPr="00D87BED" w:rsidRDefault="00491180" w:rsidP="00D87B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87BED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 w:rsidRPr="00D87BED">
              <w:rPr>
                <w:rFonts w:ascii="Times New Roman" w:hAnsi="Times New Roman" w:cs="Times New Roman"/>
                <w:sz w:val="28"/>
                <w:szCs w:val="28"/>
              </w:rPr>
              <w:t xml:space="preserve"> обычно есть открытые и закрытые теги. Это не правило для подражания. </w:t>
            </w:r>
            <w:proofErr w:type="spellStart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Можно</w:t>
            </w:r>
            <w:proofErr w:type="spellEnd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даже</w:t>
            </w:r>
            <w:proofErr w:type="spellEnd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работать</w:t>
            </w:r>
            <w:proofErr w:type="spellEnd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без</w:t>
            </w:r>
            <w:proofErr w:type="spellEnd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закрывающего</w:t>
            </w:r>
            <w:proofErr w:type="spellEnd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тега</w:t>
            </w:r>
            <w:proofErr w:type="spellEnd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992" w:type="dxa"/>
          </w:tcPr>
          <w:p w14:paraId="38B591A8" w14:textId="6BE3E2AD" w:rsidR="00491180" w:rsidRPr="00D87BED" w:rsidRDefault="00491180" w:rsidP="00D87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BED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XML</w:t>
            </w:r>
            <w:r w:rsidRPr="00D87BED">
              <w:rPr>
                <w:rFonts w:ascii="Times New Roman" w:hAnsi="Times New Roman" w:cs="Times New Roman"/>
                <w:sz w:val="28"/>
                <w:szCs w:val="28"/>
              </w:rPr>
              <w:t xml:space="preserve"> обязательно иметь закрывающие теги.</w:t>
            </w:r>
          </w:p>
        </w:tc>
      </w:tr>
      <w:tr w:rsidR="00491180" w:rsidRPr="00D87BED" w14:paraId="713B556D" w14:textId="77777777" w:rsidTr="00A84871">
        <w:tc>
          <w:tcPr>
            <w:tcW w:w="3361" w:type="dxa"/>
          </w:tcPr>
          <w:p w14:paraId="5B22CA5A" w14:textId="704D0CB4" w:rsidR="00491180" w:rsidRPr="00D87BED" w:rsidRDefault="00491180" w:rsidP="00D87B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7BED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proofErr w:type="spellStart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нструменты</w:t>
            </w:r>
            <w:proofErr w:type="spellEnd"/>
          </w:p>
        </w:tc>
        <w:tc>
          <w:tcPr>
            <w:tcW w:w="2992" w:type="dxa"/>
          </w:tcPr>
          <w:p w14:paraId="60B9BCA7" w14:textId="5DA1D163" w:rsidR="00491180" w:rsidRPr="00D87BED" w:rsidRDefault="00491180" w:rsidP="00D87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Notepad</w:t>
            </w:r>
            <w:r w:rsidRPr="00D87BE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Notepad</w:t>
            </w:r>
            <w:r w:rsidRPr="00D87BED">
              <w:rPr>
                <w:rFonts w:ascii="Times New Roman" w:hAnsi="Times New Roman" w:cs="Times New Roman"/>
                <w:sz w:val="28"/>
                <w:szCs w:val="28"/>
              </w:rPr>
              <w:t xml:space="preserve"> ++ являются одними из распространенных бесплатных инструментов</w:t>
            </w:r>
          </w:p>
        </w:tc>
        <w:tc>
          <w:tcPr>
            <w:tcW w:w="2992" w:type="dxa"/>
          </w:tcPr>
          <w:p w14:paraId="50874A54" w14:textId="684EDC7F" w:rsidR="00491180" w:rsidRPr="00D87BED" w:rsidRDefault="00491180" w:rsidP="00D87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BED">
              <w:rPr>
                <w:rFonts w:ascii="Times New Roman" w:hAnsi="Times New Roman" w:cs="Times New Roman"/>
                <w:sz w:val="28"/>
                <w:szCs w:val="28"/>
              </w:rPr>
              <w:t>XML-редакторы (обычно используются)</w:t>
            </w:r>
          </w:p>
        </w:tc>
      </w:tr>
      <w:tr w:rsidR="00491180" w:rsidRPr="00D87BED" w14:paraId="5A26CF97" w14:textId="77777777" w:rsidTr="00491180">
        <w:tc>
          <w:tcPr>
            <w:tcW w:w="3361" w:type="dxa"/>
          </w:tcPr>
          <w:p w14:paraId="22AF6103" w14:textId="1B057F7D" w:rsidR="00491180" w:rsidRPr="00D87BED" w:rsidRDefault="00491180" w:rsidP="00D87B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Пробелы</w:t>
            </w:r>
            <w:proofErr w:type="spellEnd"/>
          </w:p>
        </w:tc>
        <w:tc>
          <w:tcPr>
            <w:tcW w:w="2992" w:type="dxa"/>
          </w:tcPr>
          <w:p w14:paraId="3D2970C1" w14:textId="01CE9D2E" w:rsidR="00491180" w:rsidRPr="00D87BED" w:rsidRDefault="00491180" w:rsidP="00D87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 w:rsidRPr="00D87BED">
              <w:rPr>
                <w:rFonts w:ascii="Times New Roman" w:hAnsi="Times New Roman" w:cs="Times New Roman"/>
                <w:sz w:val="28"/>
                <w:szCs w:val="28"/>
              </w:rPr>
              <w:t xml:space="preserve"> не сохраняет пробелы. Пробелы означают, </w:t>
            </w:r>
            <w:proofErr w:type="gramStart"/>
            <w:r w:rsidRPr="00D87BED">
              <w:rPr>
                <w:rFonts w:ascii="Times New Roman" w:hAnsi="Times New Roman" w:cs="Times New Roman"/>
                <w:sz w:val="28"/>
                <w:szCs w:val="28"/>
              </w:rPr>
              <w:t>что</w:t>
            </w:r>
            <w:proofErr w:type="gramEnd"/>
            <w:r w:rsidRPr="00D87BED">
              <w:rPr>
                <w:rFonts w:ascii="Times New Roman" w:hAnsi="Times New Roman" w:cs="Times New Roman"/>
                <w:sz w:val="28"/>
                <w:szCs w:val="28"/>
              </w:rPr>
              <w:t xml:space="preserve"> если есть один символ или пробел, или между предложениями имеются большие пробелы, </w:t>
            </w:r>
            <w:r w:rsidRPr="00D87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 w:rsidRPr="00D87BED">
              <w:rPr>
                <w:rFonts w:ascii="Times New Roman" w:hAnsi="Times New Roman" w:cs="Times New Roman"/>
                <w:sz w:val="28"/>
                <w:szCs w:val="28"/>
              </w:rPr>
              <w:t xml:space="preserve"> будет воспринимать его как пробел из одного символа.</w:t>
            </w:r>
          </w:p>
        </w:tc>
        <w:tc>
          <w:tcPr>
            <w:tcW w:w="2992" w:type="dxa"/>
          </w:tcPr>
          <w:p w14:paraId="79D77816" w14:textId="17296475" w:rsidR="00491180" w:rsidRPr="00D87BED" w:rsidRDefault="00491180" w:rsidP="00D87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7BED">
              <w:rPr>
                <w:rFonts w:ascii="Times New Roman" w:hAnsi="Times New Roman" w:cs="Times New Roman"/>
                <w:sz w:val="28"/>
                <w:szCs w:val="28"/>
              </w:rPr>
              <w:t>XML сохраняет пробелы.</w:t>
            </w:r>
          </w:p>
        </w:tc>
      </w:tr>
    </w:tbl>
    <w:p w14:paraId="11408DBC" w14:textId="77777777" w:rsidR="00491180" w:rsidRPr="00D87BED" w:rsidRDefault="00491180" w:rsidP="00491180">
      <w:pPr>
        <w:rPr>
          <w:rFonts w:ascii="Times New Roman" w:hAnsi="Times New Roman" w:cs="Times New Roman"/>
          <w:sz w:val="28"/>
          <w:szCs w:val="28"/>
        </w:rPr>
      </w:pPr>
    </w:p>
    <w:p w14:paraId="323D7A86" w14:textId="07253560" w:rsidR="00D87BED" w:rsidRPr="00D87BED" w:rsidRDefault="00D87BED" w:rsidP="00D87BED">
      <w:pPr>
        <w:pStyle w:val="1"/>
        <w:numPr>
          <w:ilvl w:val="1"/>
          <w:numId w:val="1"/>
        </w:numPr>
        <w:rPr>
          <w:rFonts w:cs="Times New Roman"/>
          <w:szCs w:val="28"/>
        </w:rPr>
      </w:pPr>
      <w:bookmarkStart w:id="7" w:name="_Toc64049769"/>
      <w:r w:rsidRPr="00D87BED">
        <w:rPr>
          <w:rFonts w:cs="Times New Roman"/>
          <w:szCs w:val="28"/>
        </w:rPr>
        <w:t>Библиографический список</w:t>
      </w:r>
      <w:bookmarkEnd w:id="7"/>
    </w:p>
    <w:p w14:paraId="2A3101B7" w14:textId="25A712B3" w:rsidR="00D87BED" w:rsidRPr="00D87BED" w:rsidRDefault="00D87BED" w:rsidP="00D87BE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7BED">
        <w:rPr>
          <w:rFonts w:ascii="Times New Roman" w:hAnsi="Times New Roman" w:cs="Times New Roman"/>
          <w:sz w:val="28"/>
          <w:szCs w:val="28"/>
        </w:rPr>
        <w:t>Акимов С. В. Введение в Интернет-технологии. [электронный ресурс].</w:t>
      </w:r>
      <w:r w:rsidRPr="00D87BE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87BED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D87BE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D87BED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D87BE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D87BED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D87BE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structuralist</w:t>
        </w:r>
        <w:r w:rsidRPr="00D87BED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D87BE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narod</w:t>
        </w:r>
        <w:proofErr w:type="spellEnd"/>
        <w:r w:rsidRPr="00D87BED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D87BE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D87BED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D87BE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it</w:t>
        </w:r>
        <w:r w:rsidRPr="00D87BED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D87BE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internet</w:t>
        </w:r>
        <w:r w:rsidRPr="00D87BED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D87BE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internet</w:t>
        </w:r>
        <w:r w:rsidRPr="00D87BED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D87BE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htm</w:t>
        </w:r>
      </w:hyperlink>
      <w:r w:rsidRPr="00D87BED">
        <w:rPr>
          <w:rFonts w:ascii="Times New Roman" w:hAnsi="Times New Roman" w:cs="Times New Roman"/>
          <w:sz w:val="28"/>
          <w:szCs w:val="28"/>
        </w:rPr>
        <w:t xml:space="preserve"> (дата</w:t>
      </w:r>
      <w:r w:rsidRPr="00D87BED">
        <w:rPr>
          <w:rFonts w:ascii="Times New Roman" w:hAnsi="Times New Roman" w:cs="Times New Roman"/>
          <w:sz w:val="28"/>
          <w:szCs w:val="28"/>
        </w:rPr>
        <w:t xml:space="preserve"> </w:t>
      </w:r>
      <w:r w:rsidRPr="00D87BED">
        <w:rPr>
          <w:rFonts w:ascii="Times New Roman" w:hAnsi="Times New Roman" w:cs="Times New Roman"/>
          <w:sz w:val="28"/>
          <w:szCs w:val="28"/>
        </w:rPr>
        <w:t xml:space="preserve">обращения: </w:t>
      </w:r>
      <w:r w:rsidRPr="00D87BED">
        <w:rPr>
          <w:rFonts w:ascii="Times New Roman" w:hAnsi="Times New Roman" w:cs="Times New Roman"/>
          <w:sz w:val="28"/>
          <w:szCs w:val="28"/>
        </w:rPr>
        <w:t>10</w:t>
      </w:r>
      <w:r w:rsidRPr="00D87BED">
        <w:rPr>
          <w:rFonts w:ascii="Times New Roman" w:hAnsi="Times New Roman" w:cs="Times New Roman"/>
          <w:sz w:val="28"/>
          <w:szCs w:val="28"/>
        </w:rPr>
        <w:t>.0</w:t>
      </w:r>
      <w:r w:rsidRPr="00D87BED">
        <w:rPr>
          <w:rFonts w:ascii="Times New Roman" w:hAnsi="Times New Roman" w:cs="Times New Roman"/>
          <w:sz w:val="28"/>
          <w:szCs w:val="28"/>
        </w:rPr>
        <w:t>2</w:t>
      </w:r>
      <w:r w:rsidRPr="00D87BED">
        <w:rPr>
          <w:rFonts w:ascii="Times New Roman" w:hAnsi="Times New Roman" w:cs="Times New Roman"/>
          <w:sz w:val="28"/>
          <w:szCs w:val="28"/>
        </w:rPr>
        <w:t>.20</w:t>
      </w:r>
      <w:r w:rsidRPr="00D87BED">
        <w:rPr>
          <w:rFonts w:ascii="Times New Roman" w:hAnsi="Times New Roman" w:cs="Times New Roman"/>
          <w:sz w:val="28"/>
          <w:szCs w:val="28"/>
        </w:rPr>
        <w:t>21</w:t>
      </w:r>
      <w:r w:rsidRPr="00D87BED">
        <w:rPr>
          <w:rFonts w:ascii="Times New Roman" w:hAnsi="Times New Roman" w:cs="Times New Roman"/>
          <w:sz w:val="28"/>
          <w:szCs w:val="28"/>
        </w:rPr>
        <w:t>).</w:t>
      </w:r>
    </w:p>
    <w:p w14:paraId="158518F9" w14:textId="1F030EAB" w:rsidR="00D87BED" w:rsidRPr="00D87BED" w:rsidRDefault="00D87BED" w:rsidP="00D87BE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7BED">
        <w:rPr>
          <w:rFonts w:ascii="Times New Roman" w:hAnsi="Times New Roman" w:cs="Times New Roman"/>
          <w:sz w:val="28"/>
          <w:szCs w:val="28"/>
        </w:rPr>
        <w:t>Ташков</w:t>
      </w:r>
      <w:proofErr w:type="spellEnd"/>
      <w:r w:rsidRPr="00D87BED">
        <w:rPr>
          <w:rFonts w:ascii="Times New Roman" w:hAnsi="Times New Roman" w:cs="Times New Roman"/>
          <w:sz w:val="28"/>
          <w:szCs w:val="28"/>
        </w:rPr>
        <w:t xml:space="preserve"> П.А. Веб-мастеринг на 100%: HTML, CSS, </w:t>
      </w:r>
      <w:proofErr w:type="spellStart"/>
      <w:r w:rsidRPr="00D87BE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87BED">
        <w:rPr>
          <w:rFonts w:ascii="Times New Roman" w:hAnsi="Times New Roman" w:cs="Times New Roman"/>
          <w:sz w:val="28"/>
          <w:szCs w:val="28"/>
        </w:rPr>
        <w:t>, PHP,</w:t>
      </w:r>
      <w:r w:rsidRPr="00D87BED">
        <w:rPr>
          <w:rFonts w:ascii="Times New Roman" w:hAnsi="Times New Roman" w:cs="Times New Roman"/>
          <w:sz w:val="28"/>
          <w:szCs w:val="28"/>
        </w:rPr>
        <w:t xml:space="preserve"> </w:t>
      </w:r>
      <w:r w:rsidRPr="00D87BED">
        <w:rPr>
          <w:rFonts w:ascii="Times New Roman" w:hAnsi="Times New Roman" w:cs="Times New Roman"/>
          <w:sz w:val="28"/>
          <w:szCs w:val="28"/>
        </w:rPr>
        <w:t>CMS, AJAX, раскрутка. – СПб.: Питер, 2010. – 512 с.</w:t>
      </w:r>
    </w:p>
    <w:p w14:paraId="535672A0" w14:textId="61DA5DF6" w:rsidR="00D87BED" w:rsidRPr="00D87BED" w:rsidRDefault="00D87BED" w:rsidP="00D87BE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7BED">
        <w:rPr>
          <w:rFonts w:ascii="Times New Roman" w:hAnsi="Times New Roman" w:cs="Times New Roman"/>
          <w:sz w:val="28"/>
          <w:szCs w:val="28"/>
        </w:rPr>
        <w:t>Веллинг</w:t>
      </w:r>
      <w:proofErr w:type="spellEnd"/>
      <w:r w:rsidRPr="00D87BED">
        <w:rPr>
          <w:rFonts w:ascii="Times New Roman" w:hAnsi="Times New Roman" w:cs="Times New Roman"/>
          <w:sz w:val="28"/>
          <w:szCs w:val="28"/>
        </w:rPr>
        <w:t xml:space="preserve"> Л., Томсон Л. Разработка </w:t>
      </w:r>
      <w:proofErr w:type="spellStart"/>
      <w:r w:rsidRPr="00D87BE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87BED">
        <w:rPr>
          <w:rFonts w:ascii="Times New Roman" w:hAnsi="Times New Roman" w:cs="Times New Roman"/>
          <w:sz w:val="28"/>
          <w:szCs w:val="28"/>
        </w:rPr>
        <w:t>-приложений с помощью PHP и</w:t>
      </w:r>
      <w:r w:rsidRPr="00D87B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BED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D87BED">
        <w:rPr>
          <w:rFonts w:ascii="Times New Roman" w:hAnsi="Times New Roman" w:cs="Times New Roman"/>
          <w:sz w:val="28"/>
          <w:szCs w:val="28"/>
        </w:rPr>
        <w:t>. – М.: Изд. дом «Вильямс», 2008. – 880 с.</w:t>
      </w:r>
    </w:p>
    <w:p w14:paraId="01C4D724" w14:textId="015BF606" w:rsidR="00D87BED" w:rsidRPr="00D87BED" w:rsidRDefault="00D87BED" w:rsidP="00D87BE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7BED">
        <w:rPr>
          <w:rFonts w:ascii="Times New Roman" w:hAnsi="Times New Roman" w:cs="Times New Roman"/>
          <w:sz w:val="28"/>
          <w:szCs w:val="28"/>
        </w:rPr>
        <w:lastRenderedPageBreak/>
        <w:t>Шейда</w:t>
      </w:r>
      <w:proofErr w:type="spellEnd"/>
      <w:r w:rsidRPr="00D87BED">
        <w:rPr>
          <w:rFonts w:ascii="Times New Roman" w:hAnsi="Times New Roman" w:cs="Times New Roman"/>
          <w:sz w:val="28"/>
          <w:szCs w:val="28"/>
        </w:rPr>
        <w:t xml:space="preserve"> В. В. Защита информации в компьютерных сетях. </w:t>
      </w:r>
      <w:proofErr w:type="spellStart"/>
      <w:r w:rsidRPr="00D87BE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87BED">
        <w:rPr>
          <w:rFonts w:ascii="Times New Roman" w:hAnsi="Times New Roman" w:cs="Times New Roman"/>
          <w:sz w:val="28"/>
          <w:szCs w:val="28"/>
        </w:rPr>
        <w:t xml:space="preserve"> уязвимости: учебно-методическое пособие. – Томск: Томский гос. ун-т систем управления и радиоэлектроники, 2007. – 68 c.</w:t>
      </w:r>
    </w:p>
    <w:p w14:paraId="78167D86" w14:textId="59EB9715" w:rsidR="00D87BED" w:rsidRPr="00D87BED" w:rsidRDefault="00D87BED" w:rsidP="00D87BE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7BED">
        <w:rPr>
          <w:rFonts w:ascii="Times New Roman" w:hAnsi="Times New Roman" w:cs="Times New Roman"/>
          <w:sz w:val="28"/>
          <w:szCs w:val="28"/>
        </w:rPr>
        <w:t xml:space="preserve">XML-формат файла </w:t>
      </w:r>
      <w:proofErr w:type="spellStart"/>
      <w:r w:rsidRPr="00D87BED">
        <w:rPr>
          <w:rFonts w:ascii="Times New Roman" w:hAnsi="Times New Roman" w:cs="Times New Roman"/>
          <w:sz w:val="28"/>
          <w:szCs w:val="28"/>
        </w:rPr>
        <w:t>Sitemap</w:t>
      </w:r>
      <w:proofErr w:type="spellEnd"/>
      <w:r w:rsidRPr="00D87BED">
        <w:rPr>
          <w:rFonts w:ascii="Times New Roman" w:hAnsi="Times New Roman" w:cs="Times New Roman"/>
          <w:sz w:val="28"/>
          <w:szCs w:val="28"/>
        </w:rPr>
        <w:t>. [электронный ресурс]. URL:</w:t>
      </w:r>
      <w:r w:rsidRPr="00D87BED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D87BED">
          <w:rPr>
            <w:rStyle w:val="a5"/>
            <w:rFonts w:ascii="Times New Roman" w:hAnsi="Times New Roman" w:cs="Times New Roman"/>
            <w:sz w:val="28"/>
            <w:szCs w:val="28"/>
          </w:rPr>
          <w:t>http://www.sitemaps.org/ru/protocol.html#location</w:t>
        </w:r>
      </w:hyperlink>
      <w:r w:rsidRPr="00D87BED">
        <w:rPr>
          <w:rFonts w:ascii="Times New Roman" w:hAnsi="Times New Roman" w:cs="Times New Roman"/>
          <w:sz w:val="28"/>
          <w:szCs w:val="28"/>
        </w:rPr>
        <w:t xml:space="preserve"> (дата обращения:</w:t>
      </w:r>
      <w:r w:rsidRPr="00D87BED">
        <w:rPr>
          <w:rFonts w:ascii="Times New Roman" w:hAnsi="Times New Roman" w:cs="Times New Roman"/>
          <w:sz w:val="28"/>
          <w:szCs w:val="28"/>
        </w:rPr>
        <w:t xml:space="preserve"> 10</w:t>
      </w:r>
      <w:r w:rsidRPr="00D87BED">
        <w:rPr>
          <w:rFonts w:ascii="Times New Roman" w:hAnsi="Times New Roman" w:cs="Times New Roman"/>
          <w:sz w:val="28"/>
          <w:szCs w:val="28"/>
        </w:rPr>
        <w:t>.0</w:t>
      </w:r>
      <w:r w:rsidRPr="00D87BED">
        <w:rPr>
          <w:rFonts w:ascii="Times New Roman" w:hAnsi="Times New Roman" w:cs="Times New Roman"/>
          <w:sz w:val="28"/>
          <w:szCs w:val="28"/>
        </w:rPr>
        <w:t>2</w:t>
      </w:r>
      <w:r w:rsidRPr="00D87BED">
        <w:rPr>
          <w:rFonts w:ascii="Times New Roman" w:hAnsi="Times New Roman" w:cs="Times New Roman"/>
          <w:sz w:val="28"/>
          <w:szCs w:val="28"/>
        </w:rPr>
        <w:t>.20</w:t>
      </w:r>
      <w:r w:rsidRPr="00D87BED">
        <w:rPr>
          <w:rFonts w:ascii="Times New Roman" w:hAnsi="Times New Roman" w:cs="Times New Roman"/>
          <w:sz w:val="28"/>
          <w:szCs w:val="28"/>
        </w:rPr>
        <w:t>21</w:t>
      </w:r>
      <w:r w:rsidRPr="00D87BED">
        <w:rPr>
          <w:rFonts w:ascii="Times New Roman" w:hAnsi="Times New Roman" w:cs="Times New Roman"/>
          <w:sz w:val="28"/>
          <w:szCs w:val="28"/>
        </w:rPr>
        <w:t>).</w:t>
      </w:r>
    </w:p>
    <w:p w14:paraId="5763DF2B" w14:textId="03C9C069" w:rsidR="00D87BED" w:rsidRPr="00D87BED" w:rsidRDefault="00D87BED" w:rsidP="00D87BE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7BED">
        <w:rPr>
          <w:rFonts w:ascii="Times New Roman" w:hAnsi="Times New Roman" w:cs="Times New Roman"/>
          <w:sz w:val="28"/>
          <w:szCs w:val="28"/>
        </w:rPr>
        <w:t>HTML DOM: учебник. [электронный ресурс]. URL:</w:t>
      </w:r>
      <w:r w:rsidRPr="00D87BED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D87BED">
          <w:rPr>
            <w:rStyle w:val="a5"/>
            <w:rFonts w:ascii="Times New Roman" w:hAnsi="Times New Roman" w:cs="Times New Roman"/>
            <w:sz w:val="28"/>
            <w:szCs w:val="28"/>
          </w:rPr>
          <w:t>http://www.wisdomweb.ru/HDOM/hdom-first.php</w:t>
        </w:r>
      </w:hyperlink>
      <w:r w:rsidRPr="00D87BED">
        <w:rPr>
          <w:rFonts w:ascii="Times New Roman" w:hAnsi="Times New Roman" w:cs="Times New Roman"/>
          <w:sz w:val="28"/>
          <w:szCs w:val="28"/>
        </w:rPr>
        <w:t xml:space="preserve"> (дата обращения:</w:t>
      </w:r>
      <w:r w:rsidRPr="00D87BED">
        <w:rPr>
          <w:rFonts w:ascii="Times New Roman" w:hAnsi="Times New Roman" w:cs="Times New Roman"/>
          <w:sz w:val="28"/>
          <w:szCs w:val="28"/>
        </w:rPr>
        <w:t xml:space="preserve"> </w:t>
      </w:r>
      <w:r w:rsidRPr="00D87BED">
        <w:rPr>
          <w:rFonts w:ascii="Times New Roman" w:hAnsi="Times New Roman" w:cs="Times New Roman"/>
          <w:sz w:val="28"/>
          <w:szCs w:val="28"/>
        </w:rPr>
        <w:t>1</w:t>
      </w:r>
      <w:r w:rsidRPr="00D87BED">
        <w:rPr>
          <w:rFonts w:ascii="Times New Roman" w:hAnsi="Times New Roman" w:cs="Times New Roman"/>
          <w:sz w:val="28"/>
          <w:szCs w:val="28"/>
        </w:rPr>
        <w:t>0</w:t>
      </w:r>
      <w:r w:rsidRPr="00D87BED">
        <w:rPr>
          <w:rFonts w:ascii="Times New Roman" w:hAnsi="Times New Roman" w:cs="Times New Roman"/>
          <w:sz w:val="28"/>
          <w:szCs w:val="28"/>
        </w:rPr>
        <w:t>.0</w:t>
      </w:r>
      <w:r w:rsidRPr="00D87BED">
        <w:rPr>
          <w:rFonts w:ascii="Times New Roman" w:hAnsi="Times New Roman" w:cs="Times New Roman"/>
          <w:sz w:val="28"/>
          <w:szCs w:val="28"/>
        </w:rPr>
        <w:t>2</w:t>
      </w:r>
      <w:r w:rsidRPr="00D87BED">
        <w:rPr>
          <w:rFonts w:ascii="Times New Roman" w:hAnsi="Times New Roman" w:cs="Times New Roman"/>
          <w:sz w:val="28"/>
          <w:szCs w:val="28"/>
        </w:rPr>
        <w:t>.20</w:t>
      </w:r>
      <w:r w:rsidRPr="00D87BED">
        <w:rPr>
          <w:rFonts w:ascii="Times New Roman" w:hAnsi="Times New Roman" w:cs="Times New Roman"/>
          <w:sz w:val="28"/>
          <w:szCs w:val="28"/>
        </w:rPr>
        <w:t>21</w:t>
      </w:r>
      <w:r w:rsidRPr="00D87BED">
        <w:rPr>
          <w:rFonts w:ascii="Times New Roman" w:hAnsi="Times New Roman" w:cs="Times New Roman"/>
          <w:sz w:val="28"/>
          <w:szCs w:val="28"/>
        </w:rPr>
        <w:t>).</w:t>
      </w:r>
    </w:p>
    <w:p w14:paraId="36BF7B9A" w14:textId="77777777" w:rsidR="00D87BED" w:rsidRPr="00D87BED" w:rsidRDefault="00D87BED" w:rsidP="00D87BE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7BED">
        <w:rPr>
          <w:rFonts w:ascii="Times New Roman" w:hAnsi="Times New Roman" w:cs="Times New Roman"/>
          <w:sz w:val="28"/>
          <w:szCs w:val="28"/>
        </w:rPr>
        <w:t>Favicon</w:t>
      </w:r>
      <w:proofErr w:type="spellEnd"/>
      <w:r w:rsidRPr="00D87BED">
        <w:rPr>
          <w:rFonts w:ascii="Times New Roman" w:hAnsi="Times New Roman" w:cs="Times New Roman"/>
          <w:sz w:val="28"/>
          <w:szCs w:val="28"/>
        </w:rPr>
        <w:t xml:space="preserve"> // Википедия. Свободная энциклопедия. [электронный</w:t>
      </w:r>
    </w:p>
    <w:p w14:paraId="6DE73EC1" w14:textId="015EC048" w:rsidR="00D87BED" w:rsidRPr="00D87BED" w:rsidRDefault="00D87BED" w:rsidP="00D87BE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7BED">
        <w:rPr>
          <w:rFonts w:ascii="Times New Roman" w:hAnsi="Times New Roman" w:cs="Times New Roman"/>
          <w:sz w:val="28"/>
          <w:szCs w:val="28"/>
        </w:rPr>
        <w:t xml:space="preserve">ресурс]. </w:t>
      </w:r>
      <w:r w:rsidRPr="00D87BE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87BED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D87BED">
          <w:rPr>
            <w:rStyle w:val="a5"/>
            <w:rFonts w:ascii="Times New Roman" w:hAnsi="Times New Roman" w:cs="Times New Roman"/>
            <w:sz w:val="28"/>
            <w:szCs w:val="28"/>
          </w:rPr>
          <w:t>http://ru.wikipedia.org/wiki/Favicon</w:t>
        </w:r>
      </w:hyperlink>
      <w:r w:rsidRPr="00D87BED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Pr="00D87BED">
        <w:rPr>
          <w:rFonts w:ascii="Times New Roman" w:hAnsi="Times New Roman" w:cs="Times New Roman"/>
          <w:sz w:val="28"/>
          <w:szCs w:val="28"/>
        </w:rPr>
        <w:t>10.02.2021</w:t>
      </w:r>
      <w:r w:rsidRPr="00D87BED">
        <w:rPr>
          <w:rFonts w:ascii="Times New Roman" w:hAnsi="Times New Roman" w:cs="Times New Roman"/>
          <w:sz w:val="28"/>
          <w:szCs w:val="28"/>
        </w:rPr>
        <w:t>).</w:t>
      </w:r>
      <w:r w:rsidRPr="00D87BED">
        <w:rPr>
          <w:rFonts w:ascii="Times New Roman" w:hAnsi="Times New Roman" w:cs="Times New Roman"/>
          <w:sz w:val="28"/>
          <w:szCs w:val="28"/>
        </w:rPr>
        <w:cr/>
      </w:r>
    </w:p>
    <w:sectPr w:rsidR="00D87BED" w:rsidRPr="00D87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51D3B"/>
    <w:multiLevelType w:val="multilevel"/>
    <w:tmpl w:val="6726B6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4579687D"/>
    <w:multiLevelType w:val="hybridMultilevel"/>
    <w:tmpl w:val="98D481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DFB7A11"/>
    <w:multiLevelType w:val="multilevel"/>
    <w:tmpl w:val="6726B6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63"/>
    <w:rsid w:val="00491180"/>
    <w:rsid w:val="00524129"/>
    <w:rsid w:val="006D7263"/>
    <w:rsid w:val="00BC07AA"/>
    <w:rsid w:val="00D8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1D29C"/>
  <w15:chartTrackingRefBased/>
  <w15:docId w15:val="{8C25452D-269F-4828-82D1-17DA19D4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7263"/>
    <w:pPr>
      <w:keepNext/>
      <w:keepLines/>
      <w:spacing w:before="240"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41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263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52412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241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4">
    <w:name w:val="Table Grid"/>
    <w:basedOn w:val="a1"/>
    <w:uiPriority w:val="39"/>
    <w:rsid w:val="00491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87BE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87BED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D87BED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7BE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sdomweb.ru/HDOM/hdom-first.php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itemaps.org/ru/protocol.html#lo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ructuralist.narod.ru/it/internet/internet.htm%2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Favic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1688</Words>
  <Characters>9623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Ханов</dc:creator>
  <cp:keywords/>
  <dc:description/>
  <cp:lastModifiedBy>Дмитрий Ханов</cp:lastModifiedBy>
  <cp:revision>1</cp:revision>
  <dcterms:created xsi:type="dcterms:W3CDTF">2021-02-12T15:25:00Z</dcterms:created>
  <dcterms:modified xsi:type="dcterms:W3CDTF">2021-02-12T16:18:00Z</dcterms:modified>
</cp:coreProperties>
</file>