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C7BE" w14:textId="77777777" w:rsidR="00321AF5" w:rsidRPr="00253F8F" w:rsidRDefault="00321AF5" w:rsidP="00AA3B0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253F8F">
        <w:rPr>
          <w:color w:val="000000"/>
          <w:sz w:val="28"/>
          <w:szCs w:val="28"/>
        </w:rPr>
        <w:t>ТЕХНИЧЕСКОЕ ЗАДАНИЕ НА РАЗРАБОТКУ МОБИЛЬНОГО ПРИЛОЖЕНИЯ ДЛЯ ПОИСКА МУЗЫКАНТОВ</w:t>
      </w:r>
    </w:p>
    <w:p w14:paraId="196CAA88" w14:textId="44BC2FBE" w:rsidR="00BC07AA" w:rsidRPr="00253F8F" w:rsidRDefault="00BC07AA" w:rsidP="00AA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653344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524F9EC4" w14:textId="4EA7B934" w:rsidR="00253F8F" w:rsidRPr="00253F8F" w:rsidRDefault="00253F8F">
          <w:pPr>
            <w:pStyle w:val="a7"/>
            <w:rPr>
              <w:rFonts w:cs="Times New Roman"/>
              <w:szCs w:val="28"/>
            </w:rPr>
          </w:pPr>
          <w:r w:rsidRPr="00253F8F">
            <w:rPr>
              <w:rFonts w:cs="Times New Roman"/>
              <w:szCs w:val="28"/>
            </w:rPr>
            <w:t>Оглавление</w:t>
          </w:r>
        </w:p>
        <w:p w14:paraId="2AB3EC65" w14:textId="3A6F4876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53F8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53F8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53F8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4043617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_Toc64043617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0BA7A" w14:textId="48EC7A66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18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Основания для разработки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_Toc64043618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EC7B8" w14:textId="18828733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19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Основания для проведения разработки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_Toc64043619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098CF" w14:textId="6EF7B661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0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разработки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_Toc64043620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33B87" w14:textId="21FEECD0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1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назначения мобильного приложения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_Toc64043621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F8D79" w14:textId="70990D45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2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Эксплуатационное назначение мобильного приложения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_Toc64043622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33639" w14:textId="272A4904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3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мобильному приложению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_Toc64043623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3E554" w14:textId="087E7140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4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_Toc64043624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178F9" w14:textId="0AB25691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5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организации входных данных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_Toc64043625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AAE6F" w14:textId="24A588BD" w:rsidR="00253F8F" w:rsidRPr="00253F8F" w:rsidRDefault="00253F8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6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организации выходных данных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_Toc64043626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29594" w14:textId="02D18819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7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_Toc64043627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12845" w14:textId="7251F958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8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_Toc64043628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2A49A" w14:textId="4FFDE14F" w:rsidR="00253F8F" w:rsidRPr="00253F8F" w:rsidRDefault="00253F8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29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6.1.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_Toc64043629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17101" w14:textId="6337AF9F" w:rsidR="00253F8F" w:rsidRPr="00253F8F" w:rsidRDefault="00253F8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30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6.2.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_Toc64043630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8EAA8" w14:textId="1341E707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31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Этапы и крайние сроки разработки мобильного приложения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_Toc64043631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F312F" w14:textId="6936D8FE" w:rsidR="00253F8F" w:rsidRPr="00253F8F" w:rsidRDefault="00253F8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4043632" w:history="1"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253F8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253F8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Результаты работы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_Toc64043632 \h </w:instrTex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53F8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9C45" w14:textId="40FE9F2E" w:rsidR="00253F8F" w:rsidRDefault="00253F8F">
          <w:r w:rsidRPr="00253F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806438" w14:textId="129163CE" w:rsidR="00321AF5" w:rsidRPr="00253F8F" w:rsidRDefault="00321AF5" w:rsidP="00AA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1CE38" w14:textId="31D2584D" w:rsidR="0071102B" w:rsidRPr="00253F8F" w:rsidRDefault="0071102B" w:rsidP="00AA3B0A">
      <w:pPr>
        <w:pStyle w:val="1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0" w:name="_Toc63952159"/>
      <w:bookmarkStart w:id="1" w:name="_Toc63953054"/>
      <w:bookmarkStart w:id="2" w:name="_Toc64043617"/>
      <w:r w:rsidRPr="00253F8F">
        <w:rPr>
          <w:rFonts w:cs="Times New Roman"/>
          <w:szCs w:val="28"/>
        </w:rPr>
        <w:t>Введение</w:t>
      </w:r>
      <w:bookmarkEnd w:id="0"/>
      <w:bookmarkEnd w:id="1"/>
      <w:bookmarkEnd w:id="2"/>
    </w:p>
    <w:p w14:paraId="5DBDAF2E" w14:textId="26BAABED" w:rsidR="0071102B" w:rsidRPr="00253F8F" w:rsidRDefault="0071102B" w:rsidP="00AA3B0A">
      <w:pPr>
        <w:pStyle w:val="a8"/>
      </w:pPr>
      <w:r w:rsidRPr="00253F8F">
        <w:t xml:space="preserve"> Техническим заданием определяется содержание, порядок и срок разработки мобильного приложения для поиска музыкантов (далее Приложение), минимальные требования к программному и техническому обеспечению.</w:t>
      </w:r>
    </w:p>
    <w:p w14:paraId="2180C57C" w14:textId="5A6048C5" w:rsidR="0071102B" w:rsidRPr="00253F8F" w:rsidRDefault="0071102B" w:rsidP="00AA3B0A">
      <w:pPr>
        <w:pStyle w:val="1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3" w:name="_Toc64043618"/>
      <w:r w:rsidRPr="00253F8F">
        <w:rPr>
          <w:rFonts w:cs="Times New Roman"/>
          <w:szCs w:val="28"/>
        </w:rPr>
        <w:lastRenderedPageBreak/>
        <w:t>Основания для разработки</w:t>
      </w:r>
      <w:bookmarkEnd w:id="3"/>
    </w:p>
    <w:p w14:paraId="08AF1254" w14:textId="591B850D" w:rsidR="0071102B" w:rsidRPr="00253F8F" w:rsidRDefault="0071102B" w:rsidP="00AA3B0A">
      <w:pPr>
        <w:pStyle w:val="2"/>
        <w:numPr>
          <w:ilvl w:val="1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4" w:name="_Toc64043619"/>
      <w:r w:rsidRPr="00253F8F">
        <w:rPr>
          <w:rFonts w:cs="Times New Roman"/>
          <w:szCs w:val="28"/>
        </w:rPr>
        <w:t>Основания для проведения разработки</w:t>
      </w:r>
      <w:bookmarkEnd w:id="4"/>
    </w:p>
    <w:p w14:paraId="2453FD36" w14:textId="1790906F" w:rsidR="0071102B" w:rsidRPr="00253F8F" w:rsidRDefault="0071102B" w:rsidP="00AA3B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достаточно неудобные решения, осуществляемые для поисков музыкантов.</w:t>
      </w:r>
    </w:p>
    <w:p w14:paraId="585D50AE" w14:textId="3B60414F" w:rsidR="0071102B" w:rsidRPr="00253F8F" w:rsidRDefault="0071102B" w:rsidP="00AA3B0A">
      <w:pPr>
        <w:pStyle w:val="1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5" w:name="_Toc64043620"/>
      <w:r w:rsidRPr="00253F8F">
        <w:rPr>
          <w:rFonts w:cs="Times New Roman"/>
          <w:szCs w:val="28"/>
        </w:rPr>
        <w:t>Назначение разработки</w:t>
      </w:r>
      <w:bookmarkEnd w:id="5"/>
    </w:p>
    <w:p w14:paraId="76B6485D" w14:textId="16908571" w:rsidR="0071102B" w:rsidRPr="00253F8F" w:rsidRDefault="0071102B" w:rsidP="00AA3B0A">
      <w:pPr>
        <w:pStyle w:val="2"/>
        <w:numPr>
          <w:ilvl w:val="1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6" w:name="_Toc64043621"/>
      <w:r w:rsidRPr="00253F8F">
        <w:rPr>
          <w:rFonts w:cs="Times New Roman"/>
          <w:szCs w:val="28"/>
        </w:rPr>
        <w:t>Функциональные назначения мобильного приложения</w:t>
      </w:r>
      <w:bookmarkEnd w:id="6"/>
    </w:p>
    <w:p w14:paraId="11B4228B" w14:textId="469DD9CE" w:rsidR="0071102B" w:rsidRPr="00253F8F" w:rsidRDefault="0071102B" w:rsidP="00AA3B0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Функциональным назначением Приложения является предоставления платформы для поиска анкет пользователей по определенным критериям.</w:t>
      </w:r>
    </w:p>
    <w:p w14:paraId="30B98D3A" w14:textId="41EA5AA9" w:rsidR="0071102B" w:rsidRPr="00253F8F" w:rsidRDefault="0071102B" w:rsidP="00AA3B0A">
      <w:pPr>
        <w:pStyle w:val="2"/>
        <w:numPr>
          <w:ilvl w:val="1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7" w:name="_Toc64043622"/>
      <w:r w:rsidRPr="00253F8F">
        <w:rPr>
          <w:rFonts w:cs="Times New Roman"/>
          <w:szCs w:val="28"/>
        </w:rPr>
        <w:t>Эксплуатационное назначение мобильного приложения</w:t>
      </w:r>
      <w:bookmarkEnd w:id="7"/>
    </w:p>
    <w:p w14:paraId="1EE2BA8C" w14:textId="634B8933" w:rsidR="0071102B" w:rsidRPr="00253F8F" w:rsidRDefault="0071102B" w:rsidP="00AA3B0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Программа должна использоваться музыкантами города для поиска единомышленников.</w:t>
      </w:r>
    </w:p>
    <w:p w14:paraId="4095D9C6" w14:textId="4FD061A9" w:rsidR="00AA3B0A" w:rsidRPr="00253F8F" w:rsidRDefault="0071102B" w:rsidP="00AA3B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Конечными пользователями программы могут являться как музыканты, так и люди, заинтересованные в их деятельности</w:t>
      </w:r>
    </w:p>
    <w:p w14:paraId="083F7D58" w14:textId="6A1D5C5A" w:rsidR="00AA3B0A" w:rsidRPr="00253F8F" w:rsidRDefault="00AA3B0A" w:rsidP="00AA3B0A">
      <w:pPr>
        <w:pStyle w:val="1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8" w:name="_Toc64043623"/>
      <w:r w:rsidRPr="00253F8F">
        <w:rPr>
          <w:rFonts w:cs="Times New Roman"/>
          <w:szCs w:val="28"/>
        </w:rPr>
        <w:t>Требования к мобильному приложению</w:t>
      </w:r>
      <w:bookmarkEnd w:id="8"/>
    </w:p>
    <w:p w14:paraId="036CC9A8" w14:textId="2A338EC2" w:rsidR="00AA3B0A" w:rsidRPr="00253F8F" w:rsidRDefault="00AA3B0A" w:rsidP="00AA3B0A">
      <w:pPr>
        <w:pStyle w:val="2"/>
        <w:numPr>
          <w:ilvl w:val="1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9" w:name="_Toc64043624"/>
      <w:r w:rsidRPr="00253F8F">
        <w:rPr>
          <w:rFonts w:cs="Times New Roman"/>
          <w:szCs w:val="28"/>
        </w:rPr>
        <w:t>Требования к функциональным характеристикам</w:t>
      </w:r>
      <w:bookmarkEnd w:id="9"/>
    </w:p>
    <w:p w14:paraId="79B39E47" w14:textId="7259D292" w:rsidR="00AA3B0A" w:rsidRPr="00253F8F" w:rsidRDefault="00AA3B0A" w:rsidP="00AA3B0A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Приложение должно обеспечивать возможность выполнения</w:t>
      </w:r>
      <w:r w:rsidRPr="00253F8F">
        <w:rPr>
          <w:rFonts w:ascii="Times New Roman" w:hAnsi="Times New Roman" w:cs="Times New Roman"/>
          <w:sz w:val="28"/>
          <w:szCs w:val="28"/>
        </w:rPr>
        <w:t xml:space="preserve"> </w:t>
      </w:r>
      <w:r w:rsidRPr="00253F8F">
        <w:rPr>
          <w:rFonts w:ascii="Times New Roman" w:hAnsi="Times New Roman" w:cs="Times New Roman"/>
          <w:sz w:val="28"/>
          <w:szCs w:val="28"/>
        </w:rPr>
        <w:t>перечисленных ниже функций:</w:t>
      </w:r>
    </w:p>
    <w:p w14:paraId="7ACBF2FD" w14:textId="77777777" w:rsidR="00AA3B0A" w:rsidRPr="00253F8F" w:rsidRDefault="00AA3B0A" w:rsidP="00AA3B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7D35D502" w14:textId="29C10E7B" w:rsidR="00AA3B0A" w:rsidRPr="00253F8F" w:rsidRDefault="00AA3B0A" w:rsidP="00AA3B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Создание анкеты пользователя, с указанием место</w:t>
      </w:r>
      <w:r w:rsidR="00250D44">
        <w:rPr>
          <w:rFonts w:ascii="Times New Roman" w:hAnsi="Times New Roman" w:cs="Times New Roman"/>
          <w:sz w:val="28"/>
          <w:szCs w:val="28"/>
        </w:rPr>
        <w:t xml:space="preserve"> </w:t>
      </w:r>
      <w:r w:rsidRPr="00253F8F">
        <w:rPr>
          <w:rFonts w:ascii="Times New Roman" w:hAnsi="Times New Roman" w:cs="Times New Roman"/>
          <w:sz w:val="28"/>
          <w:szCs w:val="28"/>
        </w:rPr>
        <w:t>жительства, навыков, музыкальных предпочтений, контакты и цели, с которыми пользователи обратились к услугам приложения</w:t>
      </w:r>
    </w:p>
    <w:p w14:paraId="1539ACBC" w14:textId="35F59D92" w:rsidR="00AA3B0A" w:rsidRPr="00253F8F" w:rsidRDefault="00AA3B0A" w:rsidP="00AA3B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Поиск анкет пользователей по критериям: город, </w:t>
      </w:r>
      <w:r w:rsidRPr="00253F8F">
        <w:rPr>
          <w:rFonts w:ascii="Times New Roman" w:hAnsi="Times New Roman" w:cs="Times New Roman"/>
          <w:sz w:val="28"/>
          <w:szCs w:val="28"/>
        </w:rPr>
        <w:t>инструмент</w:t>
      </w:r>
      <w:r w:rsidRPr="00253F8F">
        <w:rPr>
          <w:rFonts w:ascii="Times New Roman" w:hAnsi="Times New Roman" w:cs="Times New Roman"/>
          <w:sz w:val="28"/>
          <w:szCs w:val="28"/>
        </w:rPr>
        <w:t>, предпочтения, цель</w:t>
      </w:r>
    </w:p>
    <w:p w14:paraId="71FE995E" w14:textId="44E7E947" w:rsidR="00AA3B0A" w:rsidRPr="00253F8F" w:rsidRDefault="00AA3B0A" w:rsidP="00AA3B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Предоставления платформы для взаимодействия</w:t>
      </w:r>
    </w:p>
    <w:p w14:paraId="03C511DF" w14:textId="2AEF1CE0" w:rsidR="00AA3B0A" w:rsidRPr="00253F8F" w:rsidRDefault="00AA3B0A" w:rsidP="00AA3B0A">
      <w:pPr>
        <w:pStyle w:val="2"/>
        <w:numPr>
          <w:ilvl w:val="1"/>
          <w:numId w:val="7"/>
        </w:numPr>
        <w:spacing w:line="360" w:lineRule="auto"/>
        <w:jc w:val="both"/>
        <w:rPr>
          <w:rFonts w:cs="Times New Roman"/>
          <w:szCs w:val="28"/>
        </w:rPr>
      </w:pPr>
      <w:bookmarkStart w:id="10" w:name="_Toc64043625"/>
      <w:r w:rsidRPr="00253F8F">
        <w:rPr>
          <w:rFonts w:cs="Times New Roman"/>
          <w:szCs w:val="28"/>
        </w:rPr>
        <w:lastRenderedPageBreak/>
        <w:t>Требования к организации входных данных</w:t>
      </w:r>
      <w:bookmarkEnd w:id="10"/>
    </w:p>
    <w:p w14:paraId="7AF01882" w14:textId="67E91B99" w:rsidR="00AA3B0A" w:rsidRPr="00253F8F" w:rsidRDefault="00AA3B0A" w:rsidP="00AA3B0A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Входные данные вводятся пользователями в определенные формы. В первую очередь происходит регистрация пользователя в Приложении, путем ввода текста в соответствующие поля (e-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 адрес, пароль, подтверждение пароля). Затем, пользователю предложено заполнить анкету, с текстовыми полями: имя, место жительства, инструмент, навык, цель, предпочтения. Также, пользователь может прикрепить свою фотографию. Все данные должны хранится на серверах приложения.</w:t>
      </w:r>
    </w:p>
    <w:p w14:paraId="74D4BDD5" w14:textId="0BEBFA96" w:rsidR="00AA3B0A" w:rsidRPr="00253F8F" w:rsidRDefault="00AA3B0A" w:rsidP="00AA3B0A">
      <w:pPr>
        <w:pStyle w:val="2"/>
        <w:numPr>
          <w:ilvl w:val="1"/>
          <w:numId w:val="7"/>
        </w:numPr>
        <w:spacing w:line="360" w:lineRule="auto"/>
        <w:rPr>
          <w:rFonts w:cs="Times New Roman"/>
          <w:szCs w:val="28"/>
        </w:rPr>
      </w:pPr>
      <w:bookmarkStart w:id="11" w:name="_Toc64043626"/>
      <w:r w:rsidRPr="00253F8F">
        <w:rPr>
          <w:rFonts w:cs="Times New Roman"/>
          <w:szCs w:val="28"/>
        </w:rPr>
        <w:t>Требования к организации выходных данных</w:t>
      </w:r>
      <w:bookmarkEnd w:id="11"/>
    </w:p>
    <w:p w14:paraId="2B0F7CBA" w14:textId="77777777" w:rsidR="00AA3B0A" w:rsidRPr="00253F8F" w:rsidRDefault="00AA3B0A" w:rsidP="00AA3B0A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Приложение представляет пользователю анкету, в соответствии с выбранными критериями поиска, которую оный может отклонить или принять. Если пользователь отклонил анкету, ему выводится следующая (если имеется).</w:t>
      </w:r>
    </w:p>
    <w:p w14:paraId="76F91326" w14:textId="411E77D9" w:rsidR="00AA3B0A" w:rsidRPr="00253F8F" w:rsidRDefault="00AA3B0A" w:rsidP="00AA3B0A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>Если анкету пользователя выбрали, то ему приходит приглашение в чат, которое он может либо принять, либо отклонить. Если приглашение было принято, то пользователям открывается возможность писать друг другу сообщения, в отдельном чате.</w:t>
      </w:r>
    </w:p>
    <w:p w14:paraId="48E8A788" w14:textId="77777777" w:rsidR="00AA3B0A" w:rsidRPr="00253F8F" w:rsidRDefault="00AA3B0A" w:rsidP="00AA3B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6FF53C" w14:textId="20C86745" w:rsidR="00AA3B0A" w:rsidRPr="00253F8F" w:rsidRDefault="00AA3B0A" w:rsidP="00AA3B0A">
      <w:pPr>
        <w:pStyle w:val="1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bookmarkStart w:id="12" w:name="_Toc64043627"/>
      <w:r w:rsidRPr="00253F8F">
        <w:rPr>
          <w:rFonts w:cs="Times New Roman"/>
          <w:szCs w:val="28"/>
        </w:rPr>
        <w:t>Требования к составу и параметрам технических средств</w:t>
      </w:r>
      <w:bookmarkEnd w:id="12"/>
    </w:p>
    <w:p w14:paraId="20AA148D" w14:textId="37E3279C" w:rsidR="00AA3B0A" w:rsidRPr="00253F8F" w:rsidRDefault="00AA3B0A" w:rsidP="00AA3B0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смартфон на базе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>, не ниже версии 5 (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Lollipop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>).</w:t>
      </w:r>
    </w:p>
    <w:p w14:paraId="207362F7" w14:textId="3492883D" w:rsidR="00AA3B0A" w:rsidRPr="00253F8F" w:rsidRDefault="00AA3B0A" w:rsidP="00AA3B0A">
      <w:pPr>
        <w:pStyle w:val="1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bookmarkStart w:id="13" w:name="_Toc64043628"/>
      <w:r w:rsidRPr="00253F8F">
        <w:rPr>
          <w:rFonts w:cs="Times New Roman"/>
          <w:szCs w:val="28"/>
        </w:rPr>
        <w:lastRenderedPageBreak/>
        <w:t>Требования к информационной и программной совместимости</w:t>
      </w:r>
      <w:bookmarkEnd w:id="13"/>
    </w:p>
    <w:p w14:paraId="644EFD12" w14:textId="38E369DD" w:rsidR="00AA3B0A" w:rsidRPr="00253F8F" w:rsidRDefault="00AA3B0A" w:rsidP="00AA3B0A">
      <w:pPr>
        <w:pStyle w:val="1"/>
        <w:numPr>
          <w:ilvl w:val="1"/>
          <w:numId w:val="7"/>
        </w:numPr>
        <w:spacing w:line="360" w:lineRule="auto"/>
        <w:rPr>
          <w:rFonts w:cs="Times New Roman"/>
          <w:szCs w:val="28"/>
        </w:rPr>
      </w:pPr>
      <w:bookmarkStart w:id="14" w:name="_Toc64043629"/>
      <w:r w:rsidRPr="00253F8F">
        <w:rPr>
          <w:rFonts w:cs="Times New Roman"/>
          <w:szCs w:val="28"/>
        </w:rPr>
        <w:t>Требования к информационным структурам и методам решения</w:t>
      </w:r>
      <w:bookmarkEnd w:id="14"/>
    </w:p>
    <w:p w14:paraId="07610826" w14:textId="21C47838" w:rsidR="00AA3B0A" w:rsidRPr="00253F8F" w:rsidRDefault="00AA3B0A" w:rsidP="00AA3B0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интуитивно </w:t>
      </w:r>
      <w:r w:rsidRPr="00253F8F">
        <w:rPr>
          <w:rFonts w:ascii="Times New Roman" w:hAnsi="Times New Roman" w:cs="Times New Roman"/>
          <w:sz w:val="28"/>
          <w:szCs w:val="28"/>
        </w:rPr>
        <w:t>понятным и</w:t>
      </w:r>
      <w:r w:rsidRPr="00253F8F">
        <w:rPr>
          <w:rFonts w:ascii="Times New Roman" w:hAnsi="Times New Roman" w:cs="Times New Roman"/>
          <w:sz w:val="28"/>
          <w:szCs w:val="28"/>
        </w:rPr>
        <w:t xml:space="preserve"> содержать подсказки. Должна присутствовать возможность авторизации пользователя и редактирования анкеты.</w:t>
      </w:r>
    </w:p>
    <w:p w14:paraId="74816C97" w14:textId="0944B5E4" w:rsidR="00AA3B0A" w:rsidRPr="00253F8F" w:rsidRDefault="00AA3B0A" w:rsidP="00AA3B0A">
      <w:pPr>
        <w:pStyle w:val="1"/>
        <w:numPr>
          <w:ilvl w:val="1"/>
          <w:numId w:val="7"/>
        </w:numPr>
        <w:spacing w:line="360" w:lineRule="auto"/>
        <w:rPr>
          <w:rFonts w:cs="Times New Roman"/>
          <w:szCs w:val="28"/>
        </w:rPr>
      </w:pPr>
      <w:bookmarkStart w:id="15" w:name="_Toc64043630"/>
      <w:r w:rsidRPr="00253F8F">
        <w:rPr>
          <w:rFonts w:cs="Times New Roman"/>
          <w:szCs w:val="28"/>
        </w:rPr>
        <w:t>Требования к исходным кодам и языкам программирования</w:t>
      </w:r>
      <w:bookmarkEnd w:id="15"/>
      <w:r w:rsidRPr="00253F8F">
        <w:rPr>
          <w:rFonts w:cs="Times New Roman"/>
          <w:szCs w:val="28"/>
        </w:rPr>
        <w:tab/>
      </w:r>
    </w:p>
    <w:p w14:paraId="426699A2" w14:textId="22D30F49" w:rsidR="00AA3B0A" w:rsidRPr="00253F8F" w:rsidRDefault="00AA3B0A" w:rsidP="00AA3B0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Pr="00253F8F">
        <w:rPr>
          <w:rFonts w:ascii="Times New Roman" w:hAnsi="Times New Roman" w:cs="Times New Roman"/>
          <w:sz w:val="28"/>
          <w:szCs w:val="28"/>
        </w:rPr>
        <w:t>должна</w:t>
      </w:r>
      <w:r w:rsidRPr="00253F8F">
        <w:rPr>
          <w:rFonts w:ascii="Times New Roman" w:hAnsi="Times New Roman" w:cs="Times New Roman"/>
          <w:sz w:val="28"/>
          <w:szCs w:val="28"/>
        </w:rPr>
        <w:t xml:space="preserve"> использоваться среда разработки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 и интегрированная среда разработки (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 xml:space="preserve"> IDEA. Языки</w:t>
      </w:r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F8F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20B922" w14:textId="77777777" w:rsidR="00AA3B0A" w:rsidRPr="00253F8F" w:rsidRDefault="00AA3B0A" w:rsidP="00AA3B0A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front-end: html. </w:t>
      </w:r>
      <w:proofErr w:type="spellStart"/>
      <w:r w:rsidRPr="00253F8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253F8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53F8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36B5307" w14:textId="77777777" w:rsidR="00AA3B0A" w:rsidRPr="00253F8F" w:rsidRDefault="00AA3B0A" w:rsidP="00AA3B0A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back-end: </w:t>
      </w:r>
      <w:proofErr w:type="gramStart"/>
      <w:r w:rsidRPr="00253F8F">
        <w:rPr>
          <w:rFonts w:ascii="Times New Roman" w:hAnsi="Times New Roman" w:cs="Times New Roman"/>
          <w:sz w:val="28"/>
          <w:szCs w:val="28"/>
          <w:lang w:val="en-US"/>
        </w:rPr>
        <w:t>php;</w:t>
      </w:r>
      <w:proofErr w:type="gramEnd"/>
      <w:r w:rsidRPr="0025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02B27D" w14:textId="475CE8D1" w:rsidR="00AA3B0A" w:rsidRPr="00253F8F" w:rsidRDefault="00AA3B0A" w:rsidP="00AA3B0A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proofErr w:type="spellStart"/>
      <w:r w:rsidRPr="00253F8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53F8F">
        <w:rPr>
          <w:rFonts w:ascii="Times New Roman" w:hAnsi="Times New Roman" w:cs="Times New Roman"/>
          <w:sz w:val="28"/>
          <w:szCs w:val="28"/>
        </w:rPr>
        <w:t>.</w:t>
      </w:r>
    </w:p>
    <w:p w14:paraId="4B648C82" w14:textId="58463909" w:rsidR="00AA3B0A" w:rsidRPr="00253F8F" w:rsidRDefault="00AA3B0A" w:rsidP="00AA3B0A">
      <w:pPr>
        <w:pStyle w:val="1"/>
        <w:numPr>
          <w:ilvl w:val="0"/>
          <w:numId w:val="7"/>
        </w:numPr>
        <w:rPr>
          <w:rFonts w:cs="Times New Roman"/>
          <w:szCs w:val="28"/>
        </w:rPr>
      </w:pPr>
      <w:bookmarkStart w:id="16" w:name="_Toc64043631"/>
      <w:r w:rsidRPr="00253F8F">
        <w:rPr>
          <w:rFonts w:cs="Times New Roman"/>
          <w:szCs w:val="28"/>
        </w:rPr>
        <w:t>Этапы и крайние сроки разработки</w:t>
      </w:r>
      <w:r w:rsidRPr="00253F8F">
        <w:rPr>
          <w:rFonts w:cs="Times New Roman"/>
          <w:szCs w:val="28"/>
        </w:rPr>
        <w:t xml:space="preserve"> мобильного приложения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3B0A" w:rsidRPr="00253F8F" w14:paraId="676E5E57" w14:textId="77777777" w:rsidTr="00253F8F">
        <w:trPr>
          <w:trHeight w:val="517"/>
        </w:trPr>
        <w:tc>
          <w:tcPr>
            <w:tcW w:w="4672" w:type="dxa"/>
          </w:tcPr>
          <w:p w14:paraId="67B85AEF" w14:textId="32A15DF6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Формирование ТЗ</w:t>
            </w:r>
          </w:p>
        </w:tc>
        <w:tc>
          <w:tcPr>
            <w:tcW w:w="4673" w:type="dxa"/>
          </w:tcPr>
          <w:p w14:paraId="26856B34" w14:textId="5BEBB935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До 01.02.2021</w:t>
            </w:r>
          </w:p>
        </w:tc>
      </w:tr>
      <w:tr w:rsidR="00AA3B0A" w:rsidRPr="00253F8F" w14:paraId="1BA09113" w14:textId="77777777" w:rsidTr="00AA3B0A">
        <w:tc>
          <w:tcPr>
            <w:tcW w:w="4672" w:type="dxa"/>
          </w:tcPr>
          <w:p w14:paraId="10260F24" w14:textId="3AD42E6C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Подготовка макетов экранов приложения</w:t>
            </w:r>
          </w:p>
        </w:tc>
        <w:tc>
          <w:tcPr>
            <w:tcW w:w="4673" w:type="dxa"/>
          </w:tcPr>
          <w:p w14:paraId="1F1FA242" w14:textId="66CDC211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До 13.02.2021</w:t>
            </w:r>
          </w:p>
        </w:tc>
      </w:tr>
      <w:tr w:rsidR="00AA3B0A" w:rsidRPr="00253F8F" w14:paraId="1B5A4883" w14:textId="77777777" w:rsidTr="00253F8F">
        <w:trPr>
          <w:trHeight w:val="605"/>
        </w:trPr>
        <w:tc>
          <w:tcPr>
            <w:tcW w:w="4672" w:type="dxa"/>
          </w:tcPr>
          <w:p w14:paraId="79EA4A3C" w14:textId="5A2BEC99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Back-end </w:t>
            </w: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673" w:type="dxa"/>
          </w:tcPr>
          <w:p w14:paraId="2C2ED2D0" w14:textId="0575BE9F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253F8F" w:rsidRPr="00253F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1.03.2021</w:t>
            </w:r>
          </w:p>
        </w:tc>
      </w:tr>
      <w:tr w:rsidR="00AA3B0A" w:rsidRPr="00253F8F" w14:paraId="03716E09" w14:textId="77777777" w:rsidTr="00253F8F">
        <w:trPr>
          <w:trHeight w:val="581"/>
        </w:trPr>
        <w:tc>
          <w:tcPr>
            <w:tcW w:w="4672" w:type="dxa"/>
          </w:tcPr>
          <w:p w14:paraId="719C7FFC" w14:textId="1CE00A6B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</w:p>
        </w:tc>
        <w:tc>
          <w:tcPr>
            <w:tcW w:w="4673" w:type="dxa"/>
          </w:tcPr>
          <w:p w14:paraId="1BE6E1CE" w14:textId="05ECA384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253F8F" w:rsidRPr="00253F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253F8F" w:rsidRPr="00253F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</w:tr>
      <w:tr w:rsidR="00AA3B0A" w:rsidRPr="00253F8F" w14:paraId="5482BB4C" w14:textId="77777777" w:rsidTr="00253F8F">
        <w:trPr>
          <w:trHeight w:val="529"/>
        </w:trPr>
        <w:tc>
          <w:tcPr>
            <w:tcW w:w="4672" w:type="dxa"/>
          </w:tcPr>
          <w:p w14:paraId="31970CB6" w14:textId="321A26FF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Тестирование демоверсии проекта</w:t>
            </w:r>
          </w:p>
        </w:tc>
        <w:tc>
          <w:tcPr>
            <w:tcW w:w="4673" w:type="dxa"/>
          </w:tcPr>
          <w:p w14:paraId="0ACF79DD" w14:textId="2474F156" w:rsidR="00AA3B0A" w:rsidRPr="00253F8F" w:rsidRDefault="00253F8F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До 13.04.2021</w:t>
            </w:r>
          </w:p>
        </w:tc>
      </w:tr>
      <w:tr w:rsidR="00AA3B0A" w:rsidRPr="00253F8F" w14:paraId="26208663" w14:textId="77777777" w:rsidTr="00253F8F">
        <w:trPr>
          <w:trHeight w:val="431"/>
        </w:trPr>
        <w:tc>
          <w:tcPr>
            <w:tcW w:w="4672" w:type="dxa"/>
          </w:tcPr>
          <w:p w14:paraId="36582C4D" w14:textId="33C1ED42" w:rsidR="00AA3B0A" w:rsidRPr="00253F8F" w:rsidRDefault="00AA3B0A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Подготовка демоверсии проекта</w:t>
            </w:r>
          </w:p>
        </w:tc>
        <w:tc>
          <w:tcPr>
            <w:tcW w:w="4673" w:type="dxa"/>
          </w:tcPr>
          <w:p w14:paraId="6FA849B5" w14:textId="0C4C0124" w:rsidR="00AA3B0A" w:rsidRPr="00253F8F" w:rsidRDefault="00253F8F" w:rsidP="00AA3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F8F">
              <w:rPr>
                <w:rFonts w:ascii="Times New Roman" w:hAnsi="Times New Roman" w:cs="Times New Roman"/>
                <w:sz w:val="28"/>
                <w:szCs w:val="28"/>
              </w:rPr>
              <w:t>До 15.04.2021</w:t>
            </w:r>
          </w:p>
        </w:tc>
      </w:tr>
    </w:tbl>
    <w:p w14:paraId="10E2096B" w14:textId="77777777" w:rsidR="00AA3B0A" w:rsidRPr="00253F8F" w:rsidRDefault="00AA3B0A" w:rsidP="00AA3B0A">
      <w:pPr>
        <w:rPr>
          <w:rFonts w:ascii="Times New Roman" w:hAnsi="Times New Roman" w:cs="Times New Roman"/>
          <w:sz w:val="28"/>
          <w:szCs w:val="28"/>
        </w:rPr>
      </w:pPr>
    </w:p>
    <w:p w14:paraId="2645EA81" w14:textId="4373856C" w:rsidR="00253F8F" w:rsidRPr="00253F8F" w:rsidRDefault="00253F8F" w:rsidP="00253F8F">
      <w:pPr>
        <w:pStyle w:val="1"/>
        <w:numPr>
          <w:ilvl w:val="0"/>
          <w:numId w:val="7"/>
        </w:numPr>
        <w:rPr>
          <w:rFonts w:cs="Times New Roman"/>
          <w:szCs w:val="28"/>
        </w:rPr>
      </w:pPr>
      <w:bookmarkStart w:id="17" w:name="_Toc64043632"/>
      <w:r w:rsidRPr="00253F8F">
        <w:rPr>
          <w:rFonts w:cs="Times New Roman"/>
          <w:szCs w:val="28"/>
        </w:rPr>
        <w:t>Результаты работы</w:t>
      </w:r>
      <w:bookmarkEnd w:id="17"/>
    </w:p>
    <w:p w14:paraId="41D24F22" w14:textId="44895406" w:rsidR="00253F8F" w:rsidRPr="00253F8F" w:rsidRDefault="00253F8F" w:rsidP="00253F8F">
      <w:pPr>
        <w:ind w:left="708"/>
        <w:rPr>
          <w:rFonts w:ascii="Times New Roman" w:hAnsi="Times New Roman" w:cs="Times New Roman"/>
          <w:sz w:val="28"/>
          <w:szCs w:val="28"/>
        </w:rPr>
      </w:pPr>
      <w:r w:rsidRPr="00253F8F">
        <w:rPr>
          <w:rFonts w:ascii="Times New Roman" w:hAnsi="Times New Roman" w:cs="Times New Roman"/>
          <w:sz w:val="28"/>
          <w:szCs w:val="28"/>
        </w:rPr>
        <w:t xml:space="preserve">Результатом работы является демоверсия мобильного приложения для поиска музыкантов </w:t>
      </w:r>
      <w:r w:rsidRPr="00253F8F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Pr="00253F8F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sectPr w:rsidR="00253F8F" w:rsidRPr="00253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5E5"/>
    <w:multiLevelType w:val="hybridMultilevel"/>
    <w:tmpl w:val="2C80B4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B718C7"/>
    <w:multiLevelType w:val="hybridMultilevel"/>
    <w:tmpl w:val="208026EA"/>
    <w:lvl w:ilvl="0" w:tplc="D876B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3A79"/>
    <w:multiLevelType w:val="hybridMultilevel"/>
    <w:tmpl w:val="E9C6F9B0"/>
    <w:lvl w:ilvl="0" w:tplc="D876B1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F34EA"/>
    <w:multiLevelType w:val="hybridMultilevel"/>
    <w:tmpl w:val="6416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C57C9"/>
    <w:multiLevelType w:val="hybridMultilevel"/>
    <w:tmpl w:val="4D8A32E8"/>
    <w:lvl w:ilvl="0" w:tplc="FC447C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B40A9"/>
    <w:multiLevelType w:val="hybridMultilevel"/>
    <w:tmpl w:val="877E7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234C89"/>
    <w:multiLevelType w:val="hybridMultilevel"/>
    <w:tmpl w:val="A782BCF0"/>
    <w:lvl w:ilvl="0" w:tplc="944CD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74201"/>
    <w:multiLevelType w:val="hybridMultilevel"/>
    <w:tmpl w:val="0F5E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A11"/>
    <w:multiLevelType w:val="multilevel"/>
    <w:tmpl w:val="6726B6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A8506B3"/>
    <w:multiLevelType w:val="hybridMultilevel"/>
    <w:tmpl w:val="3FE2379A"/>
    <w:lvl w:ilvl="0" w:tplc="75F6C1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F5"/>
    <w:rsid w:val="00250D44"/>
    <w:rsid w:val="00253F8F"/>
    <w:rsid w:val="00321AF5"/>
    <w:rsid w:val="0071102B"/>
    <w:rsid w:val="00AA3B0A"/>
    <w:rsid w:val="00B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9B68"/>
  <w15:chartTrackingRefBased/>
  <w15:docId w15:val="{E26CB66D-1C63-4BF9-96A1-880846C6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0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1AF5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21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2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110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1102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110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10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110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102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8">
    <w:name w:val="Обычный (Техническое задание)"/>
    <w:basedOn w:val="a"/>
    <w:link w:val="a9"/>
    <w:autoRedefine/>
    <w:qFormat/>
    <w:rsid w:val="0071102B"/>
    <w:pPr>
      <w:spacing w:after="0" w:line="360" w:lineRule="auto"/>
      <w:ind w:left="357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бычный (Техническое задание) Знак"/>
    <w:basedOn w:val="a0"/>
    <w:link w:val="a8"/>
    <w:rsid w:val="0071102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110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AA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53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38EF-C6FD-4099-A6C8-A6E07E82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Дмитрий Ханов</cp:lastModifiedBy>
  <cp:revision>2</cp:revision>
  <dcterms:created xsi:type="dcterms:W3CDTF">2021-02-12T12:08:00Z</dcterms:created>
  <dcterms:modified xsi:type="dcterms:W3CDTF">2021-02-12T14:38:00Z</dcterms:modified>
</cp:coreProperties>
</file>