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236D8" w14:textId="77777777" w:rsidR="00A1079B" w:rsidRDefault="00A1079B" w:rsidP="00A10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079B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A107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A107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A107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b/>
          <w:bCs/>
          <w:sz w:val="28"/>
          <w:szCs w:val="28"/>
        </w:rPr>
        <w:t>kì</w:t>
      </w:r>
      <w:proofErr w:type="spellEnd"/>
      <w:r w:rsidRPr="00A1079B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A1079B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A107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A1079B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777C76BE" w14:textId="1E51D8AA" w:rsidR="00893B1C" w:rsidRPr="00A1079B" w:rsidRDefault="00893B1C" w:rsidP="00893B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PHẦN I 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Trắc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(0,25đ)</w:t>
      </w:r>
    </w:p>
    <w:p w14:paraId="1ECEF063" w14:textId="77777777" w:rsidR="00A1079B" w:rsidRPr="00A1079B" w:rsidRDefault="00A1079B" w:rsidP="00A107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079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1079B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A107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10km,độ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03E8B95F" w14:textId="77777777" w:rsidR="00A1079B" w:rsidRPr="00A1079B" w:rsidRDefault="00A1079B" w:rsidP="00A1079B">
      <w:pPr>
        <w:rPr>
          <w:rFonts w:ascii="Times New Roman" w:hAnsi="Times New Roman" w:cs="Times New Roman"/>
          <w:sz w:val="28"/>
          <w:szCs w:val="28"/>
        </w:rPr>
      </w:pPr>
      <w:r w:rsidRPr="00A1079B">
        <w:rPr>
          <w:rFonts w:ascii="Times New Roman" w:hAnsi="Times New Roman" w:cs="Times New Roman"/>
          <w:sz w:val="28"/>
          <w:szCs w:val="28"/>
        </w:rPr>
        <w:t>A. 10km</w:t>
      </w:r>
      <w:r w:rsidRPr="00A1079B">
        <w:rPr>
          <w:rFonts w:ascii="Times New Roman" w:hAnsi="Times New Roman" w:cs="Times New Roman"/>
          <w:sz w:val="28"/>
          <w:szCs w:val="28"/>
        </w:rPr>
        <w:br/>
        <w:t>B. 20km</w:t>
      </w:r>
      <w:r w:rsidRPr="00A1079B">
        <w:rPr>
          <w:rFonts w:ascii="Times New Roman" w:hAnsi="Times New Roman" w:cs="Times New Roman"/>
          <w:sz w:val="28"/>
          <w:szCs w:val="28"/>
        </w:rPr>
        <w:br/>
        <w:t>C. 15 km</w:t>
      </w:r>
      <w:r w:rsidRPr="00A1079B">
        <w:rPr>
          <w:rFonts w:ascii="Times New Roman" w:hAnsi="Times New Roman" w:cs="Times New Roman"/>
          <w:sz w:val="28"/>
          <w:szCs w:val="28"/>
        </w:rPr>
        <w:br/>
        <w:t>D. 0 km</w:t>
      </w:r>
    </w:p>
    <w:p w14:paraId="7B49E26E" w14:textId="77777777" w:rsidR="005F43FE" w:rsidRDefault="005F43FE" w:rsidP="00A107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62BF9" w14:textId="6F3FBD31" w:rsidR="00A1079B" w:rsidRPr="00A1079B" w:rsidRDefault="00A1079B" w:rsidP="00A107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079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1079B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A1079B">
        <w:rPr>
          <w:rFonts w:ascii="Times New Roman" w:hAnsi="Times New Roman" w:cs="Times New Roman"/>
          <w:sz w:val="28"/>
          <w:szCs w:val="28"/>
        </w:rPr>
        <w:t xml:space="preserve"> Thao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>:</w:t>
      </w:r>
    </w:p>
    <w:p w14:paraId="36F1B4B1" w14:textId="77777777" w:rsidR="00A1079B" w:rsidRPr="00A1079B" w:rsidRDefault="00A1079B" w:rsidP="00A1079B">
      <w:pPr>
        <w:rPr>
          <w:rFonts w:ascii="Times New Roman" w:hAnsi="Times New Roman" w:cs="Times New Roman"/>
          <w:sz w:val="28"/>
          <w:szCs w:val="28"/>
        </w:rPr>
      </w:pPr>
      <w:r w:rsidRPr="00A1079B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phích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phích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>.</w:t>
      </w:r>
      <w:r w:rsidRPr="00A1079B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Đun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cồn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>.</w:t>
      </w:r>
      <w:r w:rsidRPr="00A1079B">
        <w:rPr>
          <w:rFonts w:ascii="Times New Roman" w:hAnsi="Times New Roman" w:cs="Times New Roman"/>
          <w:sz w:val="28"/>
          <w:szCs w:val="28"/>
        </w:rPr>
        <w:br/>
        <w:t xml:space="preserve">C. Rút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phích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hở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>.</w:t>
      </w:r>
      <w:r w:rsidRPr="00A1079B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Đeo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găng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4A363037" w14:textId="77777777" w:rsidR="005F43FE" w:rsidRDefault="005F43FE" w:rsidP="00A107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ADBDD8" w14:textId="5C8089E0" w:rsidR="00A1079B" w:rsidRDefault="00A1079B" w:rsidP="00A107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079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1079B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Pr="00A1079B">
        <w:rPr>
          <w:rFonts w:ascii="Times New Roman" w:hAnsi="Times New Roman" w:cs="Times New Roman"/>
          <w:sz w:val="28"/>
          <w:szCs w:val="28"/>
        </w:rPr>
        <w:t xml:space="preserve"> Khi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A,ta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Ā. </w:t>
      </w:r>
      <w:r w:rsidRPr="00A1079B">
        <w:rPr>
          <w:rFonts w:ascii="Times New Roman" w:hAnsi="Times New Roman" w:cs="Times New Roman"/>
          <w:sz w:val="28"/>
          <w:szCs w:val="28"/>
        </w:rPr>
        <w:t xml:space="preserve">Sai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∆A</m:t>
        </m:r>
      </m:oMath>
      <w:r w:rsidRPr="00A1079B">
        <w:rPr>
          <w:rFonts w:ascii="Times New Roman" w:hAnsi="Times New Roman" w:cs="Times New Roman"/>
          <w:sz w:val="28"/>
          <w:szCs w:val="28"/>
        </w:rPr>
        <w:t>. Cách vi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ết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1079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079B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17D70CEC" w14:textId="09C2EAF6" w:rsid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A. A = </w:t>
      </w:r>
      <w:r>
        <w:rPr>
          <w:rFonts w:ascii="Times New Roman" w:hAnsi="Times New Roman" w:cs="Times New Roman"/>
          <w:sz w:val="28"/>
          <w:szCs w:val="28"/>
        </w:rPr>
        <w:t>Ā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m:oMath>
        <m:r>
          <w:rPr>
            <w:rFonts w:ascii="Cambria Math" w:hAnsi="Cambria Math" w:cs="Times New Roman"/>
            <w:sz w:val="28"/>
            <w:szCs w:val="28"/>
          </w:rPr>
          <m:t>∆A</m:t>
        </m:r>
      </m:oMath>
    </w:p>
    <w:p w14:paraId="7FD2C932" w14:textId="474A0B58" w:rsid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B. A = </w:t>
      </w:r>
      <w:r>
        <w:rPr>
          <w:rFonts w:ascii="Times New Roman" w:hAnsi="Times New Roman" w:cs="Times New Roman"/>
          <w:sz w:val="28"/>
          <w:szCs w:val="28"/>
        </w:rPr>
        <w:t>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∆A</m:t>
        </m:r>
      </m:oMath>
    </w:p>
    <w:p w14:paraId="50B973B3" w14:textId="5AD68E63" w:rsid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C. A = (</w:t>
      </w:r>
      <w:r>
        <w:rPr>
          <w:rFonts w:ascii="Times New Roman" w:hAnsi="Times New Roman" w:cs="Times New Roman"/>
          <w:sz w:val="28"/>
          <w:szCs w:val="28"/>
        </w:rPr>
        <w:t xml:space="preserve">Ā </w:t>
      </w:r>
      <m:oMath>
        <m:r>
          <w:rPr>
            <w:rFonts w:ascii="Cambria Math" w:hAnsi="Cambria Math" w:cs="Times New Roman"/>
            <w:sz w:val="28"/>
            <w:szCs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 / 2</w:t>
      </w:r>
    </w:p>
    <w:p w14:paraId="3D6B4B65" w14:textId="2B7C4CB7" w:rsid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D. A = </w:t>
      </w:r>
      <w:r>
        <w:rPr>
          <w:rFonts w:ascii="Times New Roman" w:hAnsi="Times New Roman" w:cs="Times New Roman"/>
          <w:sz w:val="28"/>
          <w:szCs w:val="28"/>
        </w:rPr>
        <w:t xml:space="preserve">Ā </w:t>
      </w:r>
      <m:oMath>
        <m:r>
          <w:rPr>
            <w:rFonts w:ascii="Cambria Math" w:hAnsi="Cambria Math" w:cs="Times New Roman"/>
            <w:sz w:val="28"/>
            <w:szCs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∆A</m:t>
        </m:r>
      </m:oMath>
    </w:p>
    <w:p w14:paraId="2802030F" w14:textId="77777777" w:rsidR="005F43FE" w:rsidRDefault="005F43FE" w:rsidP="00A1079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55B277E" w14:textId="1BE47FA8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4: 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nhanh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đều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</w:p>
    <w:p w14:paraId="5506ED81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A.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tăng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đều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 xml:space="preserve">B.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tăng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C.có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tăng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 xml:space="preserve">D.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tăng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đều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ED3BA2" w14:textId="77777777" w:rsidR="005F43FE" w:rsidRDefault="005F43FE" w:rsidP="00A1079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0299B12" w14:textId="77777777" w:rsidR="005F43FE" w:rsidRDefault="005F43FE" w:rsidP="00A1079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AD3F338" w14:textId="77777777" w:rsidR="005F43FE" w:rsidRDefault="005F43FE" w:rsidP="00A1079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4F7BDF8" w14:textId="77777777" w:rsidR="005F43FE" w:rsidRDefault="005F43FE" w:rsidP="00A1079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5D25AD0" w14:textId="6026A0E8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5: 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Khi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đo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chiếc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bàn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học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học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sinh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</w:p>
    <w:p w14:paraId="71F29515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l=500 2(cm). Sai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tỉ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đối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phép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đo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</w:p>
    <w:p w14:paraId="024E3753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079B">
        <w:rPr>
          <w:rFonts w:ascii="Times New Roman" w:eastAsiaTheme="minorEastAsia" w:hAnsi="Times New Roman" w:cs="Times New Roman"/>
          <w:sz w:val="28"/>
          <w:szCs w:val="28"/>
        </w:rPr>
        <w:t>A. 250%.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B. 0,4%.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C. 0.04%.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D. 0,004%.</w:t>
      </w:r>
    </w:p>
    <w:p w14:paraId="0DAD25D3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> 6: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t> 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Đơn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vị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gia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</w:p>
    <w:p w14:paraId="4690CBBF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079B">
        <w:rPr>
          <w:rFonts w:ascii="Times New Roman" w:eastAsiaTheme="minorEastAsia" w:hAnsi="Times New Roman" w:cs="Times New Roman"/>
          <w:sz w:val="28"/>
          <w:szCs w:val="28"/>
        </w:rPr>
        <w:t>A. N.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B. m/s.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C. m/s</w:t>
      </w:r>
      <w:r w:rsidRPr="00A1079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D. km/h.</w:t>
      </w:r>
    </w:p>
    <w:p w14:paraId="73934D1F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7: 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Trong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đều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đồ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thị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tả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phụ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thuộc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dạng</w:t>
      </w:r>
      <w:proofErr w:type="spellEnd"/>
    </w:p>
    <w:p w14:paraId="7502A548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A.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đoạn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 xml:space="preserve">B.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gấp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khúc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 xml:space="preserve">C.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tròn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 xml:space="preserve">D.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cong.</w:t>
      </w:r>
    </w:p>
    <w:p w14:paraId="018BA14A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8: 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chất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nào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đây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 </w:t>
      </w:r>
      <w:proofErr w:type="spellStart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>không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 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phải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4B7372C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A.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Đặc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trưng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nhanh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chậm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 xml:space="preserve">B.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 xml:space="preserve">C.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0.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 xml:space="preserve">D.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đơn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vị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km/h.</w:t>
      </w:r>
    </w:p>
    <w:p w14:paraId="63CC8207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9: 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thả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rơi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do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4,9 m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xuống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đất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Bỏ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qua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lực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cản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khí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gia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rơi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do g =9,8 m/s</w:t>
      </w:r>
      <w:r w:rsidRPr="00A1079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chạm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đất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</w:p>
    <w:p w14:paraId="37A53331" w14:textId="77777777" w:rsid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079B">
        <w:rPr>
          <w:rFonts w:ascii="Times New Roman" w:eastAsiaTheme="minorEastAsia" w:hAnsi="Times New Roman" w:cs="Times New Roman"/>
          <w:sz w:val="28"/>
          <w:szCs w:val="28"/>
        </w:rPr>
        <w:t>A. 4,9 m/s.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B. 6,9 m/s.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C. 9,8 m/s.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D. 98 m/s.</w:t>
      </w:r>
    </w:p>
    <w:p w14:paraId="03BD5F1F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Câu</w:t>
      </w:r>
      <w:proofErr w:type="spellEnd"/>
      <w:r w:rsidRPr="00A1079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10: 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thả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rơi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do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máy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bay ở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80m.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g = 10m/s</w:t>
      </w:r>
      <w:r w:rsidRPr="00A1079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rơi</w:t>
      </w:r>
      <w:proofErr w:type="spellEnd"/>
      <w:r w:rsidRPr="00A10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079B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</w:p>
    <w:p w14:paraId="12F6EC13" w14:textId="77777777" w:rsidR="00A1079B" w:rsidRPr="00A1079B" w:rsidRDefault="00A1079B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079B">
        <w:rPr>
          <w:rFonts w:ascii="Times New Roman" w:eastAsiaTheme="minorEastAsia" w:hAnsi="Times New Roman" w:cs="Times New Roman"/>
          <w:sz w:val="28"/>
          <w:szCs w:val="28"/>
        </w:rPr>
        <w:t>A. t = 2,86s.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B. t = 4,04s.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C. t = 8 s.</w:t>
      </w:r>
      <w:r w:rsidRPr="00A1079B">
        <w:rPr>
          <w:rFonts w:ascii="Times New Roman" w:eastAsiaTheme="minorEastAsia" w:hAnsi="Times New Roman" w:cs="Times New Roman"/>
          <w:sz w:val="28"/>
          <w:szCs w:val="28"/>
        </w:rPr>
        <w:br/>
        <w:t>D. t = 4 s</w:t>
      </w:r>
    </w:p>
    <w:p w14:paraId="3C103AC1" w14:textId="2E77D019" w:rsidR="00A1079B" w:rsidRDefault="00684DD2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11: 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quãng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nhau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</w:p>
    <w:p w14:paraId="2334B47A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A.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tròn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B.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chỉ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lần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C.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D.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cong.</w:t>
      </w:r>
    </w:p>
    <w:p w14:paraId="37FC6185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12: 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tập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dục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chạy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10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phút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. Trong 4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phút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chạy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4 m/s,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còn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giảm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còn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3 m/s.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trung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bình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cả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quãng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chạy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</w:p>
    <w:p w14:paraId="683603CE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4DD2">
        <w:rPr>
          <w:rFonts w:ascii="Times New Roman" w:eastAsiaTheme="minorEastAsia" w:hAnsi="Times New Roman" w:cs="Times New Roman"/>
          <w:sz w:val="28"/>
          <w:szCs w:val="28"/>
        </w:rPr>
        <w:t>A. 5,6 m/s.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>B. 4,3 m/s.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>C. 3,4 m/s.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>D. 6,5 m/s</w:t>
      </w:r>
    </w:p>
    <w:p w14:paraId="7B3CE387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13: 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hướng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Đông 14km,sau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rẽ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trái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hướng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Bắc 4km,tiếp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rẽ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trái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hướng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Tây 11km.Quãng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</w:p>
    <w:p w14:paraId="69F1AF3F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4DD2">
        <w:rPr>
          <w:rFonts w:ascii="Times New Roman" w:eastAsiaTheme="minorEastAsia" w:hAnsi="Times New Roman" w:cs="Times New Roman"/>
          <w:sz w:val="28"/>
          <w:szCs w:val="28"/>
        </w:rPr>
        <w:t>A. 14km.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>B. 29km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>C. 5km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>D. 4km</w:t>
      </w:r>
    </w:p>
    <w:p w14:paraId="77DCF1CE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14: 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đang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54km/h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bắt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chậm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đều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10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giây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nó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dừng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lại.Chọn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dương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cùng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vật,gia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</w:p>
    <w:p w14:paraId="72355795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4DD2">
        <w:rPr>
          <w:rFonts w:ascii="Times New Roman" w:eastAsiaTheme="minorEastAsia" w:hAnsi="Times New Roman" w:cs="Times New Roman"/>
          <w:sz w:val="28"/>
          <w:szCs w:val="28"/>
        </w:rPr>
        <w:t>A. 4,5 m/s</w:t>
      </w:r>
      <w:r w:rsidRPr="00684D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>B. -1,5m/s</w:t>
      </w:r>
      <w:r w:rsidRPr="00684D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>C.-4,5m/s</w:t>
      </w:r>
      <w:r w:rsidRPr="00684D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>D. 1,5m/s</w:t>
      </w:r>
      <w:r w:rsidRPr="00684D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14:paraId="036DD0C4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Câu</w:t>
      </w:r>
      <w:proofErr w:type="spellEnd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15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: Trường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nào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đây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phải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nhanh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đều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gia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a = 2 m/s2?</w:t>
      </w:r>
    </w:p>
    <w:p w14:paraId="26EE9664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A.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Lúc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0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2s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4 m/s.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B.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Lúc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4 m/s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2s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8 m/s.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C.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Lúc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2 m/s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2s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7 m/s.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D.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Lúc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5 m/s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1s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7 m/s.</w:t>
      </w:r>
    </w:p>
    <w:p w14:paraId="2A0C5418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16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: Sai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tỉ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đối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phép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đo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tỉ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giữa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sai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</w:p>
    <w:p w14:paraId="3602E76C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A.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ngẫu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nhiên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sai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thống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B.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ngẫu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nhiên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sai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tuyệt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đối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C.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tuyệt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đối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trung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bình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đại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lượng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đo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D.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tuyệt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đối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sai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ngẫu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nhiên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74F7BF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17: 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Galilei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pháp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nào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nghiên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cứu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lí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2A51283D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A. Phương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pháp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B. Phương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pháp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quan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sát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suy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luận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C. Phương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pháp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thống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kê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D. Phương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pháp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thực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nghiệm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C36C0A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Pr="00684D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18: 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rơi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do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</w:p>
    <w:p w14:paraId="18149002" w14:textId="77777777" w:rsidR="00684DD2" w:rsidRPr="00684DD2" w:rsidRDefault="00684DD2" w:rsidP="00684D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A.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đều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B.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chỉ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dưới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tác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trọng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lực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C.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chịu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bất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cứ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lực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tác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nào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br/>
        <w:t xml:space="preserve">D.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chịu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lực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cản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khí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đáng</w:t>
      </w:r>
      <w:proofErr w:type="spellEnd"/>
      <w:r w:rsidRPr="00684D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84DD2">
        <w:rPr>
          <w:rFonts w:ascii="Times New Roman" w:eastAsiaTheme="minorEastAsia" w:hAnsi="Times New Roman" w:cs="Times New Roman"/>
          <w:sz w:val="28"/>
          <w:szCs w:val="28"/>
        </w:rPr>
        <w:t>kể</w:t>
      </w:r>
      <w:proofErr w:type="spellEnd"/>
    </w:p>
    <w:p w14:paraId="0335E4FD" w14:textId="1B39785B" w:rsidR="00893B1C" w:rsidRDefault="00893B1C" w:rsidP="00A1079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PHẦN II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Đúng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/ Sai (1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điểm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</w:p>
    <w:p w14:paraId="66F146F8" w14:textId="77777777" w:rsidR="00893B1C" w:rsidRDefault="00893B1C" w:rsidP="00893B1C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893B1C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893B1C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1</w:t>
      </w:r>
      <w:r w:rsidRPr="00893B1C">
        <w:rPr>
          <w:rFonts w:ascii="Times New Roman" w:eastAsiaTheme="minorEastAsia" w:hAnsi="Times New Roman" w:cs="Times New Roman"/>
          <w:sz w:val="28"/>
          <w:szCs w:val="28"/>
        </w:rPr>
        <w:t>: 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nằm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dọc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trục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Ox (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B)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A, B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C. Cho AB = 200 m, BC = 300 m.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phát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A qua B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C.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Hỏi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quãng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cả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chuyến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đi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 xml:space="preserve"> bao </w:t>
      </w:r>
      <w:proofErr w:type="spellStart"/>
      <w:r w:rsidRPr="00893B1C">
        <w:rPr>
          <w:rFonts w:ascii="Times New Roman" w:eastAsiaTheme="minorEastAsia" w:hAnsi="Times New Roman" w:cs="Times New Roman"/>
          <w:sz w:val="28"/>
          <w:szCs w:val="28"/>
        </w:rPr>
        <w:t>nhiêu</w:t>
      </w:r>
      <w:proofErr w:type="spellEnd"/>
      <w:r w:rsidRPr="00893B1C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32560DA2" w14:textId="77777777" w:rsidR="005F43FE" w:rsidRPr="00893B1C" w:rsidRDefault="005F43FE" w:rsidP="00893B1C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10"/>
        <w:gridCol w:w="805"/>
      </w:tblGrid>
      <w:tr w:rsidR="005F43FE" w14:paraId="318A4D92" w14:textId="77777777" w:rsidTr="005F43FE">
        <w:tc>
          <w:tcPr>
            <w:tcW w:w="7735" w:type="dxa"/>
          </w:tcPr>
          <w:p w14:paraId="346BC226" w14:textId="21C41FA8" w:rsidR="005F43FE" w:rsidRPr="005F43FE" w:rsidRDefault="005F43FE" w:rsidP="005F43FE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Biểu</w:t>
            </w:r>
            <w:proofErr w:type="spellEnd"/>
          </w:p>
        </w:tc>
        <w:tc>
          <w:tcPr>
            <w:tcW w:w="810" w:type="dxa"/>
          </w:tcPr>
          <w:p w14:paraId="25040BB7" w14:textId="36BAFB6F" w:rsidR="005F43FE" w:rsidRPr="005F43FE" w:rsidRDefault="005F43FE" w:rsidP="00A1079B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F43FE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805" w:type="dxa"/>
          </w:tcPr>
          <w:p w14:paraId="27423224" w14:textId="461608EF" w:rsidR="005F43FE" w:rsidRPr="005F43FE" w:rsidRDefault="005F43FE" w:rsidP="005F43FE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5F43FE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Sai</w:t>
            </w:r>
          </w:p>
        </w:tc>
      </w:tr>
      <w:tr w:rsidR="005F43FE" w14:paraId="6A1771DE" w14:textId="77777777" w:rsidTr="005F43FE">
        <w:tc>
          <w:tcPr>
            <w:tcW w:w="7735" w:type="dxa"/>
          </w:tcPr>
          <w:p w14:paraId="21CEA040" w14:textId="51D64BA2" w:rsidR="005F43FE" w:rsidRP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Quãng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đường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người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này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được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trong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cả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chuyến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là 500 m </w:t>
            </w:r>
          </w:p>
        </w:tc>
        <w:tc>
          <w:tcPr>
            <w:tcW w:w="810" w:type="dxa"/>
          </w:tcPr>
          <w:p w14:paraId="0EE6724C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5" w:type="dxa"/>
          </w:tcPr>
          <w:p w14:paraId="39BB862E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43FE" w14:paraId="10DC6403" w14:textId="77777777" w:rsidTr="005F43FE">
        <w:tc>
          <w:tcPr>
            <w:tcW w:w="7735" w:type="dxa"/>
          </w:tcPr>
          <w:p w14:paraId="207845B7" w14:textId="26ED5B53" w:rsidR="005F43FE" w:rsidRP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Độ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dịch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chuyển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của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người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này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trong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cả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chuyến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là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500 m</w:t>
            </w:r>
          </w:p>
        </w:tc>
        <w:tc>
          <w:tcPr>
            <w:tcW w:w="810" w:type="dxa"/>
          </w:tcPr>
          <w:p w14:paraId="41173ED1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5" w:type="dxa"/>
          </w:tcPr>
          <w:p w14:paraId="33D1C0C0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43FE" w14:paraId="7C25BCD1" w14:textId="77777777" w:rsidTr="005F43FE">
        <w:tc>
          <w:tcPr>
            <w:tcW w:w="7735" w:type="dxa"/>
          </w:tcPr>
          <w:p w14:paraId="71F58DE5" w14:textId="5858489C" w:rsidR="005F43FE" w:rsidRP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Quãng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đường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người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này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được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trong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cả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chuyến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là 300 m</w:t>
            </w:r>
          </w:p>
        </w:tc>
        <w:tc>
          <w:tcPr>
            <w:tcW w:w="810" w:type="dxa"/>
          </w:tcPr>
          <w:p w14:paraId="74517CFB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5" w:type="dxa"/>
          </w:tcPr>
          <w:p w14:paraId="75348D82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43FE" w14:paraId="1365D1ED" w14:textId="77777777" w:rsidTr="005F43FE">
        <w:tc>
          <w:tcPr>
            <w:tcW w:w="7735" w:type="dxa"/>
          </w:tcPr>
          <w:p w14:paraId="4EC9A339" w14:textId="25F366D7" w:rsidR="005F43FE" w:rsidRPr="005F43FE" w:rsidRDefault="005F43FE" w:rsidP="00A1079B">
            <w:pPr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Độ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dịch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chuyển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của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người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này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trong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cả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chuyến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là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200 m</w:t>
            </w:r>
          </w:p>
        </w:tc>
        <w:tc>
          <w:tcPr>
            <w:tcW w:w="810" w:type="dxa"/>
          </w:tcPr>
          <w:p w14:paraId="2887A0F1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5" w:type="dxa"/>
          </w:tcPr>
          <w:p w14:paraId="76361237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A1798A5" w14:textId="7C205D38" w:rsidR="00893B1C" w:rsidRPr="00893B1C" w:rsidRDefault="005F43FE" w:rsidP="00A1079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 w:rsidRPr="005F43F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Câu</w:t>
      </w:r>
      <w:proofErr w:type="spellEnd"/>
      <w:r w:rsidRPr="005F43F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</w:t>
      </w:r>
      <w:r w:rsidRPr="005F43FE">
        <w:rPr>
          <w:rFonts w:ascii="Times New Roman" w:eastAsiaTheme="minorEastAsia" w:hAnsi="Times New Roman" w:cs="Times New Roman"/>
          <w:b/>
          <w:bCs/>
          <w:sz w:val="28"/>
          <w:szCs w:val="28"/>
        </w:rPr>
        <w:t>: </w:t>
      </w:r>
      <w:r w:rsidRPr="005F43FE">
        <w:rPr>
          <w:rFonts w:ascii="Times New Roman" w:eastAsiaTheme="minorEastAsia" w:hAnsi="Times New Roman" w:cs="Times New Roman"/>
          <w:sz w:val="28"/>
          <w:szCs w:val="28"/>
        </w:rPr>
        <w:t xml:space="preserve">Cho </w:t>
      </w:r>
      <w:proofErr w:type="spellStart"/>
      <w:r w:rsidRPr="005F43FE">
        <w:rPr>
          <w:rFonts w:ascii="Times New Roman" w:eastAsiaTheme="minorEastAsia" w:hAnsi="Times New Roman" w:cs="Times New Roman"/>
          <w:sz w:val="28"/>
          <w:szCs w:val="28"/>
        </w:rPr>
        <w:t>đồ</w:t>
      </w:r>
      <w:proofErr w:type="spellEnd"/>
      <w:r w:rsidRPr="005F43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F43FE">
        <w:rPr>
          <w:rFonts w:ascii="Times New Roman" w:eastAsiaTheme="minorEastAsia" w:hAnsi="Times New Roman" w:cs="Times New Roman"/>
          <w:sz w:val="28"/>
          <w:szCs w:val="28"/>
        </w:rPr>
        <w:t>thị</w:t>
      </w:r>
      <w:proofErr w:type="spellEnd"/>
      <w:r w:rsidRPr="005F43FE">
        <w:rPr>
          <w:rFonts w:ascii="Times New Roman" w:eastAsiaTheme="minorEastAsia" w:hAnsi="Times New Roman" w:cs="Times New Roman"/>
          <w:sz w:val="28"/>
          <w:szCs w:val="28"/>
        </w:rPr>
        <w:t xml:space="preserve"> sau</w:t>
      </w:r>
    </w:p>
    <w:p w14:paraId="23692DB5" w14:textId="7671E746" w:rsidR="00A1079B" w:rsidRDefault="005F43FE" w:rsidP="00A107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C25771" wp14:editId="5CA12E3D">
            <wp:extent cx="2286000" cy="1807845"/>
            <wp:effectExtent l="0" t="0" r="0" b="1905"/>
            <wp:docPr id="1950924057" name="Picture 21" descr="BÀI 7:&lt;/b&gt; ĐỒ THỊ ĐỘ DỊCH CHUYỂN-THỜI G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ÀI 7:&lt;/b&gt; ĐỒ THỊ ĐỘ DỊCH CHUYỂN-THỜI GI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900"/>
        <w:gridCol w:w="895"/>
      </w:tblGrid>
      <w:tr w:rsidR="005F43FE" w14:paraId="4307CC1B" w14:textId="77777777" w:rsidTr="005F43FE">
        <w:tc>
          <w:tcPr>
            <w:tcW w:w="7555" w:type="dxa"/>
          </w:tcPr>
          <w:p w14:paraId="71E2D8FC" w14:textId="600F8615" w:rsidR="005F43FE" w:rsidRPr="005F43FE" w:rsidRDefault="005F43FE" w:rsidP="005F43FE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6AB21FA" w14:textId="3D1ED77A" w:rsidR="005F43FE" w:rsidRPr="005F43FE" w:rsidRDefault="005F43FE" w:rsidP="005F43FE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895" w:type="dxa"/>
          </w:tcPr>
          <w:p w14:paraId="0E4332FD" w14:textId="774F4A3C" w:rsidR="005F43FE" w:rsidRPr="005F43FE" w:rsidRDefault="005F43FE" w:rsidP="005F43FE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Sai</w:t>
            </w:r>
          </w:p>
        </w:tc>
      </w:tr>
      <w:tr w:rsidR="005F43FE" w14:paraId="025BEBC6" w14:textId="77777777" w:rsidTr="005F43FE">
        <w:tc>
          <w:tcPr>
            <w:tcW w:w="7555" w:type="dxa"/>
          </w:tcPr>
          <w:p w14:paraId="1D2E0A7E" w14:textId="47BC58BE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Quãng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đường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vật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được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trong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2h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là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50 km.</w:t>
            </w:r>
          </w:p>
        </w:tc>
        <w:tc>
          <w:tcPr>
            <w:tcW w:w="900" w:type="dxa"/>
          </w:tcPr>
          <w:p w14:paraId="0A553FB8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037A3550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F43FE" w14:paraId="76E4B73E" w14:textId="77777777" w:rsidTr="005F43FE">
        <w:tc>
          <w:tcPr>
            <w:tcW w:w="7555" w:type="dxa"/>
          </w:tcPr>
          <w:p w14:paraId="1B70B6C4" w14:textId="51AD5E0E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Vật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dừng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lại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tại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B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trong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khoảng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thời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gian 1h</w:t>
            </w:r>
          </w:p>
        </w:tc>
        <w:tc>
          <w:tcPr>
            <w:tcW w:w="900" w:type="dxa"/>
          </w:tcPr>
          <w:p w14:paraId="4E203AA5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4576BAAF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F43FE" w14:paraId="2B553A36" w14:textId="77777777" w:rsidTr="005F43FE">
        <w:tc>
          <w:tcPr>
            <w:tcW w:w="7555" w:type="dxa"/>
          </w:tcPr>
          <w:p w14:paraId="3F56C667" w14:textId="1CC4B91B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Vật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chuyển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động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theo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chiều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dương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từ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đến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B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với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vận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tốc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30 km/h.</w:t>
            </w:r>
          </w:p>
        </w:tc>
        <w:tc>
          <w:tcPr>
            <w:tcW w:w="900" w:type="dxa"/>
          </w:tcPr>
          <w:p w14:paraId="7F062113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292FD6EE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F43FE" w14:paraId="2AE46E95" w14:textId="77777777" w:rsidTr="005F43FE">
        <w:tc>
          <w:tcPr>
            <w:tcW w:w="7555" w:type="dxa"/>
          </w:tcPr>
          <w:p w14:paraId="7FA6E39C" w14:textId="4872421D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Quãng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đường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chuyển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từ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B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đến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C </w:t>
            </w:r>
            <w:proofErr w:type="spellStart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>là</w:t>
            </w:r>
            <w:proofErr w:type="spellEnd"/>
            <w:r w:rsidRPr="005F43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20 km.</w:t>
            </w:r>
          </w:p>
        </w:tc>
        <w:tc>
          <w:tcPr>
            <w:tcW w:w="900" w:type="dxa"/>
          </w:tcPr>
          <w:p w14:paraId="4076C824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27E8D948" w14:textId="77777777" w:rsidR="005F43FE" w:rsidRDefault="005F43FE" w:rsidP="00A1079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65B88147" w14:textId="77777777" w:rsidR="005039FC" w:rsidRDefault="005039FC" w:rsidP="00A1079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F0AC85" w14:textId="2B84D6AB" w:rsidR="005039FC" w:rsidRPr="00A1079B" w:rsidRDefault="005039FC" w:rsidP="00A1079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 w:rsidRPr="005F43F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5F43F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3</w:t>
      </w:r>
      <w:r w:rsidRPr="005F43FE">
        <w:rPr>
          <w:rFonts w:ascii="Times New Roman" w:eastAsiaTheme="minorEastAsia" w:hAnsi="Times New Roman" w:cs="Times New Roman"/>
          <w:b/>
          <w:bCs/>
          <w:sz w:val="28"/>
          <w:szCs w:val="28"/>
        </w:rPr>
        <w:t>: </w:t>
      </w:r>
      <w:r w:rsidRPr="005F43FE">
        <w:rPr>
          <w:rFonts w:ascii="Times New Roman" w:eastAsiaTheme="minorEastAsia" w:hAnsi="Times New Roman" w:cs="Times New Roman"/>
          <w:sz w:val="28"/>
          <w:szCs w:val="28"/>
        </w:rPr>
        <w:t xml:space="preserve">Cho </w:t>
      </w:r>
      <w:proofErr w:type="spellStart"/>
      <w:r w:rsidRPr="005F43FE">
        <w:rPr>
          <w:rFonts w:ascii="Times New Roman" w:eastAsiaTheme="minorEastAsia" w:hAnsi="Times New Roman" w:cs="Times New Roman"/>
          <w:sz w:val="28"/>
          <w:szCs w:val="28"/>
        </w:rPr>
        <w:t>đồ</w:t>
      </w:r>
      <w:proofErr w:type="spellEnd"/>
      <w:r w:rsidRPr="005F43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F43FE">
        <w:rPr>
          <w:rFonts w:ascii="Times New Roman" w:eastAsiaTheme="minorEastAsia" w:hAnsi="Times New Roman" w:cs="Times New Roman"/>
          <w:sz w:val="28"/>
          <w:szCs w:val="28"/>
        </w:rPr>
        <w:t>thị</w:t>
      </w:r>
      <w:proofErr w:type="spellEnd"/>
      <w:r w:rsidRPr="005F43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F43FE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</w:p>
    <w:p w14:paraId="1D18E97D" w14:textId="0385EAB9" w:rsidR="00A1079B" w:rsidRDefault="005039FC" w:rsidP="005039F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75BE6" wp14:editId="709751A3">
            <wp:extent cx="4247872" cy="2430727"/>
            <wp:effectExtent l="0" t="0" r="635" b="8255"/>
            <wp:docPr id="447144172" name="Picture 2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717" cy="244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810"/>
        <w:gridCol w:w="895"/>
      </w:tblGrid>
      <w:tr w:rsidR="005039FC" w14:paraId="19C2C098" w14:textId="77777777" w:rsidTr="005039FC">
        <w:tc>
          <w:tcPr>
            <w:tcW w:w="7645" w:type="dxa"/>
          </w:tcPr>
          <w:p w14:paraId="0FEB8EF9" w14:textId="0198FE16" w:rsidR="005039FC" w:rsidRPr="005039FC" w:rsidRDefault="005039FC" w:rsidP="005039FC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Biểu</w:t>
            </w:r>
            <w:proofErr w:type="spellEnd"/>
          </w:p>
        </w:tc>
        <w:tc>
          <w:tcPr>
            <w:tcW w:w="810" w:type="dxa"/>
          </w:tcPr>
          <w:p w14:paraId="5AD89CA1" w14:textId="10E7A69D" w:rsidR="005039FC" w:rsidRPr="005039FC" w:rsidRDefault="005039FC" w:rsidP="005039FC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895" w:type="dxa"/>
          </w:tcPr>
          <w:p w14:paraId="42FDB2D7" w14:textId="5CC0343F" w:rsidR="005039FC" w:rsidRPr="005039FC" w:rsidRDefault="005039FC" w:rsidP="005039FC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Sai</w:t>
            </w:r>
          </w:p>
        </w:tc>
      </w:tr>
      <w:tr w:rsidR="005039FC" w14:paraId="4422464C" w14:textId="77777777" w:rsidTr="005039FC">
        <w:tc>
          <w:tcPr>
            <w:tcW w:w="7645" w:type="dxa"/>
          </w:tcPr>
          <w:p w14:paraId="5F633C91" w14:textId="607CA795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Quỹ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đạo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ném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xiên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parabol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0" w:type="dxa"/>
          </w:tcPr>
          <w:p w14:paraId="7D176D19" w14:textId="77777777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06C163E7" w14:textId="77777777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039FC" w14:paraId="08FD5DB3" w14:textId="77777777" w:rsidTr="005039FC">
        <w:tc>
          <w:tcPr>
            <w:tcW w:w="7645" w:type="dxa"/>
          </w:tcPr>
          <w:p w14:paraId="71EF9FFB" w14:textId="5731C626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cực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</w:tcPr>
          <w:p w14:paraId="10D9603D" w14:textId="77777777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7E4DC7F7" w14:textId="77777777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039FC" w14:paraId="390F6441" w14:textId="77777777" w:rsidTr="005039FC">
        <w:tc>
          <w:tcPr>
            <w:tcW w:w="7645" w:type="dxa"/>
          </w:tcPr>
          <w:p w14:paraId="7B003F04" w14:textId="30DBC673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10" w:type="dxa"/>
          </w:tcPr>
          <w:p w14:paraId="537E75FC" w14:textId="77777777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3581365D" w14:textId="77777777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039FC" w14:paraId="02536CB9" w14:textId="77777777" w:rsidTr="005039FC">
        <w:tc>
          <w:tcPr>
            <w:tcW w:w="7645" w:type="dxa"/>
          </w:tcPr>
          <w:p w14:paraId="1E85DC9E" w14:textId="0C2267CA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ném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=75°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xa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R = 105</w:t>
            </w:r>
            <w:r w:rsidR="005A01D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m.</w:t>
            </w:r>
          </w:p>
        </w:tc>
        <w:tc>
          <w:tcPr>
            <w:tcW w:w="810" w:type="dxa"/>
          </w:tcPr>
          <w:p w14:paraId="106D6C6C" w14:textId="77777777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50E5289A" w14:textId="77777777" w:rsidR="005039FC" w:rsidRDefault="005039FC" w:rsidP="005039F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15156DEC" w14:textId="77777777" w:rsidR="005039FC" w:rsidRPr="00A1079B" w:rsidRDefault="005039FC" w:rsidP="005039F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74C477" w14:textId="1F88FE96" w:rsidR="005A01D5" w:rsidRDefault="005A01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01D5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</w:t>
      </w:r>
      <w:proofErr w:type="spellEnd"/>
      <w:r w:rsidRPr="005A01D5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A0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Pr="005A0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A0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A0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5A01D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810"/>
        <w:gridCol w:w="895"/>
      </w:tblGrid>
      <w:tr w:rsidR="005A01D5" w14:paraId="2E3DCA1B" w14:textId="77777777" w:rsidTr="005A01D5">
        <w:tc>
          <w:tcPr>
            <w:tcW w:w="7645" w:type="dxa"/>
          </w:tcPr>
          <w:p w14:paraId="65DB3D46" w14:textId="457779FA" w:rsidR="005A01D5" w:rsidRDefault="005A01D5" w:rsidP="005A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Biểu</w:t>
            </w:r>
            <w:proofErr w:type="spellEnd"/>
          </w:p>
        </w:tc>
        <w:tc>
          <w:tcPr>
            <w:tcW w:w="810" w:type="dxa"/>
          </w:tcPr>
          <w:p w14:paraId="26CA90AE" w14:textId="78D78F30" w:rsidR="005A01D5" w:rsidRDefault="005A01D5" w:rsidP="005A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895" w:type="dxa"/>
          </w:tcPr>
          <w:p w14:paraId="441D2C6A" w14:textId="30494C7C" w:rsidR="005A01D5" w:rsidRDefault="005A01D5" w:rsidP="005A01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Sai</w:t>
            </w:r>
          </w:p>
        </w:tc>
      </w:tr>
      <w:tr w:rsidR="005A01D5" w14:paraId="686B00CF" w14:textId="77777777" w:rsidTr="005A01D5">
        <w:tc>
          <w:tcPr>
            <w:tcW w:w="7645" w:type="dxa"/>
          </w:tcPr>
          <w:p w14:paraId="137F415B" w14:textId="08B3473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0" w:type="dxa"/>
          </w:tcPr>
          <w:p w14:paraId="13FB07D8" w14:textId="7777777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20689D65" w14:textId="7777777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1D5" w14:paraId="025E4A4D" w14:textId="77777777" w:rsidTr="005A01D5">
        <w:tc>
          <w:tcPr>
            <w:tcW w:w="7645" w:type="dxa"/>
          </w:tcPr>
          <w:p w14:paraId="6C0AEC39" w14:textId="7C3171A2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Lực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càng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rơi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càng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0" w:type="dxa"/>
          </w:tcPr>
          <w:p w14:paraId="7A153D8A" w14:textId="7777777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1BE6DAA2" w14:textId="7777777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1D5" w14:paraId="664F472B" w14:textId="77777777" w:rsidTr="005A01D5">
        <w:tc>
          <w:tcPr>
            <w:tcW w:w="7645" w:type="dxa"/>
          </w:tcPr>
          <w:p w14:paraId="76553074" w14:textId="191CB73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rơi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khác nhau.</w:t>
            </w:r>
          </w:p>
        </w:tc>
        <w:tc>
          <w:tcPr>
            <w:tcW w:w="810" w:type="dxa"/>
          </w:tcPr>
          <w:p w14:paraId="3D30D318" w14:textId="7777777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151F215A" w14:textId="7777777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1D5" w14:paraId="59A8D0A9" w14:textId="77777777" w:rsidTr="005A01D5">
        <w:tc>
          <w:tcPr>
            <w:tcW w:w="7645" w:type="dxa"/>
          </w:tcPr>
          <w:p w14:paraId="0A6A35C9" w14:textId="17A45DA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rơi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5A01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0" w:type="dxa"/>
          </w:tcPr>
          <w:p w14:paraId="279E087C" w14:textId="7777777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" w:type="dxa"/>
          </w:tcPr>
          <w:p w14:paraId="74B833D1" w14:textId="77777777" w:rsidR="005A01D5" w:rsidRDefault="005A0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00D83A" w14:textId="77777777" w:rsidR="005A01D5" w:rsidRDefault="005A01D5">
      <w:pPr>
        <w:rPr>
          <w:rFonts w:ascii="Times New Roman" w:hAnsi="Times New Roman" w:cs="Times New Roman"/>
          <w:sz w:val="28"/>
          <w:szCs w:val="28"/>
        </w:rPr>
      </w:pPr>
    </w:p>
    <w:p w14:paraId="00F6B98D" w14:textId="3482337E" w:rsidR="005A01D5" w:rsidRDefault="005A01D5" w:rsidP="005A01D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PHẦN II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Trả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ngắn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0.25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điểm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</w:p>
    <w:p w14:paraId="050A8A15" w14:textId="77777777" w:rsidR="000E7A04" w:rsidRDefault="005A01D5" w:rsidP="000E7A0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Bài</w:t>
      </w:r>
      <w:proofErr w:type="spellEnd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bơi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ngang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bờ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bờ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kia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con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sông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rộng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60m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chảy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hường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Tây-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Đông.Do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nước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sông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chảy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mạnh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nên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bờ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kia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bơi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trôi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xuôi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nước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60m.Xác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8E2A930" w14:textId="0D6CE17C" w:rsidR="000E7A04" w:rsidRPr="000E7A04" w:rsidRDefault="000E7A04" w:rsidP="000E7A04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0E7A0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ĐÁP ÁN :……….</w:t>
      </w:r>
    </w:p>
    <w:p w14:paraId="7D2B4CBC" w14:textId="77777777" w:rsidR="000E7A04" w:rsidRDefault="000E7A04" w:rsidP="000E7A0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02BBDF" w14:textId="61AF396A" w:rsidR="005A01D5" w:rsidRDefault="005A01D5" w:rsidP="000E7A0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Bài</w:t>
      </w:r>
      <w:proofErr w:type="spellEnd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2</w:t>
      </w:r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Thả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hòn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sỏi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gác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xuống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đất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. Trong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giây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cuối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cùng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hòn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sỏi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rơi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quãng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15 m.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bắt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thả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rơi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hòn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sỏi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3700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proofErr w:type="spellStart"/>
      <w:r w:rsidRPr="005A01D5"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 w:rsidRPr="005A01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A01D5">
        <w:rPr>
          <w:rFonts w:ascii="Times New Roman" w:eastAsiaTheme="minorEastAsia" w:hAnsi="Times New Roman" w:cs="Times New Roman"/>
          <w:sz w:val="28"/>
          <w:szCs w:val="28"/>
        </w:rPr>
        <w:t>g = 9,8 m/</w:t>
      </w:r>
      <w:r w:rsidR="000E7A04"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7A04" w:rsidRPr="00684DD2">
        <w:rPr>
          <w:rFonts w:ascii="Times New Roman" w:eastAsiaTheme="minorEastAsia" w:hAnsi="Times New Roman" w:cs="Times New Roman"/>
          <w:sz w:val="28"/>
          <w:szCs w:val="28"/>
        </w:rPr>
        <w:t>s</w:t>
      </w:r>
      <w:r w:rsidR="000E7A04" w:rsidRPr="00684D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14:paraId="79955A9D" w14:textId="77777777" w:rsidR="000E7A04" w:rsidRDefault="000E7A04" w:rsidP="000E7A04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0E7A0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ĐÁP ÁN :……….</w:t>
      </w:r>
    </w:p>
    <w:p w14:paraId="5EBD6A65" w14:textId="77777777" w:rsidR="000E7A04" w:rsidRDefault="000E7A04" w:rsidP="000E7A04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</w:p>
    <w:p w14:paraId="6F0C5247" w14:textId="74FA0283" w:rsidR="000E7A04" w:rsidRDefault="000E7A04" w:rsidP="000E7A0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Bài</w:t>
      </w:r>
      <w:proofErr w:type="spellEnd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3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đoàn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tàu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bắt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rời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ga,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nhanh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đều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10s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đạt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18 km/h.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tàu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đạt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72km/h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kể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lúc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bắt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9D6419" w14:textId="77777777" w:rsidR="000E7A04" w:rsidRDefault="000E7A04" w:rsidP="000E7A04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0E7A0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ĐÁP ÁN :……….</w:t>
      </w:r>
    </w:p>
    <w:p w14:paraId="34A92F69" w14:textId="77777777" w:rsidR="000E7A04" w:rsidRDefault="000E7A04" w:rsidP="000E7A04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</w:p>
    <w:p w14:paraId="174BAA46" w14:textId="57A81F13" w:rsidR="000E7A04" w:rsidRDefault="00C37003" w:rsidP="000E7A0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Bài</w:t>
      </w:r>
      <w:proofErr w:type="spellEnd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4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động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ném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bóng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thẳng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đứng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lên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ban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18,0 m/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s.Quả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bóng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lên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 xml:space="preserve"> bao </w:t>
      </w:r>
      <w:proofErr w:type="spellStart"/>
      <w:r w:rsidRPr="00C37003">
        <w:rPr>
          <w:rFonts w:ascii="Times New Roman" w:eastAsiaTheme="minorEastAsia" w:hAnsi="Times New Roman" w:cs="Times New Roman"/>
          <w:sz w:val="28"/>
          <w:szCs w:val="28"/>
        </w:rPr>
        <w:t>nhiêu</w:t>
      </w:r>
      <w:proofErr w:type="spellEnd"/>
      <w:r w:rsidRPr="00C37003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13534CA0" w14:textId="77777777" w:rsidR="00C37003" w:rsidRDefault="00C37003" w:rsidP="00C37003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0E7A0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ĐÁP ÁN :……….</w:t>
      </w:r>
    </w:p>
    <w:p w14:paraId="5788478E" w14:textId="77777777" w:rsidR="00C37003" w:rsidRPr="00C37003" w:rsidRDefault="00C37003" w:rsidP="000E7A0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72EDCA" w14:textId="77777777" w:rsidR="000E7A04" w:rsidRDefault="000E7A04" w:rsidP="000E7A04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D2F3A50" w14:textId="0054B471" w:rsidR="000E7A04" w:rsidRDefault="000E7A04" w:rsidP="000E7A04">
      <w:pPr>
        <w:rPr>
          <w:noProof/>
        </w:rPr>
      </w:pPr>
      <w:proofErr w:type="spellStart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Bài</w:t>
      </w:r>
      <w:proofErr w:type="spellEnd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5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diễn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biểu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diễn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tô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bay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đang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phóng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xe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mặt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dốc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nằm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nghiêng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30°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bay qua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ô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tô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dưới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vận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xe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mô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tô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rời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khỏi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đỉnh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dốc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14 m/s.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ô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tô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dốc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ô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tô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3,2 m. </w:t>
      </w:r>
      <w:proofErr w:type="spellStart"/>
      <w:r w:rsidRPr="000E7A04"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g = 10 m/</w:t>
      </w:r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684D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14:paraId="1382B8FA" w14:textId="0E85C6FB" w:rsidR="000E7A04" w:rsidRDefault="000E7A04" w:rsidP="000E7A04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noProof/>
        </w:rPr>
        <w:drawing>
          <wp:inline distT="0" distB="0" distL="0" distR="0" wp14:anchorId="07B10818" wp14:editId="2D90291B">
            <wp:extent cx="2828925" cy="828675"/>
            <wp:effectExtent l="0" t="0" r="9525" b="9525"/>
            <wp:docPr id="11875796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647D" w14:textId="6B83A10A" w:rsidR="000E7A04" w:rsidRDefault="000E7A04" w:rsidP="000E7A04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0E7A0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ĐÁP ÁN :……….</w:t>
      </w:r>
    </w:p>
    <w:p w14:paraId="4B3F6CBE" w14:textId="77777777" w:rsidR="00C37003" w:rsidRDefault="00C37003" w:rsidP="000E7A04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</w:p>
    <w:p w14:paraId="670E21CD" w14:textId="43CF65B6" w:rsidR="00C62342" w:rsidRPr="00C62342" w:rsidRDefault="00C37003" w:rsidP="000E7A0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Bài</w:t>
      </w:r>
      <w:proofErr w:type="spellEnd"/>
      <w:r w:rsidRPr="005A01D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 xml:space="preserve">6 </w:t>
      </w:r>
      <w:r w:rsidRPr="00C3700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hòn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ném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20m/s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45 m so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ném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30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như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A01D5">
        <w:rPr>
          <w:rFonts w:ascii="Times New Roman" w:eastAsiaTheme="minorEastAsia" w:hAnsi="Times New Roman" w:cs="Times New Roman"/>
          <w:sz w:val="28"/>
          <w:szCs w:val="28"/>
        </w:rPr>
        <w:t>g = 9,8 m/</w:t>
      </w:r>
      <w:r w:rsidRPr="000E7A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84DD2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684DD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kể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lúc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ném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lúc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hòn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đá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chạm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62342">
        <w:rPr>
          <w:rFonts w:ascii="Times New Roman" w:eastAsiaTheme="minorEastAsia" w:hAnsi="Times New Roman" w:cs="Times New Roman"/>
          <w:sz w:val="28"/>
          <w:szCs w:val="28"/>
        </w:rPr>
        <w:t>đất</w:t>
      </w:r>
      <w:proofErr w:type="spellEnd"/>
      <w:r w:rsidR="00C623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829BDC" w14:textId="3475B376" w:rsidR="005A01D5" w:rsidRDefault="00C623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289CA" wp14:editId="067DD0BC">
            <wp:extent cx="2647950" cy="3467100"/>
            <wp:effectExtent l="0" t="0" r="0" b="0"/>
            <wp:docPr id="1457925356" name="Picture 24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ở ản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225F" w14:textId="77777777" w:rsidR="00C62342" w:rsidRDefault="00C62342" w:rsidP="00C62342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0E7A0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ĐÁP ÁN :……….</w:t>
      </w:r>
    </w:p>
    <w:p w14:paraId="2A4E678D" w14:textId="77777777" w:rsidR="00C62342" w:rsidRPr="00C62342" w:rsidRDefault="00C62342">
      <w:pPr>
        <w:rPr>
          <w:rFonts w:ascii="Times New Roman" w:hAnsi="Times New Roman" w:cs="Times New Roman"/>
          <w:sz w:val="28"/>
          <w:szCs w:val="28"/>
        </w:rPr>
      </w:pPr>
    </w:p>
    <w:sectPr w:rsidR="00C62342" w:rsidRPr="00C6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21"/>
    <w:rsid w:val="000E7A04"/>
    <w:rsid w:val="00286F6F"/>
    <w:rsid w:val="005039FC"/>
    <w:rsid w:val="005A01D5"/>
    <w:rsid w:val="005F43FE"/>
    <w:rsid w:val="00684DD2"/>
    <w:rsid w:val="007A1421"/>
    <w:rsid w:val="00893B1C"/>
    <w:rsid w:val="008A3429"/>
    <w:rsid w:val="00A1079B"/>
    <w:rsid w:val="00C37003"/>
    <w:rsid w:val="00C6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C6C9"/>
  <w15:chartTrackingRefBased/>
  <w15:docId w15:val="{5AFC5456-6566-450B-B9A8-7EF097F8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79B"/>
    <w:rPr>
      <w:color w:val="666666"/>
    </w:rPr>
  </w:style>
  <w:style w:type="table" w:styleId="TableGrid">
    <w:name w:val="Table Grid"/>
    <w:basedOn w:val="TableNormal"/>
    <w:uiPriority w:val="39"/>
    <w:rsid w:val="00893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phạm nam</dc:creator>
  <cp:keywords/>
  <dc:description/>
  <cp:lastModifiedBy>khánh phạm nam</cp:lastModifiedBy>
  <cp:revision>2</cp:revision>
  <dcterms:created xsi:type="dcterms:W3CDTF">2024-10-25T07:25:00Z</dcterms:created>
  <dcterms:modified xsi:type="dcterms:W3CDTF">2024-10-25T08:51:00Z</dcterms:modified>
</cp:coreProperties>
</file>