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7">
      <w:pPr>
        <w:jc w:val="center"/>
        <w:rPr>
          <w:b w:val="0"/>
          <w:bCs w:val="0"/>
          <w:smallCaps w:val="0"/>
          <w:sz w:val="36"/>
          <w:szCs w:val="36"/>
          <w:vertAlign w:val="baseline"/>
        </w:rPr>
      </w:pPr>
      <w:r w:rsidDel="00000000" w:rsidR="00000000" w:rsidRPr="00000000">
        <w:rPr>
          <w:b w:val="1"/>
          <w:bCs w:val="1"/>
          <w:smallCaps w:val="1"/>
          <w:sz w:val="36"/>
          <w:szCs w:val="36"/>
          <w:rtl w:val="0"/>
        </w:rPr>
        <w:t xml:space="preserve">Project </w:t>
      </w:r>
      <w:r w:rsidDel="00000000" w:rsidR="00000000" w:rsidRPr="00000000">
        <w:rPr>
          <w:b w:val="1"/>
          <w:bCs w:val="1"/>
          <w:smallCaps w:val="1"/>
          <w:sz w:val="36"/>
          <w:szCs w:val="36"/>
          <w:vertAlign w:val="baseline"/>
          <w:rtl w:val="0"/>
        </w:rPr>
        <w:t xml:space="preserve">Proposal</w:t>
      </w:r>
      <w:r w:rsidDel="00000000" w:rsidR="00000000" w:rsidRPr="00000000">
        <w:rPr>
          <w:rtl w:val="0"/>
        </w:rPr>
      </w:r>
    </w:p>
    <w:p w:rsidR="00000000" w:rsidDel="00000000" w:rsidP="00000000" w:rsidRDefault="00000000" w:rsidRPr="00000000" w14:paraId="00000008">
      <w:pPr>
        <w:jc w:val="center"/>
        <w:rPr>
          <w:b w:val="0"/>
          <w:bCs w:val="0"/>
          <w:smallCaps w:val="0"/>
          <w:sz w:val="28"/>
          <w:szCs w:val="28"/>
          <w:vertAlign w:val="baseline"/>
        </w:rPr>
      </w:pPr>
      <w:r w:rsidDel="00000000" w:rsidR="00000000" w:rsidRPr="00000000">
        <w:rPr>
          <w:b w:val="1"/>
          <w:bCs w:val="1"/>
          <w:smallCaps w:val="1"/>
          <w:sz w:val="28"/>
          <w:szCs w:val="28"/>
          <w:rtl w:val="0"/>
        </w:rPr>
        <w:t xml:space="preserve">Grandma’s Cookbook</w:t>
      </w:r>
      <w:r w:rsidDel="00000000" w:rsidR="00000000" w:rsidRPr="00000000">
        <w:rPr>
          <w:rtl w:val="0"/>
        </w:rPr>
      </w:r>
    </w:p>
    <w:p w:rsidR="00000000" w:rsidDel="00000000" w:rsidP="00000000" w:rsidRDefault="00000000" w:rsidRPr="00000000" w14:paraId="00000009">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b w:val="1"/>
          <w:bCs w:val="1"/>
          <w:smallCaps w:val="1"/>
          <w:sz w:val="36"/>
          <w:szCs w:val="36"/>
          <w:rtl w:val="0"/>
        </w:rPr>
        <w:t xml:space="preserve">Grandma’s Recipe Co.</w:t>
      </w:r>
      <w:r w:rsidDel="00000000" w:rsidR="00000000" w:rsidRPr="00000000">
        <w:rPr>
          <w:rtl w:val="0"/>
        </w:rPr>
      </w:r>
    </w:p>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4601 Mid Rivers Mall Drive,</w:t>
      </w:r>
    </w:p>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Cottleville, MO, 63376</w:t>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4">
      <w:pPr>
        <w:pStyle w:val="Heading1"/>
        <w:rPr>
          <w:sz w:val="28"/>
          <w:szCs w:val="28"/>
          <w:vertAlign w:val="baseline"/>
        </w:rPr>
        <w:sectPr>
          <w:headerReference r:id="rId6" w:type="default"/>
          <w:footerReference r:id="rId7" w:type="default"/>
          <w:footerReference r:id="rId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5">
      <w:pPr>
        <w:rPr>
          <w:sz w:val="24"/>
          <w:szCs w:val="24"/>
          <w:vertAlign w:val="baseline"/>
        </w:rPr>
      </w:pPr>
      <w:r w:rsidDel="00000000" w:rsidR="00000000" w:rsidRPr="00000000">
        <w:rPr>
          <w:rtl w:val="0"/>
        </w:rPr>
      </w:r>
    </w:p>
    <w:p w:rsidR="00000000" w:rsidDel="00000000" w:rsidP="00000000" w:rsidRDefault="00000000" w:rsidRPr="00000000" w14:paraId="00000016">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100699568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o3915qz7pdd">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w:t>
            </w:r>
          </w:hyperlink>
          <w:hyperlink w:anchor="_no3915qz7pd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_no3915qz7pdd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gz2w5b2h3k2">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w:t>
            </w:r>
          </w:hyperlink>
          <w:hyperlink w:anchor="_3gz2w5b2h3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_3gz2w5b2h3k2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Client Operations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zl7x4v30j6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w:t>
            </w:r>
          </w:hyperlink>
          <w:hyperlink w:anchor="_jzl7x4v30j6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_jzl7x4v30j6a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Executive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qrn375w579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w:t>
            </w:r>
          </w:hyperlink>
          <w:hyperlink w:anchor="_dqrn375w57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_dqrn375w579r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Cost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8x7akhbzpaj">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w:t>
            </w:r>
          </w:hyperlink>
          <w:hyperlink w:anchor="_y8x7akhbzpa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_y8x7akhbzpaj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Terms and Conditions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fg0lp2xhbc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6.</w:t>
            </w:r>
          </w:hyperlink>
          <w:hyperlink w:anchor="_tfg0lp2xhbc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_tfg0lp2xhbcs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Contact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ind w:left="720" w:firstLine="0"/>
        <w:rPr>
          <w:sz w:val="24"/>
          <w:szCs w:val="24"/>
          <w:vertAlign w:val="baseline"/>
        </w:rPr>
      </w:pPr>
      <w:r w:rsidDel="00000000" w:rsidR="00000000" w:rsidRPr="00000000">
        <w:rPr>
          <w:rtl w:val="0"/>
        </w:rPr>
      </w:r>
    </w:p>
    <w:p w:rsidR="00000000" w:rsidDel="00000000" w:rsidP="00000000" w:rsidRDefault="00000000" w:rsidRPr="00000000" w14:paraId="0000001E">
      <w:pPr>
        <w:rPr>
          <w:sz w:val="24"/>
          <w:szCs w:val="24"/>
          <w:vertAlign w:val="baseline"/>
        </w:rPr>
      </w:pPr>
      <w:r w:rsidDel="00000000" w:rsidR="00000000" w:rsidRPr="00000000">
        <w:rPr>
          <w:rtl w:val="0"/>
        </w:rPr>
      </w:r>
    </w:p>
    <w:p w:rsidR="00000000" w:rsidDel="00000000" w:rsidP="00000000" w:rsidRDefault="00000000" w:rsidRPr="00000000" w14:paraId="0000001F">
      <w:pPr>
        <w:rPr>
          <w:sz w:val="24"/>
          <w:szCs w:val="24"/>
          <w:vertAlign w:val="baseline"/>
        </w:rPr>
      </w:pPr>
      <w:r w:rsidDel="00000000" w:rsidR="00000000" w:rsidRPr="00000000">
        <w:rPr>
          <w:rtl w:val="0"/>
        </w:rPr>
      </w:r>
    </w:p>
    <w:p w:rsidR="00000000" w:rsidDel="00000000" w:rsidP="00000000" w:rsidRDefault="00000000" w:rsidRPr="00000000" w14:paraId="00000020">
      <w:pPr>
        <w:rPr>
          <w:sz w:val="24"/>
          <w:szCs w:val="24"/>
          <w:vertAlign w:val="baseline"/>
        </w:rPr>
      </w:pPr>
      <w:r w:rsidDel="00000000" w:rsidR="00000000" w:rsidRPr="00000000">
        <w:rPr>
          <w:rtl w:val="0"/>
        </w:rPr>
      </w:r>
    </w:p>
    <w:p w:rsidR="00000000" w:rsidDel="00000000" w:rsidP="00000000" w:rsidRDefault="00000000" w:rsidRPr="00000000" w14:paraId="00000021">
      <w:pPr>
        <w:pStyle w:val="Heading1"/>
        <w:numPr>
          <w:ilvl w:val="0"/>
          <w:numId w:val="4"/>
        </w:numPr>
        <w:ind w:left="360" w:hanging="360"/>
        <w:jc w:val="left"/>
        <w:rPr>
          <w:smallCaps w:val="0"/>
          <w:sz w:val="28"/>
          <w:szCs w:val="28"/>
        </w:rPr>
      </w:pPr>
      <w:bookmarkStart w:colFirst="0" w:colLast="0" w:name="_no3915qz7pdd"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Grandma’s Cookbook is a full-stack web-based recipe management system designed to centralize and organize personal recipes. Many home cooks currently store recipes across handwritten notes, screenshots, websites, and social media platforms. This results in fragmentation, difficulty in retrieval, inconsistent measurement formats and lacking convenience when generating grocery lists. This lack of organization creates unnecessary time consumption and increases the likelihood of unit conversion errors during meal preparation or planning incorrect grocery lists.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The proposed system will address these challenges by providing a modern solution where users can create accounts, log in, and manage recipes both locally and through database-backed storage. Using this storage system, users can create, edit, categorize, and search recipes efficiently while utilizing an intuitive measurement conversion feature and accurate grocery list generation. To incorporate a cutting-edge component, the system integrates an AI-generated ingredient list feature to help address missing ingredients in recipes. The system is designed to streamline recipe management, reduce manual effort, and enhance the culinary journey of home cooks.</w:t>
      </w:r>
    </w:p>
    <w:p w:rsidR="00000000" w:rsidDel="00000000" w:rsidP="00000000" w:rsidRDefault="00000000" w:rsidRPr="00000000" w14:paraId="00000025">
      <w:pPr>
        <w:ind w:left="360" w:firstLine="0"/>
        <w:rPr>
          <w:sz w:val="24"/>
          <w:szCs w:val="24"/>
          <w:vertAlign w:val="baseline"/>
        </w:rPr>
      </w:pPr>
      <w:r w:rsidDel="00000000" w:rsidR="00000000" w:rsidRPr="00000000">
        <w:rPr>
          <w:rtl w:val="0"/>
        </w:rPr>
      </w:r>
    </w:p>
    <w:p w:rsidR="00000000" w:rsidDel="00000000" w:rsidP="00000000" w:rsidRDefault="00000000" w:rsidRPr="00000000" w14:paraId="00000026">
      <w:pPr>
        <w:ind w:left="360" w:firstLine="0"/>
        <w:rPr>
          <w:sz w:val="24"/>
          <w:szCs w:val="24"/>
          <w:vertAlign w:val="baseline"/>
        </w:rPr>
      </w:pPr>
      <w:bookmarkStart w:colFirst="0" w:colLast="0" w:name="_3gz2w5b2h3k2" w:id="1"/>
      <w:bookmarkEnd w:id="1"/>
      <w:r w:rsidDel="00000000" w:rsidR="00000000" w:rsidRPr="00000000">
        <w:rPr>
          <w:rtl w:val="0"/>
        </w:rPr>
      </w:r>
    </w:p>
    <w:p w:rsidR="00000000" w:rsidDel="00000000" w:rsidP="00000000" w:rsidRDefault="00000000" w:rsidRPr="00000000" w14:paraId="00000027">
      <w:pPr>
        <w:pStyle w:val="Heading1"/>
        <w:numPr>
          <w:ilvl w:val="0"/>
          <w:numId w:val="4"/>
        </w:numPr>
        <w:ind w:left="360" w:hanging="360"/>
        <w:jc w:val="left"/>
        <w:rPr>
          <w:smallCaps w:val="0"/>
          <w:sz w:val="28"/>
          <w:szCs w:val="28"/>
        </w:rPr>
      </w:pPr>
      <w:r w:rsidDel="00000000" w:rsidR="00000000" w:rsidRPr="00000000">
        <w:rPr>
          <w:b w:val="1"/>
          <w:bCs w:val="1"/>
          <w:smallCaps w:val="1"/>
          <w:sz w:val="28"/>
          <w:szCs w:val="28"/>
          <w:vertAlign w:val="baseline"/>
          <w:rtl w:val="0"/>
        </w:rPr>
        <w:t xml:space="preserve">Client Operations</w:t>
      </w:r>
      <w:r w:rsidDel="00000000" w:rsidR="00000000" w:rsidRPr="00000000">
        <w:rPr>
          <w:rtl w:val="0"/>
        </w:rPr>
      </w:r>
    </w:p>
    <w:p w:rsidR="00000000" w:rsidDel="00000000" w:rsidP="00000000" w:rsidRDefault="00000000" w:rsidRPr="00000000" w14:paraId="00000028">
      <w:pPr>
        <w:ind w:left="360" w:firstLine="0"/>
        <w:rPr>
          <w:sz w:val="24"/>
          <w:szCs w:val="24"/>
        </w:rPr>
      </w:pPr>
      <w:r w:rsidDel="00000000" w:rsidR="00000000" w:rsidRPr="00000000">
        <w:rPr>
          <w:sz w:val="24"/>
          <w:szCs w:val="24"/>
          <w:rtl w:val="0"/>
        </w:rPr>
        <w:t xml:space="preserve">The client operations of Grandma’s Cookbook focuses on giving an efficient and convenient user experience. The system simplifies kitchen organization through one user-friendly interface. </w:t>
      </w:r>
    </w:p>
    <w:p w:rsidR="00000000" w:rsidDel="00000000" w:rsidP="00000000" w:rsidRDefault="00000000" w:rsidRPr="00000000" w14:paraId="00000029">
      <w:pPr>
        <w:ind w:left="360" w:firstLine="0"/>
        <w:rPr>
          <w:sz w:val="24"/>
          <w:szCs w:val="24"/>
        </w:rPr>
      </w:pPr>
      <w:r w:rsidDel="00000000" w:rsidR="00000000" w:rsidRPr="00000000">
        <w:rPr>
          <w:rtl w:val="0"/>
        </w:rPr>
      </w:r>
    </w:p>
    <w:p w:rsidR="00000000" w:rsidDel="00000000" w:rsidP="00000000" w:rsidRDefault="00000000" w:rsidRPr="00000000" w14:paraId="0000002A">
      <w:pPr>
        <w:ind w:left="360" w:firstLine="0"/>
        <w:rPr>
          <w:sz w:val="24"/>
          <w:szCs w:val="24"/>
        </w:rPr>
      </w:pPr>
      <w:r w:rsidDel="00000000" w:rsidR="00000000" w:rsidRPr="00000000">
        <w:rPr>
          <w:sz w:val="24"/>
          <w:szCs w:val="24"/>
          <w:rtl w:val="0"/>
        </w:rPr>
        <w:t xml:space="preserve">Client side interactions:</w:t>
      </w:r>
    </w:p>
    <w:p w:rsidR="00000000" w:rsidDel="00000000" w:rsidP="00000000" w:rsidRDefault="00000000" w:rsidRPr="00000000" w14:paraId="0000002B">
      <w:pPr>
        <w:numPr>
          <w:ilvl w:val="0"/>
          <w:numId w:val="2"/>
        </w:numPr>
        <w:ind w:left="720" w:hanging="360"/>
        <w:rPr>
          <w:sz w:val="24"/>
          <w:szCs w:val="24"/>
          <w:u w:val="none"/>
          <w:vertAlign w:val="baseline"/>
        </w:rPr>
      </w:pPr>
      <w:r w:rsidDel="00000000" w:rsidR="00000000" w:rsidRPr="00000000">
        <w:rPr>
          <w:sz w:val="24"/>
          <w:szCs w:val="24"/>
          <w:rtl w:val="0"/>
        </w:rPr>
        <w:t xml:space="preserve">The interface allows the user to quickly and easily view their stored recipes, search or </w:t>
      </w:r>
      <w:r w:rsidDel="00000000" w:rsidR="00000000" w:rsidRPr="00000000">
        <w:rPr>
          <w:sz w:val="24"/>
          <w:szCs w:val="24"/>
          <w:vertAlign w:val="baseline"/>
          <w:rtl w:val="0"/>
        </w:rPr>
        <w:t xml:space="preserve">sort them based on various parameters</w:t>
      </w:r>
      <w:r w:rsidDel="00000000" w:rsidR="00000000" w:rsidRPr="00000000">
        <w:rPr>
          <w:sz w:val="24"/>
          <w:szCs w:val="24"/>
          <w:rtl w:val="0"/>
        </w:rPr>
        <w:t xml:space="preserve">, </w:t>
      </w:r>
      <w:r w:rsidDel="00000000" w:rsidR="00000000" w:rsidRPr="00000000">
        <w:rPr>
          <w:sz w:val="24"/>
          <w:szCs w:val="24"/>
          <w:vertAlign w:val="baseline"/>
          <w:rtl w:val="0"/>
        </w:rPr>
        <w:t xml:space="preserve"> upload/edit recipes, </w:t>
      </w:r>
      <w:r w:rsidDel="00000000" w:rsidR="00000000" w:rsidRPr="00000000">
        <w:rPr>
          <w:sz w:val="24"/>
          <w:szCs w:val="24"/>
          <w:rtl w:val="0"/>
        </w:rPr>
        <w:t xml:space="preserve">view grocery lists, convert measurements, and download printable formats of their recipes.</w:t>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The client will communicate the user’s requests to the backend after validating user input and display the returned data in an organized and responsive way.</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      The user experience aims to:</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Allow for use on a large range of devices.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Give the user more flexibility.</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Assist in maintaining/improving kitchen efficiency with smart and quick access to ingredient shopping lists, and smart measurement and proportion conversions.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Give the user a better visual experience with AI generated images of the dishes.</w:t>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360" w:firstLine="0"/>
        <w:rPr>
          <w:sz w:val="24"/>
          <w:szCs w:val="24"/>
          <w:vertAlign w:val="baseline"/>
        </w:rPr>
      </w:pPr>
      <w:bookmarkStart w:colFirst="0" w:colLast="0" w:name="_jzl7x4v30j6a" w:id="2"/>
      <w:bookmarkEnd w:id="2"/>
      <w:r w:rsidDel="00000000" w:rsidR="00000000" w:rsidRPr="00000000">
        <w:rPr>
          <w:rtl w:val="0"/>
        </w:rPr>
      </w:r>
    </w:p>
    <w:p w:rsidR="00000000" w:rsidDel="00000000" w:rsidP="00000000" w:rsidRDefault="00000000" w:rsidRPr="00000000" w14:paraId="00000035">
      <w:pPr>
        <w:pStyle w:val="Heading1"/>
        <w:numPr>
          <w:ilvl w:val="0"/>
          <w:numId w:val="4"/>
        </w:numPr>
        <w:ind w:left="360" w:hanging="360"/>
        <w:jc w:val="left"/>
        <w:rPr>
          <w:smallCaps w:val="0"/>
          <w:sz w:val="28"/>
          <w:szCs w:val="28"/>
        </w:rPr>
      </w:pPr>
      <w:r w:rsidDel="00000000" w:rsidR="00000000" w:rsidRPr="00000000">
        <w:rPr>
          <w:b w:val="1"/>
          <w:bCs w:val="1"/>
          <w:smallCaps w:val="1"/>
          <w:sz w:val="28"/>
          <w:szCs w:val="28"/>
          <w:vertAlign w:val="baseline"/>
          <w:rtl w:val="0"/>
        </w:rPr>
        <w:t xml:space="preserve">Executive Summary</w:t>
      </w:r>
      <w:r w:rsidDel="00000000" w:rsidR="00000000" w:rsidRPr="00000000">
        <w:rPr>
          <w:rtl w:val="0"/>
        </w:rPr>
      </w:r>
    </w:p>
    <w:p w:rsidR="00000000" w:rsidDel="00000000" w:rsidP="00000000" w:rsidRDefault="00000000" w:rsidRPr="00000000" w14:paraId="00000036">
      <w:pPr>
        <w:ind w:left="360" w:firstLine="0"/>
        <w:rPr>
          <w:sz w:val="24"/>
          <w:szCs w:val="24"/>
          <w:vertAlign w:val="baseline"/>
        </w:rPr>
      </w:pPr>
      <w:bookmarkStart w:colFirst="0" w:colLast="0" w:name="_h8yuue9mdse3" w:id="3"/>
      <w:bookmarkEnd w:id="3"/>
      <w:r w:rsidDel="00000000" w:rsidR="00000000" w:rsidRPr="00000000">
        <w:rPr>
          <w:sz w:val="24"/>
          <w:szCs w:val="24"/>
          <w:rtl w:val="0"/>
        </w:rPr>
        <w:t xml:space="preserve">The </w:t>
      </w:r>
      <w:r w:rsidDel="00000000" w:rsidR="00000000" w:rsidRPr="00000000">
        <w:rPr>
          <w:i w:val="1"/>
          <w:iCs w:val="1"/>
          <w:sz w:val="24"/>
          <w:szCs w:val="24"/>
          <w:rtl w:val="0"/>
        </w:rPr>
        <w:t xml:space="preserve">Grandma’s Cookbook</w:t>
      </w:r>
      <w:r w:rsidDel="00000000" w:rsidR="00000000" w:rsidRPr="00000000">
        <w:rPr>
          <w:sz w:val="24"/>
          <w:szCs w:val="24"/>
          <w:rtl w:val="0"/>
        </w:rPr>
        <w:t xml:space="preserve"> is a cook book that is digitised and able to sync up to multiple devices if saved. Most family cookbooks tend to be lost in either translation or overtime due to physical copies getting destroyed or bad handwriting. The point of this project is to keep family or new recipes the user decides to try or keep, saved digitally, so that traditions do not get lost. The final project is to create a family cookbook that is able to save passed down recipes and new recipes for the client. The features in the cookbook include: filtering in aspects of diet restrictions and cuisines, creating an image that coincides with the recipes shown, creating a grocery list for ingredients in said recipes, and allowing older recipes to be saved without worry about original copies. </w:t>
      </w:r>
      <w:r w:rsidDel="00000000" w:rsidR="00000000" w:rsidRPr="00000000">
        <w:rPr>
          <w:rtl w:val="0"/>
        </w:rPr>
      </w:r>
    </w:p>
    <w:p w:rsidR="00000000" w:rsidDel="00000000" w:rsidP="00000000" w:rsidRDefault="00000000" w:rsidRPr="00000000" w14:paraId="00000037">
      <w:pPr>
        <w:ind w:left="360" w:firstLine="0"/>
        <w:rPr>
          <w:sz w:val="24"/>
          <w:szCs w:val="24"/>
          <w:vertAlign w:val="baseline"/>
        </w:rPr>
      </w:pPr>
      <w:r w:rsidDel="00000000" w:rsidR="00000000" w:rsidRPr="00000000">
        <w:rPr>
          <w:rtl w:val="0"/>
        </w:rPr>
      </w:r>
    </w:p>
    <w:p w:rsidR="00000000" w:rsidDel="00000000" w:rsidP="00000000" w:rsidRDefault="00000000" w:rsidRPr="00000000" w14:paraId="00000038">
      <w:pPr>
        <w:ind w:left="360" w:firstLine="0"/>
        <w:rPr>
          <w:sz w:val="24"/>
          <w:szCs w:val="24"/>
          <w:vertAlign w:val="baseline"/>
        </w:rPr>
      </w:pPr>
      <w:bookmarkStart w:colFirst="0" w:colLast="0" w:name="_dqrn375w579r" w:id="4"/>
      <w:bookmarkEnd w:id="4"/>
      <w:r w:rsidDel="00000000" w:rsidR="00000000" w:rsidRPr="00000000">
        <w:rPr>
          <w:rtl w:val="0"/>
        </w:rPr>
      </w:r>
    </w:p>
    <w:p w:rsidR="00000000" w:rsidDel="00000000" w:rsidP="00000000" w:rsidRDefault="00000000" w:rsidRPr="00000000" w14:paraId="00000039">
      <w:pPr>
        <w:pStyle w:val="Heading1"/>
        <w:numPr>
          <w:ilvl w:val="0"/>
          <w:numId w:val="4"/>
        </w:numPr>
        <w:ind w:left="360" w:hanging="360"/>
        <w:jc w:val="left"/>
        <w:rPr>
          <w:smallCaps w:val="0"/>
          <w:sz w:val="28"/>
          <w:szCs w:val="28"/>
        </w:rPr>
      </w:pPr>
      <w:r w:rsidDel="00000000" w:rsidR="00000000" w:rsidRPr="00000000">
        <w:rPr>
          <w:b w:val="1"/>
          <w:bCs w:val="1"/>
          <w:smallCaps w:val="1"/>
          <w:sz w:val="28"/>
          <w:szCs w:val="28"/>
          <w:vertAlign w:val="baseline"/>
          <w:rtl w:val="0"/>
        </w:rPr>
        <w:t xml:space="preserve">Cost Summary</w:t>
      </w: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Cost projections are broken down based on average developer pay rates and costs for major segments of research, development, and design implementation. Cost projections are as follows:</w:t>
        <w:br w:type="textWrapping"/>
        <w:tab/>
      </w:r>
    </w:p>
    <w:p w:rsidR="00000000" w:rsidDel="00000000" w:rsidP="00000000" w:rsidRDefault="00000000" w:rsidRPr="00000000" w14:paraId="0000003B">
      <w:pPr>
        <w:numPr>
          <w:ilvl w:val="0"/>
          <w:numId w:val="3"/>
        </w:numPr>
        <w:spacing w:line="276" w:lineRule="auto"/>
        <w:ind w:left="720" w:hanging="360"/>
        <w:rPr>
          <w:sz w:val="24"/>
          <w:szCs w:val="24"/>
          <w:u w:val="none"/>
        </w:rPr>
      </w:pPr>
      <w:r w:rsidDel="00000000" w:rsidR="00000000" w:rsidRPr="00000000">
        <w:rPr>
          <w:sz w:val="24"/>
          <w:szCs w:val="24"/>
          <w:rtl w:val="0"/>
        </w:rPr>
        <w:t xml:space="preserve">Planning  and pre-development is projected to run roughly $5,000 at the low end, maxing out at $12,000 to account for unforeseen complications</w:t>
      </w:r>
    </w:p>
    <w:p w:rsidR="00000000" w:rsidDel="00000000" w:rsidP="00000000" w:rsidRDefault="00000000" w:rsidRPr="00000000" w14:paraId="0000003C">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Market research: </w:t>
      </w:r>
      <w:r w:rsidDel="00000000" w:rsidR="00000000" w:rsidRPr="00000000">
        <w:rPr>
          <w:sz w:val="24"/>
          <w:szCs w:val="24"/>
          <w:rtl w:val="0"/>
        </w:rPr>
        <w:t xml:space="preserve">$1,500 - $4,000</w:t>
      </w:r>
    </w:p>
    <w:p w:rsidR="00000000" w:rsidDel="00000000" w:rsidP="00000000" w:rsidRDefault="00000000" w:rsidRPr="00000000" w14:paraId="0000003D">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Product discovery: </w:t>
      </w:r>
      <w:r w:rsidDel="00000000" w:rsidR="00000000" w:rsidRPr="00000000">
        <w:rPr>
          <w:sz w:val="24"/>
          <w:szCs w:val="24"/>
          <w:rtl w:val="0"/>
        </w:rPr>
        <w:t xml:space="preserve">$2,000 - $5,000</w:t>
      </w:r>
    </w:p>
    <w:p w:rsidR="00000000" w:rsidDel="00000000" w:rsidP="00000000" w:rsidRDefault="00000000" w:rsidRPr="00000000" w14:paraId="0000003E">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Technical feasibility workshop: </w:t>
      </w:r>
      <w:r w:rsidDel="00000000" w:rsidR="00000000" w:rsidRPr="00000000">
        <w:rPr>
          <w:sz w:val="24"/>
          <w:szCs w:val="24"/>
          <w:rtl w:val="0"/>
        </w:rPr>
        <w:t xml:space="preserve">$1,500 - $3,000</w:t>
      </w:r>
    </w:p>
    <w:p w:rsidR="00000000" w:rsidDel="00000000" w:rsidP="00000000" w:rsidRDefault="00000000" w:rsidRPr="00000000" w14:paraId="0000003F">
      <w:pPr>
        <w:numPr>
          <w:ilvl w:val="0"/>
          <w:numId w:val="3"/>
        </w:numPr>
        <w:spacing w:line="276" w:lineRule="auto"/>
        <w:ind w:left="720" w:hanging="360"/>
        <w:rPr>
          <w:sz w:val="24"/>
          <w:szCs w:val="24"/>
          <w:u w:val="none"/>
        </w:rPr>
      </w:pPr>
      <w:r w:rsidDel="00000000" w:rsidR="00000000" w:rsidRPr="00000000">
        <w:rPr>
          <w:sz w:val="24"/>
          <w:szCs w:val="24"/>
          <w:rtl w:val="0"/>
        </w:rPr>
        <w:t xml:space="preserve">UI/UX design, prototyping, and testing are expected to run from a low end of $8,000 up to $58,000 depending on pace of work and how extensively the app is tested.</w:t>
      </w:r>
    </w:p>
    <w:p w:rsidR="00000000" w:rsidDel="00000000" w:rsidP="00000000" w:rsidRDefault="00000000" w:rsidRPr="00000000" w14:paraId="00000040">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UI/UX design: </w:t>
      </w:r>
      <w:r w:rsidDel="00000000" w:rsidR="00000000" w:rsidRPr="00000000">
        <w:rPr>
          <w:sz w:val="24"/>
          <w:szCs w:val="24"/>
          <w:rtl w:val="0"/>
        </w:rPr>
        <w:t xml:space="preserve">$3,000 - $8,000</w:t>
      </w:r>
    </w:p>
    <w:p w:rsidR="00000000" w:rsidDel="00000000" w:rsidP="00000000" w:rsidRDefault="00000000" w:rsidRPr="00000000" w14:paraId="00000041">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Prototyping and testing: </w:t>
      </w:r>
      <w:r w:rsidDel="00000000" w:rsidR="00000000" w:rsidRPr="00000000">
        <w:rPr>
          <w:sz w:val="24"/>
          <w:szCs w:val="24"/>
          <w:rtl w:val="0"/>
        </w:rPr>
        <w:t xml:space="preserve">$5,000 - $50,000</w:t>
      </w:r>
    </w:p>
    <w:p w:rsidR="00000000" w:rsidDel="00000000" w:rsidP="00000000" w:rsidRDefault="00000000" w:rsidRPr="00000000" w14:paraId="00000042">
      <w:pPr>
        <w:numPr>
          <w:ilvl w:val="0"/>
          <w:numId w:val="3"/>
        </w:numPr>
        <w:spacing w:line="276" w:lineRule="auto"/>
        <w:ind w:left="720" w:hanging="360"/>
        <w:rPr>
          <w:sz w:val="24"/>
          <w:szCs w:val="24"/>
          <w:u w:val="none"/>
        </w:rPr>
      </w:pPr>
      <w:r w:rsidDel="00000000" w:rsidR="00000000" w:rsidRPr="00000000">
        <w:rPr>
          <w:sz w:val="24"/>
          <w:szCs w:val="24"/>
          <w:rtl w:val="0"/>
        </w:rPr>
        <w:t xml:space="preserve">The bulk of the budget will be taken up in development and integration of the final app. This is projected to run in a range between $15,000 and $90,000, though may reach closer to $100,000 should the real world complexity of back-end development and integration exceed expectations.</w:t>
      </w:r>
    </w:p>
    <w:p w:rsidR="00000000" w:rsidDel="00000000" w:rsidP="00000000" w:rsidRDefault="00000000" w:rsidRPr="00000000" w14:paraId="00000043">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Front-end development:</w:t>
      </w:r>
      <w:r w:rsidDel="00000000" w:rsidR="00000000" w:rsidRPr="00000000">
        <w:rPr>
          <w:sz w:val="24"/>
          <w:szCs w:val="24"/>
          <w:rtl w:val="0"/>
        </w:rPr>
        <w:t xml:space="preserve"> $5,000 - $20,000</w:t>
      </w:r>
    </w:p>
    <w:p w:rsidR="00000000" w:rsidDel="00000000" w:rsidP="00000000" w:rsidRDefault="00000000" w:rsidRPr="00000000" w14:paraId="00000044">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Back-end development:</w:t>
      </w:r>
      <w:r w:rsidDel="00000000" w:rsidR="00000000" w:rsidRPr="00000000">
        <w:rPr>
          <w:sz w:val="24"/>
          <w:szCs w:val="24"/>
          <w:rtl w:val="0"/>
        </w:rPr>
        <w:t xml:space="preserve"> $7,000 - $40,000</w:t>
      </w:r>
    </w:p>
    <w:p w:rsidR="00000000" w:rsidDel="00000000" w:rsidP="00000000" w:rsidRDefault="00000000" w:rsidRPr="00000000" w14:paraId="00000045">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Database setup:</w:t>
      </w:r>
      <w:r w:rsidDel="00000000" w:rsidR="00000000" w:rsidRPr="00000000">
        <w:rPr>
          <w:sz w:val="24"/>
          <w:szCs w:val="24"/>
          <w:rtl w:val="0"/>
        </w:rPr>
        <w:t xml:space="preserve"> $2,000 - $10,000</w:t>
      </w:r>
    </w:p>
    <w:p w:rsidR="00000000" w:rsidDel="00000000" w:rsidP="00000000" w:rsidRDefault="00000000" w:rsidRPr="00000000" w14:paraId="00000046">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Third-party integrations: </w:t>
      </w:r>
      <w:r w:rsidDel="00000000" w:rsidR="00000000" w:rsidRPr="00000000">
        <w:rPr>
          <w:sz w:val="24"/>
          <w:szCs w:val="24"/>
          <w:rtl w:val="0"/>
        </w:rPr>
        <w:t xml:space="preserve">$1,000 - $20,000 </w:t>
      </w:r>
    </w:p>
    <w:p w:rsidR="00000000" w:rsidDel="00000000" w:rsidP="00000000" w:rsidRDefault="00000000" w:rsidRPr="00000000" w14:paraId="00000047">
      <w:pPr>
        <w:numPr>
          <w:ilvl w:val="0"/>
          <w:numId w:val="3"/>
        </w:numPr>
        <w:spacing w:line="276" w:lineRule="auto"/>
        <w:ind w:left="720" w:hanging="360"/>
        <w:rPr>
          <w:sz w:val="24"/>
          <w:szCs w:val="24"/>
          <w:u w:val="none"/>
        </w:rPr>
      </w:pPr>
      <w:r w:rsidDel="00000000" w:rsidR="00000000" w:rsidRPr="00000000">
        <w:rPr>
          <w:sz w:val="24"/>
          <w:szCs w:val="24"/>
          <w:rtl w:val="0"/>
        </w:rPr>
        <w:t xml:space="preserve">Testing prior to final deployment may run as low as $10,000 but is otherwise not expected to exceed $35,000 depending on how extensive and in depth the testing is.</w:t>
      </w:r>
    </w:p>
    <w:p w:rsidR="00000000" w:rsidDel="00000000" w:rsidP="00000000" w:rsidRDefault="00000000" w:rsidRPr="00000000" w14:paraId="00000048">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Bug testing:</w:t>
      </w:r>
      <w:r w:rsidDel="00000000" w:rsidR="00000000" w:rsidRPr="00000000">
        <w:rPr>
          <w:sz w:val="24"/>
          <w:szCs w:val="24"/>
          <w:rtl w:val="0"/>
        </w:rPr>
        <w:t xml:space="preserve"> $2,000 - $17,000</w:t>
      </w:r>
    </w:p>
    <w:p w:rsidR="00000000" w:rsidDel="00000000" w:rsidP="00000000" w:rsidRDefault="00000000" w:rsidRPr="00000000" w14:paraId="00000049">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Security and performance testing:</w:t>
      </w:r>
      <w:r w:rsidDel="00000000" w:rsidR="00000000" w:rsidRPr="00000000">
        <w:rPr>
          <w:sz w:val="24"/>
          <w:szCs w:val="24"/>
          <w:rtl w:val="0"/>
        </w:rPr>
        <w:t xml:space="preserve"> $8,000 - $17,000</w:t>
      </w:r>
    </w:p>
    <w:p w:rsidR="00000000" w:rsidDel="00000000" w:rsidP="00000000" w:rsidRDefault="00000000" w:rsidRPr="00000000" w14:paraId="0000004A">
      <w:pPr>
        <w:numPr>
          <w:ilvl w:val="0"/>
          <w:numId w:val="3"/>
        </w:numPr>
        <w:spacing w:line="276" w:lineRule="auto"/>
        <w:ind w:left="720" w:hanging="360"/>
        <w:rPr>
          <w:sz w:val="24"/>
          <w:szCs w:val="24"/>
          <w:u w:val="none"/>
        </w:rPr>
      </w:pPr>
      <w:r w:rsidDel="00000000" w:rsidR="00000000" w:rsidRPr="00000000">
        <w:rPr>
          <w:sz w:val="24"/>
          <w:szCs w:val="24"/>
          <w:rtl w:val="0"/>
        </w:rPr>
        <w:t xml:space="preserve">Deployment will be relatively low cost due to the initial lack of a mobile app, choosing instead to focus our efforts on a desktop app for the initial launch</w:t>
      </w:r>
    </w:p>
    <w:p w:rsidR="00000000" w:rsidDel="00000000" w:rsidP="00000000" w:rsidRDefault="00000000" w:rsidRPr="00000000" w14:paraId="0000004B">
      <w:pPr>
        <w:numPr>
          <w:ilvl w:val="1"/>
          <w:numId w:val="3"/>
        </w:numPr>
        <w:spacing w:line="276" w:lineRule="auto"/>
        <w:ind w:left="1440" w:hanging="360"/>
        <w:rPr>
          <w:b w:val="1"/>
          <w:bCs w:val="1"/>
          <w:sz w:val="24"/>
          <w:szCs w:val="24"/>
        </w:rPr>
      </w:pPr>
      <w:r w:rsidDel="00000000" w:rsidR="00000000" w:rsidRPr="00000000">
        <w:rPr>
          <w:b w:val="1"/>
          <w:bCs w:val="1"/>
          <w:sz w:val="24"/>
          <w:szCs w:val="24"/>
          <w:rtl w:val="0"/>
        </w:rPr>
        <w:t xml:space="preserve">Verification and deployment:</w:t>
      </w:r>
      <w:r w:rsidDel="00000000" w:rsidR="00000000" w:rsidRPr="00000000">
        <w:rPr>
          <w:sz w:val="24"/>
          <w:szCs w:val="24"/>
          <w:rtl w:val="0"/>
        </w:rPr>
        <w:t xml:space="preserve"> $2,000</w:t>
      </w:r>
    </w:p>
    <w:p w:rsidR="00000000" w:rsidDel="00000000" w:rsidP="00000000" w:rsidRDefault="00000000" w:rsidRPr="00000000" w14:paraId="0000004C">
      <w:pPr>
        <w:numPr>
          <w:ilvl w:val="0"/>
          <w:numId w:val="3"/>
        </w:numPr>
        <w:spacing w:line="276" w:lineRule="auto"/>
        <w:ind w:left="720" w:hanging="360"/>
        <w:rPr>
          <w:b w:val="1"/>
          <w:bCs w:val="1"/>
          <w:sz w:val="24"/>
          <w:szCs w:val="24"/>
        </w:rPr>
      </w:pPr>
      <w:r w:rsidDel="00000000" w:rsidR="00000000" w:rsidRPr="00000000">
        <w:rPr>
          <w:b w:val="1"/>
          <w:bCs w:val="1"/>
          <w:sz w:val="24"/>
          <w:szCs w:val="24"/>
          <w:rtl w:val="0"/>
        </w:rPr>
        <w:t xml:space="preserve">Final projected cost: </w:t>
      </w:r>
      <w:r w:rsidDel="00000000" w:rsidR="00000000" w:rsidRPr="00000000">
        <w:rPr>
          <w:sz w:val="24"/>
          <w:szCs w:val="24"/>
          <w:rtl w:val="0"/>
        </w:rPr>
        <w:t xml:space="preserve">$40,000 - $197,000</w:t>
      </w:r>
      <w:r w:rsidDel="00000000" w:rsidR="00000000" w:rsidRPr="00000000">
        <w:rPr>
          <w:rtl w:val="0"/>
        </w:rPr>
      </w:r>
    </w:p>
    <w:p w:rsidR="00000000" w:rsidDel="00000000" w:rsidP="00000000" w:rsidRDefault="00000000" w:rsidRPr="00000000" w14:paraId="0000004D">
      <w:pPr>
        <w:ind w:left="360" w:firstLine="0"/>
        <w:rPr>
          <w:sz w:val="24"/>
          <w:szCs w:val="24"/>
          <w:vertAlign w:val="baseline"/>
        </w:rPr>
      </w:pPr>
      <w:r w:rsidDel="00000000" w:rsidR="00000000" w:rsidRPr="00000000">
        <w:rPr>
          <w:rtl w:val="0"/>
        </w:rPr>
      </w:r>
    </w:p>
    <w:p w:rsidR="00000000" w:rsidDel="00000000" w:rsidP="00000000" w:rsidRDefault="00000000" w:rsidRPr="00000000" w14:paraId="0000004E">
      <w:pPr>
        <w:ind w:left="810" w:firstLine="0"/>
        <w:rPr>
          <w:sz w:val="24"/>
          <w:szCs w:val="24"/>
          <w:vertAlign w:val="baseline"/>
        </w:rPr>
      </w:pPr>
      <w:bookmarkStart w:colFirst="0" w:colLast="0" w:name="_y8x7akhbzpaj" w:id="5"/>
      <w:bookmarkEnd w:id="5"/>
      <w:r w:rsidDel="00000000" w:rsidR="00000000" w:rsidRPr="00000000">
        <w:rPr>
          <w:rtl w:val="0"/>
        </w:rPr>
      </w:r>
    </w:p>
    <w:p w:rsidR="00000000" w:rsidDel="00000000" w:rsidP="00000000" w:rsidRDefault="00000000" w:rsidRPr="00000000" w14:paraId="0000004F">
      <w:pPr>
        <w:pStyle w:val="Heading1"/>
        <w:numPr>
          <w:ilvl w:val="0"/>
          <w:numId w:val="4"/>
        </w:numPr>
        <w:ind w:left="360" w:hanging="360"/>
        <w:jc w:val="left"/>
        <w:rPr>
          <w:smallCaps w:val="0"/>
          <w:sz w:val="28"/>
          <w:szCs w:val="28"/>
        </w:rPr>
      </w:pPr>
      <w:r w:rsidDel="00000000" w:rsidR="00000000" w:rsidRPr="00000000">
        <w:rPr>
          <w:b w:val="1"/>
          <w:bCs w:val="1"/>
          <w:smallCaps w:val="1"/>
          <w:sz w:val="28"/>
          <w:szCs w:val="28"/>
          <w:vertAlign w:val="baseline"/>
          <w:rtl w:val="0"/>
        </w:rPr>
        <w:t xml:space="preserve">Terms and Conditions</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This proposal is based on the scope, timeline, and requirements outlined in the Statement of Work. Any requested changes or additions beyond the defined scope may require schedule adjustments and formal approval by the project members. The project timeline assumes timely completion of each development phase.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Grandma’s Cookbook is developed as an academic full-stack prototype and is not intended for commercial deployment. While reasonable efforts will be made to implement secure authentication and data handling practices, the system does not guarantee enterprise-level security standards.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All source code and documentation will be maintained within the team’s GitHub repository. Intellectual property produced during development will belong to the project team unless otherwise governed by institutional policy. AI tools will be used in compliance with course requirements, and all AI-assisted contributions will be documented appropriately.</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Post-deployment maintenance or long-term system support is not included beyond the duration of the course.</w:t>
      </w:r>
      <w:r w:rsidDel="00000000" w:rsidR="00000000" w:rsidRPr="00000000">
        <w:rPr>
          <w:rtl w:val="0"/>
        </w:rPr>
      </w:r>
    </w:p>
    <w:p w:rsidR="00000000" w:rsidDel="00000000" w:rsidP="00000000" w:rsidRDefault="00000000" w:rsidRPr="00000000" w14:paraId="00000057">
      <w:pPr>
        <w:ind w:left="360" w:firstLine="0"/>
        <w:rPr>
          <w:sz w:val="24"/>
          <w:szCs w:val="24"/>
          <w:vertAlign w:val="baseline"/>
        </w:rPr>
      </w:pPr>
      <w:r w:rsidDel="00000000" w:rsidR="00000000" w:rsidRPr="00000000">
        <w:rPr>
          <w:rtl w:val="0"/>
        </w:rPr>
      </w:r>
    </w:p>
    <w:p w:rsidR="00000000" w:rsidDel="00000000" w:rsidP="00000000" w:rsidRDefault="00000000" w:rsidRPr="00000000" w14:paraId="00000058">
      <w:pPr>
        <w:rPr>
          <w:vertAlign w:val="baseline"/>
        </w:rPr>
      </w:pPr>
      <w:bookmarkStart w:colFirst="0" w:colLast="0" w:name="_tfg0lp2xhbcs" w:id="6"/>
      <w:bookmarkEnd w:id="6"/>
      <w:r w:rsidDel="00000000" w:rsidR="00000000" w:rsidRPr="00000000">
        <w:rPr>
          <w:rtl w:val="0"/>
        </w:rPr>
      </w:r>
    </w:p>
    <w:p w:rsidR="00000000" w:rsidDel="00000000" w:rsidP="00000000" w:rsidRDefault="00000000" w:rsidRPr="00000000" w14:paraId="00000059">
      <w:pPr>
        <w:pStyle w:val="Heading1"/>
        <w:numPr>
          <w:ilvl w:val="0"/>
          <w:numId w:val="4"/>
        </w:numPr>
        <w:ind w:left="360" w:hanging="360"/>
        <w:jc w:val="left"/>
        <w:rPr>
          <w:smallCaps w:val="0"/>
          <w:sz w:val="28"/>
          <w:szCs w:val="28"/>
        </w:rPr>
      </w:pPr>
      <w:r w:rsidDel="00000000" w:rsidR="00000000" w:rsidRPr="00000000">
        <w:rPr>
          <w:b w:val="1"/>
          <w:bCs w:val="1"/>
          <w:smallCaps w:val="1"/>
          <w:sz w:val="28"/>
          <w:szCs w:val="28"/>
          <w:vertAlign w:val="baseline"/>
          <w:rtl w:val="0"/>
        </w:rPr>
        <w:t xml:space="preserve">Contact</w:t>
      </w:r>
      <w:r w:rsidDel="00000000" w:rsidR="00000000" w:rsidRPr="00000000">
        <w:rPr>
          <w:rtl w:val="0"/>
        </w:rPr>
      </w:r>
    </w:p>
    <w:p w:rsidR="00000000" w:rsidDel="00000000" w:rsidP="00000000" w:rsidRDefault="00000000" w:rsidRPr="00000000" w14:paraId="0000005A">
      <w:pPr>
        <w:ind w:left="360" w:firstLine="0"/>
        <w:rPr>
          <w:sz w:val="24"/>
          <w:szCs w:val="24"/>
        </w:rPr>
      </w:pPr>
      <w:r w:rsidDel="00000000" w:rsidR="00000000" w:rsidRPr="00000000">
        <w:rPr>
          <w:b w:val="1"/>
          <w:bCs w:val="1"/>
          <w:sz w:val="24"/>
          <w:szCs w:val="24"/>
          <w:rtl w:val="0"/>
        </w:rPr>
        <w:t xml:space="preserve">Project Manager:</w:t>
      </w:r>
      <w:r w:rsidDel="00000000" w:rsidR="00000000" w:rsidRPr="00000000">
        <w:rPr>
          <w:sz w:val="24"/>
          <w:szCs w:val="24"/>
          <w:rtl w:val="0"/>
        </w:rPr>
        <w:t xml:space="preserve"> Felix M. Unger</w:t>
      </w:r>
    </w:p>
    <w:p w:rsidR="00000000" w:rsidDel="00000000" w:rsidP="00000000" w:rsidRDefault="00000000" w:rsidRPr="00000000" w14:paraId="0000005B">
      <w:pPr>
        <w:ind w:left="360" w:firstLine="0"/>
        <w:rPr>
          <w:sz w:val="24"/>
          <w:szCs w:val="24"/>
        </w:rPr>
      </w:pPr>
      <w:r w:rsidDel="00000000" w:rsidR="00000000" w:rsidRPr="00000000">
        <w:rPr>
          <w:b w:val="1"/>
          <w:bCs w:val="1"/>
          <w:sz w:val="24"/>
          <w:szCs w:val="24"/>
          <w:rtl w:val="0"/>
        </w:rPr>
        <w:t xml:space="preserve">Email:</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cu235828@my.stchas.edu</w:t>
        </w:r>
      </w:hyperlink>
      <w:r w:rsidDel="00000000" w:rsidR="00000000" w:rsidRPr="00000000">
        <w:rPr>
          <w:rtl w:val="0"/>
        </w:rPr>
      </w:r>
    </w:p>
    <w:p w:rsidR="00000000" w:rsidDel="00000000" w:rsidP="00000000" w:rsidRDefault="00000000" w:rsidRPr="00000000" w14:paraId="0000005C">
      <w:pPr>
        <w:ind w:left="360" w:firstLine="0"/>
        <w:rPr>
          <w:sz w:val="24"/>
          <w:szCs w:val="24"/>
        </w:rPr>
      </w:pPr>
      <w:r w:rsidDel="00000000" w:rsidR="00000000" w:rsidRPr="00000000">
        <w:rPr>
          <w:b w:val="1"/>
          <w:bCs w:val="1"/>
          <w:sz w:val="24"/>
          <w:szCs w:val="24"/>
          <w:rtl w:val="0"/>
        </w:rPr>
        <w:t xml:space="preserve">Contact Details:</w:t>
      </w:r>
      <w:r w:rsidDel="00000000" w:rsidR="00000000" w:rsidRPr="00000000">
        <w:rPr>
          <w:sz w:val="24"/>
          <w:szCs w:val="24"/>
          <w:rtl w:val="0"/>
        </w:rPr>
        <w:t xml:space="preserve"> I check my email every morning at 10:00 and evening at 7:00. If an email is received outside of those hours please be aware that it will be read and responded to at the next interval.</w:t>
      </w:r>
    </w:p>
    <w:p w:rsidR="00000000" w:rsidDel="00000000" w:rsidP="00000000" w:rsidRDefault="00000000" w:rsidRPr="00000000" w14:paraId="0000005D">
      <w:pPr>
        <w:rPr>
          <w:vertAlign w:val="baseline"/>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Project Proposal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1">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u235828@my.stchas.edu"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