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773" w:rsidRDefault="00185ED1">
      <w:pPr>
        <w:rPr>
          <w:lang w:val="en-US"/>
        </w:rPr>
      </w:pPr>
      <w:r>
        <w:rPr>
          <w:lang w:val="en-US"/>
        </w:rPr>
        <w:t>CS PATHWAY</w:t>
      </w:r>
    </w:p>
    <w:p w:rsidR="00185ED1" w:rsidRDefault="00185ED1">
      <w:pPr>
        <w:rPr>
          <w:lang w:val="en-US"/>
        </w:rPr>
      </w:pPr>
    </w:p>
    <w:p w:rsidR="00185ED1" w:rsidRDefault="00185ED1" w:rsidP="00185ED1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</w:t>
      </w:r>
    </w:p>
    <w:p w:rsidR="00185ED1" w:rsidRDefault="00185ED1">
      <w:pPr>
        <w:rPr>
          <w:lang w:val="en-US"/>
        </w:rPr>
      </w:pPr>
    </w:p>
    <w:p w:rsidR="00185ED1" w:rsidRDefault="00185ED1">
      <w:pPr>
        <w:rPr>
          <w:lang w:val="en-US"/>
        </w:rPr>
      </w:pPr>
      <w:r>
        <w:rPr>
          <w:lang w:val="en-US"/>
        </w:rPr>
        <w:t>CURRICULUM STRUCTURE</w:t>
      </w:r>
    </w:p>
    <w:p w:rsidR="00185ED1" w:rsidRDefault="00185ED1">
      <w:pPr>
        <w:rPr>
          <w:lang w:val="en-US"/>
        </w:rPr>
      </w:pPr>
    </w:p>
    <w:p w:rsidR="00185ED1" w:rsidRPr="00185ED1" w:rsidRDefault="00185ED1" w:rsidP="00185ED1">
      <w:pPr>
        <w:shd w:val="clear" w:color="auto" w:fill="FFFFFF"/>
        <w:spacing w:after="270"/>
        <w:outlineLvl w:val="5"/>
        <w:rPr>
          <w:rFonts w:ascii="Arial" w:hAnsi="Arial" w:cs="Arial"/>
          <w:b/>
          <w:bCs/>
          <w:color w:val="111111"/>
          <w:sz w:val="27"/>
          <w:szCs w:val="27"/>
        </w:rPr>
      </w:pPr>
      <w:r w:rsidRPr="00185ED1">
        <w:rPr>
          <w:rFonts w:ascii="Arial" w:hAnsi="Arial" w:cs="Arial"/>
          <w:b/>
          <w:bCs/>
          <w:color w:val="111111"/>
          <w:sz w:val="27"/>
          <w:szCs w:val="27"/>
        </w:rPr>
        <w:t>Total number of credits: 132 Credits</w:t>
      </w:r>
    </w:p>
    <w:p w:rsidR="00185ED1" w:rsidRPr="00185ED1" w:rsidRDefault="00185ED1" w:rsidP="00185E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696969"/>
          <w:sz w:val="23"/>
          <w:szCs w:val="23"/>
        </w:rPr>
      </w:pPr>
      <w:r w:rsidRPr="00185ED1">
        <w:rPr>
          <w:rFonts w:ascii="Arial" w:hAnsi="Arial" w:cs="Arial"/>
          <w:b/>
          <w:bCs/>
          <w:color w:val="696969"/>
          <w:sz w:val="23"/>
          <w:szCs w:val="23"/>
        </w:rPr>
        <w:t>General Education Courses (30 Credits)</w:t>
      </w:r>
    </w:p>
    <w:p w:rsidR="00185ED1" w:rsidRPr="00185ED1" w:rsidRDefault="00185ED1" w:rsidP="00185ED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696969"/>
          <w:sz w:val="23"/>
          <w:szCs w:val="23"/>
        </w:rPr>
      </w:pPr>
      <w:r w:rsidRPr="00185ED1">
        <w:rPr>
          <w:rFonts w:ascii="Arial" w:hAnsi="Arial" w:cs="Arial"/>
          <w:b/>
          <w:bCs/>
          <w:color w:val="696969"/>
          <w:sz w:val="23"/>
          <w:szCs w:val="23"/>
        </w:rPr>
        <w:t>Language Courses (14 Credits)</w:t>
      </w:r>
    </w:p>
    <w:p w:rsidR="00185ED1" w:rsidRPr="00185ED1" w:rsidRDefault="00185ED1" w:rsidP="00185ED1">
      <w:pPr>
        <w:numPr>
          <w:ilvl w:val="1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185ED1">
        <w:rPr>
          <w:rFonts w:ascii="Arial" w:hAnsi="Arial" w:cs="Arial"/>
          <w:b/>
          <w:bCs/>
          <w:color w:val="696969"/>
          <w:sz w:val="23"/>
          <w:szCs w:val="23"/>
        </w:rPr>
        <w:t>Humanities Course (2 Credits)</w:t>
      </w:r>
    </w:p>
    <w:p w:rsidR="00185ED1" w:rsidRPr="00185ED1" w:rsidRDefault="00185ED1" w:rsidP="00185ED1">
      <w:pPr>
        <w:numPr>
          <w:ilvl w:val="1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185ED1">
        <w:rPr>
          <w:rFonts w:ascii="Arial" w:hAnsi="Arial" w:cs="Arial"/>
          <w:b/>
          <w:bCs/>
          <w:color w:val="696969"/>
          <w:sz w:val="23"/>
          <w:szCs w:val="23"/>
        </w:rPr>
        <w:t>Social Science Courses (9 Credits)</w:t>
      </w:r>
    </w:p>
    <w:p w:rsidR="00185ED1" w:rsidRPr="00185ED1" w:rsidRDefault="00185ED1" w:rsidP="00185ED1">
      <w:pPr>
        <w:numPr>
          <w:ilvl w:val="1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185ED1">
        <w:rPr>
          <w:rFonts w:ascii="Arial" w:hAnsi="Arial" w:cs="Arial"/>
          <w:b/>
          <w:bCs/>
          <w:color w:val="696969"/>
          <w:sz w:val="23"/>
          <w:szCs w:val="23"/>
        </w:rPr>
        <w:t>Science and Mathematics Courses (5 Credits)</w:t>
      </w:r>
    </w:p>
    <w:p w:rsidR="00185ED1" w:rsidRPr="00185ED1" w:rsidRDefault="00185ED1" w:rsidP="00185ED1">
      <w:pPr>
        <w:numPr>
          <w:ilvl w:val="0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185ED1">
        <w:rPr>
          <w:rFonts w:ascii="Arial" w:hAnsi="Arial" w:cs="Arial"/>
          <w:b/>
          <w:bCs/>
          <w:color w:val="696969"/>
          <w:sz w:val="23"/>
          <w:szCs w:val="23"/>
        </w:rPr>
        <w:t>Specialized Courses (90 Credits)</w:t>
      </w:r>
    </w:p>
    <w:p w:rsidR="00185ED1" w:rsidRPr="00185ED1" w:rsidRDefault="00185ED1" w:rsidP="00185ED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696969"/>
          <w:sz w:val="23"/>
          <w:szCs w:val="23"/>
        </w:rPr>
      </w:pPr>
      <w:r w:rsidRPr="00185ED1">
        <w:rPr>
          <w:rFonts w:ascii="Arial" w:hAnsi="Arial" w:cs="Arial"/>
          <w:b/>
          <w:bCs/>
          <w:color w:val="696969"/>
          <w:sz w:val="23"/>
          <w:szCs w:val="23"/>
        </w:rPr>
        <w:t>Core Courses (18 Credits)</w:t>
      </w:r>
    </w:p>
    <w:p w:rsidR="00185ED1" w:rsidRPr="00185ED1" w:rsidRDefault="00185ED1" w:rsidP="00185ED1">
      <w:pPr>
        <w:numPr>
          <w:ilvl w:val="1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185ED1">
        <w:rPr>
          <w:rFonts w:ascii="Arial" w:hAnsi="Arial" w:cs="Arial"/>
          <w:b/>
          <w:bCs/>
          <w:color w:val="696969"/>
          <w:sz w:val="23"/>
          <w:szCs w:val="23"/>
        </w:rPr>
        <w:t>Major Courses (39 Credits)</w:t>
      </w:r>
    </w:p>
    <w:p w:rsidR="00185ED1" w:rsidRPr="00185ED1" w:rsidRDefault="00185ED1" w:rsidP="00185ED1">
      <w:pPr>
        <w:numPr>
          <w:ilvl w:val="1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185ED1">
        <w:rPr>
          <w:rFonts w:ascii="Arial" w:hAnsi="Arial" w:cs="Arial"/>
          <w:b/>
          <w:bCs/>
          <w:color w:val="696969"/>
          <w:sz w:val="23"/>
          <w:szCs w:val="23"/>
        </w:rPr>
        <w:t>Major Elective Courses (33 Credits)</w:t>
      </w:r>
    </w:p>
    <w:p w:rsidR="00185ED1" w:rsidRPr="00185ED1" w:rsidRDefault="00185ED1" w:rsidP="00185ED1">
      <w:pPr>
        <w:numPr>
          <w:ilvl w:val="0"/>
          <w:numId w:val="1"/>
        </w:numPr>
        <w:shd w:val="clear" w:color="auto" w:fill="FFFFFF"/>
        <w:spacing w:before="150"/>
        <w:rPr>
          <w:rFonts w:ascii="Arial" w:hAnsi="Arial" w:cs="Arial"/>
          <w:b/>
          <w:bCs/>
          <w:color w:val="696969"/>
          <w:sz w:val="23"/>
          <w:szCs w:val="23"/>
        </w:rPr>
      </w:pPr>
      <w:r w:rsidRPr="00185ED1">
        <w:rPr>
          <w:rFonts w:ascii="Arial" w:hAnsi="Arial" w:cs="Arial"/>
          <w:b/>
          <w:bCs/>
          <w:color w:val="696969"/>
          <w:sz w:val="23"/>
          <w:szCs w:val="23"/>
        </w:rPr>
        <w:t>Free Elective Courses (12 Credits)</w:t>
      </w:r>
    </w:p>
    <w:p w:rsidR="00185ED1" w:rsidRDefault="00185ED1">
      <w:pPr>
        <w:rPr>
          <w:lang w:val="en-US"/>
        </w:rPr>
      </w:pPr>
    </w:p>
    <w:p w:rsidR="00185ED1" w:rsidRDefault="00185ED1" w:rsidP="00185ED1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</w:t>
      </w:r>
    </w:p>
    <w:p w:rsidR="00185ED1" w:rsidRDefault="00185ED1">
      <w:pPr>
        <w:rPr>
          <w:lang w:val="en-US"/>
        </w:rPr>
      </w:pPr>
    </w:p>
    <w:p w:rsidR="00185ED1" w:rsidRDefault="00185ED1">
      <w:pPr>
        <w:rPr>
          <w:lang w:val="en-US"/>
        </w:rPr>
      </w:pPr>
      <w:r>
        <w:rPr>
          <w:lang w:val="en-US"/>
        </w:rPr>
        <w:t>GENERAL EDUCATION COURSES</w:t>
      </w:r>
    </w:p>
    <w:p w:rsidR="00185ED1" w:rsidRDefault="00185ED1">
      <w:pPr>
        <w:rPr>
          <w:lang w:val="en-US"/>
        </w:rPr>
      </w:pPr>
    </w:p>
    <w:p w:rsidR="00185ED1" w:rsidRDefault="00185ED1" w:rsidP="00185ED1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Emphasis"/>
          <w:rFonts w:ascii="Arial" w:hAnsi="Arial" w:cs="Arial"/>
          <w:b/>
          <w:bCs/>
          <w:color w:val="7E7E7E"/>
          <w:sz w:val="23"/>
          <w:szCs w:val="23"/>
        </w:rPr>
        <w:t>Language Courses (14 credits)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ELE 1001 Communicative English I (2-3-6)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ELE 1002 Communicative English II (2-3-6)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ELE 2000 Academic English (2-3-6)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ELE 2001 Advanced Academic English (2-3-6)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GE 1410 Thai for Professional Communication (2-0-4)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(for Thai students)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or GE 1411 Thai Language for Multicultural Communication (2-0-4)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(for non-Thai students)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or GE 1412 Introductory Thai Usage (2-0-4)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(for Thai students from International Program)</w:t>
      </w:r>
    </w:p>
    <w:p w:rsidR="00185ED1" w:rsidRDefault="00185ED1" w:rsidP="00185ED1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Fonts w:ascii="Arial" w:hAnsi="Arial" w:cs="Arial"/>
          <w:b/>
          <w:bCs/>
          <w:color w:val="7E7E7E"/>
          <w:sz w:val="23"/>
          <w:szCs w:val="23"/>
        </w:rPr>
        <w:t> </w:t>
      </w:r>
    </w:p>
    <w:p w:rsidR="00185ED1" w:rsidRDefault="00185ED1" w:rsidP="00185ED1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Emphasis"/>
          <w:rFonts w:ascii="Arial" w:hAnsi="Arial" w:cs="Arial"/>
          <w:b/>
          <w:bCs/>
          <w:color w:val="7E7E7E"/>
          <w:sz w:val="23"/>
          <w:szCs w:val="23"/>
        </w:rPr>
        <w:t>Humanities Course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GE 2110 Human Civilizations and Global Citizens (2-0-4)</w:t>
      </w:r>
    </w:p>
    <w:p w:rsidR="00185ED1" w:rsidRDefault="00185ED1" w:rsidP="00185ED1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Fonts w:ascii="Arial" w:hAnsi="Arial" w:cs="Arial"/>
          <w:b/>
          <w:bCs/>
          <w:color w:val="7E7E7E"/>
          <w:sz w:val="23"/>
          <w:szCs w:val="23"/>
        </w:rPr>
        <w:t> </w:t>
      </w:r>
    </w:p>
    <w:p w:rsidR="00185ED1" w:rsidRDefault="00185ED1" w:rsidP="00185ED1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Emphasis"/>
          <w:rFonts w:ascii="Arial" w:hAnsi="Arial" w:cs="Arial"/>
          <w:b/>
          <w:bCs/>
          <w:color w:val="7E7E7E"/>
          <w:sz w:val="23"/>
          <w:szCs w:val="23"/>
        </w:rPr>
        <w:t>Social Science Courses</w:t>
      </w:r>
    </w:p>
    <w:p w:rsidR="00185ED1" w:rsidRDefault="00185ED1" w:rsidP="00185ED1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Fonts w:ascii="Arial" w:hAnsi="Arial" w:cs="Arial"/>
          <w:b/>
          <w:bCs/>
          <w:color w:val="7E7E7E"/>
          <w:sz w:val="23"/>
          <w:szCs w:val="23"/>
        </w:rPr>
        <w:t>BBA 1004 Essential Marketing for Entrepreneurs (2-0-4)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BBA 1005 Essential Finance for Entrepreneurs (2-0-4)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BBA 1006 Essential Economics for Entrepreneurs (2-0-4)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GE 2202 Ethics (3-0-6)</w:t>
      </w:r>
    </w:p>
    <w:p w:rsidR="00185ED1" w:rsidRDefault="00185ED1" w:rsidP="00185ED1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Fonts w:ascii="Arial" w:hAnsi="Arial" w:cs="Arial"/>
          <w:b/>
          <w:bCs/>
          <w:color w:val="7E7E7E"/>
          <w:sz w:val="23"/>
          <w:szCs w:val="23"/>
        </w:rPr>
        <w:t> </w:t>
      </w:r>
    </w:p>
    <w:p w:rsidR="00185ED1" w:rsidRDefault="00185ED1" w:rsidP="00185E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Emphasis"/>
          <w:rFonts w:ascii="Arial" w:hAnsi="Arial" w:cs="Arial"/>
          <w:b/>
          <w:bCs/>
          <w:color w:val="7E7E7E"/>
          <w:sz w:val="23"/>
          <w:szCs w:val="23"/>
        </w:rPr>
        <w:t>Science and Mathematics Courses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BBA 1007 Data Analytics for Entrepreneurs (2-2-5)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GE 1303 Science for Sustainable Future (2-0-4)</w:t>
      </w:r>
    </w:p>
    <w:p w:rsidR="00185ED1" w:rsidRDefault="00185ED1" w:rsidP="00185ED1">
      <w:pPr>
        <w:pBdr>
          <w:bottom w:val="single" w:sz="6" w:space="1" w:color="auto"/>
        </w:pBdr>
        <w:shd w:val="clear" w:color="auto" w:fill="FFFFFF"/>
        <w:rPr>
          <w:lang w:val="en-US"/>
        </w:rPr>
      </w:pPr>
    </w:p>
    <w:p w:rsidR="00185ED1" w:rsidRDefault="00185ED1" w:rsidP="00185ED1">
      <w:pPr>
        <w:shd w:val="clear" w:color="auto" w:fill="FFFFFF"/>
        <w:rPr>
          <w:lang w:val="en-US"/>
        </w:rPr>
      </w:pPr>
    </w:p>
    <w:p w:rsidR="00185ED1" w:rsidRDefault="00185ED1" w:rsidP="00185ED1">
      <w:pPr>
        <w:shd w:val="clear" w:color="auto" w:fill="FFFFFF"/>
        <w:rPr>
          <w:lang w:val="en-US"/>
        </w:rPr>
      </w:pPr>
      <w:r>
        <w:rPr>
          <w:lang w:val="en-US"/>
        </w:rPr>
        <w:t>SPECIALIZED COURSES</w:t>
      </w:r>
    </w:p>
    <w:p w:rsidR="00185ED1" w:rsidRDefault="00185ED1" w:rsidP="00185ED1">
      <w:pPr>
        <w:shd w:val="clear" w:color="auto" w:fill="FFFFFF"/>
        <w:rPr>
          <w:lang w:val="en-US"/>
        </w:rPr>
      </w:pPr>
    </w:p>
    <w:p w:rsidR="00185ED1" w:rsidRDefault="00185ED1" w:rsidP="00185ED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Emphasis"/>
          <w:rFonts w:ascii="Arial" w:hAnsi="Arial" w:cs="Arial"/>
          <w:b/>
          <w:bCs/>
          <w:color w:val="7E7E7E"/>
          <w:sz w:val="23"/>
          <w:szCs w:val="23"/>
        </w:rPr>
        <w:t>Core Courses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2003 Principles of Statistics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2006 Mathematics and Statistics for Data Science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2008 Mathematics Foundation for Computer Science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ITX 2005 Design Thinking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ITX 2007 Data Science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ITX 3007 Software Engineering (3-0-6)</w:t>
      </w:r>
    </w:p>
    <w:p w:rsidR="00185ED1" w:rsidRDefault="00185ED1" w:rsidP="00185ED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Emphasis"/>
          <w:rFonts w:ascii="Arial" w:hAnsi="Arial" w:cs="Arial"/>
          <w:b/>
          <w:bCs/>
          <w:color w:val="7E7E7E"/>
          <w:sz w:val="23"/>
          <w:szCs w:val="23"/>
        </w:rPr>
        <w:t>Major Courses</w:t>
      </w:r>
      <w:r>
        <w:rPr>
          <w:rFonts w:ascii="Arial" w:hAnsi="Arial" w:cs="Arial"/>
          <w:b/>
          <w:bCs/>
          <w:i/>
          <w:iCs/>
          <w:color w:val="7E7E7E"/>
          <w:sz w:val="23"/>
          <w:szCs w:val="23"/>
        </w:rPr>
        <w:br/>
      </w:r>
      <w:r>
        <w:rPr>
          <w:rStyle w:val="Strong"/>
          <w:rFonts w:ascii="Arial" w:hAnsi="Arial" w:cs="Arial"/>
          <w:color w:val="7E7E7E"/>
          <w:sz w:val="23"/>
          <w:szCs w:val="23"/>
        </w:rPr>
        <w:t>Organization Issues and Information Systems Group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ITX 3002 Introduction to Information Technology (3-0-6)</w:t>
      </w:r>
    </w:p>
    <w:p w:rsidR="00185ED1" w:rsidRDefault="00185ED1" w:rsidP="00185ED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Strong"/>
          <w:rFonts w:ascii="Arial" w:hAnsi="Arial" w:cs="Arial"/>
          <w:color w:val="7E7E7E"/>
          <w:sz w:val="23"/>
          <w:szCs w:val="23"/>
        </w:rPr>
        <w:t>Applications Technology Group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3010 Senior Project I (0-9-0) (*)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3011 Senior Project II (0-9-0) (*)</w:t>
      </w:r>
    </w:p>
    <w:p w:rsidR="00185ED1" w:rsidRDefault="00185ED1" w:rsidP="00185ED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Strong"/>
          <w:rFonts w:ascii="Arial" w:hAnsi="Arial" w:cs="Arial"/>
          <w:color w:val="7E7E7E"/>
          <w:sz w:val="23"/>
          <w:szCs w:val="23"/>
        </w:rPr>
        <w:t>Technology and Software Methods Group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3001 Fundamentals of Computer Programming (3-0-6) (*)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3002 Object-Oriented Concepts and Programming (3-0-6) (*)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3003 Data Structures and Algorithms (3-0-6) (*)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3004 Programming Languages (3-0-6) (*)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3009 Algorithm Design (3-0-6) (*)</w:t>
      </w:r>
    </w:p>
    <w:p w:rsidR="00185ED1" w:rsidRDefault="00185ED1" w:rsidP="00185ED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Strong"/>
          <w:rFonts w:ascii="Arial" w:hAnsi="Arial" w:cs="Arial"/>
          <w:color w:val="7E7E7E"/>
          <w:sz w:val="23"/>
          <w:szCs w:val="23"/>
        </w:rPr>
        <w:t>Systems Infrastructure Group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2009 Cloud Computing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3005 Computer Networks (3-0-6) (*)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3006 Database Systems (3-0-6) (*)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3008 Operating Systems (3-0-6) (*)</w:t>
      </w:r>
    </w:p>
    <w:p w:rsidR="00185ED1" w:rsidRDefault="00185ED1" w:rsidP="00185E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Strong"/>
          <w:rFonts w:ascii="Arial" w:hAnsi="Arial" w:cs="Arial"/>
          <w:color w:val="7E7E7E"/>
          <w:sz w:val="23"/>
          <w:szCs w:val="23"/>
        </w:rPr>
        <w:t>Hardware and Computer Architecture Group</w:t>
      </w:r>
    </w:p>
    <w:p w:rsidR="00185ED1" w:rsidRDefault="00185ED1" w:rsidP="00185E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Fonts w:ascii="Arial" w:hAnsi="Arial" w:cs="Arial"/>
          <w:b/>
          <w:bCs/>
          <w:color w:val="7E7E7E"/>
          <w:sz w:val="23"/>
          <w:szCs w:val="23"/>
        </w:rPr>
        <w:t>CSX 3007 Computer Architecture (3-0-6) (*)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</w:p>
    <w:p w:rsidR="00185ED1" w:rsidRDefault="00185ED1" w:rsidP="00185ED1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Fonts w:ascii="Arial" w:hAnsi="Arial" w:cs="Arial"/>
          <w:b/>
          <w:bCs/>
          <w:color w:val="7E7E7E"/>
          <w:sz w:val="23"/>
          <w:szCs w:val="23"/>
        </w:rPr>
        <w:t> </w:t>
      </w:r>
    </w:p>
    <w:p w:rsidR="00185ED1" w:rsidRDefault="00185ED1" w:rsidP="00185ED1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Emphasis"/>
          <w:rFonts w:ascii="Arial" w:hAnsi="Arial" w:cs="Arial"/>
          <w:b/>
          <w:bCs/>
          <w:color w:val="7E7E7E"/>
          <w:sz w:val="23"/>
          <w:szCs w:val="23"/>
        </w:rPr>
        <w:t>(</w:t>
      </w:r>
      <w:r>
        <w:rPr>
          <w:rStyle w:val="ui-provider"/>
          <w:rFonts w:ascii="Arial" w:hAnsi="Arial" w:cs="Arial"/>
          <w:b/>
          <w:bCs/>
          <w:i/>
          <w:iCs/>
          <w:color w:val="7E7E7E"/>
          <w:sz w:val="23"/>
          <w:szCs w:val="23"/>
        </w:rPr>
        <w:t>Remark: * These are major required courses. At least C grades are required to pass the courses.</w:t>
      </w:r>
      <w:r>
        <w:rPr>
          <w:rStyle w:val="Emphasis"/>
          <w:rFonts w:ascii="Arial" w:hAnsi="Arial" w:cs="Arial"/>
          <w:b/>
          <w:bCs/>
          <w:color w:val="7E7E7E"/>
          <w:sz w:val="23"/>
          <w:szCs w:val="23"/>
        </w:rPr>
        <w:t>)</w:t>
      </w:r>
    </w:p>
    <w:p w:rsidR="00185ED1" w:rsidRDefault="00185ED1" w:rsidP="00185ED1">
      <w:pPr>
        <w:shd w:val="clear" w:color="auto" w:fill="FFFFFF"/>
        <w:rPr>
          <w:lang w:val="en-US"/>
        </w:rPr>
      </w:pPr>
    </w:p>
    <w:p w:rsidR="00185ED1" w:rsidRDefault="00185ED1" w:rsidP="00185ED1">
      <w:pPr>
        <w:shd w:val="clear" w:color="auto" w:fill="FFFFFF"/>
        <w:rPr>
          <w:lang w:val="en-US"/>
        </w:rPr>
      </w:pPr>
    </w:p>
    <w:p w:rsidR="00185ED1" w:rsidRDefault="00185ED1" w:rsidP="00185ED1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</w:t>
      </w:r>
    </w:p>
    <w:p w:rsidR="00185ED1" w:rsidRDefault="00185ED1" w:rsidP="00185ED1">
      <w:pPr>
        <w:shd w:val="clear" w:color="auto" w:fill="FFFFFF"/>
        <w:rPr>
          <w:lang w:val="en-US"/>
        </w:rPr>
      </w:pPr>
    </w:p>
    <w:p w:rsidR="00185ED1" w:rsidRDefault="00185ED1" w:rsidP="00185ED1">
      <w:pPr>
        <w:shd w:val="clear" w:color="auto" w:fill="FFFFFF"/>
        <w:rPr>
          <w:lang w:val="en-US"/>
        </w:rPr>
      </w:pPr>
    </w:p>
    <w:p w:rsidR="00185ED1" w:rsidRDefault="00185ED1" w:rsidP="00185ED1">
      <w:pPr>
        <w:shd w:val="clear" w:color="auto" w:fill="FFFFFF"/>
        <w:rPr>
          <w:lang w:val="en-US"/>
        </w:rPr>
      </w:pPr>
      <w:r>
        <w:rPr>
          <w:lang w:val="en-US"/>
        </w:rPr>
        <w:t xml:space="preserve">MAJOR ELECTIVE COURSES </w:t>
      </w:r>
    </w:p>
    <w:p w:rsidR="00185ED1" w:rsidRDefault="00185ED1">
      <w:pPr>
        <w:rPr>
          <w:lang w:val="en-US"/>
        </w:rPr>
      </w:pPr>
    </w:p>
    <w:p w:rsidR="00185ED1" w:rsidRDefault="00185ED1" w:rsidP="00185ED1">
      <w:pPr>
        <w:shd w:val="clear" w:color="auto" w:fill="FFFFFF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Fonts w:ascii="Arial" w:hAnsi="Arial" w:cs="Arial"/>
          <w:b/>
          <w:bCs/>
          <w:color w:val="7E7E7E"/>
          <w:sz w:val="23"/>
          <w:szCs w:val="23"/>
        </w:rPr>
        <w:t>Major Elective Courses are divided into two groups:</w:t>
      </w:r>
    </w:p>
    <w:p w:rsidR="00185ED1" w:rsidRDefault="00185ED1" w:rsidP="00185E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Major Elective Courses Group 1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1(A): Software Engineering and Development (SED)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1(B): Informatics and Data Science (IDS)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</w:rPr>
        <w:lastRenderedPageBreak/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 </w:t>
      </w:r>
      <w:r>
        <w:rPr>
          <w:rFonts w:ascii="Arial" w:hAnsi="Arial" w:cs="Arial"/>
          <w:b/>
          <w:bCs/>
          <w:color w:val="7E7E7E"/>
          <w:sz w:val="23"/>
          <w:szCs w:val="23"/>
        </w:rPr>
        <w:t>Major Elective Courses Group 2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* Students are required to choose one concentration out of 2 concentrations and study 5 subjects (15 credits) from the chosen concentration and study 6 subjects (18 credits) from all major elective courses.</w:t>
      </w:r>
    </w:p>
    <w:p w:rsidR="00185ED1" w:rsidRDefault="00185ED1">
      <w:pPr>
        <w:rPr>
          <w:lang w:val="en-US"/>
        </w:rPr>
      </w:pPr>
    </w:p>
    <w:p w:rsidR="00185ED1" w:rsidRDefault="00185ED1">
      <w:pPr>
        <w:rPr>
          <w:lang w:val="en-US"/>
        </w:rPr>
      </w:pPr>
    </w:p>
    <w:p w:rsidR="00185ED1" w:rsidRDefault="00185ED1" w:rsidP="00185ED1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</w:t>
      </w:r>
    </w:p>
    <w:p w:rsidR="00185ED1" w:rsidRDefault="00185ED1">
      <w:pPr>
        <w:rPr>
          <w:lang w:val="en-US"/>
        </w:rPr>
      </w:pPr>
    </w:p>
    <w:p w:rsidR="00185ED1" w:rsidRDefault="00185ED1">
      <w:pPr>
        <w:rPr>
          <w:lang w:val="en-US"/>
        </w:rPr>
      </w:pPr>
    </w:p>
    <w:p w:rsidR="00185ED1" w:rsidRDefault="00185ED1">
      <w:pPr>
        <w:rPr>
          <w:lang w:val="en-US"/>
        </w:rPr>
      </w:pPr>
      <w:r>
        <w:rPr>
          <w:lang w:val="en-US"/>
        </w:rPr>
        <w:t>MAJOR ELECTIVE COURSES GROUP 1</w:t>
      </w:r>
    </w:p>
    <w:p w:rsidR="00185ED1" w:rsidRDefault="00185ED1">
      <w:pPr>
        <w:rPr>
          <w:lang w:val="en-US"/>
        </w:rPr>
      </w:pPr>
    </w:p>
    <w:p w:rsidR="00185ED1" w:rsidRDefault="00185ED1" w:rsidP="00185ED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Strong"/>
          <w:rFonts w:ascii="Arial" w:hAnsi="Arial" w:cs="Arial"/>
          <w:i/>
          <w:iCs/>
          <w:color w:val="7E7E7E"/>
          <w:sz w:val="23"/>
          <w:szCs w:val="23"/>
        </w:rPr>
        <w:t>Group 1(A): Software Engineering and Development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ITX 3004 Information System Analysis and Design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ITX 4104 Software Testing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4107 Web Application Development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4109 Android Application Development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4110 Backend Application Development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4407 Enterprise Application Development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4180-4199 Selected Topic [in Software Engineering] (3-0-6)</w:t>
      </w:r>
    </w:p>
    <w:p w:rsidR="00185ED1" w:rsidRDefault="00185ED1" w:rsidP="00185E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E7E7E"/>
          <w:sz w:val="23"/>
          <w:szCs w:val="23"/>
        </w:rPr>
      </w:pPr>
      <w:r>
        <w:rPr>
          <w:rStyle w:val="Strong"/>
          <w:rFonts w:ascii="Arial" w:hAnsi="Arial" w:cs="Arial"/>
          <w:i/>
          <w:iCs/>
          <w:color w:val="7E7E7E"/>
          <w:sz w:val="23"/>
          <w:szCs w:val="23"/>
        </w:rPr>
        <w:t>Group 1(B): Informatics and Data Science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4201 Artificial Intelligence Concepts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4203 Machine Learning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4207 Decision Support and Recommender Systems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4210 Natural Language Processing and Social Interactions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4211 Data Engineering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4212 Data Analytics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4213 Computer Vision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  <w:t>CSX 4280-4299 Selected Topic [in Data Science] (3-0-6)</w:t>
      </w:r>
    </w:p>
    <w:p w:rsidR="00185ED1" w:rsidRDefault="00185ED1">
      <w:pPr>
        <w:rPr>
          <w:lang w:val="en-US"/>
        </w:rPr>
      </w:pPr>
    </w:p>
    <w:p w:rsidR="00185ED1" w:rsidRDefault="00185ED1" w:rsidP="00185ED1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</w:t>
      </w:r>
    </w:p>
    <w:p w:rsidR="00185ED1" w:rsidRDefault="00185ED1">
      <w:pPr>
        <w:rPr>
          <w:lang w:val="en-US"/>
        </w:rPr>
      </w:pPr>
    </w:p>
    <w:p w:rsidR="00185ED1" w:rsidRDefault="00185ED1">
      <w:pPr>
        <w:rPr>
          <w:lang w:val="en-US"/>
        </w:rPr>
      </w:pPr>
    </w:p>
    <w:p w:rsidR="00185ED1" w:rsidRDefault="00185ED1">
      <w:pPr>
        <w:rPr>
          <w:lang w:val="en-US"/>
        </w:rPr>
      </w:pPr>
    </w:p>
    <w:p w:rsidR="00185ED1" w:rsidRDefault="00185ED1">
      <w:pPr>
        <w:rPr>
          <w:lang w:val="en-US"/>
        </w:rPr>
      </w:pPr>
      <w:r>
        <w:rPr>
          <w:lang w:val="en-US"/>
        </w:rPr>
        <w:t>MAJOR ELECTIVE COURSE GROUP 2</w:t>
      </w:r>
    </w:p>
    <w:p w:rsidR="00185ED1" w:rsidRDefault="00185ED1">
      <w:pPr>
        <w:rPr>
          <w:lang w:val="en-US"/>
        </w:rPr>
      </w:pPr>
    </w:p>
    <w:p w:rsidR="00185ED1" w:rsidRDefault="00185ED1">
      <w:pPr>
        <w:rPr>
          <w:lang w:val="en-US"/>
        </w:rPr>
      </w:pP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4108 iOS Application Development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4202 Data Mining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4205 Big Data Analytics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4206 Data Warehousing and Business Intelligence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4208 Deep Learning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4306 Internet of Things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4501 Theory of Computation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4510 Neural Networks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4513 AR/VR Application Development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4514 Cross-platform Application Development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4515 Game Design and Development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4516 Reusability and Design Patterns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2004 UI/UX Design and Prototyping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3003 Business Systems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4212 Predictive Analytics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lastRenderedPageBreak/>
        <w:t>ITX 4213 Artificial Intelligence for Business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 xml:space="preserve">ITX 4502 Tech </w:t>
      </w:r>
      <w:proofErr w:type="spellStart"/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Startup</w:t>
      </w:r>
      <w:proofErr w:type="spellEnd"/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 xml:space="preserve">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4509 Cybersecurity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4517 Software Configuration Management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4518 Blockchain and Digital Currencies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ITX 4519 Internetworking Workshop (3-0-6)</w:t>
      </w:r>
      <w:r>
        <w:rPr>
          <w:rFonts w:ascii="Arial" w:hAnsi="Arial" w:cs="Arial"/>
          <w:b/>
          <w:bCs/>
          <w:color w:val="7E7E7E"/>
          <w:sz w:val="23"/>
          <w:szCs w:val="23"/>
        </w:rPr>
        <w:br/>
      </w:r>
      <w:r>
        <w:rPr>
          <w:rFonts w:ascii="Arial" w:hAnsi="Arial" w:cs="Arial"/>
          <w:b/>
          <w:bCs/>
          <w:color w:val="7E7E7E"/>
          <w:sz w:val="23"/>
          <w:szCs w:val="23"/>
          <w:shd w:val="clear" w:color="auto" w:fill="FFFFFF"/>
        </w:rPr>
        <w:t>CSX 4600-4699 Selected Topics (3-0-6)</w:t>
      </w:r>
    </w:p>
    <w:p w:rsidR="00185ED1" w:rsidRPr="00185ED1" w:rsidRDefault="00185ED1">
      <w:pPr>
        <w:rPr>
          <w:lang w:val="en-US"/>
        </w:rPr>
      </w:pPr>
    </w:p>
    <w:sectPr w:rsidR="00185ED1" w:rsidRPr="0018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75A0"/>
    <w:multiLevelType w:val="multilevel"/>
    <w:tmpl w:val="A3A0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93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D1"/>
    <w:rsid w:val="00185ED1"/>
    <w:rsid w:val="00805AD0"/>
    <w:rsid w:val="00D24D02"/>
    <w:rsid w:val="00D60D1E"/>
    <w:rsid w:val="00E6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1CF32"/>
  <w15:chartTrackingRefBased/>
  <w15:docId w15:val="{EC941FC9-508D-6F40-B4DC-3E134D66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ED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185ED1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85E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85ED1"/>
    <w:rPr>
      <w:b/>
      <w:bCs/>
    </w:rPr>
  </w:style>
  <w:style w:type="character" w:styleId="Emphasis">
    <w:name w:val="Emphasis"/>
    <w:basedOn w:val="DefaultParagraphFont"/>
    <w:uiPriority w:val="20"/>
    <w:qFormat/>
    <w:rsid w:val="00185E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85ED1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18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Nyi</dc:creator>
  <cp:keywords/>
  <dc:description/>
  <cp:lastModifiedBy>Khant Nyi</cp:lastModifiedBy>
  <cp:revision>1</cp:revision>
  <dcterms:created xsi:type="dcterms:W3CDTF">2025-02-13T07:26:00Z</dcterms:created>
  <dcterms:modified xsi:type="dcterms:W3CDTF">2025-02-13T07:29:00Z</dcterms:modified>
</cp:coreProperties>
</file>