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AD" w:rsidRPr="00521A7C" w:rsidRDefault="001C13AD" w:rsidP="00521A7C">
      <w:pPr>
        <w:pStyle w:val="Heading1"/>
      </w:pPr>
      <w:r w:rsidRPr="00521A7C">
        <w:t>Sphinx Directives Reference Document</w:t>
      </w:r>
    </w:p>
    <w:p w:rsidR="001C13AD" w:rsidRPr="007B6849" w:rsidRDefault="001C13AD" w:rsidP="007B6849">
      <w:r w:rsidRPr="007B6849">
        <w:t>This document includes various examples that, when converted to an RST format, will require the use of Sphinx directives.</w:t>
      </w:r>
    </w:p>
    <w:p w:rsidR="001C13AD" w:rsidRPr="007B6849" w:rsidRDefault="001C13AD" w:rsidP="00E45CC5">
      <w:pPr>
        <w:pStyle w:val="Heading2"/>
      </w:pPr>
      <w:r w:rsidRPr="007B6849">
        <w:t>Introduction</w:t>
      </w:r>
    </w:p>
    <w:p w:rsidR="001C13AD" w:rsidRPr="007B6849" w:rsidRDefault="001C13AD" w:rsidP="007B6849">
      <w:r w:rsidRPr="007B6849">
        <w:t>Sphinx is a powerful tool for generating documentation. Below are different content types typically used in documentation.</w:t>
      </w:r>
    </w:p>
    <w:p w:rsidR="001C13AD" w:rsidRPr="007B6849" w:rsidRDefault="001C13AD" w:rsidP="00E45CC5">
      <w:pPr>
        <w:pStyle w:val="Heading3"/>
      </w:pPr>
      <w:r w:rsidRPr="007B6849">
        <w:t>Code Example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sys</w:t>
      </w:r>
    </w:p>
    <w:p w:rsidR="000D62AE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pandocfilters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</w:p>
    <w:p w:rsidR="00980627" w:rsidRPr="00980627" w:rsidRDefault="00980627" w:rsidP="00EF1451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toJSONFilter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RawBlock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Para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detect_code_blocks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key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format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meta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):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"""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    Detect preformatted text in Word documents and convert it to .. code-block:: directives in RST.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    """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key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==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"Para"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:  </w:t>
      </w:r>
      <w:r w:rsidRPr="00980627">
        <w:rPr>
          <w:rFonts w:ascii="Courier New" w:eastAsia="Times New Roman" w:hAnsi="Courier New" w:cs="Courier New"/>
          <w:color w:val="008000"/>
          <w:sz w:val="26"/>
          <w:szCs w:val="26"/>
        </w:rPr>
        <w:t># Word preformatted text might be wrapped in Para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=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value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[</w:t>
      </w:r>
      <w:r w:rsidRPr="00980627">
        <w:rPr>
          <w:rFonts w:ascii="Courier New" w:eastAsia="Times New Roman" w:hAnsi="Courier New" w:cs="Courier New"/>
          <w:color w:val="098658"/>
          <w:sz w:val="26"/>
          <w:szCs w:val="26"/>
        </w:rPr>
        <w:t>0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].get(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"c"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</w:t>
      </w:r>
    </w:p>
    <w:p w:rsidR="00980627" w:rsidRPr="00980627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if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isinstance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267F99"/>
          <w:sz w:val="26"/>
          <w:szCs w:val="26"/>
        </w:rPr>
        <w:t>str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) </w:t>
      </w:r>
      <w:r w:rsidRPr="00980627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startswith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 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):  </w:t>
      </w:r>
      <w:r w:rsidRPr="00980627">
        <w:rPr>
          <w:rFonts w:ascii="Courier New" w:eastAsia="Times New Roman" w:hAnsi="Courier New" w:cs="Courier New"/>
          <w:color w:val="008000"/>
          <w:sz w:val="26"/>
          <w:szCs w:val="26"/>
        </w:rPr>
        <w:t># Detect indented text</w:t>
      </w:r>
    </w:p>
    <w:p w:rsidR="00791F91" w:rsidRPr="007447D4" w:rsidRDefault="00980627" w:rsidP="007447D4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3B3B3B"/>
          <w:sz w:val="26"/>
          <w:szCs w:val="26"/>
        </w:rPr>
      </w:pP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            </w:t>
      </w:r>
      <w:r w:rsidRPr="00980627">
        <w:rPr>
          <w:rFonts w:ascii="Courier New" w:eastAsia="Times New Roman" w:hAnsi="Courier New" w:cs="Courier New"/>
          <w:color w:val="AF00DB"/>
          <w:sz w:val="26"/>
          <w:szCs w:val="26"/>
        </w:rPr>
        <w:t>return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RawBlock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"rst"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".. code-block::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    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0000"/>
          <w:sz w:val="26"/>
          <w:szCs w:val="26"/>
        </w:rPr>
        <w:t>+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 </w:t>
      </w:r>
      <w:r w:rsidRPr="00980627">
        <w:rPr>
          <w:rFonts w:ascii="Courier New" w:eastAsia="Times New Roman" w:hAnsi="Courier New" w:cs="Courier New"/>
          <w:color w:val="001080"/>
          <w:sz w:val="26"/>
          <w:szCs w:val="26"/>
        </w:rPr>
        <w:t>text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.</w:t>
      </w:r>
      <w:r w:rsidRPr="00980627">
        <w:rPr>
          <w:rFonts w:ascii="Courier New" w:eastAsia="Times New Roman" w:hAnsi="Courier New" w:cs="Courier New"/>
          <w:color w:val="795E26"/>
          <w:sz w:val="26"/>
          <w:szCs w:val="26"/>
        </w:rPr>
        <w:t>replace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(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 xml:space="preserve">, 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r w:rsidRPr="00980627">
        <w:rPr>
          <w:rFonts w:ascii="Courier New" w:eastAsia="Times New Roman" w:hAnsi="Courier New" w:cs="Courier New"/>
          <w:color w:val="EE0000"/>
          <w:sz w:val="26"/>
          <w:szCs w:val="26"/>
        </w:rPr>
        <w:t>\n</w:t>
      </w:r>
      <w:r w:rsidRPr="00980627">
        <w:rPr>
          <w:rFonts w:ascii="Courier New" w:eastAsia="Times New Roman" w:hAnsi="Courier New" w:cs="Courier New"/>
          <w:color w:val="A31515"/>
          <w:sz w:val="26"/>
          <w:szCs w:val="26"/>
        </w:rPr>
        <w:t xml:space="preserve">    "</w:t>
      </w:r>
      <w:r w:rsidRPr="00980627">
        <w:rPr>
          <w:rFonts w:ascii="Courier New" w:eastAsia="Times New Roman" w:hAnsi="Courier New" w:cs="Courier New"/>
          <w:color w:val="3B3B3B"/>
          <w:sz w:val="26"/>
          <w:szCs w:val="26"/>
        </w:rPr>
        <w:t>))</w:t>
      </w:r>
    </w:p>
    <w:p w:rsidR="001C13AD" w:rsidRPr="007B6849" w:rsidRDefault="001C13AD" w:rsidP="00E45CC5">
      <w:pPr>
        <w:pStyle w:val="Heading4"/>
      </w:pPr>
      <w:r w:rsidRPr="007B6849">
        <w:t>Tables</w:t>
      </w:r>
    </w:p>
    <w:p w:rsidR="00424595" w:rsidRPr="007B6849" w:rsidRDefault="00424595" w:rsidP="007B6849"/>
    <w:tbl>
      <w:tblPr>
        <w:tblStyle w:val="TableGrid"/>
        <w:tblW w:w="8961" w:type="dxa"/>
        <w:tblLook w:val="04A0" w:firstRow="1" w:lastRow="0" w:firstColumn="1" w:lastColumn="0" w:noHBand="0" w:noVBand="1"/>
      </w:tblPr>
      <w:tblGrid>
        <w:gridCol w:w="791"/>
        <w:gridCol w:w="4085"/>
        <w:gridCol w:w="4085"/>
      </w:tblGrid>
      <w:tr w:rsidR="007C0F9B" w:rsidRPr="007B6849" w:rsidTr="00046F01">
        <w:trPr>
          <w:trHeight w:val="580"/>
        </w:trPr>
        <w:tc>
          <w:tcPr>
            <w:tcW w:w="0" w:type="auto"/>
          </w:tcPr>
          <w:p w:rsidR="007C0F9B" w:rsidRPr="00B1227D" w:rsidRDefault="007C0F9B" w:rsidP="007C0F9B">
            <w:r w:rsidRPr="00B1227D">
              <w:t>Column 1</w:t>
            </w:r>
          </w:p>
        </w:tc>
        <w:tc>
          <w:tcPr>
            <w:tcW w:w="0" w:type="auto"/>
          </w:tcPr>
          <w:p w:rsidR="007C0F9B" w:rsidRPr="00B1227D" w:rsidRDefault="007C0F9B" w:rsidP="007C0F9B">
            <w:r w:rsidRPr="00B1227D">
              <w:t>Column 2</w:t>
            </w:r>
          </w:p>
        </w:tc>
        <w:tc>
          <w:tcPr>
            <w:tcW w:w="0" w:type="auto"/>
          </w:tcPr>
          <w:p w:rsidR="007C0F9B" w:rsidRPr="00B1227D" w:rsidRDefault="007C0F9B" w:rsidP="007C0F9B">
            <w:r w:rsidRPr="00B1227D">
              <w:t>Column 3</w:t>
            </w:r>
          </w:p>
        </w:tc>
      </w:tr>
      <w:tr w:rsidR="007C0F9B" w:rsidRPr="007B6849" w:rsidTr="00046F01">
        <w:trPr>
          <w:trHeight w:val="580"/>
        </w:trPr>
        <w:tc>
          <w:tcPr>
            <w:tcW w:w="0" w:type="auto"/>
          </w:tcPr>
          <w:p w:rsidR="007C0F9B" w:rsidRPr="00B1227D" w:rsidRDefault="007C0F9B" w:rsidP="007C0F9B">
            <w:r w:rsidRPr="00B1227D">
              <w:t>A list of</w:t>
            </w:r>
          </w:p>
        </w:tc>
        <w:tc>
          <w:tcPr>
            <w:tcW w:w="0" w:type="auto"/>
            <w:hideMark/>
          </w:tcPr>
          <w:p w:rsidR="007C0F9B" w:rsidRPr="00B1227D" w:rsidRDefault="007C0F9B" w:rsidP="007C0F9B">
            <w:r w:rsidRPr="00B1227D">
              <w:t>short items</w:t>
            </w:r>
          </w:p>
        </w:tc>
        <w:tc>
          <w:tcPr>
            <w:tcW w:w="0" w:type="auto"/>
            <w:hideMark/>
          </w:tcPr>
          <w:p w:rsidR="007C0F9B" w:rsidRPr="00B1227D" w:rsidRDefault="007C0F9B" w:rsidP="007C0F9B">
            <w:r w:rsidRPr="00B1227D">
              <w:t>that should be</w:t>
            </w:r>
          </w:p>
        </w:tc>
      </w:tr>
      <w:tr w:rsidR="007C0F9B" w:rsidRPr="007B6849" w:rsidTr="00046F01">
        <w:trPr>
          <w:trHeight w:val="556"/>
        </w:trPr>
        <w:tc>
          <w:tcPr>
            <w:tcW w:w="0" w:type="auto"/>
          </w:tcPr>
          <w:p w:rsidR="007C0F9B" w:rsidRPr="00B1227D" w:rsidRDefault="007C0F9B" w:rsidP="007C0F9B">
            <w:r w:rsidRPr="00B1227D">
              <w:t>displayed</w:t>
            </w:r>
          </w:p>
        </w:tc>
        <w:tc>
          <w:tcPr>
            <w:tcW w:w="0" w:type="auto"/>
            <w:hideMark/>
          </w:tcPr>
          <w:p w:rsidR="007C0F9B" w:rsidRPr="00B1227D" w:rsidRDefault="007C0F9B" w:rsidP="007C0F9B">
            <w:r w:rsidRPr="00B1227D">
              <w:t>horizontally</w:t>
            </w:r>
          </w:p>
        </w:tc>
        <w:tc>
          <w:tcPr>
            <w:tcW w:w="0" w:type="auto"/>
            <w:hideMark/>
          </w:tcPr>
          <w:p w:rsidR="007C0F9B" w:rsidRPr="00B1227D" w:rsidRDefault="007C0F9B" w:rsidP="007C0F9B">
            <w:r w:rsidRPr="00B1227D">
              <w:t>(next item if exists)</w:t>
            </w:r>
          </w:p>
        </w:tc>
      </w:tr>
    </w:tbl>
    <w:p w:rsidR="00424595" w:rsidRDefault="00424595" w:rsidP="007B6849"/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&lt;!DOCTYPE html&gt;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&lt;html lang="en"&gt;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&lt;head&gt;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&lt;meta charset="UTF-8"&gt;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&lt;title&gt;HTML Test Page&lt;/title&gt;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&lt;/head&gt;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&lt;body&gt;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&lt;h1&gt;Welcome to My Test Page&lt;/h1&gt;</w:t>
      </w:r>
    </w:p>
    <w:p w:rsidR="001A23FC" w:rsidRPr="001A23FC" w:rsidRDefault="001A23FC" w:rsidP="00E20A6F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&lt;p&gt;This is a simple paragr</w:t>
      </w:r>
      <w:r w:rsidR="00E20A6F">
        <w:rPr>
          <w:rFonts w:ascii="Courier New" w:eastAsia="Times New Roman" w:hAnsi="Courier New" w:cs="Courier New"/>
          <w:color w:val="AF00DB"/>
          <w:sz w:val="26"/>
          <w:szCs w:val="26"/>
        </w:rPr>
        <w:t>aph to test HTML rendering.&lt;/p&gt;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&lt;h2&gt;Sample Image&lt;/h2&gt;</w:t>
      </w:r>
    </w:p>
    <w:p w:rsidR="001A23FC" w:rsidRPr="001A23FC" w:rsidRDefault="001A23FC" w:rsidP="00E20A6F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&lt;img src="https://via.placeholder.co</w:t>
      </w:r>
      <w:r w:rsidR="00E20A6F">
        <w:rPr>
          <w:rFonts w:ascii="Courier New" w:eastAsia="Times New Roman" w:hAnsi="Courier New" w:cs="Courier New"/>
          <w:color w:val="AF00DB"/>
          <w:sz w:val="26"/>
          <w:szCs w:val="26"/>
        </w:rPr>
        <w:t>m/150" alt="Placeholder Image"&gt;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&lt;h2&gt;Sample Code Block&lt;/h2&gt;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&lt;pre&gt;&lt;code&gt;def hello_world():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 xml:space="preserve">    print("Hello, world!")&lt;/code&gt;&lt;/pre&gt;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&lt;/body&gt;</w:t>
      </w:r>
    </w:p>
    <w:p w:rsidR="001A23FC" w:rsidRPr="001A23FC" w:rsidRDefault="001A23FC" w:rsidP="001A23FC">
      <w:pPr>
        <w:shd w:val="clear" w:color="auto" w:fill="FFFFFF"/>
        <w:spacing w:after="0" w:line="345" w:lineRule="atLeast"/>
        <w:ind w:left="720"/>
        <w:rPr>
          <w:rFonts w:ascii="Courier New" w:eastAsia="Times New Roman" w:hAnsi="Courier New" w:cs="Courier New"/>
          <w:color w:val="AF00DB"/>
          <w:sz w:val="26"/>
          <w:szCs w:val="26"/>
        </w:rPr>
      </w:pPr>
      <w:r w:rsidRPr="001A23FC">
        <w:rPr>
          <w:rFonts w:ascii="Courier New" w:eastAsia="Times New Roman" w:hAnsi="Courier New" w:cs="Courier New"/>
          <w:color w:val="AF00DB"/>
          <w:sz w:val="26"/>
          <w:szCs w:val="26"/>
        </w:rPr>
        <w:t>&lt;/html&gt;</w:t>
      </w:r>
    </w:p>
    <w:p w:rsidR="001C13AD" w:rsidRPr="007B6849" w:rsidRDefault="001C13AD" w:rsidP="007B6849">
      <w:pPr>
        <w:pStyle w:val="Heading4"/>
      </w:pPr>
      <w:r w:rsidRPr="007B6849">
        <w:t>Hyperlinks</w:t>
      </w:r>
    </w:p>
    <w:p w:rsidR="001C13AD" w:rsidRPr="007B6849" w:rsidRDefault="001C13AD" w:rsidP="007B6849">
      <w:r w:rsidRPr="007B6849">
        <w:t xml:space="preserve">Visit the </w:t>
      </w:r>
      <w:hyperlink r:id="rId7" w:history="1">
        <w:r w:rsidRPr="007B6849">
          <w:rPr>
            <w:rStyle w:val="Hyperlink"/>
          </w:rPr>
          <w:t>Sphinx Website</w:t>
        </w:r>
      </w:hyperlink>
      <w:r w:rsidRPr="007B6849">
        <w:t xml:space="preserve"> for more details.</w:t>
      </w:r>
    </w:p>
    <w:p w:rsidR="001C13AD" w:rsidRPr="007B6849" w:rsidRDefault="001C13AD" w:rsidP="007B6849">
      <w:pPr>
        <w:pStyle w:val="Heading4"/>
      </w:pPr>
      <w:r w:rsidRPr="007B6849">
        <w:t>Mathematical Equations</w:t>
      </w:r>
    </w:p>
    <w:p w:rsidR="001C13AD" w:rsidRPr="007B6849" w:rsidRDefault="001C13AD" w:rsidP="007B6849">
      <w:r w:rsidRPr="007B6849">
        <w:t>Einstein's famous equation:</w:t>
      </w:r>
    </w:p>
    <w:p w:rsidR="001C13AD" w:rsidRPr="007B6849" w:rsidRDefault="001C13AD" w:rsidP="007B6849">
      <m:oMathPara>
        <m:oMath>
          <m:r>
            <w:rPr>
              <w:rFonts w:ascii="Cambria Math" w:hAnsi="Cambria Math"/>
            </w:rPr>
            <m:t>E = mc²</m:t>
          </m:r>
        </m:oMath>
      </m:oMathPara>
    </w:p>
    <w:p w:rsidR="00424595" w:rsidRPr="007B6849" w:rsidRDefault="00CB57C0" w:rsidP="007B6849">
      <m:oMathPara>
        <m:oMath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 + 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+ 2ab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C13AD" w:rsidRPr="007B6849" w:rsidRDefault="001C13AD" w:rsidP="007B6849">
      <w:pPr>
        <w:pStyle w:val="Heading4"/>
      </w:pPr>
      <w:r w:rsidRPr="007B6849">
        <w:t>Images</w:t>
      </w:r>
    </w:p>
    <w:p w:rsidR="001C13AD" w:rsidRPr="007B6849" w:rsidRDefault="001C13AD" w:rsidP="007B6849">
      <w:r w:rsidRPr="007B6849">
        <w:rPr>
          <w:noProof/>
        </w:rPr>
        <w:drawing>
          <wp:inline distT="0" distB="0" distL="0" distR="0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30 1254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3AD" w:rsidRPr="00521A7C" w:rsidRDefault="001C13AD" w:rsidP="00521A7C">
      <w:pPr>
        <w:pStyle w:val="Heading1"/>
      </w:pPr>
      <w:r w:rsidRPr="00521A7C">
        <w:t>Indexing</w:t>
      </w:r>
    </w:p>
    <w:p w:rsidR="001C13AD" w:rsidRPr="007B6849" w:rsidRDefault="001C13AD" w:rsidP="007B6849">
      <w:r w:rsidRPr="007B6849">
        <w:t xml:space="preserve">Keyword for indexing: keyword </w:t>
      </w:r>
    </w:p>
    <w:p w:rsidR="001C13AD" w:rsidRPr="007B6849" w:rsidRDefault="0007453D" w:rsidP="007B6849">
      <w:r>
        <w:t>A</w:t>
      </w:r>
      <w:r w:rsidR="001C13AD" w:rsidRPr="007B6849">
        <w:t>ttention</w:t>
      </w:r>
      <w:r w:rsidR="007B6849">
        <w:t>:</w:t>
      </w:r>
      <w:r w:rsidR="001C13AD" w:rsidRPr="007B6849">
        <w:t xml:space="preserve"> Please may I have your attention.</w:t>
      </w:r>
    </w:p>
    <w:p w:rsidR="001C13AD" w:rsidRPr="007B6849" w:rsidRDefault="0007453D" w:rsidP="007B6849">
      <w:r>
        <w:t>C</w:t>
      </w:r>
      <w:r w:rsidR="001C13AD" w:rsidRPr="007B6849">
        <w:t>aution</w:t>
      </w:r>
      <w:r w:rsidR="007B6849">
        <w:t>:</w:t>
      </w:r>
      <w:r w:rsidR="001C13AD" w:rsidRPr="007B6849">
        <w:t xml:space="preserve"> Exercise due caution.</w:t>
      </w:r>
    </w:p>
    <w:p w:rsidR="001C13AD" w:rsidRPr="007B6849" w:rsidRDefault="0007453D" w:rsidP="007B6849">
      <w:r>
        <w:t>D</w:t>
      </w:r>
      <w:r w:rsidR="001C13AD" w:rsidRPr="007B6849">
        <w:t>anger: Let none think to fly the danger for soon or late love is his own avenger.</w:t>
      </w:r>
    </w:p>
    <w:p w:rsidR="001C13AD" w:rsidRPr="007B6849" w:rsidRDefault="0007453D" w:rsidP="007B6849">
      <w:r>
        <w:t>E</w:t>
      </w:r>
      <w:r w:rsidR="001C13AD" w:rsidRPr="007B6849">
        <w:t>rror</w:t>
      </w:r>
      <w:r w:rsidR="007B6849">
        <w:t>:</w:t>
      </w:r>
      <w:r w:rsidR="001C13AD" w:rsidRPr="007B6849">
        <w:t xml:space="preserve"> ERROR 418: I’m a teapot.</w:t>
      </w:r>
    </w:p>
    <w:p w:rsidR="001C13AD" w:rsidRPr="007B6849" w:rsidRDefault="0007453D" w:rsidP="007B6849">
      <w:r>
        <w:t>H</w:t>
      </w:r>
      <w:r w:rsidR="001C13AD" w:rsidRPr="007B6849">
        <w:t>int: Look under the flowerpot.</w:t>
      </w:r>
    </w:p>
    <w:p w:rsidR="001C13AD" w:rsidRPr="007B6849" w:rsidRDefault="0007453D" w:rsidP="007B6849">
      <w:r>
        <w:t>I</w:t>
      </w:r>
      <w:r w:rsidR="00A51776">
        <w:t>mportant</w:t>
      </w:r>
      <w:r w:rsidR="007B6849">
        <w:t>:</w:t>
      </w:r>
      <w:r w:rsidR="001C13AD" w:rsidRPr="007B6849">
        <w:t xml:space="preserve"> This is a statement of paramount importance.</w:t>
      </w:r>
    </w:p>
    <w:p w:rsidR="001C13AD" w:rsidRPr="007B6849" w:rsidRDefault="00BC4DEE" w:rsidP="007B6849">
      <w:pPr>
        <w:pStyle w:val="Note"/>
      </w:pPr>
      <w:r>
        <w:t>N</w:t>
      </w:r>
      <w:r w:rsidR="007B6849" w:rsidRPr="007B6849">
        <w:t>ote</w:t>
      </w:r>
      <w:r>
        <w:t>:</w:t>
      </w:r>
      <w:r w:rsidR="007B6849" w:rsidRPr="007B6849">
        <w:t xml:space="preserve"> </w:t>
      </w:r>
      <w:r w:rsidR="001C13AD" w:rsidRPr="007B6849">
        <w:t>This function is not suitable for sending tins of spam.</w:t>
      </w:r>
    </w:p>
    <w:p w:rsidR="001C13AD" w:rsidRPr="007B6849" w:rsidRDefault="0007453D" w:rsidP="007B6849">
      <w:r>
        <w:t>T</w:t>
      </w:r>
      <w:r w:rsidR="001C13AD" w:rsidRPr="007B6849">
        <w:t>ip: Remember your sun cream!</w:t>
      </w:r>
    </w:p>
    <w:p w:rsidR="001C13AD" w:rsidRPr="007B6849" w:rsidRDefault="0007453D" w:rsidP="007B6849">
      <w:r>
        <w:t>W</w:t>
      </w:r>
      <w:r w:rsidR="001C13AD" w:rsidRPr="007B6849">
        <w:t>arning</w:t>
      </w:r>
      <w:r w:rsidR="007B6849">
        <w:t>:</w:t>
      </w:r>
      <w:r w:rsidR="001C13AD" w:rsidRPr="007B6849">
        <w:t xml:space="preserve"> Beware of the dog.</w:t>
      </w:r>
    </w:p>
    <w:p w:rsidR="001C13AD" w:rsidRPr="007B6849" w:rsidRDefault="00C85739" w:rsidP="007B6849">
      <w:r>
        <w:t>S</w:t>
      </w:r>
      <w:r w:rsidR="007B6849">
        <w:t>ee</w:t>
      </w:r>
      <w:r>
        <w:t xml:space="preserve"> also</w:t>
      </w:r>
      <w:r w:rsidR="00BC4DEE">
        <w:t>:</w:t>
      </w:r>
      <w:r w:rsidR="001C13AD" w:rsidRPr="007B6849">
        <w:t xml:space="preserve"> Module zipfile. Documentation of the zipfile standard module.</w:t>
      </w:r>
    </w:p>
    <w:p w:rsidR="00353599" w:rsidRPr="007B6849" w:rsidRDefault="001C13AD" w:rsidP="007C0F9B">
      <w:pPr>
        <w:pStyle w:val="Heading1"/>
      </w:pPr>
      <w:r w:rsidRPr="007B6849">
        <w:t>Glossary</w:t>
      </w:r>
    </w:p>
    <w:p w:rsidR="007C0F9B" w:rsidRDefault="007C0F9B" w:rsidP="007C0F9B"/>
    <w:p w:rsidR="007C0F9B" w:rsidRDefault="001C13AD" w:rsidP="007C0F9B">
      <w:pPr>
        <w:pStyle w:val="ListParagraph"/>
        <w:numPr>
          <w:ilvl w:val="0"/>
          <w:numId w:val="1"/>
        </w:numPr>
      </w:pPr>
      <w:r w:rsidRPr="007B6849">
        <w:t>This document ensures that when converted to an RST format, appropriate Sphinx directives will be required for correct formatting.</w:t>
      </w:r>
    </w:p>
    <w:p w:rsidR="007C0F9B" w:rsidRDefault="00353599" w:rsidP="007C0F9B">
      <w:pPr>
        <w:pStyle w:val="ListParagraph"/>
        <w:numPr>
          <w:ilvl w:val="0"/>
          <w:numId w:val="1"/>
        </w:numPr>
      </w:pPr>
      <w:r w:rsidRPr="007B6849">
        <w:t>A structure where information about all documents under the root is saved and used for cross-referencing: the environment is pickled after the parsing stage so that successive runs only need to read and parse new and changed documents.</w:t>
      </w:r>
    </w:p>
    <w:p w:rsidR="007C0F9B" w:rsidRDefault="00353599" w:rsidP="007C0F9B">
      <w:pPr>
        <w:pStyle w:val="ListParagraph"/>
        <w:numPr>
          <w:ilvl w:val="0"/>
          <w:numId w:val="1"/>
        </w:numPr>
      </w:pPr>
      <w:r w:rsidRPr="007B6849">
        <w:t>The directory, including its subdirectories, contains all source files for one Sphinx project.</w:t>
      </w:r>
    </w:p>
    <w:p w:rsidR="00424595" w:rsidRPr="007B6849" w:rsidRDefault="00424595" w:rsidP="007B6849">
      <w:pPr>
        <w:pStyle w:val="ListParagraph"/>
        <w:numPr>
          <w:ilvl w:val="0"/>
          <w:numId w:val="1"/>
        </w:numPr>
      </w:pPr>
      <w:r w:rsidRPr="007B6849">
        <w:t>This directive creates a centered boldfaced line of text.</w:t>
      </w:r>
    </w:p>
    <w:sectPr w:rsidR="00424595" w:rsidRPr="007B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36D" w:rsidRDefault="007D636D" w:rsidP="001C13AD">
      <w:pPr>
        <w:spacing w:after="0"/>
      </w:pPr>
      <w:r>
        <w:separator/>
      </w:r>
    </w:p>
  </w:endnote>
  <w:endnote w:type="continuationSeparator" w:id="0">
    <w:p w:rsidR="007D636D" w:rsidRDefault="007D636D" w:rsidP="001C13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36D" w:rsidRDefault="007D636D" w:rsidP="001C13AD">
      <w:pPr>
        <w:spacing w:after="0"/>
      </w:pPr>
      <w:r>
        <w:separator/>
      </w:r>
    </w:p>
  </w:footnote>
  <w:footnote w:type="continuationSeparator" w:id="0">
    <w:p w:rsidR="007D636D" w:rsidRDefault="007D636D" w:rsidP="001C13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2110"/>
    <w:multiLevelType w:val="hybridMultilevel"/>
    <w:tmpl w:val="DD70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AD"/>
    <w:rsid w:val="0001709B"/>
    <w:rsid w:val="0007453D"/>
    <w:rsid w:val="000C15A8"/>
    <w:rsid w:val="000D62AE"/>
    <w:rsid w:val="00177755"/>
    <w:rsid w:val="001A23FC"/>
    <w:rsid w:val="001C13AD"/>
    <w:rsid w:val="001D43AB"/>
    <w:rsid w:val="002E4D92"/>
    <w:rsid w:val="002E69A1"/>
    <w:rsid w:val="002E7513"/>
    <w:rsid w:val="002F0C3B"/>
    <w:rsid w:val="00323573"/>
    <w:rsid w:val="00325A23"/>
    <w:rsid w:val="00353599"/>
    <w:rsid w:val="00353C28"/>
    <w:rsid w:val="00424595"/>
    <w:rsid w:val="004265A6"/>
    <w:rsid w:val="004A4E17"/>
    <w:rsid w:val="00521A7C"/>
    <w:rsid w:val="00555C10"/>
    <w:rsid w:val="00597ACA"/>
    <w:rsid w:val="005D0E3B"/>
    <w:rsid w:val="007447D4"/>
    <w:rsid w:val="00791F91"/>
    <w:rsid w:val="007B6849"/>
    <w:rsid w:val="007B7C7A"/>
    <w:rsid w:val="007C0F9B"/>
    <w:rsid w:val="007D636D"/>
    <w:rsid w:val="008D0FF1"/>
    <w:rsid w:val="009147A9"/>
    <w:rsid w:val="00980627"/>
    <w:rsid w:val="00A51776"/>
    <w:rsid w:val="00A75A44"/>
    <w:rsid w:val="00AD43FD"/>
    <w:rsid w:val="00AE2076"/>
    <w:rsid w:val="00B136A6"/>
    <w:rsid w:val="00B37A8F"/>
    <w:rsid w:val="00B44337"/>
    <w:rsid w:val="00BB00B4"/>
    <w:rsid w:val="00BC4DEE"/>
    <w:rsid w:val="00C85739"/>
    <w:rsid w:val="00CB57C0"/>
    <w:rsid w:val="00CF01FF"/>
    <w:rsid w:val="00D647AB"/>
    <w:rsid w:val="00E20A6F"/>
    <w:rsid w:val="00E30D60"/>
    <w:rsid w:val="00E45CC5"/>
    <w:rsid w:val="00E871F6"/>
    <w:rsid w:val="00EF1451"/>
    <w:rsid w:val="00F3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52CA8"/>
  <w15:chartTrackingRefBased/>
  <w15:docId w15:val="{B2D487C0-C4D1-4B7A-893B-A80ABED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849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B6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B6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B68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B6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B6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B6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B6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B6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B6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qFormat/>
    <w:rsid w:val="007B6849"/>
  </w:style>
  <w:style w:type="character" w:customStyle="1" w:styleId="Heading1Char">
    <w:name w:val="Heading 1 Char"/>
    <w:basedOn w:val="DefaultParagraphFont"/>
    <w:link w:val="Heading1"/>
    <w:uiPriority w:val="9"/>
    <w:rsid w:val="007B684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13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13AD"/>
    <w:rPr>
      <w:b/>
      <w:bCs/>
    </w:rPr>
  </w:style>
  <w:style w:type="character" w:styleId="Hyperlink">
    <w:name w:val="Hyperlink"/>
    <w:basedOn w:val="DefaultParagraphFont"/>
    <w:rsid w:val="007B6849"/>
    <w:rPr>
      <w:i/>
      <w:color w:val="5B9BD5" w:themeColor="accent1"/>
      <w:sz w:val="24"/>
      <w:szCs w:val="24"/>
    </w:rPr>
  </w:style>
  <w:style w:type="paragraph" w:styleId="Header">
    <w:name w:val="header"/>
    <w:basedOn w:val="Normal"/>
    <w:link w:val="HeaderChar"/>
    <w:unhideWhenUsed/>
    <w:rsid w:val="007B6849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684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B6849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684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table" w:styleId="TableGrid">
    <w:name w:val="Table Grid"/>
    <w:basedOn w:val="TableNormal"/>
    <w:rsid w:val="007B684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g-name">
    <w:name w:val="sig-name"/>
    <w:basedOn w:val="DefaultParagraphFont"/>
    <w:rsid w:val="00424595"/>
  </w:style>
  <w:style w:type="character" w:customStyle="1" w:styleId="pre">
    <w:name w:val="pre"/>
    <w:basedOn w:val="DefaultParagraphFont"/>
    <w:rsid w:val="004245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75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177755"/>
  </w:style>
  <w:style w:type="character" w:customStyle="1" w:styleId="ow">
    <w:name w:val="ow"/>
    <w:basedOn w:val="DefaultParagraphFont"/>
    <w:rsid w:val="00177755"/>
  </w:style>
  <w:style w:type="paragraph" w:styleId="BodyText">
    <w:name w:val="Body Text"/>
    <w:basedOn w:val="Normal"/>
    <w:link w:val="BodyTextChar"/>
    <w:qFormat/>
    <w:rsid w:val="007B684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B6849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684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6849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B684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customStyle="1" w:styleId="ImageCaption">
    <w:name w:val="Image Caption"/>
    <w:basedOn w:val="Caption"/>
    <w:rsid w:val="007B6849"/>
    <w:rPr>
      <w:iCs/>
    </w:rPr>
  </w:style>
  <w:style w:type="paragraph" w:styleId="Caption">
    <w:name w:val="caption"/>
    <w:basedOn w:val="Normal"/>
    <w:link w:val="CaptionChar"/>
    <w:rsid w:val="007B6849"/>
    <w:pPr>
      <w:spacing w:after="120"/>
    </w:pPr>
    <w:rPr>
      <w:i/>
    </w:rPr>
  </w:style>
  <w:style w:type="paragraph" w:styleId="Title">
    <w:name w:val="Title"/>
    <w:basedOn w:val="Normal"/>
    <w:next w:val="BodyText"/>
    <w:link w:val="TitleChar"/>
    <w:qFormat/>
    <w:rsid w:val="007B684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B6849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B6849"/>
    <w:pPr>
      <w:spacing w:before="240"/>
    </w:pPr>
    <w:rPr>
      <w:b w:val="0"/>
      <w:bCs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B6849"/>
    <w:rPr>
      <w:rFonts w:asciiTheme="majorHAnsi" w:eastAsiaTheme="majorEastAsia" w:hAnsiTheme="majorHAnsi" w:cstheme="majorBidi"/>
      <w:color w:val="2C6EAB" w:themeColor="accent1" w:themeShade="B5"/>
      <w:sz w:val="30"/>
      <w:szCs w:val="30"/>
    </w:rPr>
  </w:style>
  <w:style w:type="table" w:customStyle="1" w:styleId="Table">
    <w:name w:val="Table"/>
    <w:semiHidden/>
    <w:unhideWhenUsed/>
    <w:qFormat/>
    <w:rsid w:val="007B684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7B6849"/>
    <w:pPr>
      <w:keepNext/>
    </w:pPr>
    <w:rPr>
      <w:iCs/>
    </w:rPr>
  </w:style>
  <w:style w:type="paragraph" w:styleId="TOCHeading">
    <w:name w:val="TOC Heading"/>
    <w:basedOn w:val="Heading1"/>
    <w:next w:val="BodyText"/>
    <w:uiPriority w:val="39"/>
    <w:unhideWhenUsed/>
    <w:qFormat/>
    <w:rsid w:val="007B6849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character" w:customStyle="1" w:styleId="VerbatimChar">
    <w:name w:val="Verbatim Char"/>
    <w:basedOn w:val="DefaultParagraphFont"/>
    <w:rsid w:val="007B6849"/>
    <w:rPr>
      <w:rFonts w:ascii="Consolas" w:hAnsi="Consolas"/>
      <w:i/>
      <w:sz w:val="22"/>
      <w:szCs w:val="24"/>
    </w:rPr>
  </w:style>
  <w:style w:type="paragraph" w:customStyle="1" w:styleId="Abstract">
    <w:name w:val="Abstract"/>
    <w:basedOn w:val="Normal"/>
    <w:next w:val="BodyText"/>
    <w:qFormat/>
    <w:rsid w:val="007B6849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BodyText"/>
    <w:qFormat/>
    <w:rsid w:val="007B6849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ibliography">
    <w:name w:val="Bibliography"/>
    <w:basedOn w:val="Normal"/>
    <w:qFormat/>
    <w:rsid w:val="007B6849"/>
  </w:style>
  <w:style w:type="paragraph" w:styleId="BlockText">
    <w:name w:val="Block Text"/>
    <w:basedOn w:val="BodyText"/>
    <w:next w:val="BodyText"/>
    <w:uiPriority w:val="9"/>
    <w:unhideWhenUsed/>
    <w:qFormat/>
    <w:rsid w:val="007B684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7B6849"/>
    <w:rPr>
      <w:i/>
      <w:sz w:val="24"/>
      <w:szCs w:val="24"/>
    </w:rPr>
  </w:style>
  <w:style w:type="paragraph" w:customStyle="1" w:styleId="CaptionedFigure">
    <w:name w:val="Captioned Figure"/>
    <w:basedOn w:val="Normal"/>
    <w:rsid w:val="007B6849"/>
    <w:pPr>
      <w:keepNext/>
    </w:pPr>
  </w:style>
  <w:style w:type="paragraph" w:customStyle="1" w:styleId="Compact">
    <w:name w:val="Compact"/>
    <w:basedOn w:val="BodyText"/>
    <w:qFormat/>
    <w:rsid w:val="007B6849"/>
    <w:pPr>
      <w:spacing w:before="36" w:after="36"/>
    </w:pPr>
  </w:style>
  <w:style w:type="paragraph" w:styleId="Date">
    <w:name w:val="Date"/>
    <w:next w:val="BodyText"/>
    <w:link w:val="DateChar"/>
    <w:qFormat/>
    <w:rsid w:val="007B6849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B6849"/>
    <w:rPr>
      <w:sz w:val="24"/>
      <w:szCs w:val="24"/>
    </w:rPr>
  </w:style>
  <w:style w:type="paragraph" w:customStyle="1" w:styleId="Definition">
    <w:name w:val="Definition"/>
    <w:basedOn w:val="Normal"/>
    <w:rsid w:val="007B6849"/>
  </w:style>
  <w:style w:type="paragraph" w:customStyle="1" w:styleId="DefinitionTerm">
    <w:name w:val="Definition Term"/>
    <w:basedOn w:val="Normal"/>
    <w:next w:val="Definition"/>
    <w:rsid w:val="007B6849"/>
    <w:pPr>
      <w:keepNext/>
      <w:keepLines/>
      <w:spacing w:after="0"/>
    </w:pPr>
    <w:rPr>
      <w:b/>
    </w:rPr>
  </w:style>
  <w:style w:type="paragraph" w:customStyle="1" w:styleId="Figure">
    <w:name w:val="Figure"/>
    <w:basedOn w:val="Normal"/>
    <w:rsid w:val="007B6849"/>
  </w:style>
  <w:style w:type="paragraph" w:customStyle="1" w:styleId="FirstParagraph">
    <w:name w:val="First Paragraph"/>
    <w:basedOn w:val="BodyText"/>
    <w:next w:val="BodyText"/>
    <w:qFormat/>
    <w:rsid w:val="007B6849"/>
  </w:style>
  <w:style w:type="character" w:styleId="FootnoteReference">
    <w:name w:val="footnote reference"/>
    <w:basedOn w:val="CaptionChar"/>
    <w:rsid w:val="007B6849"/>
    <w:rPr>
      <w:i/>
      <w:sz w:val="24"/>
      <w:szCs w:val="24"/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6849"/>
  </w:style>
  <w:style w:type="character" w:customStyle="1" w:styleId="FootnoteTextChar">
    <w:name w:val="Footnote Text Char"/>
    <w:basedOn w:val="DefaultParagraphFont"/>
    <w:link w:val="FootnoteText"/>
    <w:uiPriority w:val="9"/>
    <w:rsid w:val="007B6849"/>
    <w:rPr>
      <w:sz w:val="24"/>
      <w:szCs w:val="24"/>
    </w:rPr>
  </w:style>
  <w:style w:type="paragraph" w:styleId="NoSpacing">
    <w:name w:val="No Spacing"/>
    <w:uiPriority w:val="1"/>
    <w:qFormat/>
    <w:rsid w:val="002E69A1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C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phinx-do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364</Words>
  <Characters>2120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Waqashashmi5555@gmail.com</dc:creator>
  <cp:keywords/>
  <dc:description/>
  <cp:lastModifiedBy>Waqashashmi5555@gmail.com</cp:lastModifiedBy>
  <cp:revision>41</cp:revision>
  <dcterms:created xsi:type="dcterms:W3CDTF">2025-02-25T11:00:00Z</dcterms:created>
  <dcterms:modified xsi:type="dcterms:W3CDTF">2025-09-02T10:32:00Z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ce54b608-a31f-4254-bf21-389466582195</vt:lpwstr>
  </property>
</Properties>
</file>