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75954047"/>
        <w:docPartObj>
          <w:docPartGallery w:val="Table of Contents"/>
          <w:docPartUnique/>
        </w:docPartObj>
      </w:sdtPr>
      <w:sdtEndPr>
        <w:rPr>
          <w:rFonts w:ascii="Times New Roman" w:eastAsiaTheme="minorHAnsi" w:hAnsi="Times New Roman" w:cs="Times New Roman"/>
          <w:b/>
          <w:bCs/>
          <w:noProof/>
          <w:color w:val="auto"/>
          <w:sz w:val="28"/>
          <w:szCs w:val="28"/>
        </w:rPr>
      </w:sdtEndPr>
      <w:sdtContent>
        <w:p w14:paraId="23467839" w14:textId="14C386A3" w:rsidR="002F70F9" w:rsidRDefault="002F70F9">
          <w:pPr>
            <w:pStyle w:val="TOCHeading"/>
          </w:pPr>
          <w:r>
            <w:t>Contents</w:t>
          </w:r>
        </w:p>
        <w:p w14:paraId="422C3282" w14:textId="27D04EA4" w:rsidR="002F70F9" w:rsidRDefault="002F70F9">
          <w:pPr>
            <w:pStyle w:val="TOC1"/>
            <w:tabs>
              <w:tab w:val="right" w:leader="dot" w:pos="9350"/>
            </w:tabs>
            <w:rPr>
              <w:noProof/>
            </w:rPr>
          </w:pPr>
          <w:r>
            <w:fldChar w:fldCharType="begin"/>
          </w:r>
          <w:r>
            <w:instrText xml:space="preserve"> TOC \o "1-3" \h \z \u </w:instrText>
          </w:r>
          <w:r>
            <w:fldChar w:fldCharType="separate"/>
          </w:r>
          <w:hyperlink w:anchor="_Toc23207411" w:history="1">
            <w:r w:rsidRPr="00383B98">
              <w:rPr>
                <w:rStyle w:val="Hyperlink"/>
                <w:noProof/>
                <w:lang w:val="uk-UA"/>
              </w:rPr>
              <w:t>Вступ</w:t>
            </w:r>
            <w:r>
              <w:rPr>
                <w:noProof/>
                <w:webHidden/>
              </w:rPr>
              <w:tab/>
            </w:r>
            <w:r>
              <w:rPr>
                <w:noProof/>
                <w:webHidden/>
              </w:rPr>
              <w:fldChar w:fldCharType="begin"/>
            </w:r>
            <w:r>
              <w:rPr>
                <w:noProof/>
                <w:webHidden/>
              </w:rPr>
              <w:instrText xml:space="preserve"> PAGEREF _Toc23207411 \h </w:instrText>
            </w:r>
            <w:r>
              <w:rPr>
                <w:noProof/>
                <w:webHidden/>
              </w:rPr>
            </w:r>
            <w:r>
              <w:rPr>
                <w:noProof/>
                <w:webHidden/>
              </w:rPr>
              <w:fldChar w:fldCharType="separate"/>
            </w:r>
            <w:r>
              <w:rPr>
                <w:noProof/>
                <w:webHidden/>
              </w:rPr>
              <w:t>2</w:t>
            </w:r>
            <w:r>
              <w:rPr>
                <w:noProof/>
                <w:webHidden/>
              </w:rPr>
              <w:fldChar w:fldCharType="end"/>
            </w:r>
          </w:hyperlink>
        </w:p>
        <w:p w14:paraId="349A7BB2" w14:textId="2751E602" w:rsidR="002F70F9" w:rsidRDefault="002F70F9">
          <w:pPr>
            <w:pStyle w:val="TOC1"/>
            <w:tabs>
              <w:tab w:val="right" w:leader="dot" w:pos="9350"/>
            </w:tabs>
            <w:rPr>
              <w:noProof/>
            </w:rPr>
          </w:pPr>
          <w:hyperlink w:anchor="_Toc23207412" w:history="1">
            <w:r w:rsidRPr="00383B98">
              <w:rPr>
                <w:rStyle w:val="Hyperlink"/>
                <w:noProof/>
                <w:lang w:val="uk-UA"/>
              </w:rPr>
              <w:t>Розробка функціоналу комплексу</w:t>
            </w:r>
            <w:r>
              <w:rPr>
                <w:noProof/>
                <w:webHidden/>
              </w:rPr>
              <w:tab/>
            </w:r>
            <w:r>
              <w:rPr>
                <w:noProof/>
                <w:webHidden/>
              </w:rPr>
              <w:fldChar w:fldCharType="begin"/>
            </w:r>
            <w:r>
              <w:rPr>
                <w:noProof/>
                <w:webHidden/>
              </w:rPr>
              <w:instrText xml:space="preserve"> PAGEREF _Toc23207412 \h </w:instrText>
            </w:r>
            <w:r>
              <w:rPr>
                <w:noProof/>
                <w:webHidden/>
              </w:rPr>
            </w:r>
            <w:r>
              <w:rPr>
                <w:noProof/>
                <w:webHidden/>
              </w:rPr>
              <w:fldChar w:fldCharType="separate"/>
            </w:r>
            <w:r>
              <w:rPr>
                <w:noProof/>
                <w:webHidden/>
              </w:rPr>
              <w:t>4</w:t>
            </w:r>
            <w:r>
              <w:rPr>
                <w:noProof/>
                <w:webHidden/>
              </w:rPr>
              <w:fldChar w:fldCharType="end"/>
            </w:r>
          </w:hyperlink>
        </w:p>
        <w:p w14:paraId="258826AB" w14:textId="35B27D83" w:rsidR="002F70F9" w:rsidRDefault="002F70F9">
          <w:pPr>
            <w:pStyle w:val="TOC1"/>
            <w:tabs>
              <w:tab w:val="right" w:leader="dot" w:pos="9350"/>
            </w:tabs>
            <w:rPr>
              <w:noProof/>
            </w:rPr>
          </w:pPr>
          <w:hyperlink w:anchor="_Toc23207413" w:history="1">
            <w:r w:rsidRPr="00383B98">
              <w:rPr>
                <w:rStyle w:val="Hyperlink"/>
                <w:rFonts w:eastAsia="Calibri"/>
                <w:noProof/>
                <w:lang w:val="uk-UA"/>
              </w:rPr>
              <w:t>Огляд існуючих рішень</w:t>
            </w:r>
            <w:r>
              <w:rPr>
                <w:noProof/>
                <w:webHidden/>
              </w:rPr>
              <w:tab/>
            </w:r>
            <w:r>
              <w:rPr>
                <w:noProof/>
                <w:webHidden/>
              </w:rPr>
              <w:fldChar w:fldCharType="begin"/>
            </w:r>
            <w:r>
              <w:rPr>
                <w:noProof/>
                <w:webHidden/>
              </w:rPr>
              <w:instrText xml:space="preserve"> PAGEREF _Toc23207413 \h </w:instrText>
            </w:r>
            <w:r>
              <w:rPr>
                <w:noProof/>
                <w:webHidden/>
              </w:rPr>
            </w:r>
            <w:r>
              <w:rPr>
                <w:noProof/>
                <w:webHidden/>
              </w:rPr>
              <w:fldChar w:fldCharType="separate"/>
            </w:r>
            <w:r>
              <w:rPr>
                <w:noProof/>
                <w:webHidden/>
              </w:rPr>
              <w:t>6</w:t>
            </w:r>
            <w:r>
              <w:rPr>
                <w:noProof/>
                <w:webHidden/>
              </w:rPr>
              <w:fldChar w:fldCharType="end"/>
            </w:r>
          </w:hyperlink>
        </w:p>
        <w:p w14:paraId="73404124" w14:textId="6883153F" w:rsidR="002F70F9" w:rsidRDefault="002F70F9">
          <w:pPr>
            <w:pStyle w:val="TOC1"/>
            <w:tabs>
              <w:tab w:val="right" w:leader="dot" w:pos="9350"/>
            </w:tabs>
            <w:rPr>
              <w:noProof/>
            </w:rPr>
          </w:pPr>
          <w:hyperlink w:anchor="_Toc23207414" w:history="1">
            <w:r w:rsidRPr="00383B98">
              <w:rPr>
                <w:rStyle w:val="Hyperlink"/>
                <w:noProof/>
                <w:lang w:val="uk-UA"/>
              </w:rPr>
              <w:t>Радіочастотна ідентифікація. Інформаційні системи з використанням радіочастотної ідентифікації</w:t>
            </w:r>
            <w:r>
              <w:rPr>
                <w:noProof/>
                <w:webHidden/>
              </w:rPr>
              <w:tab/>
            </w:r>
            <w:r>
              <w:rPr>
                <w:noProof/>
                <w:webHidden/>
              </w:rPr>
              <w:fldChar w:fldCharType="begin"/>
            </w:r>
            <w:r>
              <w:rPr>
                <w:noProof/>
                <w:webHidden/>
              </w:rPr>
              <w:instrText xml:space="preserve"> PAGEREF _Toc23207414 \h </w:instrText>
            </w:r>
            <w:r>
              <w:rPr>
                <w:noProof/>
                <w:webHidden/>
              </w:rPr>
            </w:r>
            <w:r>
              <w:rPr>
                <w:noProof/>
                <w:webHidden/>
              </w:rPr>
              <w:fldChar w:fldCharType="separate"/>
            </w:r>
            <w:r>
              <w:rPr>
                <w:noProof/>
                <w:webHidden/>
              </w:rPr>
              <w:t>10</w:t>
            </w:r>
            <w:r>
              <w:rPr>
                <w:noProof/>
                <w:webHidden/>
              </w:rPr>
              <w:fldChar w:fldCharType="end"/>
            </w:r>
          </w:hyperlink>
        </w:p>
        <w:p w14:paraId="030FE5D0" w14:textId="4D453A91" w:rsidR="002F70F9" w:rsidRDefault="002F70F9">
          <w:pPr>
            <w:pStyle w:val="TOC2"/>
            <w:tabs>
              <w:tab w:val="right" w:leader="dot" w:pos="9350"/>
            </w:tabs>
            <w:rPr>
              <w:noProof/>
            </w:rPr>
          </w:pPr>
          <w:hyperlink w:anchor="_Toc23207415" w:history="1">
            <w:r w:rsidRPr="00383B98">
              <w:rPr>
                <w:rStyle w:val="Hyperlink"/>
                <w:noProof/>
                <w:lang w:val="uk-UA"/>
              </w:rPr>
              <w:t xml:space="preserve">Мітки для </w:t>
            </w:r>
            <w:r w:rsidRPr="00383B98">
              <w:rPr>
                <w:rStyle w:val="Hyperlink"/>
                <w:noProof/>
              </w:rPr>
              <w:t>RFID</w:t>
            </w:r>
            <w:r>
              <w:rPr>
                <w:noProof/>
                <w:webHidden/>
              </w:rPr>
              <w:tab/>
            </w:r>
            <w:r>
              <w:rPr>
                <w:noProof/>
                <w:webHidden/>
              </w:rPr>
              <w:fldChar w:fldCharType="begin"/>
            </w:r>
            <w:r>
              <w:rPr>
                <w:noProof/>
                <w:webHidden/>
              </w:rPr>
              <w:instrText xml:space="preserve"> PAGEREF _Toc23207415 \h </w:instrText>
            </w:r>
            <w:r>
              <w:rPr>
                <w:noProof/>
                <w:webHidden/>
              </w:rPr>
            </w:r>
            <w:r>
              <w:rPr>
                <w:noProof/>
                <w:webHidden/>
              </w:rPr>
              <w:fldChar w:fldCharType="separate"/>
            </w:r>
            <w:r>
              <w:rPr>
                <w:noProof/>
                <w:webHidden/>
              </w:rPr>
              <w:t>13</w:t>
            </w:r>
            <w:r>
              <w:rPr>
                <w:noProof/>
                <w:webHidden/>
              </w:rPr>
              <w:fldChar w:fldCharType="end"/>
            </w:r>
          </w:hyperlink>
        </w:p>
        <w:p w14:paraId="13F0070D" w14:textId="1795BA64" w:rsidR="002F70F9" w:rsidRDefault="002F70F9">
          <w:pPr>
            <w:pStyle w:val="TOC3"/>
            <w:tabs>
              <w:tab w:val="right" w:leader="dot" w:pos="9350"/>
            </w:tabs>
            <w:rPr>
              <w:noProof/>
            </w:rPr>
          </w:pPr>
          <w:hyperlink w:anchor="_Toc23207416" w:history="1">
            <w:r w:rsidRPr="00383B98">
              <w:rPr>
                <w:rStyle w:val="Hyperlink"/>
                <w:noProof/>
                <w:shd w:val="clear" w:color="auto" w:fill="FEFEFE"/>
              </w:rPr>
              <w:t>Electronic Product Code (EPC)</w:t>
            </w:r>
            <w:r>
              <w:rPr>
                <w:noProof/>
                <w:webHidden/>
              </w:rPr>
              <w:tab/>
            </w:r>
            <w:r>
              <w:rPr>
                <w:noProof/>
                <w:webHidden/>
              </w:rPr>
              <w:fldChar w:fldCharType="begin"/>
            </w:r>
            <w:r>
              <w:rPr>
                <w:noProof/>
                <w:webHidden/>
              </w:rPr>
              <w:instrText xml:space="preserve"> PAGEREF _Toc23207416 \h </w:instrText>
            </w:r>
            <w:r>
              <w:rPr>
                <w:noProof/>
                <w:webHidden/>
              </w:rPr>
            </w:r>
            <w:r>
              <w:rPr>
                <w:noProof/>
                <w:webHidden/>
              </w:rPr>
              <w:fldChar w:fldCharType="separate"/>
            </w:r>
            <w:r>
              <w:rPr>
                <w:noProof/>
                <w:webHidden/>
              </w:rPr>
              <w:t>13</w:t>
            </w:r>
            <w:r>
              <w:rPr>
                <w:noProof/>
                <w:webHidden/>
              </w:rPr>
              <w:fldChar w:fldCharType="end"/>
            </w:r>
          </w:hyperlink>
        </w:p>
        <w:p w14:paraId="7A4B30D3" w14:textId="336EEE9C" w:rsidR="002F70F9" w:rsidRDefault="002F70F9">
          <w:pPr>
            <w:pStyle w:val="TOC3"/>
            <w:tabs>
              <w:tab w:val="right" w:leader="dot" w:pos="9350"/>
            </w:tabs>
            <w:rPr>
              <w:noProof/>
            </w:rPr>
          </w:pPr>
          <w:hyperlink w:anchor="_Toc23207417" w:history="1">
            <w:r w:rsidRPr="00383B98">
              <w:rPr>
                <w:rStyle w:val="Hyperlink"/>
                <w:rFonts w:ascii="Arial" w:hAnsi="Arial" w:cs="Arial"/>
                <w:b/>
                <w:bCs/>
                <w:noProof/>
                <w:shd w:val="clear" w:color="auto" w:fill="FEFEFE"/>
              </w:rPr>
              <w:t>Tag Antennas</w:t>
            </w:r>
            <w:r>
              <w:rPr>
                <w:noProof/>
                <w:webHidden/>
              </w:rPr>
              <w:tab/>
            </w:r>
            <w:r>
              <w:rPr>
                <w:noProof/>
                <w:webHidden/>
              </w:rPr>
              <w:fldChar w:fldCharType="begin"/>
            </w:r>
            <w:r>
              <w:rPr>
                <w:noProof/>
                <w:webHidden/>
              </w:rPr>
              <w:instrText xml:space="preserve"> PAGEREF _Toc23207417 \h </w:instrText>
            </w:r>
            <w:r>
              <w:rPr>
                <w:noProof/>
                <w:webHidden/>
              </w:rPr>
            </w:r>
            <w:r>
              <w:rPr>
                <w:noProof/>
                <w:webHidden/>
              </w:rPr>
              <w:fldChar w:fldCharType="separate"/>
            </w:r>
            <w:r>
              <w:rPr>
                <w:noProof/>
                <w:webHidden/>
              </w:rPr>
              <w:t>14</w:t>
            </w:r>
            <w:r>
              <w:rPr>
                <w:noProof/>
                <w:webHidden/>
              </w:rPr>
              <w:fldChar w:fldCharType="end"/>
            </w:r>
          </w:hyperlink>
        </w:p>
        <w:p w14:paraId="319CFADA" w14:textId="33ED6674" w:rsidR="002F70F9" w:rsidRDefault="002F70F9">
          <w:pPr>
            <w:pStyle w:val="TOC3"/>
            <w:tabs>
              <w:tab w:val="right" w:leader="dot" w:pos="9350"/>
            </w:tabs>
            <w:rPr>
              <w:noProof/>
            </w:rPr>
          </w:pPr>
          <w:hyperlink w:anchor="_Toc23207418" w:history="1">
            <w:r w:rsidRPr="00383B98">
              <w:rPr>
                <w:rStyle w:val="Hyperlink"/>
                <w:noProof/>
                <w:lang w:val="ru-RU"/>
              </w:rPr>
              <w:t xml:space="preserve">Зчитувачі </w:t>
            </w:r>
            <w:r w:rsidRPr="00383B98">
              <w:rPr>
                <w:rStyle w:val="Hyperlink"/>
                <w:noProof/>
              </w:rPr>
              <w:t>RFID</w:t>
            </w:r>
            <w:r>
              <w:rPr>
                <w:noProof/>
                <w:webHidden/>
              </w:rPr>
              <w:tab/>
            </w:r>
            <w:r>
              <w:rPr>
                <w:noProof/>
                <w:webHidden/>
              </w:rPr>
              <w:fldChar w:fldCharType="begin"/>
            </w:r>
            <w:r>
              <w:rPr>
                <w:noProof/>
                <w:webHidden/>
              </w:rPr>
              <w:instrText xml:space="preserve"> PAGEREF _Toc23207418 \h </w:instrText>
            </w:r>
            <w:r>
              <w:rPr>
                <w:noProof/>
                <w:webHidden/>
              </w:rPr>
            </w:r>
            <w:r>
              <w:rPr>
                <w:noProof/>
                <w:webHidden/>
              </w:rPr>
              <w:fldChar w:fldCharType="separate"/>
            </w:r>
            <w:r>
              <w:rPr>
                <w:noProof/>
                <w:webHidden/>
              </w:rPr>
              <w:t>15</w:t>
            </w:r>
            <w:r>
              <w:rPr>
                <w:noProof/>
                <w:webHidden/>
              </w:rPr>
              <w:fldChar w:fldCharType="end"/>
            </w:r>
          </w:hyperlink>
        </w:p>
        <w:p w14:paraId="6E503BC2" w14:textId="40996E1F" w:rsidR="002F70F9" w:rsidRDefault="002F70F9">
          <w:pPr>
            <w:pStyle w:val="TOC3"/>
            <w:tabs>
              <w:tab w:val="right" w:leader="dot" w:pos="9350"/>
            </w:tabs>
            <w:rPr>
              <w:noProof/>
            </w:rPr>
          </w:pPr>
          <w:hyperlink w:anchor="_Toc23207419" w:history="1">
            <w:r w:rsidRPr="00383B98">
              <w:rPr>
                <w:rStyle w:val="Hyperlink"/>
                <w:noProof/>
                <w:lang w:val="uk-UA"/>
              </w:rPr>
              <w:t>Антенни зчитувачів</w:t>
            </w:r>
            <w:r>
              <w:rPr>
                <w:noProof/>
                <w:webHidden/>
              </w:rPr>
              <w:tab/>
            </w:r>
            <w:r>
              <w:rPr>
                <w:noProof/>
                <w:webHidden/>
              </w:rPr>
              <w:fldChar w:fldCharType="begin"/>
            </w:r>
            <w:r>
              <w:rPr>
                <w:noProof/>
                <w:webHidden/>
              </w:rPr>
              <w:instrText xml:space="preserve"> PAGEREF _Toc23207419 \h </w:instrText>
            </w:r>
            <w:r>
              <w:rPr>
                <w:noProof/>
                <w:webHidden/>
              </w:rPr>
            </w:r>
            <w:r>
              <w:rPr>
                <w:noProof/>
                <w:webHidden/>
              </w:rPr>
              <w:fldChar w:fldCharType="separate"/>
            </w:r>
            <w:r>
              <w:rPr>
                <w:noProof/>
                <w:webHidden/>
              </w:rPr>
              <w:t>15</w:t>
            </w:r>
            <w:r>
              <w:rPr>
                <w:noProof/>
                <w:webHidden/>
              </w:rPr>
              <w:fldChar w:fldCharType="end"/>
            </w:r>
          </w:hyperlink>
        </w:p>
        <w:p w14:paraId="17117505" w14:textId="7C752598" w:rsidR="002F70F9" w:rsidRDefault="002F70F9">
          <w:pPr>
            <w:pStyle w:val="TOC3"/>
            <w:tabs>
              <w:tab w:val="right" w:leader="dot" w:pos="9350"/>
            </w:tabs>
            <w:rPr>
              <w:noProof/>
            </w:rPr>
          </w:pPr>
          <w:hyperlink w:anchor="_Toc23207420" w:history="1">
            <w:r w:rsidRPr="00383B98">
              <w:rPr>
                <w:rStyle w:val="Hyperlink"/>
                <w:noProof/>
                <w:lang w:val="ru-RU"/>
              </w:rPr>
              <w:t>Програмне забезпечення для передачі даних в</w:t>
            </w:r>
            <w:r w:rsidRPr="00383B98">
              <w:rPr>
                <w:rStyle w:val="Hyperlink"/>
                <w:noProof/>
                <w:lang w:val="uk-UA"/>
              </w:rPr>
              <w:t xml:space="preserve">ід </w:t>
            </w:r>
            <w:r w:rsidRPr="00383B98">
              <w:rPr>
                <w:rStyle w:val="Hyperlink"/>
                <w:noProof/>
              </w:rPr>
              <w:t>RFID</w:t>
            </w:r>
            <w:r>
              <w:rPr>
                <w:noProof/>
                <w:webHidden/>
              </w:rPr>
              <w:tab/>
            </w:r>
            <w:r>
              <w:rPr>
                <w:noProof/>
                <w:webHidden/>
              </w:rPr>
              <w:fldChar w:fldCharType="begin"/>
            </w:r>
            <w:r>
              <w:rPr>
                <w:noProof/>
                <w:webHidden/>
              </w:rPr>
              <w:instrText xml:space="preserve"> PAGEREF _Toc23207420 \h </w:instrText>
            </w:r>
            <w:r>
              <w:rPr>
                <w:noProof/>
                <w:webHidden/>
              </w:rPr>
            </w:r>
            <w:r>
              <w:rPr>
                <w:noProof/>
                <w:webHidden/>
              </w:rPr>
              <w:fldChar w:fldCharType="separate"/>
            </w:r>
            <w:r>
              <w:rPr>
                <w:noProof/>
                <w:webHidden/>
              </w:rPr>
              <w:t>17</w:t>
            </w:r>
            <w:r>
              <w:rPr>
                <w:noProof/>
                <w:webHidden/>
              </w:rPr>
              <w:fldChar w:fldCharType="end"/>
            </w:r>
          </w:hyperlink>
        </w:p>
        <w:p w14:paraId="617EEDEF" w14:textId="3530308E" w:rsidR="002F70F9" w:rsidRDefault="002F70F9">
          <w:r>
            <w:rPr>
              <w:b/>
              <w:bCs/>
              <w:noProof/>
            </w:rPr>
            <w:fldChar w:fldCharType="end"/>
          </w:r>
        </w:p>
      </w:sdtContent>
    </w:sdt>
    <w:p w14:paraId="6666AC95" w14:textId="34BC11C3" w:rsidR="002F70F9" w:rsidRDefault="002F70F9">
      <w:pPr>
        <w:spacing w:line="259" w:lineRule="auto"/>
        <w:rPr>
          <w:lang w:val="uk-UA"/>
        </w:rPr>
      </w:pPr>
      <w:r>
        <w:rPr>
          <w:lang w:val="uk-UA"/>
        </w:rPr>
        <w:br w:type="page"/>
      </w:r>
    </w:p>
    <w:p w14:paraId="55605B57" w14:textId="23D47F0B" w:rsidR="0010591A" w:rsidRDefault="006C3545" w:rsidP="0010591A">
      <w:pPr>
        <w:pStyle w:val="Heading1"/>
        <w:rPr>
          <w:lang w:val="uk-UA"/>
        </w:rPr>
      </w:pPr>
      <w:bookmarkStart w:id="0" w:name="_Toc23207411"/>
      <w:r>
        <w:rPr>
          <w:lang w:val="uk-UA"/>
        </w:rPr>
        <w:lastRenderedPageBreak/>
        <w:t>Вступ</w:t>
      </w:r>
      <w:bookmarkEnd w:id="0"/>
    </w:p>
    <w:p w14:paraId="5F429F52" w14:textId="07229951" w:rsidR="00A96082" w:rsidRPr="00A96082" w:rsidRDefault="00A96082" w:rsidP="00A96082">
      <w:pPr>
        <w:rPr>
          <w:lang w:val="uk-UA"/>
        </w:rPr>
      </w:pPr>
      <w:r w:rsidRPr="00A96082">
        <w:rPr>
          <w:lang w:val="uk-UA"/>
        </w:rPr>
        <w:t>Кожен з нас здійснює покупки. Чи то продуктовий магазин, аптека або гіпермаркет. І кожному доводилося повернутися додому і виявити, що якийсь необхідний товар не був куплений. Для запобігання подібних ситуацій люди починають складати списки покупок, записуючи його на аркуші паперу або створюючи замітку в смартфоні. Таким чином, людина робить покупки ефективніше: не витрачає зайвого часу і коштів на покупку непотрібних товарів. Але навіть при складанні списку покупок доводиться перевіряти, чи є якийсь товар в необхідній кількості вдома, або ж його треба внести в список.</w:t>
      </w:r>
    </w:p>
    <w:p w14:paraId="19E6FC96" w14:textId="0C7119A1" w:rsidR="00A96082" w:rsidRPr="00A96082" w:rsidRDefault="00A96082" w:rsidP="00A96082">
      <w:pPr>
        <w:rPr>
          <w:lang w:val="uk-UA"/>
        </w:rPr>
      </w:pPr>
      <w:r w:rsidRPr="00A96082">
        <w:rPr>
          <w:lang w:val="uk-UA"/>
        </w:rPr>
        <w:t xml:space="preserve">Існує велика кількість додатків для смартфонів, які дозволяють управляти або взаємодіяти з готовим списком покупок. </w:t>
      </w:r>
      <w:r w:rsidR="00A85728">
        <w:rPr>
          <w:lang w:val="uk-UA"/>
        </w:rPr>
        <w:t>Але в быльшосты випадкыв вони</w:t>
      </w:r>
      <w:r w:rsidRPr="00A96082">
        <w:rPr>
          <w:lang w:val="uk-UA"/>
        </w:rPr>
        <w:t xml:space="preserve"> надають базовий функціонал для роботи зі списком покупок: додавання товарів в список, ранжування за категоріями або видалення вже куплених товарів зі списку.</w:t>
      </w:r>
    </w:p>
    <w:p w14:paraId="4D74BA44" w14:textId="51E26377" w:rsidR="00A96082" w:rsidRDefault="00A96082" w:rsidP="00A96082">
      <w:pPr>
        <w:rPr>
          <w:lang w:val="uk-UA"/>
        </w:rPr>
      </w:pPr>
      <w:r w:rsidRPr="00A96082">
        <w:rPr>
          <w:lang w:val="uk-UA"/>
        </w:rPr>
        <w:t>Проблема подібних додатків в тому, що кожен раз необхідно заново складати список, так як смартфон не може відстежити, які товари вже були використані і мають потребу в повторному придбанні.</w:t>
      </w:r>
    </w:p>
    <w:p w14:paraId="750EAFA8" w14:textId="0CBA445D" w:rsidR="00E37083" w:rsidRPr="00E37083" w:rsidRDefault="00E37083" w:rsidP="00A96082">
      <w:pPr>
        <w:rPr>
          <w:lang w:val="uk-UA"/>
        </w:rPr>
      </w:pPr>
      <w:r>
        <w:rPr>
          <w:lang w:val="uk-UA"/>
        </w:rPr>
        <w:t>Об’єктом розробки магістерської дисертації є п</w:t>
      </w:r>
      <w:r w:rsidRPr="008F0375">
        <w:rPr>
          <w:lang w:val="uk-UA"/>
        </w:rPr>
        <w:t>рограмно-апаратний комплекс автоматизації ведення домашнього господарства з використанням радіочастотної ідентифікації</w:t>
      </w:r>
      <w:r>
        <w:rPr>
          <w:lang w:val="uk-UA"/>
        </w:rPr>
        <w:t>.</w:t>
      </w:r>
    </w:p>
    <w:p w14:paraId="6F4C017F" w14:textId="086372AB" w:rsidR="00E37083" w:rsidRDefault="00E37083" w:rsidP="00F955EC">
      <w:pPr>
        <w:rPr>
          <w:lang w:val="uk-UA"/>
        </w:rPr>
      </w:pPr>
      <w:r>
        <w:rPr>
          <w:lang w:val="uk-UA"/>
        </w:rPr>
        <w:t xml:space="preserve">Метою магістерської дисертації є </w:t>
      </w:r>
      <w:r>
        <w:rPr>
          <w:lang w:val="ru-RU"/>
        </w:rPr>
        <w:t xml:space="preserve">впровадження автоматизації в ведення домашнього господарства через </w:t>
      </w:r>
      <w:r>
        <w:rPr>
          <w:lang w:val="uk-UA"/>
        </w:rPr>
        <w:t>використання мобільного веб застосунку та розроблених пристроїв ідентифікації предметів</w:t>
      </w:r>
      <w:r w:rsidR="00F955EC">
        <w:rPr>
          <w:lang w:val="uk-UA"/>
        </w:rPr>
        <w:t xml:space="preserve">. </w:t>
      </w:r>
    </w:p>
    <w:p w14:paraId="3807E399" w14:textId="77777777" w:rsidR="00DC099D" w:rsidRPr="00C71661" w:rsidRDefault="00DC099D" w:rsidP="00DC099D">
      <w:pPr>
        <w:spacing w:after="0"/>
        <w:ind w:firstLine="708"/>
        <w:jc w:val="both"/>
        <w:rPr>
          <w:rFonts w:eastAsia="Calibri"/>
          <w:szCs w:val="24"/>
          <w:lang w:val="uk-UA"/>
        </w:rPr>
      </w:pPr>
      <w:r w:rsidRPr="00C71661">
        <w:rPr>
          <w:rFonts w:eastAsia="Calibri"/>
          <w:szCs w:val="24"/>
          <w:lang w:val="uk-UA"/>
        </w:rPr>
        <w:lastRenderedPageBreak/>
        <w:t xml:space="preserve">Предметом </w:t>
      </w:r>
      <w:r>
        <w:rPr>
          <w:rFonts w:eastAsia="Calibri"/>
          <w:szCs w:val="24"/>
          <w:lang w:val="uk-UA"/>
        </w:rPr>
        <w:t>розробки</w:t>
      </w:r>
      <w:r w:rsidRPr="00C71661">
        <w:rPr>
          <w:rFonts w:eastAsia="Calibri"/>
          <w:szCs w:val="24"/>
          <w:lang w:val="uk-UA"/>
        </w:rPr>
        <w:t xml:space="preserve"> є </w:t>
      </w:r>
      <w:r>
        <w:rPr>
          <w:rFonts w:eastAsia="Calibri"/>
          <w:szCs w:val="24"/>
          <w:lang w:val="uk-UA"/>
        </w:rPr>
        <w:t>підсистема апаратної ідентифікації предметів та веб застосунок для олбіку та управління предметами що наявні в домашньому господарстві</w:t>
      </w:r>
      <w:r w:rsidRPr="00C71661">
        <w:rPr>
          <w:rFonts w:eastAsia="Calibri"/>
          <w:szCs w:val="24"/>
          <w:lang w:val="uk-UA"/>
        </w:rPr>
        <w:t xml:space="preserve">. </w:t>
      </w:r>
    </w:p>
    <w:p w14:paraId="56F1405B" w14:textId="77777777" w:rsidR="00DC099D" w:rsidRPr="00C71661" w:rsidRDefault="00DC099D" w:rsidP="00DC099D">
      <w:pPr>
        <w:spacing w:after="0"/>
        <w:ind w:firstLine="708"/>
        <w:jc w:val="both"/>
        <w:rPr>
          <w:rFonts w:eastAsia="Calibri"/>
          <w:szCs w:val="24"/>
          <w:lang w:val="uk-UA"/>
        </w:rPr>
      </w:pPr>
      <w:r w:rsidRPr="00C71661">
        <w:rPr>
          <w:rFonts w:eastAsia="Calibri"/>
          <w:szCs w:val="24"/>
          <w:lang w:val="uk-UA"/>
        </w:rPr>
        <w:t>Для досягнення поставленої мети були сформульовані та вирішені наступні задачі:</w:t>
      </w:r>
    </w:p>
    <w:p w14:paraId="4E49C343" w14:textId="77777777" w:rsidR="00DC099D" w:rsidRPr="001E67BD" w:rsidRDefault="00DC099D" w:rsidP="00DC099D">
      <w:pPr>
        <w:pStyle w:val="ListParagraph"/>
        <w:numPr>
          <w:ilvl w:val="0"/>
          <w:numId w:val="11"/>
        </w:numPr>
        <w:spacing w:after="200" w:line="276" w:lineRule="auto"/>
        <w:rPr>
          <w:rFonts w:eastAsia="Calibri"/>
          <w:szCs w:val="24"/>
          <w:lang w:val="uk-UA"/>
        </w:rPr>
      </w:pPr>
      <w:r w:rsidRPr="001E67BD">
        <w:rPr>
          <w:rFonts w:eastAsia="Calibri"/>
          <w:szCs w:val="24"/>
          <w:lang w:val="uk-UA"/>
        </w:rPr>
        <w:t>Формування вимог до функціоналу комплексу.</w:t>
      </w:r>
    </w:p>
    <w:p w14:paraId="7ED4AFA3" w14:textId="77777777" w:rsidR="00DC099D" w:rsidRPr="001E67BD" w:rsidRDefault="00DC099D" w:rsidP="00DC099D">
      <w:pPr>
        <w:pStyle w:val="ListParagraph"/>
        <w:numPr>
          <w:ilvl w:val="0"/>
          <w:numId w:val="11"/>
        </w:numPr>
        <w:spacing w:after="200" w:line="276" w:lineRule="auto"/>
        <w:rPr>
          <w:rFonts w:eastAsia="Calibri"/>
          <w:szCs w:val="24"/>
          <w:lang w:val="uk-UA"/>
        </w:rPr>
      </w:pPr>
      <w:r w:rsidRPr="001E67BD">
        <w:rPr>
          <w:rFonts w:eastAsia="Calibri"/>
          <w:szCs w:val="24"/>
          <w:lang w:val="uk-UA"/>
        </w:rPr>
        <w:t>Огляд існуючих систем для автоматизації господарської діяльності.</w:t>
      </w:r>
    </w:p>
    <w:p w14:paraId="4062F94D" w14:textId="77777777" w:rsidR="00DC099D" w:rsidRPr="001E67BD" w:rsidRDefault="00DC099D" w:rsidP="00DC099D">
      <w:pPr>
        <w:pStyle w:val="ListParagraph"/>
        <w:numPr>
          <w:ilvl w:val="0"/>
          <w:numId w:val="11"/>
        </w:numPr>
        <w:spacing w:after="200" w:line="276" w:lineRule="auto"/>
        <w:rPr>
          <w:rFonts w:eastAsia="Calibri"/>
          <w:szCs w:val="24"/>
          <w:lang w:val="uk-UA"/>
        </w:rPr>
      </w:pPr>
      <w:r w:rsidRPr="001E67BD">
        <w:rPr>
          <w:rFonts w:eastAsia="Calibri"/>
          <w:szCs w:val="24"/>
          <w:lang w:val="uk-UA"/>
        </w:rPr>
        <w:t>Розробка структури комплексу.</w:t>
      </w:r>
    </w:p>
    <w:p w14:paraId="3002C6D5" w14:textId="77777777" w:rsidR="00DC099D" w:rsidRPr="001E67BD" w:rsidRDefault="00DC099D" w:rsidP="00DC099D">
      <w:pPr>
        <w:pStyle w:val="ListParagraph"/>
        <w:numPr>
          <w:ilvl w:val="0"/>
          <w:numId w:val="11"/>
        </w:numPr>
        <w:spacing w:after="200" w:line="276" w:lineRule="auto"/>
        <w:rPr>
          <w:rFonts w:eastAsia="Calibri"/>
          <w:szCs w:val="24"/>
          <w:lang w:val="uk-UA"/>
        </w:rPr>
      </w:pPr>
      <w:r w:rsidRPr="001E67BD">
        <w:rPr>
          <w:rFonts w:eastAsia="Calibri"/>
          <w:szCs w:val="24"/>
          <w:lang w:val="uk-UA"/>
        </w:rPr>
        <w:t>Збір інформації про радіочастотну ідентифікацію</w:t>
      </w:r>
    </w:p>
    <w:p w14:paraId="75929445" w14:textId="77777777" w:rsidR="00DC099D" w:rsidRPr="001E67BD" w:rsidRDefault="00DC099D" w:rsidP="00DC099D">
      <w:pPr>
        <w:pStyle w:val="ListParagraph"/>
        <w:numPr>
          <w:ilvl w:val="0"/>
          <w:numId w:val="11"/>
        </w:numPr>
        <w:spacing w:after="200" w:line="276" w:lineRule="auto"/>
        <w:rPr>
          <w:rFonts w:eastAsia="Calibri"/>
          <w:szCs w:val="24"/>
          <w:lang w:val="uk-UA"/>
        </w:rPr>
      </w:pPr>
      <w:r w:rsidRPr="001E67BD">
        <w:rPr>
          <w:rFonts w:eastAsia="Calibri"/>
          <w:szCs w:val="24"/>
          <w:lang w:val="uk-UA"/>
        </w:rPr>
        <w:t xml:space="preserve">Розробка підсистеми радіочастотної ідентифікації. </w:t>
      </w:r>
    </w:p>
    <w:p w14:paraId="134F126E" w14:textId="77777777" w:rsidR="00DC099D" w:rsidRPr="001E67BD" w:rsidRDefault="00DC099D" w:rsidP="00DC099D">
      <w:pPr>
        <w:pStyle w:val="ListParagraph"/>
        <w:numPr>
          <w:ilvl w:val="0"/>
          <w:numId w:val="11"/>
        </w:numPr>
        <w:spacing w:after="200" w:line="276" w:lineRule="auto"/>
        <w:rPr>
          <w:rFonts w:eastAsia="Calibri"/>
          <w:szCs w:val="24"/>
          <w:lang w:val="uk-UA"/>
        </w:rPr>
      </w:pPr>
      <w:r w:rsidRPr="001E67BD">
        <w:rPr>
          <w:rFonts w:eastAsia="Calibri"/>
          <w:szCs w:val="24"/>
          <w:lang w:val="uk-UA"/>
        </w:rPr>
        <w:t>Огляд та вибір сканеру штрих-кодів</w:t>
      </w:r>
    </w:p>
    <w:p w14:paraId="5B82C713" w14:textId="77777777" w:rsidR="00DC099D" w:rsidRPr="001E67BD" w:rsidRDefault="00DC099D" w:rsidP="00DC099D">
      <w:pPr>
        <w:pStyle w:val="ListParagraph"/>
        <w:numPr>
          <w:ilvl w:val="0"/>
          <w:numId w:val="11"/>
        </w:numPr>
        <w:spacing w:after="200" w:line="276" w:lineRule="auto"/>
        <w:rPr>
          <w:rFonts w:eastAsia="Calibri"/>
          <w:szCs w:val="24"/>
          <w:lang w:val="uk-UA"/>
        </w:rPr>
      </w:pPr>
      <w:r w:rsidRPr="001E67BD">
        <w:rPr>
          <w:rFonts w:eastAsia="Calibri"/>
          <w:szCs w:val="24"/>
          <w:lang w:val="uk-UA"/>
        </w:rPr>
        <w:t>Побудова апаратної підсистеми  та розробка програмного забезпечення.</w:t>
      </w:r>
    </w:p>
    <w:p w14:paraId="431BF7D2" w14:textId="77777777" w:rsidR="00DC099D" w:rsidRPr="001E67BD" w:rsidRDefault="00DC099D" w:rsidP="00DC099D">
      <w:pPr>
        <w:pStyle w:val="ListParagraph"/>
        <w:numPr>
          <w:ilvl w:val="0"/>
          <w:numId w:val="11"/>
        </w:numPr>
        <w:spacing w:after="200" w:line="276" w:lineRule="auto"/>
        <w:rPr>
          <w:rFonts w:eastAsia="Calibri"/>
          <w:szCs w:val="24"/>
          <w:lang w:val="uk-UA"/>
        </w:rPr>
      </w:pPr>
      <w:r w:rsidRPr="001E67BD">
        <w:rPr>
          <w:rFonts w:eastAsia="Calibri"/>
          <w:szCs w:val="24"/>
          <w:lang w:val="uk-UA"/>
        </w:rPr>
        <w:t xml:space="preserve">Аналіз розробленого апаратно-програмного комплексу. </w:t>
      </w:r>
    </w:p>
    <w:p w14:paraId="1C5A465B" w14:textId="49710C6E" w:rsidR="00082CAB" w:rsidRDefault="00082CAB">
      <w:pPr>
        <w:spacing w:line="259" w:lineRule="auto"/>
        <w:rPr>
          <w:lang w:val="uk-UA"/>
        </w:rPr>
      </w:pPr>
      <w:r>
        <w:rPr>
          <w:lang w:val="uk-UA"/>
        </w:rPr>
        <w:br w:type="page"/>
      </w:r>
    </w:p>
    <w:p w14:paraId="05D40584" w14:textId="7D5D5BF8" w:rsidR="002341E6" w:rsidRDefault="00572734" w:rsidP="002341E6">
      <w:pPr>
        <w:pStyle w:val="Heading1"/>
        <w:rPr>
          <w:lang w:val="uk-UA"/>
        </w:rPr>
      </w:pPr>
      <w:bookmarkStart w:id="1" w:name="_Toc23207412"/>
      <w:r>
        <w:rPr>
          <w:lang w:val="uk-UA"/>
        </w:rPr>
        <w:lastRenderedPageBreak/>
        <w:t>Розробка ф</w:t>
      </w:r>
      <w:r w:rsidR="002341E6">
        <w:rPr>
          <w:lang w:val="uk-UA"/>
        </w:rPr>
        <w:t>ункціонал</w:t>
      </w:r>
      <w:r>
        <w:rPr>
          <w:lang w:val="uk-UA"/>
        </w:rPr>
        <w:t>у</w:t>
      </w:r>
      <w:r w:rsidR="002341E6">
        <w:rPr>
          <w:lang w:val="uk-UA"/>
        </w:rPr>
        <w:t xml:space="preserve"> комплексу</w:t>
      </w:r>
      <w:bookmarkEnd w:id="1"/>
    </w:p>
    <w:p w14:paraId="406F00DE" w14:textId="31E4876C" w:rsidR="00A234B6" w:rsidRDefault="00572734" w:rsidP="00F955EC">
      <w:pPr>
        <w:rPr>
          <w:lang w:val="uk-UA"/>
        </w:rPr>
      </w:pPr>
      <w:r>
        <w:rPr>
          <w:lang w:val="uk-UA"/>
        </w:rPr>
        <w:t>Оскільки</w:t>
      </w:r>
      <w:r w:rsidR="00F955EC">
        <w:rPr>
          <w:lang w:val="uk-UA"/>
        </w:rPr>
        <w:t xml:space="preserve"> майже кожна доросла людина має смартфон та носить його майже завжди при собі, то комплекс має використовувати максимально його можилості. Таким чином має легко пройти інтеграція у життя людини, оскільки їй доведеться взаємодіяти зі звчиним пристроєм. Програмна частина комплексу має бути реалізованою в формі веб-застосунку, оріентованому перж за все на мобільні пристрої. Адже через смартфон можна зручно відслідковувати в реальному часі наявність і кількість того чи іншого предмету, але потрібно його якось ідентифікувати. Для ідентифікації було вирішено використовувати штрихкод (баркод), оскільки це вже розповсюджене маркування упаковки більшості товарів, які може придбати людина. </w:t>
      </w:r>
    </w:p>
    <w:p w14:paraId="75D07276" w14:textId="4DE5CF01" w:rsidR="00F955EC" w:rsidRDefault="00F955EC" w:rsidP="00F955EC">
      <w:pPr>
        <w:rPr>
          <w:lang w:val="uk-UA"/>
        </w:rPr>
      </w:pPr>
      <w:r>
        <w:rPr>
          <w:lang w:val="uk-UA"/>
        </w:rPr>
        <w:t>Первинний спосіб додавання або видалення</w:t>
      </w:r>
      <w:r w:rsidR="00A234B6">
        <w:rPr>
          <w:lang w:val="uk-UA"/>
        </w:rPr>
        <w:t xml:space="preserve"> видалення предметів із штрихкодом має бути реалізований через камеру смартфону за допомогою програмного забезпечення. Але для підвищення зручності користування системою, було вирішено використати додатковий пристрій за допомогою якого викинутий у сміття предмет буде автоматично видалений за системи моніторінгу. Це має бути штрихкод сканер, що чіпляється поруч зі сміттєвим баком. Користувач, перед тим, як викинути у сміття упаковку, має просканувати штриход сканером. Така процедура не займає багато часу навідміну від доставання смартфона, навігації у веб застосунку до сторінки, яка за допомогою камери відсканує штрихкод та видалить його з моніторингу. Окрім того сам процес сканування спеціалізованим сканером буде швидший за програмне розпізнавання штрихкоду зі знімка, що зроблений камерою телефону. </w:t>
      </w:r>
    </w:p>
    <w:p w14:paraId="7B3EB586" w14:textId="66E2616D" w:rsidR="0010591A" w:rsidRDefault="0010591A" w:rsidP="00A96082">
      <w:pPr>
        <w:spacing w:line="259" w:lineRule="auto"/>
        <w:rPr>
          <w:lang w:val="uk-UA"/>
        </w:rPr>
      </w:pPr>
      <w:r>
        <w:rPr>
          <w:lang w:val="uk-UA"/>
        </w:rPr>
        <w:lastRenderedPageBreak/>
        <w:t xml:space="preserve">Для ще більшої зручності користування комплексом було вирішено використати радіочастотну ідентифікацію для товарів. Такий спосіб дозволяє додавати в систему моніторингу будь-які фізично існуючі речі. В контексті </w:t>
      </w:r>
      <w:r w:rsidR="004858CF">
        <w:rPr>
          <w:lang w:val="uk-UA"/>
        </w:rPr>
        <w:t xml:space="preserve">ведення домашнього господарства це може бути будь-який товар, упаковка якого не містить штрихкоду. </w:t>
      </w:r>
    </w:p>
    <w:p w14:paraId="15C07BF3" w14:textId="09647DD0" w:rsidR="006C3545" w:rsidRDefault="006C3545" w:rsidP="00A96082">
      <w:pPr>
        <w:spacing w:line="259" w:lineRule="auto"/>
        <w:rPr>
          <w:lang w:val="uk-UA"/>
        </w:rPr>
      </w:pPr>
      <w:r>
        <w:rPr>
          <w:lang w:val="uk-UA"/>
        </w:rPr>
        <w:t xml:space="preserve">Осільки дуже мала </w:t>
      </w:r>
      <w:r w:rsidR="00086A7A">
        <w:rPr>
          <w:lang w:val="uk-UA"/>
        </w:rPr>
        <w:t xml:space="preserve">кількість товрів має на упаковці </w:t>
      </w:r>
      <w:r w:rsidR="00086A7A">
        <w:t>RFID</w:t>
      </w:r>
      <w:r w:rsidR="00086A7A" w:rsidRPr="00086A7A">
        <w:rPr>
          <w:lang w:val="uk-UA"/>
        </w:rPr>
        <w:t xml:space="preserve"> </w:t>
      </w:r>
      <w:r w:rsidR="00086A7A">
        <w:rPr>
          <w:lang w:val="uk-UA"/>
        </w:rPr>
        <w:t>мітку, комплекс має надавти можливість користувачеві самостійно її прикріпляти до буд-якого предмету та згодом відстежувати цей передмет у системі за міткою. Відстежування предмету включає в себе етап його утилізації та видалення з системи. Цей зумовлює необхідність наявності пристрою для зчитування мітки з подальшим передаванням даних до програмної складової комплесу.</w:t>
      </w:r>
    </w:p>
    <w:p w14:paraId="4C8BA3AE" w14:textId="26D47316" w:rsidR="00572734" w:rsidRDefault="00086A7A" w:rsidP="00A96082">
      <w:pPr>
        <w:spacing w:line="259" w:lineRule="auto"/>
        <w:rPr>
          <w:lang w:val="uk-UA"/>
        </w:rPr>
      </w:pPr>
      <w:r>
        <w:rPr>
          <w:lang w:val="uk-UA"/>
        </w:rPr>
        <w:t xml:space="preserve">Для повноцінної підтримки радіочастотної ідентифікаціїї у </w:t>
      </w:r>
      <w:r w:rsidR="00BD4290">
        <w:rPr>
          <w:lang w:val="uk-UA"/>
        </w:rPr>
        <w:t>апаратну частину комплексу було вир</w:t>
      </w:r>
      <w:r w:rsidR="004A5174">
        <w:rPr>
          <w:lang w:val="uk-UA"/>
        </w:rPr>
        <w:t>іш</w:t>
      </w:r>
      <w:r w:rsidR="00BD4290">
        <w:rPr>
          <w:lang w:val="uk-UA"/>
        </w:rPr>
        <w:t xml:space="preserve">ено додати </w:t>
      </w:r>
      <w:r w:rsidR="004A5174">
        <w:rPr>
          <w:lang w:val="uk-UA"/>
        </w:rPr>
        <w:t xml:space="preserve">два пристрої для зчитування </w:t>
      </w:r>
      <w:r w:rsidR="004A5174">
        <w:t>RFID</w:t>
      </w:r>
      <w:r w:rsidR="004A5174" w:rsidRPr="004A5174">
        <w:rPr>
          <w:lang w:val="uk-UA"/>
        </w:rPr>
        <w:t xml:space="preserve"> м</w:t>
      </w:r>
      <w:r w:rsidR="004A5174">
        <w:rPr>
          <w:lang w:val="uk-UA"/>
        </w:rPr>
        <w:t>іток. Один запрограмований на додавання мітки, інший – на видалення мітки з системи моніторингу.</w:t>
      </w:r>
    </w:p>
    <w:p w14:paraId="3F4FD35B" w14:textId="77777777" w:rsidR="00572734" w:rsidRDefault="00572734">
      <w:pPr>
        <w:spacing w:line="259" w:lineRule="auto"/>
        <w:rPr>
          <w:lang w:val="uk-UA"/>
        </w:rPr>
      </w:pPr>
      <w:r>
        <w:rPr>
          <w:lang w:val="uk-UA"/>
        </w:rPr>
        <w:br w:type="page"/>
      </w:r>
    </w:p>
    <w:p w14:paraId="40A220E3" w14:textId="5A07C4F0" w:rsidR="00086A7A" w:rsidRPr="00572734" w:rsidRDefault="00572734" w:rsidP="00572734">
      <w:pPr>
        <w:pStyle w:val="Heading1"/>
        <w:rPr>
          <w:rFonts w:eastAsia="Calibri"/>
          <w:lang w:val="ru-RU"/>
        </w:rPr>
      </w:pPr>
      <w:bookmarkStart w:id="2" w:name="_Toc23207413"/>
      <w:r w:rsidRPr="001E67BD">
        <w:rPr>
          <w:rFonts w:eastAsia="Calibri"/>
          <w:lang w:val="uk-UA"/>
        </w:rPr>
        <w:lastRenderedPageBreak/>
        <w:t xml:space="preserve">Огляд існуючих </w:t>
      </w:r>
      <w:r w:rsidRPr="00572734">
        <w:rPr>
          <w:rFonts w:eastAsia="Calibri"/>
          <w:lang w:val="uk-UA"/>
        </w:rPr>
        <w:t>рішень</w:t>
      </w:r>
      <w:bookmarkEnd w:id="2"/>
    </w:p>
    <w:p w14:paraId="23E5295F" w14:textId="2C3C1306" w:rsidR="002E63E9" w:rsidRDefault="002E63E9" w:rsidP="002F2F36">
      <w:pPr>
        <w:rPr>
          <w:lang w:val="uk-UA"/>
        </w:rPr>
      </w:pPr>
      <w:r>
        <w:rPr>
          <w:lang w:val="ru-RU"/>
        </w:rPr>
        <w:t xml:space="preserve">З </w:t>
      </w:r>
      <w:proofErr w:type="spellStart"/>
      <w:r>
        <w:rPr>
          <w:lang w:val="ru-RU"/>
        </w:rPr>
        <w:t>кожним</w:t>
      </w:r>
      <w:proofErr w:type="spellEnd"/>
      <w:r>
        <w:rPr>
          <w:lang w:val="ru-RU"/>
        </w:rPr>
        <w:t xml:space="preserve"> роком </w:t>
      </w:r>
      <w:proofErr w:type="spellStart"/>
      <w:r>
        <w:rPr>
          <w:lang w:val="ru-RU"/>
        </w:rPr>
        <w:t>поняття</w:t>
      </w:r>
      <w:proofErr w:type="spellEnd"/>
      <w:r>
        <w:rPr>
          <w:lang w:val="ru-RU"/>
        </w:rPr>
        <w:t xml:space="preserve"> </w:t>
      </w:r>
      <w:proofErr w:type="spellStart"/>
      <w:r>
        <w:rPr>
          <w:lang w:val="ru-RU"/>
        </w:rPr>
        <w:t>розумного</w:t>
      </w:r>
      <w:proofErr w:type="spellEnd"/>
      <w:r>
        <w:rPr>
          <w:lang w:val="ru-RU"/>
        </w:rPr>
        <w:t xml:space="preserve"> д</w:t>
      </w:r>
      <w:proofErr w:type="spellStart"/>
      <w:r>
        <w:rPr>
          <w:lang w:val="uk-UA"/>
        </w:rPr>
        <w:t>ому</w:t>
      </w:r>
      <w:proofErr w:type="spellEnd"/>
      <w:r>
        <w:rPr>
          <w:lang w:val="uk-UA"/>
        </w:rPr>
        <w:t xml:space="preserve"> стає все поширенішим та починає охоплювати все більше пристроїв у помешканні людини. Не виключенням стало звичне обладнання на кухні. Наприклад, компанія</w:t>
      </w:r>
      <w:r w:rsidRPr="00091A11">
        <w:rPr>
          <w:lang w:val="uk-UA"/>
        </w:rPr>
        <w:t xml:space="preserve"> </w:t>
      </w:r>
      <w:r>
        <w:t>Xiaomi</w:t>
      </w:r>
      <w:r w:rsidRPr="00091A11">
        <w:rPr>
          <w:lang w:val="uk-UA"/>
        </w:rPr>
        <w:t xml:space="preserve"> в 2018 </w:t>
      </w:r>
      <w:r>
        <w:rPr>
          <w:lang w:val="uk-UA"/>
        </w:rPr>
        <w:t>році почала виробляти розумн</w:t>
      </w:r>
      <w:r w:rsidR="00091A11">
        <w:rPr>
          <w:lang w:val="uk-UA"/>
        </w:rPr>
        <w:t xml:space="preserve">ий кошик </w:t>
      </w:r>
      <w:r>
        <w:rPr>
          <w:lang w:val="uk-UA"/>
        </w:rPr>
        <w:t>для сміття</w:t>
      </w:r>
      <w:r w:rsidR="00091A11">
        <w:rPr>
          <w:lang w:val="uk-UA"/>
        </w:rPr>
        <w:t xml:space="preserve">, що має назву </w:t>
      </w:r>
      <w:proofErr w:type="spellStart"/>
      <w:r w:rsidR="00091A11" w:rsidRPr="00091A11">
        <w:rPr>
          <w:lang w:val="uk-UA"/>
        </w:rPr>
        <w:t>Xiaomi</w:t>
      </w:r>
      <w:proofErr w:type="spellEnd"/>
      <w:r w:rsidR="00091A11" w:rsidRPr="00091A11">
        <w:rPr>
          <w:lang w:val="uk-UA"/>
        </w:rPr>
        <w:t xml:space="preserve"> </w:t>
      </w:r>
      <w:proofErr w:type="spellStart"/>
      <w:r w:rsidR="00091A11" w:rsidRPr="00091A11">
        <w:rPr>
          <w:lang w:val="uk-UA"/>
        </w:rPr>
        <w:t>Townew</w:t>
      </w:r>
      <w:proofErr w:type="spellEnd"/>
      <w:r w:rsidR="00091A11" w:rsidRPr="00091A11">
        <w:rPr>
          <w:lang w:val="uk-UA"/>
        </w:rPr>
        <w:t xml:space="preserve"> T1</w:t>
      </w:r>
      <w:r>
        <w:rPr>
          <w:lang w:val="uk-UA"/>
        </w:rPr>
        <w:t>.</w:t>
      </w:r>
      <w:r w:rsidR="00091A11">
        <w:rPr>
          <w:lang w:val="uk-UA"/>
        </w:rPr>
        <w:t xml:space="preserve"> </w:t>
      </w:r>
      <w:proofErr w:type="spellStart"/>
      <w:r w:rsidR="00091A11">
        <w:rPr>
          <w:lang w:val="uk-UA"/>
        </w:rPr>
        <w:t>Ведро</w:t>
      </w:r>
      <w:proofErr w:type="spellEnd"/>
      <w:r w:rsidR="00091A11">
        <w:rPr>
          <w:lang w:val="uk-UA"/>
        </w:rPr>
        <w:t xml:space="preserve"> має ємність 15.5л та поставляється зі спеціальним мішком для сміття. Воно має розміри </w:t>
      </w:r>
      <w:r w:rsidR="00091A11" w:rsidRPr="00091A11">
        <w:rPr>
          <w:lang w:val="uk-UA"/>
        </w:rPr>
        <w:t>33х28х43 см</w:t>
      </w:r>
      <w:r w:rsidR="00091A11">
        <w:rPr>
          <w:lang w:val="uk-UA"/>
        </w:rPr>
        <w:t xml:space="preserve"> та важить 3.5кг. </w:t>
      </w:r>
      <w:r w:rsidR="00D57E6A">
        <w:rPr>
          <w:lang w:val="uk-UA"/>
        </w:rPr>
        <w:t xml:space="preserve">Його кришка закривається герметично та перешкоджає потраплянню неприємного запаху назовні. </w:t>
      </w:r>
      <w:r w:rsidR="00091A11">
        <w:rPr>
          <w:lang w:val="uk-UA"/>
        </w:rPr>
        <w:t xml:space="preserve">Ключовою особливістю цього </w:t>
      </w:r>
      <w:r w:rsidR="00D57E6A">
        <w:rPr>
          <w:lang w:val="uk-UA"/>
        </w:rPr>
        <w:t xml:space="preserve">розумного кошика є те, що він сам визначає коли необхідно відчинити кришку. Цю функціональність забезпечує вбудований датчик руху, що реагує на рух навколо кошика. Датчик ігнорує рухи на відстані більше 35см. Аналогічний датчик наявний всередині кошика та сповіщає про рівень наповненості пакету для сміття. Такий пристрій лише спрощує </w:t>
      </w:r>
      <w:proofErr w:type="spellStart"/>
      <w:r w:rsidR="00712334">
        <w:rPr>
          <w:lang w:val="ru-RU"/>
        </w:rPr>
        <w:t>утилізац</w:t>
      </w:r>
      <w:r w:rsidR="00712334">
        <w:rPr>
          <w:lang w:val="uk-UA"/>
        </w:rPr>
        <w:t>ію</w:t>
      </w:r>
      <w:proofErr w:type="spellEnd"/>
      <w:r w:rsidR="00D57E6A">
        <w:rPr>
          <w:lang w:val="uk-UA"/>
        </w:rPr>
        <w:t xml:space="preserve"> використаних продуктів у сміття та ніяк не автоматизує сам процес ведення домашнього господарства.</w:t>
      </w:r>
    </w:p>
    <w:p w14:paraId="6AB02671" w14:textId="0ED74286" w:rsidR="00D57E6A" w:rsidRDefault="00712334" w:rsidP="002F2F36">
      <w:pPr>
        <w:rPr>
          <w:lang w:val="uk-UA"/>
        </w:rPr>
      </w:pPr>
      <w:proofErr w:type="spellStart"/>
      <w:r>
        <w:rPr>
          <w:lang w:val="ru-RU"/>
        </w:rPr>
        <w:t>Більш</w:t>
      </w:r>
      <w:proofErr w:type="spellEnd"/>
      <w:r>
        <w:rPr>
          <w:lang w:val="ru-RU"/>
        </w:rPr>
        <w:t xml:space="preserve"> </w:t>
      </w:r>
      <w:proofErr w:type="spellStart"/>
      <w:r>
        <w:rPr>
          <w:lang w:val="ru-RU"/>
        </w:rPr>
        <w:t>корисним</w:t>
      </w:r>
      <w:proofErr w:type="spellEnd"/>
      <w:r>
        <w:rPr>
          <w:lang w:val="ru-RU"/>
        </w:rPr>
        <w:t xml:space="preserve"> для </w:t>
      </w:r>
      <w:proofErr w:type="spellStart"/>
      <w:r>
        <w:rPr>
          <w:lang w:val="ru-RU"/>
        </w:rPr>
        <w:t>людини</w:t>
      </w:r>
      <w:proofErr w:type="spellEnd"/>
      <w:r>
        <w:rPr>
          <w:lang w:val="ru-RU"/>
        </w:rPr>
        <w:t xml:space="preserve"> </w:t>
      </w:r>
      <w:proofErr w:type="spellStart"/>
      <w:r>
        <w:rPr>
          <w:lang w:val="ru-RU"/>
        </w:rPr>
        <w:t>може</w:t>
      </w:r>
      <w:proofErr w:type="spellEnd"/>
      <w:r>
        <w:rPr>
          <w:lang w:val="ru-RU"/>
        </w:rPr>
        <w:t xml:space="preserve"> </w:t>
      </w:r>
      <w:proofErr w:type="spellStart"/>
      <w:r>
        <w:rPr>
          <w:lang w:val="ru-RU"/>
        </w:rPr>
        <w:t>виявитися</w:t>
      </w:r>
      <w:proofErr w:type="spellEnd"/>
      <w:r>
        <w:rPr>
          <w:lang w:val="ru-RU"/>
        </w:rPr>
        <w:t xml:space="preserve"> </w:t>
      </w:r>
      <w:proofErr w:type="spellStart"/>
      <w:r>
        <w:rPr>
          <w:lang w:val="ru-RU"/>
        </w:rPr>
        <w:t>віртуальний</w:t>
      </w:r>
      <w:proofErr w:type="spellEnd"/>
      <w:r>
        <w:rPr>
          <w:lang w:val="ru-RU"/>
        </w:rPr>
        <w:t xml:space="preserve"> </w:t>
      </w:r>
      <w:proofErr w:type="spellStart"/>
      <w:r>
        <w:rPr>
          <w:lang w:val="ru-RU"/>
        </w:rPr>
        <w:t>помічник</w:t>
      </w:r>
      <w:proofErr w:type="spellEnd"/>
      <w:r>
        <w:rPr>
          <w:lang w:val="ru-RU"/>
        </w:rPr>
        <w:t xml:space="preserve"> на </w:t>
      </w:r>
      <w:proofErr w:type="spellStart"/>
      <w:r>
        <w:rPr>
          <w:lang w:val="ru-RU"/>
        </w:rPr>
        <w:t>кухні</w:t>
      </w:r>
      <w:proofErr w:type="spellEnd"/>
      <w:r>
        <w:rPr>
          <w:lang w:val="ru-RU"/>
        </w:rPr>
        <w:t xml:space="preserve">. Як </w:t>
      </w:r>
      <w:proofErr w:type="spellStart"/>
      <w:r>
        <w:rPr>
          <w:lang w:val="ru-RU"/>
        </w:rPr>
        <w:t>наприклад</w:t>
      </w:r>
      <w:proofErr w:type="spellEnd"/>
      <w:r>
        <w:rPr>
          <w:lang w:val="ru-RU"/>
        </w:rPr>
        <w:t xml:space="preserve"> </w:t>
      </w:r>
      <w:proofErr w:type="spellStart"/>
      <w:r>
        <w:t>Hiku</w:t>
      </w:r>
      <w:proofErr w:type="spellEnd"/>
      <w:r w:rsidRPr="00712334">
        <w:rPr>
          <w:lang w:val="ru-RU"/>
        </w:rPr>
        <w:t xml:space="preserve">. </w:t>
      </w:r>
      <w:proofErr w:type="spellStart"/>
      <w:r>
        <w:rPr>
          <w:lang w:val="ru-RU"/>
        </w:rPr>
        <w:t>Це</w:t>
      </w:r>
      <w:proofErr w:type="spellEnd"/>
      <w:r>
        <w:rPr>
          <w:lang w:val="ru-RU"/>
        </w:rPr>
        <w:t xml:space="preserve"> </w:t>
      </w:r>
      <w:proofErr w:type="spellStart"/>
      <w:r>
        <w:rPr>
          <w:lang w:val="ru-RU"/>
        </w:rPr>
        <w:t>розумний</w:t>
      </w:r>
      <w:proofErr w:type="spellEnd"/>
      <w:r>
        <w:rPr>
          <w:lang w:val="ru-RU"/>
        </w:rPr>
        <w:t xml:space="preserve"> </w:t>
      </w:r>
      <w:proofErr w:type="spellStart"/>
      <w:r>
        <w:rPr>
          <w:lang w:val="ru-RU"/>
        </w:rPr>
        <w:t>пристр</w:t>
      </w:r>
      <w:r>
        <w:rPr>
          <w:lang w:val="uk-UA"/>
        </w:rPr>
        <w:t>ій</w:t>
      </w:r>
      <w:proofErr w:type="spellEnd"/>
      <w:r>
        <w:rPr>
          <w:lang w:val="uk-UA"/>
        </w:rPr>
        <w:t>, який може отримувати голосові команди для формування списку покупок. Для того, щоб ним користуватися, необхідно завантажити на смартфон додаток та виконати інструкцію по першому налаштуванню пристрою. Окрім керування голосом,</w:t>
      </w:r>
      <w:r w:rsidRPr="00712334">
        <w:rPr>
          <w:lang w:val="uk-UA"/>
        </w:rPr>
        <w:t xml:space="preserve"> </w:t>
      </w:r>
      <w:proofErr w:type="spellStart"/>
      <w:r>
        <w:t>Hiku</w:t>
      </w:r>
      <w:proofErr w:type="spellEnd"/>
      <w:r w:rsidRPr="00712334">
        <w:rPr>
          <w:lang w:val="uk-UA"/>
        </w:rPr>
        <w:t xml:space="preserve"> ма</w:t>
      </w:r>
      <w:r>
        <w:rPr>
          <w:lang w:val="uk-UA"/>
        </w:rPr>
        <w:t xml:space="preserve">є можливість сканувати </w:t>
      </w:r>
      <w:proofErr w:type="spellStart"/>
      <w:r>
        <w:rPr>
          <w:lang w:val="uk-UA"/>
        </w:rPr>
        <w:t>штрихкоди</w:t>
      </w:r>
      <w:proofErr w:type="spellEnd"/>
      <w:r>
        <w:rPr>
          <w:lang w:val="uk-UA"/>
        </w:rPr>
        <w:t xml:space="preserve"> товарів вбудованим сканером. </w:t>
      </w:r>
      <w:r w:rsidR="00CA586C">
        <w:rPr>
          <w:lang w:val="uk-UA"/>
        </w:rPr>
        <w:t>Сканер здатен читати різні 1</w:t>
      </w:r>
      <w:r w:rsidR="00CA586C">
        <w:t>D</w:t>
      </w:r>
      <w:r w:rsidR="00CA586C" w:rsidRPr="00CA586C">
        <w:rPr>
          <w:lang w:val="ru-RU"/>
        </w:rPr>
        <w:t xml:space="preserve"> </w:t>
      </w:r>
      <w:proofErr w:type="spellStart"/>
      <w:r w:rsidR="00CA586C">
        <w:rPr>
          <w:lang w:val="ru-RU"/>
        </w:rPr>
        <w:t>штрихкоди</w:t>
      </w:r>
      <w:proofErr w:type="spellEnd"/>
      <w:r w:rsidR="00CA586C">
        <w:rPr>
          <w:lang w:val="ru-RU"/>
        </w:rPr>
        <w:t xml:space="preserve">. </w:t>
      </w:r>
      <w:proofErr w:type="spellStart"/>
      <w:r w:rsidR="00CA586C">
        <w:rPr>
          <w:lang w:val="ru-RU"/>
        </w:rPr>
        <w:t>Найпоширеніші</w:t>
      </w:r>
      <w:proofErr w:type="spellEnd"/>
      <w:r w:rsidR="00CA586C">
        <w:rPr>
          <w:lang w:val="ru-RU"/>
        </w:rPr>
        <w:t xml:space="preserve"> з них: </w:t>
      </w:r>
      <w:r w:rsidR="00CA586C" w:rsidRPr="00CA586C">
        <w:rPr>
          <w:lang w:val="ru-RU"/>
        </w:rPr>
        <w:t xml:space="preserve">UPC-A, </w:t>
      </w:r>
      <w:proofErr w:type="spellStart"/>
      <w:r w:rsidR="00CA586C" w:rsidRPr="00CA586C">
        <w:rPr>
          <w:lang w:val="ru-RU"/>
        </w:rPr>
        <w:t>Code</w:t>
      </w:r>
      <w:proofErr w:type="spellEnd"/>
      <w:r w:rsidR="00CA586C" w:rsidRPr="00CA586C">
        <w:rPr>
          <w:lang w:val="ru-RU"/>
        </w:rPr>
        <w:t xml:space="preserve"> 128, </w:t>
      </w:r>
      <w:proofErr w:type="spellStart"/>
      <w:r w:rsidR="00CA586C" w:rsidRPr="00CA586C">
        <w:rPr>
          <w:lang w:val="ru-RU"/>
        </w:rPr>
        <w:t>Code</w:t>
      </w:r>
      <w:proofErr w:type="spellEnd"/>
      <w:r w:rsidR="00CA586C" w:rsidRPr="00CA586C">
        <w:rPr>
          <w:lang w:val="ru-RU"/>
        </w:rPr>
        <w:t xml:space="preserve"> 29, UPC-E, EAN-8, EAN-13</w:t>
      </w:r>
      <w:r w:rsidR="00CA586C">
        <w:rPr>
          <w:lang w:val="ru-RU"/>
        </w:rPr>
        <w:t>.</w:t>
      </w:r>
      <w:r w:rsidR="00CA586C" w:rsidRPr="00CA586C">
        <w:rPr>
          <w:lang w:val="ru-RU"/>
        </w:rPr>
        <w:t xml:space="preserve"> </w:t>
      </w:r>
      <w:r>
        <w:rPr>
          <w:lang w:val="uk-UA"/>
        </w:rPr>
        <w:t xml:space="preserve">Щойно </w:t>
      </w:r>
      <w:proofErr w:type="spellStart"/>
      <w:r>
        <w:rPr>
          <w:lang w:val="uk-UA"/>
        </w:rPr>
        <w:t>штрихкод</w:t>
      </w:r>
      <w:proofErr w:type="spellEnd"/>
      <w:r>
        <w:rPr>
          <w:lang w:val="uk-UA"/>
        </w:rPr>
        <w:t xml:space="preserve"> буде </w:t>
      </w:r>
      <w:r w:rsidR="00CA586C">
        <w:rPr>
          <w:lang w:val="uk-UA"/>
        </w:rPr>
        <w:t>зчитано</w:t>
      </w:r>
      <w:r>
        <w:rPr>
          <w:lang w:val="uk-UA"/>
        </w:rPr>
        <w:t xml:space="preserve">, відповідний товар буде доданий </w:t>
      </w:r>
      <w:proofErr w:type="gramStart"/>
      <w:r>
        <w:rPr>
          <w:lang w:val="uk-UA"/>
        </w:rPr>
        <w:t>до списку</w:t>
      </w:r>
      <w:proofErr w:type="gramEnd"/>
      <w:r>
        <w:rPr>
          <w:lang w:val="uk-UA"/>
        </w:rPr>
        <w:t xml:space="preserve"> покупок. Такий спосіб використання дуже зручний для повсякденних харчових продуктів, таких як хліб, молоко тощо. </w:t>
      </w:r>
    </w:p>
    <w:p w14:paraId="731FB916" w14:textId="144044FD" w:rsidR="00CA586C" w:rsidRPr="00AB52DB" w:rsidRDefault="00CA586C" w:rsidP="002F2F36">
      <w:pPr>
        <w:rPr>
          <w:lang w:val="uk-UA"/>
        </w:rPr>
      </w:pPr>
      <w:r w:rsidRPr="00CA586C">
        <w:rPr>
          <w:lang w:val="uk-UA"/>
        </w:rPr>
        <w:lastRenderedPageBreak/>
        <w:t xml:space="preserve">Схожим за функціоналом є також </w:t>
      </w:r>
      <w:proofErr w:type="spellStart"/>
      <w:r>
        <w:t>GeniCan</w:t>
      </w:r>
      <w:proofErr w:type="spellEnd"/>
      <w:r w:rsidRPr="00CA586C">
        <w:rPr>
          <w:lang w:val="uk-UA"/>
        </w:rPr>
        <w:t xml:space="preserve"> - пристрій що кріпиться на сміттєвий кошик та скану</w:t>
      </w:r>
      <w:r>
        <w:rPr>
          <w:lang w:val="uk-UA"/>
        </w:rPr>
        <w:t xml:space="preserve">є </w:t>
      </w:r>
      <w:proofErr w:type="spellStart"/>
      <w:r>
        <w:rPr>
          <w:lang w:val="uk-UA"/>
        </w:rPr>
        <w:t>штрихкоди</w:t>
      </w:r>
      <w:proofErr w:type="spellEnd"/>
      <w:r>
        <w:rPr>
          <w:lang w:val="uk-UA"/>
        </w:rPr>
        <w:t xml:space="preserve"> всіх упаковок що викидаються у сміття. </w:t>
      </w:r>
      <w:r w:rsidRPr="00CA586C">
        <w:rPr>
          <w:lang w:val="uk-UA"/>
        </w:rPr>
        <w:t xml:space="preserve">Як </w:t>
      </w:r>
      <w:r>
        <w:rPr>
          <w:lang w:val="uk-UA"/>
        </w:rPr>
        <w:t xml:space="preserve">і </w:t>
      </w:r>
      <w:proofErr w:type="spellStart"/>
      <w:r>
        <w:t>Hiku</w:t>
      </w:r>
      <w:proofErr w:type="spellEnd"/>
      <w:r w:rsidRPr="00CA586C">
        <w:rPr>
          <w:lang w:val="uk-UA"/>
        </w:rPr>
        <w:t xml:space="preserve">, </w:t>
      </w:r>
      <w:proofErr w:type="spellStart"/>
      <w:r>
        <w:t>GeniCan</w:t>
      </w:r>
      <w:proofErr w:type="spellEnd"/>
      <w:r w:rsidRPr="00CA586C">
        <w:rPr>
          <w:lang w:val="uk-UA"/>
        </w:rPr>
        <w:t xml:space="preserve"> </w:t>
      </w:r>
      <w:r>
        <w:rPr>
          <w:lang w:val="uk-UA"/>
        </w:rPr>
        <w:t xml:space="preserve">автоматично </w:t>
      </w:r>
      <w:r w:rsidRPr="00CA586C">
        <w:rPr>
          <w:lang w:val="uk-UA"/>
        </w:rPr>
        <w:t>дода</w:t>
      </w:r>
      <w:r>
        <w:rPr>
          <w:lang w:val="uk-UA"/>
        </w:rPr>
        <w:t xml:space="preserve">є всі </w:t>
      </w:r>
      <w:proofErr w:type="spellStart"/>
      <w:r>
        <w:rPr>
          <w:lang w:val="uk-UA"/>
        </w:rPr>
        <w:t>проскановані</w:t>
      </w:r>
      <w:proofErr w:type="spellEnd"/>
      <w:r>
        <w:rPr>
          <w:lang w:val="uk-UA"/>
        </w:rPr>
        <w:t xml:space="preserve"> товари до списку покупок. Якщо упаковка не має </w:t>
      </w:r>
      <w:proofErr w:type="spellStart"/>
      <w:r>
        <w:rPr>
          <w:lang w:val="uk-UA"/>
        </w:rPr>
        <w:t>штрихкоду</w:t>
      </w:r>
      <w:proofErr w:type="spellEnd"/>
      <w:r>
        <w:rPr>
          <w:lang w:val="uk-UA"/>
        </w:rPr>
        <w:t xml:space="preserve"> або користувач хоче додати до списку покупок товар що не має упаковки (наприклад, фрукти), він має </w:t>
      </w:r>
      <w:r w:rsidR="00DF2504" w:rsidRPr="00DF2504">
        <w:rPr>
          <w:lang w:val="uk-UA"/>
        </w:rPr>
        <w:t>потримати товар навпроти сенсору, ро</w:t>
      </w:r>
      <w:r w:rsidR="00DF2504">
        <w:rPr>
          <w:lang w:val="uk-UA"/>
        </w:rPr>
        <w:t>з</w:t>
      </w:r>
      <w:r w:rsidR="00DF2504" w:rsidRPr="00DF2504">
        <w:rPr>
          <w:lang w:val="uk-UA"/>
        </w:rPr>
        <w:t>т</w:t>
      </w:r>
      <w:r w:rsidR="00DF2504">
        <w:rPr>
          <w:lang w:val="uk-UA"/>
        </w:rPr>
        <w:t>ашованого на пристрої, доки не активується</w:t>
      </w:r>
      <w:r>
        <w:rPr>
          <w:lang w:val="uk-UA"/>
        </w:rPr>
        <w:t xml:space="preserve"> розпізнавання голосу</w:t>
      </w:r>
      <w:r w:rsidR="00DF2504">
        <w:rPr>
          <w:lang w:val="uk-UA"/>
        </w:rPr>
        <w:t xml:space="preserve">, </w:t>
      </w:r>
      <w:r>
        <w:rPr>
          <w:lang w:val="uk-UA"/>
        </w:rPr>
        <w:t xml:space="preserve">та вимовити назву товару, що необхідно додати. </w:t>
      </w:r>
      <w:r w:rsidR="00DF2504" w:rsidRPr="00DF2504">
        <w:rPr>
          <w:lang w:val="uk-UA"/>
        </w:rPr>
        <w:t>В</w:t>
      </w:r>
      <w:r w:rsidR="00DF2504">
        <w:rPr>
          <w:lang w:val="uk-UA"/>
        </w:rPr>
        <w:t xml:space="preserve">ідмінною особливістю від </w:t>
      </w:r>
      <w:proofErr w:type="spellStart"/>
      <w:r w:rsidR="00DF2504">
        <w:t>Hiku</w:t>
      </w:r>
      <w:proofErr w:type="spellEnd"/>
      <w:r w:rsidR="00DF2504" w:rsidRPr="00DF2504">
        <w:rPr>
          <w:lang w:val="uk-UA"/>
        </w:rPr>
        <w:t xml:space="preserve"> </w:t>
      </w:r>
      <w:r w:rsidR="00DF2504">
        <w:rPr>
          <w:lang w:val="uk-UA"/>
        </w:rPr>
        <w:t xml:space="preserve">є те, що </w:t>
      </w:r>
      <w:proofErr w:type="spellStart"/>
      <w:r w:rsidR="00DF2504">
        <w:t>GeniCan</w:t>
      </w:r>
      <w:proofErr w:type="spellEnd"/>
      <w:r w:rsidR="00DF2504" w:rsidRPr="00DF2504">
        <w:rPr>
          <w:lang w:val="uk-UA"/>
        </w:rPr>
        <w:t xml:space="preserve"> може б</w:t>
      </w:r>
      <w:r w:rsidR="00DF2504">
        <w:rPr>
          <w:lang w:val="uk-UA"/>
        </w:rPr>
        <w:t xml:space="preserve">ути спряжений з сервісом доставки </w:t>
      </w:r>
      <w:proofErr w:type="spellStart"/>
      <w:r w:rsidR="00DF2504" w:rsidRPr="00DF2504">
        <w:rPr>
          <w:lang w:val="uk-UA"/>
        </w:rPr>
        <w:t>Amazon</w:t>
      </w:r>
      <w:proofErr w:type="spellEnd"/>
      <w:r w:rsidR="00DF2504" w:rsidRPr="00DF2504">
        <w:rPr>
          <w:lang w:val="uk-UA"/>
        </w:rPr>
        <w:t xml:space="preserve"> </w:t>
      </w:r>
      <w:proofErr w:type="spellStart"/>
      <w:r w:rsidR="00DF2504" w:rsidRPr="00DF2504">
        <w:rPr>
          <w:lang w:val="uk-UA"/>
        </w:rPr>
        <w:t>Das</w:t>
      </w:r>
      <w:proofErr w:type="spellEnd"/>
      <w:r w:rsidR="00AB52DB">
        <w:t>h</w:t>
      </w:r>
      <w:r w:rsidR="00AB52DB" w:rsidRPr="00AB52DB">
        <w:rPr>
          <w:lang w:val="uk-UA"/>
        </w:rPr>
        <w:t xml:space="preserve">. </w:t>
      </w:r>
      <w:r w:rsidR="00AB52DB">
        <w:rPr>
          <w:lang w:val="ru-RU"/>
        </w:rPr>
        <w:t xml:space="preserve">Таким чином сканер </w:t>
      </w:r>
      <w:proofErr w:type="spellStart"/>
      <w:r w:rsidR="00AB52DB">
        <w:rPr>
          <w:lang w:val="ru-RU"/>
        </w:rPr>
        <w:t>може</w:t>
      </w:r>
      <w:proofErr w:type="spellEnd"/>
      <w:r w:rsidR="00AB52DB">
        <w:rPr>
          <w:lang w:val="ru-RU"/>
        </w:rPr>
        <w:t xml:space="preserve"> автоматично з</w:t>
      </w:r>
      <w:r w:rsidR="00AB52DB" w:rsidRPr="00AB52DB">
        <w:rPr>
          <w:lang w:val="ru-RU"/>
        </w:rPr>
        <w:t xml:space="preserve"> </w:t>
      </w:r>
      <w:r w:rsidR="00AB52DB">
        <w:t>Amazon</w:t>
      </w:r>
      <w:r w:rsidR="00AB52DB" w:rsidRPr="00AB52DB">
        <w:rPr>
          <w:lang w:val="ru-RU"/>
        </w:rPr>
        <w:t xml:space="preserve"> </w:t>
      </w:r>
      <w:proofErr w:type="spellStart"/>
      <w:r w:rsidR="00AB52DB">
        <w:rPr>
          <w:lang w:val="ru-RU"/>
        </w:rPr>
        <w:t>замовити</w:t>
      </w:r>
      <w:proofErr w:type="spellEnd"/>
      <w:r w:rsidR="00AB52DB">
        <w:rPr>
          <w:lang w:val="ru-RU"/>
        </w:rPr>
        <w:t xml:space="preserve"> товар, </w:t>
      </w:r>
      <w:proofErr w:type="spellStart"/>
      <w:r w:rsidR="00AB52DB">
        <w:rPr>
          <w:lang w:val="ru-RU"/>
        </w:rPr>
        <w:t>що</w:t>
      </w:r>
      <w:proofErr w:type="spellEnd"/>
      <w:r w:rsidR="00AB52DB">
        <w:rPr>
          <w:lang w:val="ru-RU"/>
        </w:rPr>
        <w:t xml:space="preserve"> </w:t>
      </w:r>
      <w:proofErr w:type="spellStart"/>
      <w:r w:rsidR="00AB52DB">
        <w:rPr>
          <w:lang w:val="ru-RU"/>
        </w:rPr>
        <w:t>було</w:t>
      </w:r>
      <w:proofErr w:type="spellEnd"/>
      <w:r w:rsidR="00AB52DB">
        <w:rPr>
          <w:lang w:val="ru-RU"/>
        </w:rPr>
        <w:t xml:space="preserve"> </w:t>
      </w:r>
      <w:proofErr w:type="spellStart"/>
      <w:r w:rsidR="00AB52DB">
        <w:rPr>
          <w:lang w:val="ru-RU"/>
        </w:rPr>
        <w:t>щойно</w:t>
      </w:r>
      <w:proofErr w:type="spellEnd"/>
      <w:r w:rsidR="00AB52DB">
        <w:rPr>
          <w:lang w:val="ru-RU"/>
        </w:rPr>
        <w:t xml:space="preserve"> </w:t>
      </w:r>
      <w:proofErr w:type="spellStart"/>
      <w:r w:rsidR="00AB52DB">
        <w:rPr>
          <w:lang w:val="ru-RU"/>
        </w:rPr>
        <w:t>викинито</w:t>
      </w:r>
      <w:proofErr w:type="spellEnd"/>
      <w:r w:rsidR="00AB52DB">
        <w:rPr>
          <w:lang w:val="ru-RU"/>
        </w:rPr>
        <w:t xml:space="preserve"> до см</w:t>
      </w:r>
      <w:proofErr w:type="spellStart"/>
      <w:r w:rsidR="00AB52DB">
        <w:rPr>
          <w:lang w:val="uk-UA"/>
        </w:rPr>
        <w:t>іття</w:t>
      </w:r>
      <w:proofErr w:type="spellEnd"/>
      <w:r w:rsidR="00AB52DB">
        <w:rPr>
          <w:lang w:val="uk-UA"/>
        </w:rPr>
        <w:t>, без участі користувача.</w:t>
      </w:r>
    </w:p>
    <w:p w14:paraId="7B0172B0" w14:textId="62FA644C" w:rsidR="00577B38" w:rsidRDefault="00577B38" w:rsidP="002F2F36">
      <w:pPr>
        <w:rPr>
          <w:lang w:val="uk-UA"/>
        </w:rPr>
      </w:pPr>
      <w:r>
        <w:rPr>
          <w:lang w:val="uk-UA"/>
        </w:rPr>
        <w:t xml:space="preserve">В програмно-апаратному комплексі, що розробляється в магістерській дисертації, проаналізовано існуючі рішення, виділені їх переваги та доповнено технологіями що ще більше спростять користувачу процес ведення домашнього </w:t>
      </w:r>
      <w:proofErr w:type="spellStart"/>
      <w:r>
        <w:rPr>
          <w:lang w:val="uk-UA"/>
        </w:rPr>
        <w:t>господартсва</w:t>
      </w:r>
      <w:proofErr w:type="spellEnd"/>
      <w:r>
        <w:rPr>
          <w:lang w:val="uk-UA"/>
        </w:rPr>
        <w:t>.</w:t>
      </w:r>
    </w:p>
    <w:p w14:paraId="684075DA" w14:textId="06CE3C42" w:rsidR="002F2F36" w:rsidRDefault="002F2F36" w:rsidP="002F2F36">
      <w:pPr>
        <w:rPr>
          <w:lang w:val="uk-UA"/>
        </w:rPr>
      </w:pPr>
      <w:r>
        <w:rPr>
          <w:lang w:val="uk-UA"/>
        </w:rPr>
        <w:t xml:space="preserve">Оскільки майже кожна доросла людина має смартфон та носить його завжди при собі, то комплекс має використовувати максимально </w:t>
      </w:r>
      <w:r w:rsidR="00577B38">
        <w:rPr>
          <w:lang w:val="uk-UA"/>
        </w:rPr>
        <w:t xml:space="preserve">технічні </w:t>
      </w:r>
      <w:r>
        <w:rPr>
          <w:lang w:val="uk-UA"/>
        </w:rPr>
        <w:t>можливості</w:t>
      </w:r>
      <w:r w:rsidR="00577B38">
        <w:rPr>
          <w:lang w:val="uk-UA"/>
        </w:rPr>
        <w:t xml:space="preserve"> смартфону</w:t>
      </w:r>
      <w:r>
        <w:rPr>
          <w:lang w:val="uk-UA"/>
        </w:rPr>
        <w:t xml:space="preserve">. Таким чином має легко пройти інтеграція у життя людини, оскільки їй доведеться взаємодіяти зі </w:t>
      </w:r>
      <w:r>
        <w:rPr>
          <w:lang w:val="uk-UA"/>
        </w:rPr>
        <w:t>звичним</w:t>
      </w:r>
      <w:r>
        <w:rPr>
          <w:lang w:val="uk-UA"/>
        </w:rPr>
        <w:t xml:space="preserve"> пристроєм. Програмна частина комплексу має бути реалізованою в формі веб-застосунку, </w:t>
      </w:r>
      <w:r>
        <w:rPr>
          <w:lang w:val="uk-UA"/>
        </w:rPr>
        <w:t>орієнтованому</w:t>
      </w:r>
      <w:r>
        <w:rPr>
          <w:lang w:val="uk-UA"/>
        </w:rPr>
        <w:t xml:space="preserve"> </w:t>
      </w:r>
      <w:r>
        <w:rPr>
          <w:lang w:val="uk-UA"/>
        </w:rPr>
        <w:t>перш</w:t>
      </w:r>
      <w:r>
        <w:rPr>
          <w:lang w:val="uk-UA"/>
        </w:rPr>
        <w:t xml:space="preserve"> за все на мобільні пристрої. Адже через смартфон можна зручно відслідковувати в реальному часі наявність і кількість того чи іншого </w:t>
      </w:r>
      <w:r w:rsidR="00577B38">
        <w:rPr>
          <w:lang w:val="uk-UA"/>
        </w:rPr>
        <w:t xml:space="preserve">наявного </w:t>
      </w:r>
      <w:r>
        <w:rPr>
          <w:lang w:val="uk-UA"/>
        </w:rPr>
        <w:t>предмету</w:t>
      </w:r>
      <w:r w:rsidR="00577B38">
        <w:rPr>
          <w:lang w:val="uk-UA"/>
        </w:rPr>
        <w:t xml:space="preserve"> в домашньому господарстві</w:t>
      </w:r>
      <w:r>
        <w:rPr>
          <w:lang w:val="uk-UA"/>
        </w:rPr>
        <w:t xml:space="preserve">. Для ідентифікації було вирішено використовувати </w:t>
      </w:r>
      <w:proofErr w:type="spellStart"/>
      <w:r>
        <w:rPr>
          <w:lang w:val="uk-UA"/>
        </w:rPr>
        <w:t>штрихкод</w:t>
      </w:r>
      <w:proofErr w:type="spellEnd"/>
      <w:r>
        <w:rPr>
          <w:lang w:val="uk-UA"/>
        </w:rPr>
        <w:t xml:space="preserve"> (</w:t>
      </w:r>
      <w:proofErr w:type="spellStart"/>
      <w:r>
        <w:rPr>
          <w:lang w:val="uk-UA"/>
        </w:rPr>
        <w:t>баркод</w:t>
      </w:r>
      <w:proofErr w:type="spellEnd"/>
      <w:r>
        <w:rPr>
          <w:lang w:val="uk-UA"/>
        </w:rPr>
        <w:t xml:space="preserve">), оскільки це вже розповсюджене маркування упаковки більшості товарів, які може придбати людина. </w:t>
      </w:r>
    </w:p>
    <w:p w14:paraId="0BF617F2" w14:textId="77777777" w:rsidR="002F2F36" w:rsidRDefault="002F2F36" w:rsidP="002F2F36">
      <w:pPr>
        <w:rPr>
          <w:lang w:val="uk-UA"/>
        </w:rPr>
      </w:pPr>
      <w:r>
        <w:rPr>
          <w:lang w:val="uk-UA"/>
        </w:rPr>
        <w:lastRenderedPageBreak/>
        <w:t xml:space="preserve">Первинний спосіб додавання або видалення </w:t>
      </w:r>
      <w:proofErr w:type="spellStart"/>
      <w:r>
        <w:rPr>
          <w:lang w:val="uk-UA"/>
        </w:rPr>
        <w:t>видалення</w:t>
      </w:r>
      <w:proofErr w:type="spellEnd"/>
      <w:r>
        <w:rPr>
          <w:lang w:val="uk-UA"/>
        </w:rPr>
        <w:t xml:space="preserve"> предметів із </w:t>
      </w:r>
      <w:proofErr w:type="spellStart"/>
      <w:r>
        <w:rPr>
          <w:lang w:val="uk-UA"/>
        </w:rPr>
        <w:t>штрихкодом</w:t>
      </w:r>
      <w:proofErr w:type="spellEnd"/>
      <w:r>
        <w:rPr>
          <w:lang w:val="uk-UA"/>
        </w:rPr>
        <w:t xml:space="preserve"> має бути реалізований через камеру смартфону за допомогою програмного забезпечення. Але для підвищення зручності користування системою, було вирішено використати додатковий пристрій за допомогою якого викинутий у сміття предмет буде автоматично видалений за системи </w:t>
      </w:r>
      <w:proofErr w:type="spellStart"/>
      <w:r>
        <w:rPr>
          <w:lang w:val="uk-UA"/>
        </w:rPr>
        <w:t>моніторінгу</w:t>
      </w:r>
      <w:proofErr w:type="spellEnd"/>
      <w:r>
        <w:rPr>
          <w:lang w:val="uk-UA"/>
        </w:rPr>
        <w:t xml:space="preserve">. Це має бути </w:t>
      </w:r>
      <w:proofErr w:type="spellStart"/>
      <w:r>
        <w:rPr>
          <w:lang w:val="uk-UA"/>
        </w:rPr>
        <w:t>штрихкод</w:t>
      </w:r>
      <w:proofErr w:type="spellEnd"/>
      <w:r>
        <w:rPr>
          <w:lang w:val="uk-UA"/>
        </w:rPr>
        <w:t xml:space="preserve"> сканер, що чіпляється поруч зі сміттєвим баком. Користувач, перед тим, як викинути у сміття упаковку, має </w:t>
      </w:r>
      <w:proofErr w:type="spellStart"/>
      <w:r>
        <w:rPr>
          <w:lang w:val="uk-UA"/>
        </w:rPr>
        <w:t>просканувати</w:t>
      </w:r>
      <w:proofErr w:type="spellEnd"/>
      <w:r>
        <w:rPr>
          <w:lang w:val="uk-UA"/>
        </w:rPr>
        <w:t xml:space="preserve"> </w:t>
      </w:r>
      <w:proofErr w:type="spellStart"/>
      <w:r>
        <w:rPr>
          <w:lang w:val="uk-UA"/>
        </w:rPr>
        <w:t>штриход</w:t>
      </w:r>
      <w:proofErr w:type="spellEnd"/>
      <w:r>
        <w:rPr>
          <w:lang w:val="uk-UA"/>
        </w:rPr>
        <w:t xml:space="preserve"> сканером. Така процедура не займає багато часу </w:t>
      </w:r>
      <w:proofErr w:type="spellStart"/>
      <w:r>
        <w:rPr>
          <w:lang w:val="uk-UA"/>
        </w:rPr>
        <w:t>навідміну</w:t>
      </w:r>
      <w:proofErr w:type="spellEnd"/>
      <w:r>
        <w:rPr>
          <w:lang w:val="uk-UA"/>
        </w:rPr>
        <w:t xml:space="preserve"> від </w:t>
      </w:r>
      <w:proofErr w:type="spellStart"/>
      <w:r>
        <w:rPr>
          <w:lang w:val="uk-UA"/>
        </w:rPr>
        <w:t>доставання</w:t>
      </w:r>
      <w:proofErr w:type="spellEnd"/>
      <w:r>
        <w:rPr>
          <w:lang w:val="uk-UA"/>
        </w:rPr>
        <w:t xml:space="preserve"> смартфона, навігації у веб застосунку до сторінки, яка за допомогою камери </w:t>
      </w:r>
      <w:proofErr w:type="spellStart"/>
      <w:r>
        <w:rPr>
          <w:lang w:val="uk-UA"/>
        </w:rPr>
        <w:t>відсканує</w:t>
      </w:r>
      <w:proofErr w:type="spellEnd"/>
      <w:r>
        <w:rPr>
          <w:lang w:val="uk-UA"/>
        </w:rPr>
        <w:t xml:space="preserve"> </w:t>
      </w:r>
      <w:proofErr w:type="spellStart"/>
      <w:r>
        <w:rPr>
          <w:lang w:val="uk-UA"/>
        </w:rPr>
        <w:t>штрихкод</w:t>
      </w:r>
      <w:proofErr w:type="spellEnd"/>
      <w:r>
        <w:rPr>
          <w:lang w:val="uk-UA"/>
        </w:rPr>
        <w:t xml:space="preserve"> та видалить його з моніторингу. Окрім того сам процес сканування спеціалізованим сканером буде швидший за програмне розпізнавання </w:t>
      </w:r>
      <w:proofErr w:type="spellStart"/>
      <w:r>
        <w:rPr>
          <w:lang w:val="uk-UA"/>
        </w:rPr>
        <w:t>штрихкоду</w:t>
      </w:r>
      <w:proofErr w:type="spellEnd"/>
      <w:r>
        <w:rPr>
          <w:lang w:val="uk-UA"/>
        </w:rPr>
        <w:t xml:space="preserve"> зі знімка, що зроблений камерою телефону. </w:t>
      </w:r>
    </w:p>
    <w:p w14:paraId="7B015A07" w14:textId="77777777" w:rsidR="002F2F36" w:rsidRDefault="002F2F36" w:rsidP="002F2F36">
      <w:pPr>
        <w:spacing w:line="259" w:lineRule="auto"/>
        <w:rPr>
          <w:lang w:val="uk-UA"/>
        </w:rPr>
      </w:pPr>
      <w:r>
        <w:rPr>
          <w:lang w:val="uk-UA"/>
        </w:rPr>
        <w:t xml:space="preserve">Для ще більшої зручності користування комплексом було вирішено використати радіочастотну ідентифікацію для товарів. Такий спосіб дозволяє додавати в систему моніторингу будь-які фізично існуючі речі. В контексті ведення домашнього господарства це може бути будь-який товар, упаковка якого не містить </w:t>
      </w:r>
      <w:proofErr w:type="spellStart"/>
      <w:r>
        <w:rPr>
          <w:lang w:val="uk-UA"/>
        </w:rPr>
        <w:t>штрихкоду</w:t>
      </w:r>
      <w:proofErr w:type="spellEnd"/>
      <w:r>
        <w:rPr>
          <w:lang w:val="uk-UA"/>
        </w:rPr>
        <w:t xml:space="preserve">. </w:t>
      </w:r>
    </w:p>
    <w:p w14:paraId="7DE7CACE" w14:textId="77777777" w:rsidR="002F2F36" w:rsidRDefault="002F2F36" w:rsidP="002F2F36">
      <w:pPr>
        <w:spacing w:line="259" w:lineRule="auto"/>
        <w:rPr>
          <w:lang w:val="uk-UA"/>
        </w:rPr>
      </w:pPr>
      <w:proofErr w:type="spellStart"/>
      <w:r>
        <w:rPr>
          <w:lang w:val="uk-UA"/>
        </w:rPr>
        <w:t>Осільки</w:t>
      </w:r>
      <w:proofErr w:type="spellEnd"/>
      <w:r>
        <w:rPr>
          <w:lang w:val="uk-UA"/>
        </w:rPr>
        <w:t xml:space="preserve"> дуже мала кількість </w:t>
      </w:r>
      <w:proofErr w:type="spellStart"/>
      <w:r>
        <w:rPr>
          <w:lang w:val="uk-UA"/>
        </w:rPr>
        <w:t>товрів</w:t>
      </w:r>
      <w:proofErr w:type="spellEnd"/>
      <w:r>
        <w:rPr>
          <w:lang w:val="uk-UA"/>
        </w:rPr>
        <w:t xml:space="preserve"> має на упаковці </w:t>
      </w:r>
      <w:r>
        <w:t>RFID</w:t>
      </w:r>
      <w:r w:rsidRPr="00086A7A">
        <w:rPr>
          <w:lang w:val="uk-UA"/>
        </w:rPr>
        <w:t xml:space="preserve"> </w:t>
      </w:r>
      <w:r>
        <w:rPr>
          <w:lang w:val="uk-UA"/>
        </w:rPr>
        <w:t xml:space="preserve">мітку, комплекс має </w:t>
      </w:r>
      <w:proofErr w:type="spellStart"/>
      <w:r>
        <w:rPr>
          <w:lang w:val="uk-UA"/>
        </w:rPr>
        <w:t>надавти</w:t>
      </w:r>
      <w:proofErr w:type="spellEnd"/>
      <w:r>
        <w:rPr>
          <w:lang w:val="uk-UA"/>
        </w:rPr>
        <w:t xml:space="preserve"> можливість користувачеві самостійно її прикріпляти до буд-якого предмету та згодом відстежувати цей </w:t>
      </w:r>
      <w:proofErr w:type="spellStart"/>
      <w:r>
        <w:rPr>
          <w:lang w:val="uk-UA"/>
        </w:rPr>
        <w:t>передмет</w:t>
      </w:r>
      <w:proofErr w:type="spellEnd"/>
      <w:r>
        <w:rPr>
          <w:lang w:val="uk-UA"/>
        </w:rPr>
        <w:t xml:space="preserve"> у системі за міткою. Відстежування предмету включає в себе етап його утилізації та видалення з системи. Цей зумовлює необхідність наявності пристрою для зчитування мітки з подальшим передаванням даних до програмної складової </w:t>
      </w:r>
      <w:proofErr w:type="spellStart"/>
      <w:r>
        <w:rPr>
          <w:lang w:val="uk-UA"/>
        </w:rPr>
        <w:t>комплесу</w:t>
      </w:r>
      <w:proofErr w:type="spellEnd"/>
      <w:r>
        <w:rPr>
          <w:lang w:val="uk-UA"/>
        </w:rPr>
        <w:t>.</w:t>
      </w:r>
    </w:p>
    <w:p w14:paraId="405C423D" w14:textId="77777777" w:rsidR="002F2F36" w:rsidRDefault="002F2F36" w:rsidP="002F2F36">
      <w:pPr>
        <w:spacing w:line="259" w:lineRule="auto"/>
        <w:rPr>
          <w:lang w:val="uk-UA"/>
        </w:rPr>
      </w:pPr>
      <w:r>
        <w:rPr>
          <w:lang w:val="uk-UA"/>
        </w:rPr>
        <w:t xml:space="preserve">Для повноцінної підтримки радіочастотної </w:t>
      </w:r>
      <w:proofErr w:type="spellStart"/>
      <w:r>
        <w:rPr>
          <w:lang w:val="uk-UA"/>
        </w:rPr>
        <w:t>ідентифікаціїї</w:t>
      </w:r>
      <w:proofErr w:type="spellEnd"/>
      <w:r>
        <w:rPr>
          <w:lang w:val="uk-UA"/>
        </w:rPr>
        <w:t xml:space="preserve"> у апаратну частину комплексу було вирішено додати два пристрої для зчитування </w:t>
      </w:r>
      <w:r>
        <w:t>RFID</w:t>
      </w:r>
      <w:r w:rsidRPr="004A5174">
        <w:rPr>
          <w:lang w:val="uk-UA"/>
        </w:rPr>
        <w:t xml:space="preserve"> м</w:t>
      </w:r>
      <w:r>
        <w:rPr>
          <w:lang w:val="uk-UA"/>
        </w:rPr>
        <w:t>іток. Один запрограмований на додавання мітки, інший – на видалення мітки з системи моніторингу.</w:t>
      </w:r>
    </w:p>
    <w:p w14:paraId="162FD399" w14:textId="77777777" w:rsidR="00572734" w:rsidRPr="002F2F36" w:rsidRDefault="00572734" w:rsidP="00572734">
      <w:pPr>
        <w:rPr>
          <w:lang w:val="uk-UA"/>
        </w:rPr>
      </w:pPr>
    </w:p>
    <w:p w14:paraId="5C21C1D8" w14:textId="4E3FA8E2" w:rsidR="000824E8" w:rsidRDefault="000824E8" w:rsidP="00A96082">
      <w:pPr>
        <w:spacing w:line="259" w:lineRule="auto"/>
        <w:rPr>
          <w:lang w:val="uk-UA"/>
        </w:rPr>
      </w:pPr>
      <w:r>
        <w:rPr>
          <w:lang w:val="uk-UA"/>
        </w:rPr>
        <w:lastRenderedPageBreak/>
        <w:br w:type="page"/>
      </w:r>
    </w:p>
    <w:p w14:paraId="368FEDA2" w14:textId="77777777" w:rsidR="00107FE5" w:rsidRPr="003C5417" w:rsidRDefault="00107FE5" w:rsidP="00F735CD">
      <w:pPr>
        <w:rPr>
          <w:lang w:val="uk-UA"/>
        </w:rPr>
      </w:pPr>
    </w:p>
    <w:p w14:paraId="161675E8" w14:textId="0A4D130E" w:rsidR="003074D3" w:rsidRPr="003C5417" w:rsidRDefault="00A454D9" w:rsidP="00C74C2C">
      <w:pPr>
        <w:pStyle w:val="Heading1"/>
        <w:rPr>
          <w:lang w:val="uk-UA"/>
        </w:rPr>
      </w:pPr>
      <w:bookmarkStart w:id="3" w:name="_Toc23207414"/>
      <w:r>
        <w:rPr>
          <w:lang w:val="uk-UA"/>
        </w:rPr>
        <w:t>Радіочастотна ідентифікація. Інформаційні системи з використання</w:t>
      </w:r>
      <w:r w:rsidR="00C74C2C">
        <w:rPr>
          <w:lang w:val="uk-UA"/>
        </w:rPr>
        <w:t>м</w:t>
      </w:r>
      <w:r>
        <w:rPr>
          <w:lang w:val="uk-UA"/>
        </w:rPr>
        <w:t xml:space="preserve"> радіочастотної ідентифікації</w:t>
      </w:r>
      <w:bookmarkEnd w:id="3"/>
    </w:p>
    <w:p w14:paraId="1E51D003" w14:textId="77777777" w:rsidR="00A454D9" w:rsidRPr="00A454D9" w:rsidRDefault="00A454D9" w:rsidP="00A454D9">
      <w:pPr>
        <w:rPr>
          <w:lang w:val="uk-UA"/>
        </w:rPr>
      </w:pPr>
      <w:r w:rsidRPr="00A454D9">
        <w:rPr>
          <w:lang w:val="uk-UA"/>
        </w:rPr>
        <w:t>Радіочастотна ідентифікація (RFID) - це форма бездротового зв'язку, яка використовує радіохвилі для ідентифікації та відстеження об'єктів. RFID - це загальний термін, що охоплює технології ідентифікації з різними стандартами. В їх число входять NFC та RAIN - дві технології, що є найпоширенішими серед усіх іниших засобів радіочастотної ідентифікації.</w:t>
      </w:r>
    </w:p>
    <w:p w14:paraId="43A5D7D5" w14:textId="77777777" w:rsidR="00A454D9" w:rsidRPr="00A454D9" w:rsidRDefault="00A454D9" w:rsidP="00A454D9">
      <w:pPr>
        <w:rPr>
          <w:lang w:val="uk-UA"/>
        </w:rPr>
      </w:pPr>
    </w:p>
    <w:p w14:paraId="60D32F4E" w14:textId="1808992E" w:rsidR="00A454D9" w:rsidRDefault="00A454D9" w:rsidP="00A454D9">
      <w:pPr>
        <w:rPr>
          <w:lang w:val="uk-UA"/>
        </w:rPr>
      </w:pPr>
      <w:r w:rsidRPr="00A454D9">
        <w:rPr>
          <w:lang w:val="uk-UA"/>
        </w:rPr>
        <w:t>RAIN RFID - це бездротова технологія пассивної системи радіочастотної ідентифікації (без джерела енергії).  Ця технологія використовується для додавання фізичних об'єктів в інформаційну систему. Це може бути інформаційна система що використовується в різних галузях, таких як  інвентаризація, безпека, автентифікація, відстеження. RAIN наразі є найбільш розвиваючимся сегментом RFID та використовує  єдиний міжнародний стандарт UHF Gen 2 (ISO/IEC 18000-63). За допомогою RAIN сьогодні до різних інформаційних систем підключено понад 20 мільярдів речей. Користувачі отримують інформацію в реальному часі про повсякденні речі, такі як одяг, медичні товари, деталі автомобілей, продукти харчування та інше.</w:t>
      </w:r>
    </w:p>
    <w:p w14:paraId="1CE92E77" w14:textId="015455EC" w:rsidR="00A454D9" w:rsidRDefault="00A454D9" w:rsidP="00A454D9">
      <w:pPr>
        <w:rPr>
          <w:lang w:val="uk-UA"/>
        </w:rPr>
      </w:pPr>
      <w:r w:rsidRPr="00A454D9">
        <w:rPr>
          <w:lang w:val="uk-UA"/>
        </w:rPr>
        <w:t>RAIN RFID</w:t>
      </w:r>
      <w:r>
        <w:rPr>
          <w:lang w:val="uk-UA"/>
        </w:rPr>
        <w:t xml:space="preserve"> оцифровує світ </w:t>
      </w:r>
      <w:r w:rsidR="00306F05">
        <w:rPr>
          <w:lang w:val="uk-UA"/>
        </w:rPr>
        <w:t>фізичиних речей</w:t>
      </w:r>
      <w:r>
        <w:rPr>
          <w:lang w:val="uk-UA"/>
        </w:rPr>
        <w:t xml:space="preserve">, тим самим дозволяє </w:t>
      </w:r>
      <w:r w:rsidR="00306F05">
        <w:rPr>
          <w:lang w:val="uk-UA"/>
        </w:rPr>
        <w:t xml:space="preserve">їм </w:t>
      </w:r>
      <w:r>
        <w:rPr>
          <w:lang w:val="uk-UA"/>
        </w:rPr>
        <w:t xml:space="preserve">становитися </w:t>
      </w:r>
      <w:r w:rsidR="00306F05">
        <w:rPr>
          <w:lang w:val="uk-UA"/>
        </w:rPr>
        <w:t>частиною будь-якої інформаційної системи яка може відстежувати та реагувати на те, що відбуваєється з речами, отримувати та передавати корисні дані. Можна виділити наступні можливості, що відкриваються завдяки використанню радіочастотної ідентифікації:</w:t>
      </w:r>
    </w:p>
    <w:p w14:paraId="1B70E1A7" w14:textId="090B9837" w:rsidR="00306F05" w:rsidRDefault="00306F05" w:rsidP="00306F05">
      <w:pPr>
        <w:pStyle w:val="ListParagraph"/>
        <w:numPr>
          <w:ilvl w:val="0"/>
          <w:numId w:val="7"/>
        </w:numPr>
        <w:rPr>
          <w:lang w:val="uk-UA"/>
        </w:rPr>
      </w:pPr>
      <w:r>
        <w:rPr>
          <w:lang w:val="uk-UA"/>
        </w:rPr>
        <w:lastRenderedPageBreak/>
        <w:t>Унікальна ідентифікація одного предмета спроміж інших предметів того ж самого типу</w:t>
      </w:r>
    </w:p>
    <w:p w14:paraId="1CDB3632" w14:textId="5607CEFE" w:rsidR="00306F05" w:rsidRDefault="00306F05" w:rsidP="00306F05">
      <w:pPr>
        <w:pStyle w:val="ListParagraph"/>
        <w:numPr>
          <w:ilvl w:val="0"/>
          <w:numId w:val="7"/>
        </w:numPr>
        <w:rPr>
          <w:lang w:val="uk-UA"/>
        </w:rPr>
      </w:pPr>
      <w:r>
        <w:rPr>
          <w:lang w:val="uk-UA"/>
        </w:rPr>
        <w:t>Ідентифікація місцезнаходження предмету без прямого вимірювання</w:t>
      </w:r>
    </w:p>
    <w:p w14:paraId="049CBAA6" w14:textId="22704A40" w:rsidR="00306F05" w:rsidRDefault="00306F05" w:rsidP="00306F05">
      <w:pPr>
        <w:pStyle w:val="ListParagraph"/>
        <w:numPr>
          <w:ilvl w:val="0"/>
          <w:numId w:val="7"/>
        </w:numPr>
        <w:rPr>
          <w:lang w:val="uk-UA"/>
        </w:rPr>
      </w:pPr>
      <w:r>
        <w:rPr>
          <w:lang w:val="uk-UA"/>
        </w:rPr>
        <w:t>Ідентифікація багатьох предметів одночасно (до 1000 предметів за секунду)</w:t>
      </w:r>
    </w:p>
    <w:p w14:paraId="0B568D55" w14:textId="77777777" w:rsidR="008F0375" w:rsidRDefault="00306F05" w:rsidP="008F0375">
      <w:pPr>
        <w:pStyle w:val="ListParagraph"/>
        <w:numPr>
          <w:ilvl w:val="0"/>
          <w:numId w:val="7"/>
        </w:numPr>
        <w:rPr>
          <w:lang w:val="uk-UA"/>
        </w:rPr>
      </w:pPr>
      <w:r>
        <w:rPr>
          <w:lang w:val="uk-UA"/>
        </w:rPr>
        <w:t>Визначення мысцезнаходження предмету на відстані від кільеох сантиметрів до кількох метрів</w:t>
      </w:r>
    </w:p>
    <w:p w14:paraId="28C27FB4" w14:textId="5F9C5430" w:rsidR="00A454D9" w:rsidRPr="008F0375" w:rsidRDefault="00306F05" w:rsidP="008F0375">
      <w:pPr>
        <w:rPr>
          <w:lang w:val="uk-UA"/>
        </w:rPr>
      </w:pPr>
      <w:r w:rsidRPr="008F0375">
        <w:rPr>
          <w:lang w:val="uk-UA"/>
        </w:rPr>
        <w:t>Радіочастотна ідентифікація надає можливість захищати та сильно впливати на життя користувачів</w:t>
      </w:r>
      <w:r w:rsidR="003A723B" w:rsidRPr="008F0375">
        <w:rPr>
          <w:lang w:val="uk-UA"/>
        </w:rPr>
        <w:t>, і в той же час здійснювати революцію у веденні бізнесу. Це зручне, недороге рішення, що дозволяє застосувати технологію радіочастотнох ідентифікації у широкому спектрі галузей – від рощдрібнох торгівлі до медицини, виробництва, розваг . Від управління та контролю за ланцюгом поставок до розпізнавання підробних ліків.</w:t>
      </w:r>
    </w:p>
    <w:p w14:paraId="222ABA20" w14:textId="77777777" w:rsidR="003A723B" w:rsidRDefault="003A723B" w:rsidP="00A454D9">
      <w:pPr>
        <w:rPr>
          <w:lang w:val="uk-UA"/>
        </w:rPr>
      </w:pPr>
      <w:r>
        <w:rPr>
          <w:lang w:val="uk-UA"/>
        </w:rPr>
        <w:t>Можна зробити висновок, що радіочастотна ідентифікація допомагає:</w:t>
      </w:r>
    </w:p>
    <w:p w14:paraId="631B9E58" w14:textId="334FEE6A" w:rsidR="003A723B" w:rsidRDefault="003A723B" w:rsidP="003A723B">
      <w:pPr>
        <w:pStyle w:val="ListParagraph"/>
        <w:numPr>
          <w:ilvl w:val="0"/>
          <w:numId w:val="8"/>
        </w:numPr>
        <w:rPr>
          <w:lang w:val="uk-UA"/>
        </w:rPr>
      </w:pPr>
      <w:r>
        <w:rPr>
          <w:lang w:val="uk-UA"/>
        </w:rPr>
        <w:t>Автоматизувати інвентаризацію та відстеження товарів у сфері охорони здоров’я, виробництві, торгівлі та іншого бизнесу;</w:t>
      </w:r>
    </w:p>
    <w:p w14:paraId="1C7A14D4" w14:textId="6F0026EA" w:rsidR="003A723B" w:rsidRDefault="003A723B" w:rsidP="003A723B">
      <w:pPr>
        <w:pStyle w:val="ListParagraph"/>
        <w:numPr>
          <w:ilvl w:val="0"/>
          <w:numId w:val="8"/>
        </w:numPr>
        <w:rPr>
          <w:lang w:val="uk-UA"/>
        </w:rPr>
      </w:pPr>
      <w:r>
        <w:rPr>
          <w:lang w:val="uk-UA"/>
        </w:rPr>
        <w:t xml:space="preserve">Ідентифікація походження продукту, що дозволяє виявити дефективні або небезпечні одиниці, наприклад </w:t>
      </w:r>
      <w:r w:rsidR="00F342F6" w:rsidRPr="00F342F6">
        <w:rPr>
          <w:lang w:val="uk-UA"/>
        </w:rPr>
        <w:t>зі</w:t>
      </w:r>
      <w:r w:rsidR="00F342F6">
        <w:rPr>
          <w:lang w:val="uk-UA"/>
        </w:rPr>
        <w:t>псовану їжу, пошкодженні іграшку, ліки з строком зі сплинувшим строко придатності та ін.</w:t>
      </w:r>
    </w:p>
    <w:p w14:paraId="73E1BED7" w14:textId="738D3F43" w:rsidR="00F342F6" w:rsidRDefault="00F342F6" w:rsidP="003A723B">
      <w:pPr>
        <w:pStyle w:val="ListParagraph"/>
        <w:numPr>
          <w:ilvl w:val="0"/>
          <w:numId w:val="8"/>
        </w:numPr>
        <w:rPr>
          <w:lang w:val="uk-UA"/>
        </w:rPr>
      </w:pPr>
      <w:r>
        <w:rPr>
          <w:lang w:val="uk-UA"/>
        </w:rPr>
        <w:t>Перешкоджає потраплянню вищезазначених дефетиних товарів далі по ланцюгу постачальників, що упереджує отримання товару неналежної якості кінцевим споживачем;</w:t>
      </w:r>
    </w:p>
    <w:p w14:paraId="5E3523F3" w14:textId="66EFC2A2" w:rsidR="00F342F6" w:rsidRPr="00F342F6" w:rsidRDefault="00D8011F" w:rsidP="00F342F6">
      <w:pPr>
        <w:numPr>
          <w:ilvl w:val="0"/>
          <w:numId w:val="8"/>
        </w:numPr>
        <w:shd w:val="clear" w:color="auto" w:fill="FEFEFE"/>
        <w:spacing w:after="0" w:line="240" w:lineRule="auto"/>
        <w:rPr>
          <w:lang w:val="uk-UA"/>
        </w:rPr>
      </w:pPr>
      <w:r w:rsidRPr="00DF075D">
        <w:rPr>
          <w:lang w:val="uk-UA"/>
        </w:rPr>
        <w:t>Підвищує якість обслуговування клієнтів, оскільки легше буде моніторити товари на складах, повертати бракований товар та ін.</w:t>
      </w:r>
    </w:p>
    <w:p w14:paraId="37B0F9C5" w14:textId="3646B69A" w:rsidR="00F342F6" w:rsidRPr="00F342F6" w:rsidRDefault="00B26557" w:rsidP="00F342F6">
      <w:pPr>
        <w:numPr>
          <w:ilvl w:val="0"/>
          <w:numId w:val="8"/>
        </w:numPr>
        <w:shd w:val="clear" w:color="auto" w:fill="FEFEFE"/>
        <w:spacing w:after="0" w:line="240" w:lineRule="auto"/>
        <w:rPr>
          <w:lang w:val="uk-UA"/>
        </w:rPr>
      </w:pPr>
      <w:r w:rsidRPr="00DF075D">
        <w:rPr>
          <w:lang w:val="uk-UA"/>
        </w:rPr>
        <w:t>Дозволяє відстежувати ланцюг поставок, запезпечуючи більш ефективниу поставку за менші витрати бізнесу.</w:t>
      </w:r>
    </w:p>
    <w:p w14:paraId="1B6AC1E7" w14:textId="7B848D3E" w:rsidR="00F342F6" w:rsidRPr="00F342F6" w:rsidRDefault="00B26557" w:rsidP="00F342F6">
      <w:pPr>
        <w:numPr>
          <w:ilvl w:val="0"/>
          <w:numId w:val="8"/>
        </w:numPr>
        <w:shd w:val="clear" w:color="auto" w:fill="FEFEFE"/>
        <w:spacing w:after="0" w:line="240" w:lineRule="auto"/>
        <w:rPr>
          <w:lang w:val="uk-UA"/>
        </w:rPr>
      </w:pPr>
      <w:r w:rsidRPr="00DF075D">
        <w:rPr>
          <w:lang w:val="uk-UA"/>
        </w:rPr>
        <w:lastRenderedPageBreak/>
        <w:t>Зменшує ризик збитків через крадіжку або некорректного обліку товарів</w:t>
      </w:r>
    </w:p>
    <w:p w14:paraId="572DEF89" w14:textId="254A3DC5" w:rsidR="00F342F6" w:rsidRPr="00F342F6" w:rsidRDefault="00B26557" w:rsidP="00F342F6">
      <w:pPr>
        <w:numPr>
          <w:ilvl w:val="0"/>
          <w:numId w:val="8"/>
        </w:numPr>
        <w:shd w:val="clear" w:color="auto" w:fill="FEFEFE"/>
        <w:spacing w:after="0" w:line="240" w:lineRule="auto"/>
        <w:rPr>
          <w:lang w:val="uk-UA"/>
        </w:rPr>
      </w:pPr>
      <w:r w:rsidRPr="00DF075D">
        <w:rPr>
          <w:lang w:val="uk-UA"/>
        </w:rPr>
        <w:t>Бездротове блоквваня, розблокання та конфігурація електричних пристроїв.</w:t>
      </w:r>
    </w:p>
    <w:p w14:paraId="49F5C277" w14:textId="77777777" w:rsidR="00B26557" w:rsidRPr="00B26557" w:rsidRDefault="00B26557" w:rsidP="00B26557">
      <w:pPr>
        <w:numPr>
          <w:ilvl w:val="0"/>
          <w:numId w:val="8"/>
        </w:numPr>
        <w:shd w:val="clear" w:color="auto" w:fill="FEFEFE"/>
        <w:spacing w:after="0" w:line="240" w:lineRule="auto"/>
        <w:rPr>
          <w:lang w:val="uk-UA"/>
        </w:rPr>
      </w:pPr>
      <w:r w:rsidRPr="00DF075D">
        <w:rPr>
          <w:lang w:val="uk-UA"/>
        </w:rPr>
        <w:t>Дозволяю налаштувани контроль доступу до певних зон, приміщень або пристроїв.</w:t>
      </w:r>
    </w:p>
    <w:p w14:paraId="458FE75F" w14:textId="3CAC143C" w:rsidR="00945CE6" w:rsidRDefault="00945CE6" w:rsidP="00945CE6">
      <w:pPr>
        <w:shd w:val="clear" w:color="auto" w:fill="FEFEFE"/>
        <w:spacing w:after="0" w:line="240" w:lineRule="auto"/>
        <w:ind w:left="795"/>
        <w:rPr>
          <w:lang w:val="uk-UA"/>
        </w:rPr>
      </w:pPr>
    </w:p>
    <w:p w14:paraId="30910AC7" w14:textId="47574AFC" w:rsidR="00945CE6" w:rsidRDefault="00945CE6" w:rsidP="00945CE6">
      <w:pPr>
        <w:shd w:val="clear" w:color="auto" w:fill="FEFEFE"/>
        <w:spacing w:after="0" w:line="240" w:lineRule="auto"/>
        <w:ind w:left="795"/>
        <w:rPr>
          <w:lang w:val="uk-UA"/>
        </w:rPr>
      </w:pPr>
    </w:p>
    <w:p w14:paraId="7AE48574" w14:textId="2BE0A02A" w:rsidR="00945CE6" w:rsidRDefault="00945CE6" w:rsidP="00945CE6">
      <w:pPr>
        <w:shd w:val="clear" w:color="auto" w:fill="FEFEFE"/>
        <w:spacing w:after="0" w:line="240" w:lineRule="auto"/>
        <w:ind w:left="795"/>
        <w:rPr>
          <w:lang w:val="uk-UA"/>
        </w:rPr>
      </w:pPr>
    </w:p>
    <w:p w14:paraId="636D29D2" w14:textId="79AF5C29" w:rsidR="00945CE6" w:rsidRDefault="00945CE6" w:rsidP="00945CE6">
      <w:pPr>
        <w:rPr>
          <w:lang w:val="uk-UA"/>
        </w:rPr>
      </w:pPr>
      <w:r>
        <w:rPr>
          <w:lang w:val="uk-UA"/>
        </w:rPr>
        <w:t>Система з використанням радіочастотної ідентифікації складається з трьох основних елементів:</w:t>
      </w:r>
    </w:p>
    <w:p w14:paraId="576F8F73" w14:textId="7B4E2D4E" w:rsidR="00945CE6" w:rsidRDefault="00945CE6" w:rsidP="00945CE6">
      <w:pPr>
        <w:pStyle w:val="ListParagraph"/>
        <w:numPr>
          <w:ilvl w:val="0"/>
          <w:numId w:val="10"/>
        </w:numPr>
        <w:rPr>
          <w:lang w:val="uk-UA"/>
        </w:rPr>
      </w:pPr>
      <w:r>
        <w:rPr>
          <w:lang w:val="uk-UA"/>
        </w:rPr>
        <w:t xml:space="preserve">Предмета, до якого закріплена </w:t>
      </w:r>
      <w:r w:rsidRPr="00DF075D">
        <w:rPr>
          <w:lang w:val="uk-UA"/>
        </w:rPr>
        <w:t>RFID м</w:t>
      </w:r>
      <w:r>
        <w:rPr>
          <w:lang w:val="uk-UA"/>
        </w:rPr>
        <w:t>ітка що унікально ідентифікує цей предмет.</w:t>
      </w:r>
    </w:p>
    <w:p w14:paraId="012D141B" w14:textId="78D62112" w:rsidR="00945CE6" w:rsidRDefault="00945CE6" w:rsidP="00945CE6">
      <w:pPr>
        <w:pStyle w:val="ListParagraph"/>
        <w:numPr>
          <w:ilvl w:val="0"/>
          <w:numId w:val="10"/>
        </w:numPr>
        <w:rPr>
          <w:lang w:val="uk-UA"/>
        </w:rPr>
      </w:pPr>
      <w:r>
        <w:rPr>
          <w:lang w:val="uk-UA"/>
        </w:rPr>
        <w:t>Пристрою, що забезпечує бездротовий двоаправлений зв’язок між предметами, описанними у першому пункті.</w:t>
      </w:r>
    </w:p>
    <w:p w14:paraId="095ED978" w14:textId="21D77883" w:rsidR="00945CE6" w:rsidRDefault="00945CE6" w:rsidP="00945CE6">
      <w:pPr>
        <w:pStyle w:val="ListParagraph"/>
        <w:numPr>
          <w:ilvl w:val="0"/>
          <w:numId w:val="10"/>
        </w:numPr>
        <w:rPr>
          <w:lang w:val="uk-UA"/>
        </w:rPr>
      </w:pPr>
      <w:r>
        <w:rPr>
          <w:lang w:val="uk-UA"/>
        </w:rPr>
        <w:t>Програмного забезпечення, що збирає та трансформує дані з передавачів, надаючи інформацію в реальному часі до програмного забезпечення рівнем вище.</w:t>
      </w:r>
    </w:p>
    <w:p w14:paraId="52E84E88" w14:textId="1090965A" w:rsidR="00683612" w:rsidRDefault="00945CE6" w:rsidP="00945CE6">
      <w:pPr>
        <w:rPr>
          <w:lang w:val="uk-UA"/>
        </w:rPr>
      </w:pPr>
      <w:r>
        <w:rPr>
          <w:lang w:val="uk-UA"/>
        </w:rPr>
        <w:t xml:space="preserve">В базовій </w:t>
      </w:r>
      <w:r>
        <w:t>RFID</w:t>
      </w:r>
      <w:r w:rsidRPr="00945CE6">
        <w:rPr>
          <w:lang w:val="ru-RU"/>
        </w:rPr>
        <w:t xml:space="preserve"> </w:t>
      </w:r>
      <w:r>
        <w:rPr>
          <w:lang w:val="ru-RU"/>
        </w:rPr>
        <w:t>систем</w:t>
      </w:r>
      <w:r>
        <w:rPr>
          <w:lang w:val="uk-UA"/>
        </w:rPr>
        <w:t xml:space="preserve">і мітки кріпляться до всіх речей, що мають тим чи іншим чином відстежуватися в інформаційній системі. </w:t>
      </w:r>
      <w:r>
        <w:t>RFID</w:t>
      </w:r>
      <w:r w:rsidRPr="00945CE6">
        <w:rPr>
          <w:lang w:val="uk-UA"/>
        </w:rPr>
        <w:t xml:space="preserve"> м</w:t>
      </w:r>
      <w:r>
        <w:rPr>
          <w:lang w:val="uk-UA"/>
        </w:rPr>
        <w:t>ітка складається з чіпа (інтегральнох схеми) та антенни</w:t>
      </w:r>
      <w:r w:rsidRPr="00945CE6">
        <w:rPr>
          <w:lang w:val="uk-UA"/>
        </w:rPr>
        <w:t>, що надрукована, зтравлена та відштампована</w:t>
      </w:r>
      <w:r>
        <w:rPr>
          <w:lang w:val="uk-UA"/>
        </w:rPr>
        <w:t xml:space="preserve"> або нанесена парою на кріплення, що частіше за все є паперовим субстратом або </w:t>
      </w:r>
      <w:r w:rsidR="00DA052A" w:rsidRPr="00DA052A">
        <w:rPr>
          <w:lang w:val="uk-UA"/>
        </w:rPr>
        <w:t>Поліетилентерефталато</w:t>
      </w:r>
      <w:r w:rsidR="00DA052A">
        <w:rPr>
          <w:lang w:val="uk-UA"/>
        </w:rPr>
        <w:t>м</w:t>
      </w:r>
      <w:r w:rsidR="00DA052A" w:rsidRPr="00DA052A">
        <w:rPr>
          <w:lang w:val="uk-UA"/>
        </w:rPr>
        <w:t xml:space="preserve"> </w:t>
      </w:r>
      <w:r>
        <w:rPr>
          <w:lang w:val="uk-UA"/>
        </w:rPr>
        <w:t>(ПЕТ)</w:t>
      </w:r>
      <w:r w:rsidR="00DA052A">
        <w:rPr>
          <w:lang w:val="uk-UA"/>
        </w:rPr>
        <w:t xml:space="preserve">. Поєднання чіпа та антенни вперсовується в паперову основу що з однієї сторони покривається клейкою основою або пакується у корпус (як, наприклад, мітки від домофону). </w:t>
      </w:r>
      <w:r w:rsidR="00683612">
        <w:rPr>
          <w:lang w:val="ru-RU"/>
        </w:rPr>
        <w:t>Готов</w:t>
      </w:r>
      <w:r w:rsidR="00683612">
        <w:rPr>
          <w:lang w:val="uk-UA"/>
        </w:rPr>
        <w:t xml:space="preserve">і мітки доступні в різних варіаціях форм, розмірів включаючи стікери, картки пропуску та мітки на палети для промислової техніки. Сучасні розробки в сфері </w:t>
      </w:r>
      <w:r w:rsidR="00683612">
        <w:t>RFID</w:t>
      </w:r>
      <w:r w:rsidR="00683612" w:rsidRPr="00683612">
        <w:rPr>
          <w:lang w:val="uk-UA"/>
        </w:rPr>
        <w:t xml:space="preserve"> роблять можливим ідентифікацію рідин т</w:t>
      </w:r>
      <w:r w:rsidR="00683612">
        <w:rPr>
          <w:lang w:val="uk-UA"/>
        </w:rPr>
        <w:t xml:space="preserve">а металів. </w:t>
      </w:r>
    </w:p>
    <w:p w14:paraId="15E4B9B7" w14:textId="05461918" w:rsidR="00683612" w:rsidRPr="00572734" w:rsidRDefault="00683612" w:rsidP="00683612">
      <w:pPr>
        <w:pStyle w:val="Heading2"/>
        <w:rPr>
          <w:lang w:val="uk-UA"/>
        </w:rPr>
      </w:pPr>
      <w:bookmarkStart w:id="4" w:name="_Toc23207415"/>
      <w:r>
        <w:rPr>
          <w:lang w:val="uk-UA"/>
        </w:rPr>
        <w:lastRenderedPageBreak/>
        <w:t xml:space="preserve">Мітки для </w:t>
      </w:r>
      <w:r>
        <w:t>RFID</w:t>
      </w:r>
      <w:bookmarkEnd w:id="4"/>
    </w:p>
    <w:p w14:paraId="6D3D5FFE" w14:textId="0A237243" w:rsidR="009131DF" w:rsidRDefault="009131DF" w:rsidP="009131DF">
      <w:pPr>
        <w:rPr>
          <w:lang w:val="uk-UA"/>
        </w:rPr>
      </w:pPr>
      <w:r w:rsidRPr="00572734">
        <w:rPr>
          <w:lang w:val="uk-UA"/>
        </w:rPr>
        <w:t>М</w:t>
      </w:r>
      <w:r>
        <w:rPr>
          <w:lang w:val="uk-UA"/>
        </w:rPr>
        <w:t xml:space="preserve">ітки </w:t>
      </w:r>
      <w:r>
        <w:t>RFID</w:t>
      </w:r>
      <w:r w:rsidRPr="00572734">
        <w:rPr>
          <w:lang w:val="uk-UA"/>
        </w:rPr>
        <w:t xml:space="preserve"> </w:t>
      </w:r>
      <w:r>
        <w:rPr>
          <w:lang w:val="uk-UA"/>
        </w:rPr>
        <w:t xml:space="preserve">однозначно ідентифікують предмет, на якому вони закріплені та мають у собі пам’ять що дозволяє розширити функціональність цього предмету. Чіп мітки живиться від радіохвиль, що поглинаються антенною та перетворюються у енергію живлення. Таким чином мітки не потребують власного живлення та читаються на відстані до 9 метрів по прямій лінії без перешкод. </w:t>
      </w:r>
    </w:p>
    <w:p w14:paraId="0CE3329C" w14:textId="3220BC47" w:rsidR="009131DF" w:rsidRPr="002F70F9" w:rsidRDefault="009131DF" w:rsidP="009131DF">
      <w:r>
        <w:rPr>
          <w:lang w:val="uk-UA"/>
        </w:rPr>
        <w:t>В кжону мітку запрограмовано її власний ідентифікатор (</w:t>
      </w:r>
      <w:r w:rsidR="00D90A7B">
        <w:t>tag</w:t>
      </w:r>
      <w:r w:rsidR="00D90A7B" w:rsidRPr="00D90A7B">
        <w:rPr>
          <w:lang w:val="uk-UA"/>
        </w:rPr>
        <w:t xml:space="preserve"> </w:t>
      </w:r>
      <w:r w:rsidR="00D90A7B">
        <w:t>identifier</w:t>
      </w:r>
      <w:r w:rsidR="00D90A7B" w:rsidRPr="00D90A7B">
        <w:rPr>
          <w:lang w:val="uk-UA"/>
        </w:rPr>
        <w:t xml:space="preserve"> - </w:t>
      </w:r>
      <w:r w:rsidR="00D90A7B">
        <w:t>TID</w:t>
      </w:r>
      <w:r>
        <w:rPr>
          <w:lang w:val="uk-UA"/>
        </w:rPr>
        <w:t>)</w:t>
      </w:r>
      <w:r w:rsidR="00D90A7B" w:rsidRPr="00D90A7B">
        <w:rPr>
          <w:lang w:val="uk-UA"/>
        </w:rPr>
        <w:t xml:space="preserve"> </w:t>
      </w:r>
      <w:r w:rsidR="00D90A7B">
        <w:rPr>
          <w:lang w:val="uk-UA"/>
        </w:rPr>
        <w:t>– це унікальний серійний номер, що записується у</w:t>
      </w:r>
      <w:bookmarkStart w:id="5" w:name="_GoBack"/>
      <w:bookmarkEnd w:id="5"/>
      <w:r w:rsidR="00D90A7B">
        <w:rPr>
          <w:lang w:val="uk-UA"/>
        </w:rPr>
        <w:t xml:space="preserve"> мітку виробником. Також у мітки може бути банк пам’яті для зберігання унікального ідентифікатора для відстеження товару, на який згодом буде прикріпленна мітк. Він зветься </w:t>
      </w:r>
      <w:r w:rsidR="00D90A7B" w:rsidRPr="002F70F9">
        <w:t xml:space="preserve">electronic product code </w:t>
      </w:r>
      <w:proofErr w:type="spellStart"/>
      <w:r w:rsidR="00D90A7B" w:rsidRPr="002F70F9">
        <w:t>або</w:t>
      </w:r>
      <w:proofErr w:type="spellEnd"/>
      <w:r w:rsidR="00D90A7B" w:rsidRPr="002F70F9">
        <w:t xml:space="preserve"> EPC.</w:t>
      </w:r>
    </w:p>
    <w:p w14:paraId="2CE3C6A3" w14:textId="027D3DE6" w:rsidR="00D90A7B" w:rsidRDefault="00D90A7B" w:rsidP="00D90A7B">
      <w:pPr>
        <w:pStyle w:val="Heading3"/>
        <w:rPr>
          <w:shd w:val="clear" w:color="auto" w:fill="FEFEFE"/>
        </w:rPr>
      </w:pPr>
      <w:bookmarkStart w:id="6" w:name="_Toc23207416"/>
      <w:r>
        <w:rPr>
          <w:shd w:val="clear" w:color="auto" w:fill="FEFEFE"/>
        </w:rPr>
        <w:t>Electronic Product Code (EPC)</w:t>
      </w:r>
      <w:bookmarkEnd w:id="6"/>
    </w:p>
    <w:p w14:paraId="19BC633E" w14:textId="58B62BBA" w:rsidR="00D90A7B" w:rsidRPr="00403015" w:rsidRDefault="00D90A7B" w:rsidP="00D90A7B">
      <w:pPr>
        <w:rPr>
          <w:lang w:val="uk-UA"/>
        </w:rPr>
      </w:pPr>
      <w:r w:rsidRPr="00D90A7B">
        <w:t>Electronic Product Code (EPC)</w:t>
      </w:r>
      <w:r>
        <w:rPr>
          <w:lang w:val="uk-UA"/>
        </w:rPr>
        <w:t xml:space="preserve"> зберігаеється в пам’яті чіпа та займає зазвичай 96 біт даних.</w:t>
      </w:r>
      <w:r w:rsidR="00403015">
        <w:rPr>
          <w:lang w:val="uk-UA"/>
        </w:rPr>
        <w:t xml:space="preserve"> Схематичне зображення комірок можна побачити</w:t>
      </w:r>
      <w:r>
        <w:rPr>
          <w:lang w:val="uk-UA"/>
        </w:rPr>
        <w:t xml:space="preserve"> </w:t>
      </w:r>
      <w:r w:rsidR="00403015">
        <w:rPr>
          <w:lang w:val="uk-UA"/>
        </w:rPr>
        <w:t xml:space="preserve">на рис 1. </w:t>
      </w:r>
      <w:r>
        <w:rPr>
          <w:lang w:val="uk-UA"/>
        </w:rPr>
        <w:t xml:space="preserve">Перші 8 біт </w:t>
      </w:r>
      <w:r w:rsidR="00403015">
        <w:rPr>
          <w:lang w:val="uk-UA"/>
        </w:rPr>
        <w:t xml:space="preserve">це заголовок, що ідентифікує версію протоколу. Наступні 28 біт ідентифікують організацію, що контролює цю мітку (номер організації за </w:t>
      </w:r>
      <w:r w:rsidR="00403015">
        <w:t>GS</w:t>
      </w:r>
      <w:r w:rsidR="00403015" w:rsidRPr="00403015">
        <w:rPr>
          <w:lang w:val="uk-UA"/>
        </w:rPr>
        <w:t>1</w:t>
      </w:r>
      <w:r w:rsidR="00403015">
        <w:rPr>
          <w:lang w:val="uk-UA"/>
        </w:rPr>
        <w:t xml:space="preserve">). Наступні 24 біт – це ідентифікатор классу до якого належить продукт. Останні 38 біт це унікальний серійний номер самох мітки. Останні два поля заповнюються організацією, що виготовила цю мітку. Весь код уцілому може бути використаний як ключ до бази даних що ідентифікує предмет, до якого прикріплена ця мітка. </w:t>
      </w:r>
    </w:p>
    <w:p w14:paraId="62370378" w14:textId="2764152B" w:rsidR="00945CE6" w:rsidRDefault="00403015" w:rsidP="00403015">
      <w:pPr>
        <w:jc w:val="center"/>
        <w:rPr>
          <w:lang w:val="uk-UA"/>
        </w:rPr>
      </w:pPr>
      <w:r>
        <w:rPr>
          <w:noProof/>
        </w:rPr>
        <w:lastRenderedPageBreak/>
        <w:drawing>
          <wp:inline distT="0" distB="0" distL="0" distR="0" wp14:anchorId="509E5375" wp14:editId="4A0C3329">
            <wp:extent cx="5943600" cy="2317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317750"/>
                    </a:xfrm>
                    <a:prstGeom prst="rect">
                      <a:avLst/>
                    </a:prstGeom>
                    <a:noFill/>
                    <a:ln>
                      <a:noFill/>
                    </a:ln>
                  </pic:spPr>
                </pic:pic>
              </a:graphicData>
            </a:graphic>
          </wp:inline>
        </w:drawing>
      </w:r>
    </w:p>
    <w:p w14:paraId="75B366D1" w14:textId="7303F38A" w:rsidR="00403015" w:rsidRDefault="00403015" w:rsidP="00403015">
      <w:pPr>
        <w:jc w:val="center"/>
        <w:rPr>
          <w:shd w:val="clear" w:color="auto" w:fill="FEFEFE"/>
        </w:rPr>
      </w:pPr>
      <w:r>
        <w:rPr>
          <w:lang w:val="uk-UA"/>
        </w:rPr>
        <w:t xml:space="preserve">Рис. 1 – Зміст </w:t>
      </w:r>
      <w:r>
        <w:rPr>
          <w:shd w:val="clear" w:color="auto" w:fill="FEFEFE"/>
        </w:rPr>
        <w:t>Electronic Product Code (EPC)</w:t>
      </w:r>
    </w:p>
    <w:p w14:paraId="48103ECC" w14:textId="105A3B6D" w:rsidR="00403015" w:rsidRDefault="00166FB9" w:rsidP="00166FB9">
      <w:pPr>
        <w:pStyle w:val="Heading3"/>
        <w:rPr>
          <w:rFonts w:ascii="Arial" w:hAnsi="Arial" w:cs="Arial"/>
          <w:b/>
          <w:bCs/>
          <w:color w:val="1B4863"/>
          <w:shd w:val="clear" w:color="auto" w:fill="FEFEFE"/>
        </w:rPr>
      </w:pPr>
      <w:bookmarkStart w:id="7" w:name="_Toc23207417"/>
      <w:r>
        <w:rPr>
          <w:rFonts w:ascii="Arial" w:hAnsi="Arial" w:cs="Arial"/>
          <w:b/>
          <w:bCs/>
          <w:color w:val="1B4863"/>
          <w:shd w:val="clear" w:color="auto" w:fill="FEFEFE"/>
        </w:rPr>
        <w:t>Tag Antennas</w:t>
      </w:r>
      <w:bookmarkEnd w:id="7"/>
    </w:p>
    <w:p w14:paraId="70A66B68" w14:textId="64A73C33" w:rsidR="00166FB9" w:rsidRDefault="00E6575B" w:rsidP="00166FB9">
      <w:pPr>
        <w:rPr>
          <w:lang w:val="uk-UA"/>
        </w:rPr>
      </w:pPr>
      <w:r>
        <w:rPr>
          <w:lang w:val="ru-RU"/>
        </w:rPr>
        <w:t>Антенна</w:t>
      </w:r>
      <w:r w:rsidRPr="00E6575B">
        <w:t xml:space="preserve"> </w:t>
      </w:r>
      <w:r>
        <w:rPr>
          <w:lang w:val="ru-RU"/>
        </w:rPr>
        <w:t>м</w:t>
      </w:r>
      <w:r>
        <w:rPr>
          <w:lang w:val="uk-UA"/>
        </w:rPr>
        <w:t>ітки поглинає енергію радіохвилі і направляє її до чіпа. Тобто, чим більше площина антенни може поглинути більше енергії або ловити хвилі на більшій віддаленісті від джерела радіоховиль.</w:t>
      </w:r>
    </w:p>
    <w:p w14:paraId="7EBD6A0F" w14:textId="4E48BB10" w:rsidR="00E6575B" w:rsidRDefault="00E6575B" w:rsidP="00166FB9">
      <w:pPr>
        <w:rPr>
          <w:lang w:val="uk-UA"/>
        </w:rPr>
      </w:pPr>
      <w:r>
        <w:rPr>
          <w:lang w:val="uk-UA"/>
        </w:rPr>
        <w:t xml:space="preserve">Не існує </w:t>
      </w:r>
      <w:r w:rsidR="004F6A30">
        <w:rPr>
          <w:lang w:val="ru-RU"/>
        </w:rPr>
        <w:t>універсально</w:t>
      </w:r>
      <w:r w:rsidR="004F6A30">
        <w:rPr>
          <w:lang w:val="uk-UA"/>
        </w:rPr>
        <w:t>ї</w:t>
      </w:r>
      <w:r>
        <w:rPr>
          <w:lang w:val="uk-UA"/>
        </w:rPr>
        <w:t xml:space="preserve"> мітки для всіх способів застосування. </w:t>
      </w:r>
      <w:r w:rsidR="004F6A30">
        <w:rPr>
          <w:lang w:val="uk-UA"/>
        </w:rPr>
        <w:t xml:space="preserve">Саме сферу застосування у більшості випадків визначає антенна мітки. Деякі мітки повинні працювати тільки на визначеному діапазоні частот, в той же час інші мають видавати найкращу потужність коли прикріплені до речей, що не пристосовані до бездротової комунцікації (наприклад, рідини та метали). Антенни можуть бути вироблені з різних матеріалів. Воні можуть бути надруковані, зтравлені, відштамповані чорнилами що проводять струм або навіть бути прикріалені парою до папіру. </w:t>
      </w:r>
    </w:p>
    <w:p w14:paraId="1DAB7B8D" w14:textId="77777777" w:rsidR="007760EC" w:rsidRDefault="007760EC">
      <w:pPr>
        <w:spacing w:line="259" w:lineRule="auto"/>
        <w:rPr>
          <w:lang w:val="uk-UA"/>
        </w:rPr>
      </w:pPr>
    </w:p>
    <w:p w14:paraId="6FF9B047" w14:textId="58EC91F9" w:rsidR="007760EC" w:rsidRPr="00572734" w:rsidRDefault="007760EC" w:rsidP="007760EC">
      <w:pPr>
        <w:pStyle w:val="Heading3"/>
        <w:rPr>
          <w:lang w:val="ru-RU"/>
        </w:rPr>
      </w:pPr>
      <w:bookmarkStart w:id="8" w:name="_Toc23207418"/>
      <w:proofErr w:type="spellStart"/>
      <w:r w:rsidRPr="00572734">
        <w:rPr>
          <w:lang w:val="ru-RU"/>
        </w:rPr>
        <w:lastRenderedPageBreak/>
        <w:t>Зчитувачі</w:t>
      </w:r>
      <w:proofErr w:type="spellEnd"/>
      <w:r w:rsidRPr="00572734">
        <w:rPr>
          <w:lang w:val="ru-RU"/>
        </w:rPr>
        <w:t xml:space="preserve"> </w:t>
      </w:r>
      <w:r w:rsidRPr="007760EC">
        <w:t>RFID</w:t>
      </w:r>
      <w:bookmarkEnd w:id="8"/>
    </w:p>
    <w:p w14:paraId="376EA1EB" w14:textId="481B0DB8" w:rsidR="007760EC" w:rsidRDefault="007760EC" w:rsidP="007760EC">
      <w:pPr>
        <w:rPr>
          <w:lang w:val="uk-UA"/>
        </w:rPr>
      </w:pPr>
      <w:r>
        <w:rPr>
          <w:lang w:val="uk-UA"/>
        </w:rPr>
        <w:t xml:space="preserve">Зчитувачі </w:t>
      </w:r>
      <w:r>
        <w:t>RFID</w:t>
      </w:r>
      <w:r w:rsidRPr="007760EC">
        <w:rPr>
          <w:lang w:val="ru-RU"/>
        </w:rPr>
        <w:t xml:space="preserve"> </w:t>
      </w:r>
      <w:r>
        <w:rPr>
          <w:lang w:val="ru-RU"/>
        </w:rPr>
        <w:t>це пристрої що живлять та обмінюються інформацією за домпомогою бездротового зв'язку з мітками та передають дані від них до програмного забезпечення. Ц</w:t>
      </w:r>
      <w:r>
        <w:rPr>
          <w:lang w:val="uk-UA"/>
        </w:rPr>
        <w:t xml:space="preserve">і пристрої підтримують двонаправлений зв’язок з пристроями, на які прикріплені мітки, в радіусі їх допустимої дії. Зчитувачі можуть виконвати велику кількість завдань включаючи просту безперервну інвентаризацію, філтрування (пошук мітки за заданими критеріями), запис даних у певні мітки тощо. </w:t>
      </w:r>
    </w:p>
    <w:p w14:paraId="50EA1F9D" w14:textId="35E5A0A8" w:rsidR="007760EC" w:rsidRDefault="007760EC" w:rsidP="007760EC">
      <w:pPr>
        <w:rPr>
          <w:lang w:val="ru-RU"/>
        </w:rPr>
      </w:pPr>
      <w:r>
        <w:rPr>
          <w:lang w:val="uk-UA"/>
        </w:rPr>
        <w:t xml:space="preserve">Пристрох зчитування </w:t>
      </w:r>
      <w:r>
        <w:t>RFID</w:t>
      </w:r>
      <w:r w:rsidRPr="007760EC">
        <w:rPr>
          <w:lang w:val="ru-RU"/>
        </w:rPr>
        <w:t xml:space="preserve"> </w:t>
      </w:r>
      <w:r>
        <w:rPr>
          <w:lang w:val="ru-RU"/>
        </w:rPr>
        <w:t xml:space="preserve">міток можуть идентифікувати та визначити місц знаходження до 1000 міток в секунду. Зчитувачі можуть бути стаціонарними або мобільними та використовувати рінтегровану антенну для отримання даних від міток. Чіпи зчитувачів можуть бути вбудовані в такі пристрої як ручні зчитувачі, розумні автомати, </w:t>
      </w:r>
      <w:r w:rsidR="00CB2B0B">
        <w:rPr>
          <w:lang w:val="ru-RU"/>
        </w:rPr>
        <w:t>пристрої для відстеження товарів, мобільні пристрох та ін.</w:t>
      </w:r>
    </w:p>
    <w:p w14:paraId="3D53EC3F" w14:textId="77777777" w:rsidR="00A50545" w:rsidRDefault="00CB2B0B" w:rsidP="007760EC">
      <w:pPr>
        <w:rPr>
          <w:lang w:val="uk-UA"/>
        </w:rPr>
      </w:pPr>
      <w:r>
        <w:rPr>
          <w:lang w:val="ru-RU"/>
        </w:rPr>
        <w:t xml:space="preserve">Стаціонарні зчитувачі повинні мати антенну що посилає енергію через раідохвилі та дані з командами до міток. Оскільки ці зчитувачі часто виористовуються для автоматизації, вони можуть підтримувати додаткове підключення до зовнішніх сенсорів або до світлових пристроїв для сповіщення користувачі про завершення зчитування. </w:t>
      </w:r>
      <w:r w:rsidR="00A25067">
        <w:rPr>
          <w:lang w:val="uk-UA"/>
        </w:rPr>
        <w:t>Зазвичай такі пристрої підключені до хоста або до мережі щоб передавати дані від міток до додатків</w:t>
      </w:r>
      <w:r w:rsidR="00A25067">
        <w:rPr>
          <w:lang w:val="ru-RU"/>
        </w:rPr>
        <w:t xml:space="preserve"> вищого р</w:t>
      </w:r>
      <w:r w:rsidR="00A25067">
        <w:rPr>
          <w:lang w:val="uk-UA"/>
        </w:rPr>
        <w:t xml:space="preserve">івня. </w:t>
      </w:r>
    </w:p>
    <w:p w14:paraId="6422521E" w14:textId="77777777" w:rsidR="00A50545" w:rsidRDefault="00A50545" w:rsidP="00A50545">
      <w:pPr>
        <w:pStyle w:val="Heading3"/>
        <w:rPr>
          <w:lang w:val="uk-UA"/>
        </w:rPr>
      </w:pPr>
      <w:bookmarkStart w:id="9" w:name="_Toc23207419"/>
      <w:r>
        <w:rPr>
          <w:lang w:val="uk-UA"/>
        </w:rPr>
        <w:t>Антенни зчитувачів</w:t>
      </w:r>
      <w:bookmarkEnd w:id="9"/>
    </w:p>
    <w:p w14:paraId="45511556" w14:textId="4CDD6225" w:rsidR="00CB2B0B" w:rsidRDefault="00A25067" w:rsidP="00A50545">
      <w:pPr>
        <w:rPr>
          <w:lang w:val="uk-UA"/>
        </w:rPr>
      </w:pPr>
      <w:r>
        <w:rPr>
          <w:lang w:val="uk-UA"/>
        </w:rPr>
        <w:t xml:space="preserve"> </w:t>
      </w:r>
      <w:r w:rsidR="00A50545">
        <w:rPr>
          <w:lang w:val="uk-UA"/>
        </w:rPr>
        <w:t xml:space="preserve">Антени зчитувачів </w:t>
      </w:r>
      <w:r w:rsidR="002D63F7">
        <w:rPr>
          <w:lang w:val="uk-UA"/>
        </w:rPr>
        <w:t xml:space="preserve">перетворюють електричний струм в едектромагнітні хвілі що потім випромінюються у ефір де вони вже будуть ловитися антенами на </w:t>
      </w:r>
      <w:r w:rsidR="002D63F7">
        <w:rPr>
          <w:lang w:val="uk-UA"/>
        </w:rPr>
        <w:lastRenderedPageBreak/>
        <w:t>мітках та перетворюватися у зворотньому напрямку в електричний струм. Так само як і в антенах міток, існує велика кількість антен для зчитувачів та саме вона має відповідати вимогам до специфіки системі у якій планується застосувати радіочастотну ідентифікацію.</w:t>
      </w:r>
    </w:p>
    <w:p w14:paraId="580EA86F" w14:textId="77777777" w:rsidR="00E32D0D" w:rsidRDefault="009E1CF3" w:rsidP="00A50545">
      <w:pPr>
        <w:rPr>
          <w:lang w:val="uk-UA"/>
        </w:rPr>
      </w:pPr>
      <w:r>
        <w:rPr>
          <w:lang w:val="uk-UA"/>
        </w:rPr>
        <w:t>Два найбільш розповсюджених типи антен це антени з лінійною поляризацією та з круговою поляризацією</w:t>
      </w:r>
      <w:r w:rsidR="00E32D0D">
        <w:rPr>
          <w:lang w:val="uk-UA"/>
        </w:rPr>
        <w:t xml:space="preserve"> (рис. 2)</w:t>
      </w:r>
      <w:r>
        <w:rPr>
          <w:lang w:val="uk-UA"/>
        </w:rPr>
        <w:t>.</w:t>
      </w:r>
    </w:p>
    <w:p w14:paraId="4220A581" w14:textId="77777777" w:rsidR="00E32D0D" w:rsidRDefault="00E32D0D" w:rsidP="00A50545">
      <w:pPr>
        <w:rPr>
          <w:lang w:val="uk-UA"/>
        </w:rPr>
      </w:pPr>
      <w:r>
        <w:rPr>
          <w:noProof/>
        </w:rPr>
        <w:drawing>
          <wp:inline distT="0" distB="0" distL="0" distR="0" wp14:anchorId="6FA79966" wp14:editId="6A6673DE">
            <wp:extent cx="5753100" cy="1847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1847850"/>
                    </a:xfrm>
                    <a:prstGeom prst="rect">
                      <a:avLst/>
                    </a:prstGeom>
                    <a:noFill/>
                    <a:ln>
                      <a:noFill/>
                    </a:ln>
                  </pic:spPr>
                </pic:pic>
              </a:graphicData>
            </a:graphic>
          </wp:inline>
        </w:drawing>
      </w:r>
    </w:p>
    <w:p w14:paraId="5E48480C" w14:textId="66933706" w:rsidR="00E32D0D" w:rsidRDefault="00E32D0D" w:rsidP="00E32D0D">
      <w:pPr>
        <w:jc w:val="center"/>
        <w:rPr>
          <w:lang w:val="uk-UA"/>
        </w:rPr>
      </w:pPr>
      <w:r>
        <w:rPr>
          <w:lang w:val="uk-UA"/>
        </w:rPr>
        <w:t>Рис. 2</w:t>
      </w:r>
      <w:r w:rsidR="00CD130D">
        <w:rPr>
          <w:lang w:val="uk-UA"/>
        </w:rPr>
        <w:t xml:space="preserve"> – Сигнали різних типів антен</w:t>
      </w:r>
    </w:p>
    <w:p w14:paraId="19B8CD83" w14:textId="2B63F5CA" w:rsidR="00E32D0D" w:rsidRDefault="00E32D0D" w:rsidP="00E32D0D">
      <w:pPr>
        <w:rPr>
          <w:lang w:val="uk-UA"/>
        </w:rPr>
      </w:pPr>
      <w:r>
        <w:rPr>
          <w:lang w:val="uk-UA"/>
        </w:rPr>
        <w:t xml:space="preserve">Антени що випромінюють лінійні електричні поля, мають великий діапазон та високий рівень потужності який дозволяє сигналу проходити крізь різні матеріали щоб комунікувати з мітками. Але лінійні антени чутливі до росположення міток. Залежно від кута або </w:t>
      </w:r>
      <w:r w:rsidR="00B22C91">
        <w:rPr>
          <w:lang w:val="uk-UA"/>
        </w:rPr>
        <w:t>розтаушвання мітки, зчитувачі з лінійно-поляризаційними антенами</w:t>
      </w:r>
      <w:r>
        <w:rPr>
          <w:lang w:val="uk-UA"/>
        </w:rPr>
        <w:t xml:space="preserve"> </w:t>
      </w:r>
      <w:r w:rsidR="00B22C91">
        <w:rPr>
          <w:lang w:val="uk-UA"/>
        </w:rPr>
        <w:t>можуть краще або гірше тримати зв’язок з міткою.</w:t>
      </w:r>
    </w:p>
    <w:p w14:paraId="34D8FE21" w14:textId="453F8DAD" w:rsidR="00B22C91" w:rsidRDefault="00B22C91" w:rsidP="00E32D0D">
      <w:pPr>
        <w:rPr>
          <w:lang w:val="uk-UA"/>
        </w:rPr>
      </w:pPr>
      <w:r>
        <w:rPr>
          <w:lang w:val="uk-UA"/>
        </w:rPr>
        <w:t xml:space="preserve">Вибір антени також визначається відстанню між </w:t>
      </w:r>
      <w:r>
        <w:t>RFID</w:t>
      </w:r>
      <w:r w:rsidRPr="00B22C91">
        <w:rPr>
          <w:lang w:val="uk-UA"/>
        </w:rPr>
        <w:t xml:space="preserve"> </w:t>
      </w:r>
      <w:r>
        <w:rPr>
          <w:lang w:val="uk-UA"/>
        </w:rPr>
        <w:t>зчитувачем та міткою, яку необхідно считати. Антена зчитувача можуть праціювати або в ближньому полі (короткий діапазон хвилі) або в дальному полі (довгий діапазон хвилі). У системах з коротким діапазоном хвилі зчитування мітки здійснюється на відстані менше 30см та використовується магнітн</w:t>
      </w:r>
      <w:r w:rsidR="00636B4C">
        <w:rPr>
          <w:lang w:val="uk-UA"/>
        </w:rPr>
        <w:t xml:space="preserve">ий зв’язок </w:t>
      </w:r>
      <w:r>
        <w:rPr>
          <w:lang w:val="uk-UA"/>
        </w:rPr>
        <w:lastRenderedPageBreak/>
        <w:t>для передачі енергії. Також в системах ближнього поля на якість зв’язку не впливає наявність у полі діелектриків таких як вода або метал.</w:t>
      </w:r>
    </w:p>
    <w:p w14:paraId="5831E3A7" w14:textId="60D421AF" w:rsidR="00B86A60" w:rsidRDefault="00B86A60" w:rsidP="00E32D0D">
      <w:pPr>
        <w:rPr>
          <w:lang w:val="uk-UA"/>
        </w:rPr>
      </w:pPr>
      <w:r>
        <w:rPr>
          <w:lang w:val="uk-UA"/>
        </w:rPr>
        <w:t xml:space="preserve">У </w:t>
      </w:r>
      <w:r w:rsidR="00636B4C">
        <w:rPr>
          <w:lang w:val="uk-UA"/>
        </w:rPr>
        <w:t>зчитувачах за антенами дального поля відстань між тегом та зчитувачем перевищує 30см і навіть може досягати кількох десятків метрів. Антени такого типу використовують електромагнітний зв’язок. Таким чином діелектрики можуть погіршити якість зв’язку між рідером та міткою.</w:t>
      </w:r>
    </w:p>
    <w:p w14:paraId="451D23AB" w14:textId="4444AFD0" w:rsidR="0039438B" w:rsidRPr="0039438B" w:rsidRDefault="0039438B" w:rsidP="0039438B">
      <w:pPr>
        <w:pStyle w:val="Heading3"/>
        <w:rPr>
          <w:lang w:val="ru-RU"/>
        </w:rPr>
      </w:pPr>
      <w:bookmarkStart w:id="10" w:name="_Toc23207420"/>
      <w:r>
        <w:rPr>
          <w:lang w:val="ru-RU"/>
        </w:rPr>
        <w:t>Програмне забезпечення для передачі даних в</w:t>
      </w:r>
      <w:r>
        <w:rPr>
          <w:lang w:val="uk-UA"/>
        </w:rPr>
        <w:t xml:space="preserve">ід </w:t>
      </w:r>
      <w:r>
        <w:t>RFID</w:t>
      </w:r>
      <w:bookmarkEnd w:id="10"/>
      <w:r w:rsidRPr="0039438B">
        <w:rPr>
          <w:lang w:val="ru-RU"/>
        </w:rPr>
        <w:t xml:space="preserve"> </w:t>
      </w:r>
    </w:p>
    <w:p w14:paraId="1A199628" w14:textId="5E4944CC" w:rsidR="0039438B" w:rsidRDefault="0039438B" w:rsidP="0039438B">
      <w:pPr>
        <w:rPr>
          <w:lang w:val="uk-UA"/>
        </w:rPr>
      </w:pPr>
      <w:r>
        <w:rPr>
          <w:lang w:val="ru-RU"/>
        </w:rPr>
        <w:t>В б</w:t>
      </w:r>
      <w:r>
        <w:rPr>
          <w:lang w:val="uk-UA"/>
        </w:rPr>
        <w:t xml:space="preserve">ільшості випадків </w:t>
      </w:r>
      <w:r>
        <w:t>RFID</w:t>
      </w:r>
      <w:r>
        <w:rPr>
          <w:lang w:val="ru-RU"/>
        </w:rPr>
        <w:t xml:space="preserve"> зчитувач</w:t>
      </w:r>
      <w:r>
        <w:rPr>
          <w:lang w:val="uk-UA"/>
        </w:rPr>
        <w:t xml:space="preserve">і використовують стандартизовану мову що зветься </w:t>
      </w:r>
      <w:r w:rsidRPr="0039438B">
        <w:rPr>
          <w:lang w:val="uk-UA"/>
        </w:rPr>
        <w:t xml:space="preserve">Low Level Reader Protocol </w:t>
      </w:r>
      <w:r>
        <w:rPr>
          <w:lang w:val="uk-UA"/>
        </w:rPr>
        <w:t>або</w:t>
      </w:r>
      <w:r w:rsidRPr="0039438B">
        <w:rPr>
          <w:lang w:val="uk-UA"/>
        </w:rPr>
        <w:t xml:space="preserve"> LLRP</w:t>
      </w:r>
      <w:r>
        <w:rPr>
          <w:lang w:val="uk-UA"/>
        </w:rPr>
        <w:t>. Програмне забезпечення, розташоване на апаратному компонент</w:t>
      </w:r>
      <w:r w:rsidR="00CA5EAB">
        <w:rPr>
          <w:lang w:val="uk-UA"/>
        </w:rPr>
        <w:t xml:space="preserve">і системи, називається прошивкою. Прошивка контролює роботу пристрою і, як правило, ініціалізує зв’язок із зовнішніми пристроями, такими як песональний комп’ютер. </w:t>
      </w:r>
    </w:p>
    <w:p w14:paraId="3BE135C1" w14:textId="53AB9BDF" w:rsidR="00CA5EAB" w:rsidRPr="00CA5EAB" w:rsidRDefault="00CA5EAB" w:rsidP="0039438B">
      <w:pPr>
        <w:rPr>
          <w:lang w:val="uk-UA"/>
        </w:rPr>
      </w:pPr>
      <w:r>
        <w:rPr>
          <w:lang w:val="uk-UA"/>
        </w:rPr>
        <w:t xml:space="preserve">Програмне забезпечення відправляє команди керування до зчитувача, який передае сигнали до </w:t>
      </w:r>
      <w:r>
        <w:t>RFID</w:t>
      </w:r>
      <w:r>
        <w:rPr>
          <w:lang w:val="uk-UA"/>
        </w:rPr>
        <w:t xml:space="preserve"> мітки та отримує через нього у відподвідь дані від мітки, надаючи можливість збирати та аналізувати ці данні у вищих шарах бізнес логіки системи.</w:t>
      </w:r>
    </w:p>
    <w:sectPr w:rsidR="00CA5EAB" w:rsidRPr="00CA5EA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CC337C" w14:textId="77777777" w:rsidR="00EE0489" w:rsidRDefault="00EE0489" w:rsidP="00403015">
      <w:pPr>
        <w:spacing w:after="0" w:line="240" w:lineRule="auto"/>
      </w:pPr>
      <w:r>
        <w:separator/>
      </w:r>
    </w:p>
  </w:endnote>
  <w:endnote w:type="continuationSeparator" w:id="0">
    <w:p w14:paraId="3CAA1C83" w14:textId="77777777" w:rsidR="00EE0489" w:rsidRDefault="00EE0489" w:rsidP="004030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7CB6FB" w14:textId="77777777" w:rsidR="00EE0489" w:rsidRDefault="00EE0489" w:rsidP="00403015">
      <w:pPr>
        <w:spacing w:after="0" w:line="240" w:lineRule="auto"/>
      </w:pPr>
      <w:r>
        <w:separator/>
      </w:r>
    </w:p>
  </w:footnote>
  <w:footnote w:type="continuationSeparator" w:id="0">
    <w:p w14:paraId="696183D8" w14:textId="77777777" w:rsidR="00EE0489" w:rsidRDefault="00EE0489" w:rsidP="004030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C1B45"/>
    <w:multiLevelType w:val="hybridMultilevel"/>
    <w:tmpl w:val="AF223A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6951A9"/>
    <w:multiLevelType w:val="hybridMultilevel"/>
    <w:tmpl w:val="4F1EC8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E47594"/>
    <w:multiLevelType w:val="hybridMultilevel"/>
    <w:tmpl w:val="DC74D3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8739E0"/>
    <w:multiLevelType w:val="multilevel"/>
    <w:tmpl w:val="F932B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8F60DC"/>
    <w:multiLevelType w:val="hybridMultilevel"/>
    <w:tmpl w:val="83F82E6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FF685D"/>
    <w:multiLevelType w:val="hybridMultilevel"/>
    <w:tmpl w:val="207EC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48C55D4"/>
    <w:multiLevelType w:val="hybridMultilevel"/>
    <w:tmpl w:val="DFEAA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C322E74"/>
    <w:multiLevelType w:val="hybridMultilevel"/>
    <w:tmpl w:val="834C6A9E"/>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8" w15:restartNumberingAfterBreak="0">
    <w:nsid w:val="644A334D"/>
    <w:multiLevelType w:val="hybridMultilevel"/>
    <w:tmpl w:val="A7340B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AFB79D6"/>
    <w:multiLevelType w:val="hybridMultilevel"/>
    <w:tmpl w:val="D04A2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DDE1F29"/>
    <w:multiLevelType w:val="hybridMultilevel"/>
    <w:tmpl w:val="3C10B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9"/>
  </w:num>
  <w:num w:numId="3">
    <w:abstractNumId w:val="8"/>
  </w:num>
  <w:num w:numId="4">
    <w:abstractNumId w:val="2"/>
  </w:num>
  <w:num w:numId="5">
    <w:abstractNumId w:val="4"/>
  </w:num>
  <w:num w:numId="6">
    <w:abstractNumId w:val="5"/>
  </w:num>
  <w:num w:numId="7">
    <w:abstractNumId w:val="6"/>
  </w:num>
  <w:num w:numId="8">
    <w:abstractNumId w:val="7"/>
  </w:num>
  <w:num w:numId="9">
    <w:abstractNumId w:val="3"/>
  </w:num>
  <w:num w:numId="10">
    <w:abstractNumId w:val="1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6F55"/>
    <w:rsid w:val="0001447A"/>
    <w:rsid w:val="000824E8"/>
    <w:rsid w:val="00082CAB"/>
    <w:rsid w:val="00086A7A"/>
    <w:rsid w:val="00091A11"/>
    <w:rsid w:val="000C6AC1"/>
    <w:rsid w:val="0010591A"/>
    <w:rsid w:val="00107FE5"/>
    <w:rsid w:val="001106B0"/>
    <w:rsid w:val="00166FB9"/>
    <w:rsid w:val="00167C7F"/>
    <w:rsid w:val="00186DBD"/>
    <w:rsid w:val="001963A4"/>
    <w:rsid w:val="001E7777"/>
    <w:rsid w:val="001F1428"/>
    <w:rsid w:val="002341E6"/>
    <w:rsid w:val="00241570"/>
    <w:rsid w:val="00283698"/>
    <w:rsid w:val="002D63F7"/>
    <w:rsid w:val="002E35E4"/>
    <w:rsid w:val="002E63E9"/>
    <w:rsid w:val="002E7049"/>
    <w:rsid w:val="002F2F36"/>
    <w:rsid w:val="002F70F9"/>
    <w:rsid w:val="003030A0"/>
    <w:rsid w:val="00306F05"/>
    <w:rsid w:val="003074D3"/>
    <w:rsid w:val="003338D2"/>
    <w:rsid w:val="0039438B"/>
    <w:rsid w:val="003A723B"/>
    <w:rsid w:val="003C5417"/>
    <w:rsid w:val="00403015"/>
    <w:rsid w:val="0045779D"/>
    <w:rsid w:val="004858CF"/>
    <w:rsid w:val="004A5174"/>
    <w:rsid w:val="004E2334"/>
    <w:rsid w:val="004F6A30"/>
    <w:rsid w:val="005107F5"/>
    <w:rsid w:val="00572734"/>
    <w:rsid w:val="00577B38"/>
    <w:rsid w:val="005B1F0C"/>
    <w:rsid w:val="005E4DBA"/>
    <w:rsid w:val="005F2C8C"/>
    <w:rsid w:val="00616F55"/>
    <w:rsid w:val="00636B4C"/>
    <w:rsid w:val="00683612"/>
    <w:rsid w:val="006A7C7A"/>
    <w:rsid w:val="006C3545"/>
    <w:rsid w:val="006E5A95"/>
    <w:rsid w:val="007010C3"/>
    <w:rsid w:val="00712334"/>
    <w:rsid w:val="00765EF3"/>
    <w:rsid w:val="007760EC"/>
    <w:rsid w:val="007C5267"/>
    <w:rsid w:val="008F0375"/>
    <w:rsid w:val="009131DF"/>
    <w:rsid w:val="0093096E"/>
    <w:rsid w:val="00945CE6"/>
    <w:rsid w:val="009735B5"/>
    <w:rsid w:val="009D2494"/>
    <w:rsid w:val="009E1CF3"/>
    <w:rsid w:val="00A234B6"/>
    <w:rsid w:val="00A25067"/>
    <w:rsid w:val="00A454D9"/>
    <w:rsid w:val="00A50545"/>
    <w:rsid w:val="00A65388"/>
    <w:rsid w:val="00A8568C"/>
    <w:rsid w:val="00A85728"/>
    <w:rsid w:val="00A872A4"/>
    <w:rsid w:val="00A92ABB"/>
    <w:rsid w:val="00A96082"/>
    <w:rsid w:val="00AB42C2"/>
    <w:rsid w:val="00AB52DB"/>
    <w:rsid w:val="00B22C91"/>
    <w:rsid w:val="00B26557"/>
    <w:rsid w:val="00B86A60"/>
    <w:rsid w:val="00BB7255"/>
    <w:rsid w:val="00BD4290"/>
    <w:rsid w:val="00C74C2C"/>
    <w:rsid w:val="00CA586C"/>
    <w:rsid w:val="00CA5EAB"/>
    <w:rsid w:val="00CB2B0B"/>
    <w:rsid w:val="00CD130D"/>
    <w:rsid w:val="00CD3890"/>
    <w:rsid w:val="00CF3560"/>
    <w:rsid w:val="00D24687"/>
    <w:rsid w:val="00D25A8D"/>
    <w:rsid w:val="00D305ED"/>
    <w:rsid w:val="00D57E6A"/>
    <w:rsid w:val="00D8011F"/>
    <w:rsid w:val="00D90A7B"/>
    <w:rsid w:val="00DA052A"/>
    <w:rsid w:val="00DC099D"/>
    <w:rsid w:val="00DF075D"/>
    <w:rsid w:val="00DF2504"/>
    <w:rsid w:val="00E32D0D"/>
    <w:rsid w:val="00E33DE0"/>
    <w:rsid w:val="00E37083"/>
    <w:rsid w:val="00E532C1"/>
    <w:rsid w:val="00E6575B"/>
    <w:rsid w:val="00E8493D"/>
    <w:rsid w:val="00E86544"/>
    <w:rsid w:val="00E94F2B"/>
    <w:rsid w:val="00ED6BBC"/>
    <w:rsid w:val="00EE0489"/>
    <w:rsid w:val="00F177DA"/>
    <w:rsid w:val="00F342F6"/>
    <w:rsid w:val="00F735CD"/>
    <w:rsid w:val="00F955EC"/>
    <w:rsid w:val="00FA6A92"/>
    <w:rsid w:val="00FD53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4B270"/>
  <w15:chartTrackingRefBased/>
  <w15:docId w15:val="{861469AB-5242-424C-BA4D-95AD16D8C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735CD"/>
    <w:pPr>
      <w:spacing w:line="360" w:lineRule="auto"/>
    </w:pPr>
    <w:rPr>
      <w:rFonts w:ascii="Times New Roman" w:hAnsi="Times New Roman" w:cs="Times New Roman"/>
      <w:sz w:val="28"/>
      <w:szCs w:val="28"/>
    </w:rPr>
  </w:style>
  <w:style w:type="paragraph" w:styleId="Heading1">
    <w:name w:val="heading 1"/>
    <w:basedOn w:val="Normal"/>
    <w:next w:val="Normal"/>
    <w:link w:val="Heading1Char"/>
    <w:uiPriority w:val="9"/>
    <w:qFormat/>
    <w:rsid w:val="003074D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E5A95"/>
    <w:pPr>
      <w:keepNext/>
      <w:keepLines/>
      <w:spacing w:before="160" w:after="120"/>
      <w:jc w:val="center"/>
      <w:outlineLvl w:val="1"/>
    </w:pPr>
    <w:rPr>
      <w:rFonts w:eastAsiaTheme="majorEastAsia" w:cstheme="majorBidi"/>
      <w:b/>
      <w:sz w:val="32"/>
      <w:szCs w:val="26"/>
    </w:rPr>
  </w:style>
  <w:style w:type="paragraph" w:styleId="Heading3">
    <w:name w:val="heading 3"/>
    <w:basedOn w:val="Normal"/>
    <w:next w:val="Normal"/>
    <w:link w:val="Heading3Char"/>
    <w:uiPriority w:val="9"/>
    <w:unhideWhenUsed/>
    <w:qFormat/>
    <w:rsid w:val="002E35E4"/>
    <w:pPr>
      <w:keepNext/>
      <w:keepLines/>
      <w:spacing w:before="240" w:after="240"/>
      <w:outlineLvl w:val="2"/>
    </w:pPr>
    <w:rPr>
      <w:rFonts w:eastAsiaTheme="majorEastAsia" w:cstheme="majorBidi"/>
      <w:sz w:val="32"/>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E5A95"/>
    <w:rPr>
      <w:rFonts w:ascii="Times New Roman" w:eastAsiaTheme="majorEastAsia" w:hAnsi="Times New Roman" w:cstheme="majorBidi"/>
      <w:b/>
      <w:sz w:val="32"/>
      <w:szCs w:val="26"/>
    </w:rPr>
  </w:style>
  <w:style w:type="paragraph" w:styleId="ListParagraph">
    <w:name w:val="List Paragraph"/>
    <w:basedOn w:val="Normal"/>
    <w:uiPriority w:val="34"/>
    <w:qFormat/>
    <w:rsid w:val="009735B5"/>
    <w:pPr>
      <w:ind w:left="720"/>
      <w:contextualSpacing/>
    </w:pPr>
  </w:style>
  <w:style w:type="character" w:customStyle="1" w:styleId="Heading3Char">
    <w:name w:val="Heading 3 Char"/>
    <w:basedOn w:val="DefaultParagraphFont"/>
    <w:link w:val="Heading3"/>
    <w:uiPriority w:val="9"/>
    <w:rsid w:val="002E35E4"/>
    <w:rPr>
      <w:rFonts w:ascii="Times New Roman" w:eastAsiaTheme="majorEastAsia" w:hAnsi="Times New Roman" w:cstheme="majorBidi"/>
      <w:sz w:val="32"/>
      <w:szCs w:val="24"/>
    </w:rPr>
  </w:style>
  <w:style w:type="character" w:customStyle="1" w:styleId="Heading1Char">
    <w:name w:val="Heading 1 Char"/>
    <w:basedOn w:val="DefaultParagraphFont"/>
    <w:link w:val="Heading1"/>
    <w:uiPriority w:val="9"/>
    <w:rsid w:val="003074D3"/>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6E5A95"/>
    <w:pPr>
      <w:spacing w:after="0" w:line="240" w:lineRule="auto"/>
    </w:pPr>
    <w:rPr>
      <w:rFonts w:ascii="Times New Roman" w:hAnsi="Times New Roman" w:cs="Times New Roman"/>
      <w:sz w:val="28"/>
      <w:szCs w:val="28"/>
    </w:rPr>
  </w:style>
  <w:style w:type="paragraph" w:styleId="Header">
    <w:name w:val="header"/>
    <w:basedOn w:val="Normal"/>
    <w:link w:val="HeaderChar"/>
    <w:uiPriority w:val="99"/>
    <w:unhideWhenUsed/>
    <w:rsid w:val="004030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3015"/>
    <w:rPr>
      <w:rFonts w:ascii="Times New Roman" w:hAnsi="Times New Roman" w:cs="Times New Roman"/>
      <w:sz w:val="28"/>
      <w:szCs w:val="28"/>
    </w:rPr>
  </w:style>
  <w:style w:type="paragraph" w:styleId="Footer">
    <w:name w:val="footer"/>
    <w:basedOn w:val="Normal"/>
    <w:link w:val="FooterChar"/>
    <w:uiPriority w:val="99"/>
    <w:unhideWhenUsed/>
    <w:rsid w:val="004030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3015"/>
    <w:rPr>
      <w:rFonts w:ascii="Times New Roman" w:hAnsi="Times New Roman" w:cs="Times New Roman"/>
      <w:sz w:val="28"/>
      <w:szCs w:val="28"/>
    </w:rPr>
  </w:style>
  <w:style w:type="paragraph" w:styleId="BodyText">
    <w:name w:val="Body Text"/>
    <w:basedOn w:val="Normal"/>
    <w:link w:val="BodyTextChar"/>
    <w:uiPriority w:val="99"/>
    <w:rsid w:val="00A96082"/>
    <w:pPr>
      <w:tabs>
        <w:tab w:val="left" w:pos="288"/>
      </w:tabs>
      <w:spacing w:after="120" w:line="228" w:lineRule="auto"/>
      <w:ind w:firstLine="288"/>
      <w:jc w:val="both"/>
    </w:pPr>
    <w:rPr>
      <w:rFonts w:eastAsia="MS Mincho"/>
      <w:sz w:val="20"/>
      <w:szCs w:val="20"/>
      <w:lang w:val="x-none" w:eastAsia="x-none"/>
    </w:rPr>
  </w:style>
  <w:style w:type="character" w:customStyle="1" w:styleId="BodyTextChar">
    <w:name w:val="Body Text Char"/>
    <w:basedOn w:val="DefaultParagraphFont"/>
    <w:link w:val="BodyText"/>
    <w:uiPriority w:val="99"/>
    <w:rsid w:val="00A96082"/>
    <w:rPr>
      <w:rFonts w:ascii="Times New Roman" w:eastAsia="MS Mincho" w:hAnsi="Times New Roman" w:cs="Times New Roman"/>
      <w:sz w:val="20"/>
      <w:szCs w:val="20"/>
      <w:lang w:val="x-none" w:eastAsia="x-none"/>
    </w:rPr>
  </w:style>
  <w:style w:type="paragraph" w:styleId="TOCHeading">
    <w:name w:val="TOC Heading"/>
    <w:basedOn w:val="Heading1"/>
    <w:next w:val="Normal"/>
    <w:uiPriority w:val="39"/>
    <w:unhideWhenUsed/>
    <w:qFormat/>
    <w:rsid w:val="002F70F9"/>
    <w:pPr>
      <w:spacing w:line="259" w:lineRule="auto"/>
      <w:outlineLvl w:val="9"/>
    </w:pPr>
  </w:style>
  <w:style w:type="paragraph" w:styleId="TOC1">
    <w:name w:val="toc 1"/>
    <w:basedOn w:val="Normal"/>
    <w:next w:val="Normal"/>
    <w:autoRedefine/>
    <w:uiPriority w:val="39"/>
    <w:unhideWhenUsed/>
    <w:rsid w:val="002F70F9"/>
    <w:pPr>
      <w:spacing w:after="100"/>
    </w:pPr>
  </w:style>
  <w:style w:type="paragraph" w:styleId="TOC2">
    <w:name w:val="toc 2"/>
    <w:basedOn w:val="Normal"/>
    <w:next w:val="Normal"/>
    <w:autoRedefine/>
    <w:uiPriority w:val="39"/>
    <w:unhideWhenUsed/>
    <w:rsid w:val="002F70F9"/>
    <w:pPr>
      <w:spacing w:after="100"/>
      <w:ind w:left="280"/>
    </w:pPr>
  </w:style>
  <w:style w:type="paragraph" w:styleId="TOC3">
    <w:name w:val="toc 3"/>
    <w:basedOn w:val="Normal"/>
    <w:next w:val="Normal"/>
    <w:autoRedefine/>
    <w:uiPriority w:val="39"/>
    <w:unhideWhenUsed/>
    <w:rsid w:val="002F70F9"/>
    <w:pPr>
      <w:spacing w:after="100"/>
      <w:ind w:left="560"/>
    </w:pPr>
  </w:style>
  <w:style w:type="character" w:styleId="Hyperlink">
    <w:name w:val="Hyperlink"/>
    <w:basedOn w:val="DefaultParagraphFont"/>
    <w:uiPriority w:val="99"/>
    <w:unhideWhenUsed/>
    <w:rsid w:val="002F70F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060680">
      <w:bodyDiv w:val="1"/>
      <w:marLeft w:val="0"/>
      <w:marRight w:val="0"/>
      <w:marTop w:val="0"/>
      <w:marBottom w:val="0"/>
      <w:divBdr>
        <w:top w:val="none" w:sz="0" w:space="0" w:color="auto"/>
        <w:left w:val="none" w:sz="0" w:space="0" w:color="auto"/>
        <w:bottom w:val="none" w:sz="0" w:space="0" w:color="auto"/>
        <w:right w:val="none" w:sz="0" w:space="0" w:color="auto"/>
      </w:divBdr>
    </w:div>
    <w:div w:id="1358383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1FC289-C8F7-4067-9CEF-D0A40CB99A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6894</TotalTime>
  <Pages>17</Pages>
  <Words>3121</Words>
  <Characters>17792</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ne vazhno :)</Company>
  <LinksUpToDate>false</LinksUpToDate>
  <CharactersWithSpaces>20872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Rodion Kharabet</dc:creator>
  <cp:keywords/>
  <dc:description/>
  <cp:lastModifiedBy>Тетяна Короткова</cp:lastModifiedBy>
  <cp:revision>50</cp:revision>
  <cp:lastPrinted>2018-03-12T21:54:00Z</cp:lastPrinted>
  <dcterms:created xsi:type="dcterms:W3CDTF">2018-03-11T10:36:00Z</dcterms:created>
  <dcterms:modified xsi:type="dcterms:W3CDTF">2019-10-29T00:11:00Z</dcterms:modified>
</cp:coreProperties>
</file>