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A4E57" w14:textId="5E9B6A3E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Министерство образования Республики Беларусь</w:t>
      </w:r>
    </w:p>
    <w:p w14:paraId="4F6C36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Белорусский Национальный Технический Университет</w:t>
      </w:r>
    </w:p>
    <w:p w14:paraId="057D20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Факультет информационных технологий и робототехники</w:t>
      </w:r>
    </w:p>
    <w:p w14:paraId="2C5DED52" w14:textId="77777777" w:rsidR="00F21503" w:rsidRDefault="00F21503" w:rsidP="00F21503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</w:t>
      </w:r>
      <w:r w:rsidRPr="00AE4521">
        <w:rPr>
          <w:sz w:val="28"/>
          <w:szCs w:val="28"/>
        </w:rPr>
        <w:t xml:space="preserve"> </w:t>
      </w:r>
    </w:p>
    <w:p w14:paraId="2A662387" w14:textId="77777777" w:rsidR="00F21503" w:rsidRDefault="00F21503" w:rsidP="00F21503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 и технологий</w:t>
      </w:r>
    </w:p>
    <w:p w14:paraId="2B6DC97C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D772E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D603ED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056C08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B24C46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1C8F503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1058C6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CE70769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1613F408" w14:textId="77777777" w:rsidR="00F21503" w:rsidRPr="00B94A32" w:rsidRDefault="00F21503" w:rsidP="00F21503">
      <w:pPr>
        <w:spacing w:line="360" w:lineRule="auto"/>
        <w:jc w:val="center"/>
        <w:rPr>
          <w:b/>
          <w:sz w:val="28"/>
          <w:szCs w:val="28"/>
        </w:rPr>
      </w:pPr>
      <w:r w:rsidRPr="00B94A32">
        <w:rPr>
          <w:b/>
          <w:sz w:val="28"/>
          <w:szCs w:val="28"/>
        </w:rPr>
        <w:t>КУРСОВАЯ РАБОТА</w:t>
      </w:r>
    </w:p>
    <w:p w14:paraId="168582D1" w14:textId="501D9B91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по дисциплине «</w:t>
      </w:r>
      <w:r w:rsidR="00CA75C6" w:rsidRPr="00CA75C6">
        <w:rPr>
          <w:b/>
          <w:sz w:val="28"/>
          <w:szCs w:val="28"/>
        </w:rPr>
        <w:t>Разработка приложений в визуальных средах</w:t>
      </w:r>
      <w:r w:rsidRPr="00AE4521">
        <w:rPr>
          <w:sz w:val="28"/>
          <w:szCs w:val="28"/>
        </w:rPr>
        <w:t>»</w:t>
      </w:r>
    </w:p>
    <w:p w14:paraId="432EC6DD" w14:textId="2C8535ED" w:rsidR="00F21503" w:rsidRPr="00AE4521" w:rsidRDefault="00CA75C6" w:rsidP="00F2150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F21503" w:rsidRPr="00AE4521">
        <w:rPr>
          <w:sz w:val="28"/>
          <w:szCs w:val="28"/>
        </w:rPr>
        <w:t xml:space="preserve">: </w:t>
      </w:r>
      <w:r w:rsidR="006B5D60">
        <w:rPr>
          <w:sz w:val="28"/>
          <w:szCs w:val="28"/>
        </w:rPr>
        <w:t>«</w:t>
      </w:r>
      <w:r w:rsidR="00C16786">
        <w:rPr>
          <w:b/>
          <w:sz w:val="28"/>
          <w:szCs w:val="28"/>
        </w:rPr>
        <w:t>Программная модель гармонических колебаний маятника</w:t>
      </w:r>
      <w:r>
        <w:rPr>
          <w:sz w:val="26"/>
          <w:szCs w:val="26"/>
        </w:rPr>
        <w:t>»</w:t>
      </w:r>
      <w:r w:rsidRPr="00183668">
        <w:rPr>
          <w:color w:val="FFFFFF"/>
          <w:sz w:val="26"/>
          <w:szCs w:val="26"/>
          <w:u w:val="single"/>
        </w:rPr>
        <w:t xml:space="preserve"> </w:t>
      </w:r>
      <w:r w:rsidR="00F21503" w:rsidRPr="00183668">
        <w:rPr>
          <w:color w:val="FFFFFF"/>
          <w:sz w:val="26"/>
          <w:szCs w:val="26"/>
          <w:u w:val="single"/>
        </w:rPr>
        <w:t>1</w:t>
      </w:r>
    </w:p>
    <w:p w14:paraId="748FDB08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D2BE7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E0A45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0D1BF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AF65FF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CD72E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6CBD193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7E7B3A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Выполнил</w:t>
      </w:r>
    </w:p>
    <w:p w14:paraId="684A24ED" w14:textId="56FF797E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студент гр.10701</w:t>
      </w:r>
      <w:r w:rsidR="006F44CF">
        <w:rPr>
          <w:sz w:val="28"/>
          <w:szCs w:val="28"/>
        </w:rPr>
        <w:t>2</w:t>
      </w:r>
      <w:r w:rsidRPr="00AE4521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="00CA75C6">
        <w:rPr>
          <w:sz w:val="28"/>
          <w:szCs w:val="28"/>
        </w:rPr>
        <w:t xml:space="preserve">        </w:t>
      </w:r>
      <w:proofErr w:type="spellStart"/>
      <w:r w:rsidR="000459D3">
        <w:rPr>
          <w:sz w:val="28"/>
          <w:szCs w:val="28"/>
        </w:rPr>
        <w:t>Харлап</w:t>
      </w:r>
      <w:proofErr w:type="spellEnd"/>
      <w:r w:rsidR="000459D3">
        <w:rPr>
          <w:sz w:val="28"/>
          <w:szCs w:val="28"/>
        </w:rPr>
        <w:t xml:space="preserve"> С.А</w:t>
      </w:r>
    </w:p>
    <w:p w14:paraId="7F779586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29B0386E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6871AC73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6BF1A578" w14:textId="16C106A0" w:rsidR="00F21503" w:rsidRPr="006B5D60" w:rsidRDefault="00CA75C6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6B5D60" w:rsidRPr="006B5D60">
        <w:rPr>
          <w:sz w:val="28"/>
          <w:szCs w:val="28"/>
        </w:rPr>
        <w:t xml:space="preserve">         </w:t>
      </w:r>
      <w:r w:rsidR="006B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Гурский Н.Н.</w:t>
      </w:r>
    </w:p>
    <w:p w14:paraId="3065E9CD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50C72507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02E4694B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3CB489EE" w14:textId="5283AA08" w:rsidR="006B5D60" w:rsidRDefault="006B5D60" w:rsidP="00CA75C6">
      <w:pPr>
        <w:rPr>
          <w:sz w:val="28"/>
          <w:szCs w:val="28"/>
        </w:rPr>
      </w:pPr>
    </w:p>
    <w:p w14:paraId="7AEC77FA" w14:textId="52899BB2" w:rsidR="00F21503" w:rsidRPr="002C57D3" w:rsidRDefault="00F21503" w:rsidP="006B5D60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Минск 20</w:t>
      </w:r>
      <w:r w:rsidR="00CA75C6">
        <w:rPr>
          <w:sz w:val="28"/>
          <w:szCs w:val="28"/>
        </w:rPr>
        <w:t>21</w: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70158" wp14:editId="78DB6C0D">
                <wp:simplePos x="0" y="0"/>
                <wp:positionH relativeFrom="column">
                  <wp:posOffset>5709285</wp:posOffset>
                </wp:positionH>
                <wp:positionV relativeFrom="paragraph">
                  <wp:posOffset>138430</wp:posOffset>
                </wp:positionV>
                <wp:extent cx="373380" cy="3581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E602047" id="Прямоугольник 8" o:spid="_x0000_s1026" style="position:absolute;margin-left:449.55pt;margin-top:10.9pt;width:29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5CC39D31" w14:textId="77777777" w:rsidR="00F21503" w:rsidRPr="008356EE" w:rsidRDefault="00F21503" w:rsidP="00F21503">
      <w:pPr>
        <w:jc w:val="center"/>
        <w:rPr>
          <w:sz w:val="26"/>
          <w:szCs w:val="26"/>
        </w:rPr>
      </w:pPr>
      <w:r w:rsidRPr="008356EE">
        <w:rPr>
          <w:sz w:val="26"/>
          <w:szCs w:val="26"/>
        </w:rPr>
        <w:lastRenderedPageBreak/>
        <w:t>Белорусский национальный технический университет</w:t>
      </w:r>
    </w:p>
    <w:p w14:paraId="577245E1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55EFA3DA" w14:textId="77777777" w:rsidR="00F21503" w:rsidRPr="00C112B6" w:rsidRDefault="00F21503" w:rsidP="00F21503">
      <w:pPr>
        <w:suppressLineNumbers/>
        <w:jc w:val="center"/>
        <w:rPr>
          <w:sz w:val="26"/>
          <w:szCs w:val="26"/>
        </w:rPr>
      </w:pPr>
      <w:r w:rsidRPr="008356EE">
        <w:rPr>
          <w:sz w:val="26"/>
          <w:szCs w:val="26"/>
        </w:rPr>
        <w:t xml:space="preserve">Кафедра программного обеспечения </w:t>
      </w:r>
      <w:r>
        <w:rPr>
          <w:sz w:val="26"/>
          <w:szCs w:val="26"/>
        </w:rPr>
        <w:t>информационных технологий</w:t>
      </w:r>
    </w:p>
    <w:p w14:paraId="656DB73D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3D1B7F38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2EC5BF0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208FE2C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4AFC996E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ПОЯСНИТЕЛЬНАЯ ЗАПИСКА</w:t>
      </w:r>
    </w:p>
    <w:p w14:paraId="5796EB53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53CEAB3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к курсовому проекту (работе)</w:t>
      </w:r>
    </w:p>
    <w:p w14:paraId="3A8C2611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01885EA6" w14:textId="717CD78C" w:rsidR="00F21503" w:rsidRPr="00D60A04" w:rsidRDefault="00F21503" w:rsidP="006B5D60">
      <w:pPr>
        <w:jc w:val="center"/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 xml:space="preserve"> </w:t>
      </w:r>
      <w:r w:rsidRPr="008356EE">
        <w:rPr>
          <w:b/>
          <w:sz w:val="26"/>
          <w:szCs w:val="26"/>
        </w:rPr>
        <w:t>по дисциплине</w:t>
      </w:r>
      <w:r>
        <w:rPr>
          <w:b/>
          <w:sz w:val="26"/>
          <w:szCs w:val="26"/>
        </w:rPr>
        <w:t xml:space="preserve"> </w:t>
      </w:r>
      <w:r w:rsidRPr="00CA75C6">
        <w:rPr>
          <w:b/>
          <w:sz w:val="26"/>
          <w:szCs w:val="26"/>
        </w:rPr>
        <w:t>«</w:t>
      </w:r>
      <w:r w:rsidR="00CA75C6">
        <w:rPr>
          <w:sz w:val="26"/>
          <w:szCs w:val="26"/>
        </w:rPr>
        <w:t>Разработка приложений в визуальных средах</w:t>
      </w:r>
      <w:r w:rsidRPr="00CA75C6">
        <w:rPr>
          <w:sz w:val="26"/>
          <w:szCs w:val="26"/>
        </w:rPr>
        <w:t xml:space="preserve">»    </w:t>
      </w:r>
      <w:r w:rsidR="006B5D60" w:rsidRPr="00CA75C6">
        <w:rPr>
          <w:sz w:val="26"/>
          <w:szCs w:val="26"/>
        </w:rPr>
        <w:t xml:space="preserve">                               </w:t>
      </w:r>
    </w:p>
    <w:p w14:paraId="67A3B522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0E68C75A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4B47925" w14:textId="5A1A8A2C" w:rsidR="00F21503" w:rsidRDefault="00F21503" w:rsidP="00C16786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Тема</w:t>
      </w:r>
      <w:r w:rsidR="00CA75C6">
        <w:rPr>
          <w:sz w:val="26"/>
          <w:szCs w:val="26"/>
        </w:rPr>
        <w:t xml:space="preserve">: </w:t>
      </w:r>
      <w:r w:rsidR="006B5D60" w:rsidRPr="00CA75C6">
        <w:rPr>
          <w:sz w:val="26"/>
          <w:szCs w:val="26"/>
        </w:rPr>
        <w:t>«</w:t>
      </w:r>
      <w:r w:rsidR="00C16786" w:rsidRPr="00C16786">
        <w:rPr>
          <w:sz w:val="26"/>
          <w:szCs w:val="26"/>
        </w:rPr>
        <w:t>Программная модель гармонических колебаний маятника</w:t>
      </w:r>
      <w:r w:rsidR="006B5D60" w:rsidRPr="00CA75C6">
        <w:rPr>
          <w:sz w:val="26"/>
          <w:szCs w:val="26"/>
        </w:rPr>
        <w:t>»</w:t>
      </w:r>
    </w:p>
    <w:p w14:paraId="7A987C25" w14:textId="77777777" w:rsidR="00F21503" w:rsidRPr="009A3E35" w:rsidRDefault="00F21503" w:rsidP="00F21503">
      <w:pPr>
        <w:rPr>
          <w:color w:val="FFFFFF"/>
          <w:sz w:val="26"/>
          <w:szCs w:val="26"/>
          <w:u w:val="single"/>
        </w:rPr>
      </w:pPr>
      <w:r w:rsidRPr="009A3E35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14:paraId="46DF935F" w14:textId="77777777" w:rsidR="00F21503" w:rsidRPr="008356EE" w:rsidRDefault="00F21503" w:rsidP="00F21503">
      <w:pPr>
        <w:rPr>
          <w:sz w:val="26"/>
          <w:szCs w:val="26"/>
        </w:rPr>
      </w:pPr>
    </w:p>
    <w:p w14:paraId="0A258E23" w14:textId="77777777" w:rsidR="00F21503" w:rsidRPr="008356EE" w:rsidRDefault="00F21503" w:rsidP="00F21503">
      <w:pPr>
        <w:rPr>
          <w:sz w:val="26"/>
          <w:szCs w:val="26"/>
        </w:rPr>
      </w:pPr>
    </w:p>
    <w:p w14:paraId="5DCA9A66" w14:textId="77777777" w:rsidR="00F21503" w:rsidRPr="008356EE" w:rsidRDefault="00F21503" w:rsidP="00F21503">
      <w:pPr>
        <w:rPr>
          <w:sz w:val="26"/>
          <w:szCs w:val="26"/>
        </w:rPr>
      </w:pPr>
    </w:p>
    <w:p w14:paraId="4092120C" w14:textId="77777777" w:rsidR="00F21503" w:rsidRPr="008356EE" w:rsidRDefault="00F21503" w:rsidP="00F21503">
      <w:pPr>
        <w:rPr>
          <w:sz w:val="26"/>
          <w:szCs w:val="26"/>
        </w:rPr>
      </w:pPr>
    </w:p>
    <w:p w14:paraId="71D32A12" w14:textId="77777777" w:rsidR="00C16786" w:rsidRDefault="00F21503" w:rsidP="00F21503">
      <w:pPr>
        <w:rPr>
          <w:sz w:val="26"/>
          <w:szCs w:val="26"/>
          <w:u w:val="single"/>
        </w:rPr>
      </w:pPr>
      <w:proofErr w:type="gramStart"/>
      <w:r w:rsidRPr="008356EE">
        <w:rPr>
          <w:b/>
          <w:sz w:val="26"/>
          <w:szCs w:val="26"/>
        </w:rPr>
        <w:t>Исполнитель</w:t>
      </w:r>
      <w:r w:rsidRPr="008356E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843CB3" w:rsidRPr="00843CB3">
        <w:rPr>
          <w:sz w:val="26"/>
          <w:szCs w:val="26"/>
          <w:u w:val="single"/>
        </w:rPr>
        <w:t xml:space="preserve">  </w:t>
      </w:r>
      <w:proofErr w:type="gramEnd"/>
      <w:r w:rsidR="00843CB3" w:rsidRPr="00843CB3">
        <w:rPr>
          <w:sz w:val="26"/>
          <w:szCs w:val="26"/>
          <w:u w:val="single"/>
        </w:rPr>
        <w:t xml:space="preserve">                                       </w:t>
      </w:r>
      <w:proofErr w:type="spellStart"/>
      <w:r w:rsidR="00C16786">
        <w:rPr>
          <w:sz w:val="26"/>
          <w:szCs w:val="26"/>
          <w:u w:val="single"/>
        </w:rPr>
        <w:t>Харлап</w:t>
      </w:r>
      <w:proofErr w:type="spellEnd"/>
      <w:r w:rsidR="00C16786">
        <w:rPr>
          <w:sz w:val="26"/>
          <w:szCs w:val="26"/>
          <w:u w:val="single"/>
        </w:rPr>
        <w:t xml:space="preserve"> С</w:t>
      </w:r>
      <w:r w:rsidR="006F44CF">
        <w:rPr>
          <w:sz w:val="26"/>
          <w:szCs w:val="26"/>
          <w:u w:val="single"/>
        </w:rPr>
        <w:t>.</w:t>
      </w:r>
      <w:r w:rsidR="00C16786">
        <w:rPr>
          <w:sz w:val="26"/>
          <w:szCs w:val="26"/>
          <w:u w:val="single"/>
        </w:rPr>
        <w:t xml:space="preserve"> А.</w:t>
      </w:r>
      <w:r w:rsidR="00843CB3">
        <w:rPr>
          <w:sz w:val="26"/>
          <w:szCs w:val="26"/>
          <w:u w:val="single"/>
        </w:rPr>
        <w:t xml:space="preserve"> </w:t>
      </w:r>
      <w:r w:rsidRPr="009A3E35">
        <w:rPr>
          <w:sz w:val="26"/>
          <w:szCs w:val="26"/>
          <w:u w:val="single"/>
        </w:rPr>
        <w:t xml:space="preserve"> </w:t>
      </w:r>
    </w:p>
    <w:p w14:paraId="135B4DD5" w14:textId="0DD9A672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30C5A45E" w14:textId="77777777" w:rsidR="00F21503" w:rsidRPr="008356EE" w:rsidRDefault="00F21503" w:rsidP="00F21503">
      <w:pPr>
        <w:rPr>
          <w:sz w:val="26"/>
          <w:szCs w:val="26"/>
        </w:rPr>
      </w:pPr>
    </w:p>
    <w:p w14:paraId="293F88A2" w14:textId="2D138118" w:rsidR="00F21503" w:rsidRPr="008356EE" w:rsidRDefault="00F21503" w:rsidP="00F21503">
      <w:pPr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 xml:space="preserve"> </w:t>
      </w:r>
      <w:r w:rsidR="006B5D60">
        <w:rPr>
          <w:b/>
          <w:sz w:val="26"/>
          <w:szCs w:val="26"/>
          <w:u w:val="single"/>
        </w:rPr>
        <w:t xml:space="preserve">     2</w:t>
      </w:r>
      <w:r>
        <w:rPr>
          <w:b/>
          <w:sz w:val="26"/>
          <w:szCs w:val="26"/>
          <w:u w:val="single"/>
        </w:rPr>
        <w:t xml:space="preserve">      </w:t>
      </w:r>
      <w:r>
        <w:rPr>
          <w:b/>
          <w:sz w:val="26"/>
          <w:szCs w:val="26"/>
        </w:rPr>
        <w:t xml:space="preserve"> </w:t>
      </w:r>
      <w:r w:rsidRPr="00E503B9">
        <w:rPr>
          <w:b/>
          <w:sz w:val="26"/>
          <w:szCs w:val="26"/>
        </w:rPr>
        <w:t>курса</w:t>
      </w:r>
      <w:r w:rsidR="006F44CF">
        <w:rPr>
          <w:b/>
          <w:sz w:val="26"/>
          <w:szCs w:val="26"/>
          <w:u w:val="single"/>
        </w:rPr>
        <w:t xml:space="preserve">    107012</w:t>
      </w:r>
      <w:r>
        <w:rPr>
          <w:b/>
          <w:sz w:val="26"/>
          <w:szCs w:val="26"/>
          <w:u w:val="single"/>
        </w:rPr>
        <w:t xml:space="preserve">19 </w:t>
      </w:r>
      <w:r w:rsidRPr="008356EE">
        <w:rPr>
          <w:b/>
          <w:sz w:val="26"/>
          <w:szCs w:val="26"/>
        </w:rPr>
        <w:t>группы</w:t>
      </w:r>
    </w:p>
    <w:p w14:paraId="05698A91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CF59CBD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58AE41D" w14:textId="7A15A391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Руководитель</w:t>
      </w:r>
      <w:r w:rsidRPr="008356EE">
        <w:rPr>
          <w:sz w:val="26"/>
          <w:szCs w:val="26"/>
        </w:rPr>
        <w:t>:</w:t>
      </w:r>
      <w:r w:rsidRPr="00E64E35">
        <w:rPr>
          <w:sz w:val="26"/>
          <w:szCs w:val="26"/>
          <w:u w:val="single"/>
        </w:rPr>
        <w:t xml:space="preserve"> </w:t>
      </w:r>
      <w:r w:rsidR="00843CB3">
        <w:rPr>
          <w:sz w:val="26"/>
          <w:szCs w:val="26"/>
          <w:u w:val="single"/>
        </w:rPr>
        <w:t xml:space="preserve">  </w:t>
      </w:r>
      <w:proofErr w:type="gramEnd"/>
      <w:r w:rsidR="00843CB3">
        <w:rPr>
          <w:sz w:val="26"/>
          <w:szCs w:val="26"/>
          <w:u w:val="single"/>
        </w:rPr>
        <w:t xml:space="preserve">                                 </w:t>
      </w:r>
      <w:r w:rsidR="00843CB3" w:rsidRPr="0024178B">
        <w:rPr>
          <w:sz w:val="26"/>
          <w:szCs w:val="26"/>
          <w:u w:val="single"/>
        </w:rPr>
        <w:t xml:space="preserve">  </w:t>
      </w:r>
      <w:r w:rsidR="00CA75C6">
        <w:rPr>
          <w:sz w:val="26"/>
          <w:szCs w:val="26"/>
          <w:u w:val="single"/>
        </w:rPr>
        <w:t xml:space="preserve">доц. Гурский Н.Н. </w:t>
      </w:r>
    </w:p>
    <w:p w14:paraId="2C5E0421" w14:textId="3AC559F7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2DD1266E" w14:textId="77777777" w:rsidR="00F21503" w:rsidRDefault="00F21503" w:rsidP="00F21503">
      <w:pPr>
        <w:rPr>
          <w:sz w:val="26"/>
          <w:szCs w:val="26"/>
        </w:rPr>
      </w:pPr>
    </w:p>
    <w:p w14:paraId="4BBC0587" w14:textId="77777777" w:rsidR="00F21503" w:rsidRDefault="00F21503" w:rsidP="00F21503">
      <w:pPr>
        <w:rPr>
          <w:sz w:val="26"/>
          <w:szCs w:val="26"/>
        </w:rPr>
      </w:pPr>
    </w:p>
    <w:p w14:paraId="072CF565" w14:textId="77777777" w:rsidR="00F21503" w:rsidRDefault="00F21503" w:rsidP="00F21503">
      <w:pPr>
        <w:rPr>
          <w:sz w:val="26"/>
          <w:szCs w:val="26"/>
        </w:rPr>
      </w:pPr>
    </w:p>
    <w:p w14:paraId="62CEE600" w14:textId="77777777" w:rsidR="00F21503" w:rsidRDefault="00F21503" w:rsidP="00F21503">
      <w:pPr>
        <w:rPr>
          <w:sz w:val="26"/>
          <w:szCs w:val="26"/>
        </w:rPr>
      </w:pPr>
    </w:p>
    <w:p w14:paraId="365A84B0" w14:textId="77777777" w:rsidR="00F21503" w:rsidRDefault="00F21503" w:rsidP="00F21503">
      <w:pPr>
        <w:rPr>
          <w:sz w:val="26"/>
          <w:szCs w:val="26"/>
        </w:rPr>
      </w:pPr>
    </w:p>
    <w:p w14:paraId="49A122FD" w14:textId="77777777" w:rsidR="00F21503" w:rsidRDefault="00F21503" w:rsidP="00F21503">
      <w:pPr>
        <w:rPr>
          <w:sz w:val="26"/>
          <w:szCs w:val="26"/>
        </w:rPr>
      </w:pPr>
    </w:p>
    <w:p w14:paraId="45C80F96" w14:textId="77777777" w:rsidR="00F21503" w:rsidRDefault="00F21503" w:rsidP="00F21503">
      <w:pPr>
        <w:rPr>
          <w:sz w:val="26"/>
          <w:szCs w:val="26"/>
        </w:rPr>
      </w:pPr>
    </w:p>
    <w:p w14:paraId="270AD8DE" w14:textId="77777777" w:rsidR="00F21503" w:rsidRDefault="00F21503" w:rsidP="00F21503">
      <w:pPr>
        <w:rPr>
          <w:sz w:val="26"/>
          <w:szCs w:val="26"/>
        </w:rPr>
      </w:pPr>
    </w:p>
    <w:p w14:paraId="662E7B49" w14:textId="77777777" w:rsidR="00F21503" w:rsidRDefault="00F21503" w:rsidP="00F21503">
      <w:pPr>
        <w:rPr>
          <w:sz w:val="26"/>
          <w:szCs w:val="26"/>
        </w:rPr>
      </w:pPr>
    </w:p>
    <w:p w14:paraId="203C9A08" w14:textId="77777777" w:rsidR="00F21503" w:rsidRDefault="00F21503" w:rsidP="00F21503">
      <w:pPr>
        <w:rPr>
          <w:sz w:val="26"/>
          <w:szCs w:val="26"/>
        </w:rPr>
      </w:pPr>
    </w:p>
    <w:p w14:paraId="4FEDD7B5" w14:textId="77777777" w:rsidR="00F21503" w:rsidRDefault="00F21503" w:rsidP="00F21503">
      <w:pPr>
        <w:rPr>
          <w:sz w:val="26"/>
          <w:szCs w:val="26"/>
        </w:rPr>
      </w:pPr>
    </w:p>
    <w:p w14:paraId="72791A6F" w14:textId="77777777" w:rsidR="00F21503" w:rsidRDefault="00F21503" w:rsidP="00F21503">
      <w:pPr>
        <w:rPr>
          <w:sz w:val="26"/>
          <w:szCs w:val="26"/>
        </w:rPr>
      </w:pPr>
    </w:p>
    <w:p w14:paraId="74F6AD3F" w14:textId="77777777" w:rsidR="00F21503" w:rsidRDefault="00F21503" w:rsidP="00F21503">
      <w:pPr>
        <w:jc w:val="center"/>
        <w:rPr>
          <w:sz w:val="26"/>
          <w:szCs w:val="26"/>
        </w:rPr>
      </w:pPr>
    </w:p>
    <w:p w14:paraId="4CB4CE11" w14:textId="77777777" w:rsidR="00F21503" w:rsidRDefault="00F21503" w:rsidP="00F21503">
      <w:pPr>
        <w:jc w:val="center"/>
        <w:rPr>
          <w:sz w:val="26"/>
          <w:szCs w:val="26"/>
        </w:rPr>
      </w:pPr>
    </w:p>
    <w:p w14:paraId="21940E35" w14:textId="77777777" w:rsidR="00494E24" w:rsidRDefault="00494E24" w:rsidP="00F21503">
      <w:pPr>
        <w:jc w:val="center"/>
        <w:rPr>
          <w:sz w:val="26"/>
          <w:szCs w:val="26"/>
        </w:rPr>
      </w:pPr>
    </w:p>
    <w:p w14:paraId="64F16DBD" w14:textId="77777777" w:rsidR="006B5D60" w:rsidRDefault="006B5D60" w:rsidP="00F21503">
      <w:pPr>
        <w:jc w:val="center"/>
        <w:rPr>
          <w:sz w:val="26"/>
          <w:szCs w:val="26"/>
        </w:rPr>
      </w:pPr>
    </w:p>
    <w:p w14:paraId="78EE870D" w14:textId="77777777" w:rsidR="006B5D60" w:rsidRDefault="006B5D60" w:rsidP="00F21503">
      <w:pPr>
        <w:jc w:val="center"/>
        <w:rPr>
          <w:sz w:val="26"/>
          <w:szCs w:val="26"/>
        </w:rPr>
      </w:pPr>
    </w:p>
    <w:p w14:paraId="2AF812CE" w14:textId="5A1E5380" w:rsidR="00F21503" w:rsidRPr="00BB22CB" w:rsidRDefault="00F21503" w:rsidP="00F2150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Минск </w:t>
      </w:r>
      <w:r w:rsidRPr="008356EE">
        <w:rPr>
          <w:sz w:val="26"/>
          <w:szCs w:val="26"/>
        </w:rPr>
        <w:t>20</w:t>
      </w:r>
      <w:r w:rsidR="00CA75C6">
        <w:rPr>
          <w:sz w:val="26"/>
          <w:szCs w:val="26"/>
        </w:rPr>
        <w:t>21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  <w:id w:val="-639952353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6"/>
          <w:szCs w:val="26"/>
        </w:rPr>
      </w:sdtEndPr>
      <w:sdtContent>
        <w:p w14:paraId="09F633B1" w14:textId="2F83184E" w:rsidR="00F21503" w:rsidRPr="0007322B" w:rsidRDefault="00CA75C6" w:rsidP="00F21503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E8CB9B8" w14:textId="5BF31196" w:rsidR="00A24CD2" w:rsidRDefault="0049764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2F76D7">
            <w:rPr>
              <w:rFonts w:eastAsiaTheme="minorEastAsia"/>
              <w:b/>
              <w:bCs/>
              <w:sz w:val="22"/>
              <w:szCs w:val="22"/>
            </w:rPr>
            <w:fldChar w:fldCharType="begin"/>
          </w:r>
          <w:r w:rsidRPr="002F76D7">
            <w:rPr>
              <w:b/>
              <w:bCs/>
            </w:rPr>
            <w:instrText xml:space="preserve"> TOC \o "1-3" \h \z \u </w:instrText>
          </w:r>
          <w:r w:rsidRPr="002F76D7">
            <w:rPr>
              <w:rFonts w:eastAsiaTheme="minorEastAsia"/>
              <w:b/>
              <w:bCs/>
              <w:sz w:val="22"/>
              <w:szCs w:val="22"/>
            </w:rPr>
            <w:fldChar w:fldCharType="separate"/>
          </w:r>
          <w:hyperlink w:anchor="_Toc70963261" w:history="1">
            <w:r w:rsidR="00A24CD2" w:rsidRPr="00A810EF">
              <w:rPr>
                <w:rStyle w:val="Hyperlink"/>
              </w:rPr>
              <w:t>ВВЕДЕНИЕ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_Toc70963261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3</w:t>
            </w:r>
            <w:r w:rsidR="00A24CD2">
              <w:rPr>
                <w:webHidden/>
              </w:rPr>
              <w:fldChar w:fldCharType="end"/>
            </w:r>
          </w:hyperlink>
        </w:p>
        <w:p w14:paraId="17BD8750" w14:textId="3E29B6B4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2" w:history="1">
            <w:r w:rsidR="00A24CD2" w:rsidRPr="00A810EF">
              <w:rPr>
                <w:rStyle w:val="Hyperlink"/>
              </w:rPr>
              <w:t>1 МАТЕМАТИЧЕСКАЯ ФОРМУЛИРОВКА ЗАДАЧИ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_Toc70963262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4</w:t>
            </w:r>
            <w:r w:rsidR="00A24CD2">
              <w:rPr>
                <w:webHidden/>
              </w:rPr>
              <w:fldChar w:fldCharType="end"/>
            </w:r>
          </w:hyperlink>
        </w:p>
        <w:p w14:paraId="5CFCB5C4" w14:textId="1EF4314B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3" w:history="1">
            <w:r w:rsidR="00A24CD2" w:rsidRPr="00A810EF">
              <w:rPr>
                <w:rStyle w:val="Hyperlink"/>
              </w:rPr>
              <w:t>2 ОПИСАНИЕ ПРОГРАММЫ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_Toc70963263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5</w:t>
            </w:r>
            <w:r w:rsidR="00A24CD2">
              <w:rPr>
                <w:webHidden/>
              </w:rPr>
              <w:fldChar w:fldCharType="end"/>
            </w:r>
          </w:hyperlink>
        </w:p>
        <w:p w14:paraId="65D618C3" w14:textId="3524C3DE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4" w:history="1">
            <w:r w:rsidR="00A24CD2" w:rsidRPr="00A810EF">
              <w:rPr>
                <w:rStyle w:val="Hyperlink"/>
                <w:iCs/>
              </w:rPr>
              <w:t>2.1 Структурная схема программы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_Toc70963264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5</w:t>
            </w:r>
            <w:r w:rsidR="00A24CD2">
              <w:rPr>
                <w:webHidden/>
              </w:rPr>
              <w:fldChar w:fldCharType="end"/>
            </w:r>
          </w:hyperlink>
        </w:p>
        <w:p w14:paraId="6180D4A5" w14:textId="696B494D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5" w:history="1">
            <w:r w:rsidR="00A24CD2" w:rsidRPr="00A810EF">
              <w:rPr>
                <w:rStyle w:val="Hyperlink"/>
                <w:iCs/>
              </w:rPr>
              <w:t>2.2 Описание разработанного класса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_Toc70963265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6</w:t>
            </w:r>
            <w:r w:rsidR="00A24CD2">
              <w:rPr>
                <w:webHidden/>
              </w:rPr>
              <w:fldChar w:fldCharType="end"/>
            </w:r>
          </w:hyperlink>
        </w:p>
        <w:p w14:paraId="266A95AF" w14:textId="0BFC6302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6" w:history="1">
            <w:r w:rsidR="00A24CD2" w:rsidRPr="00A810EF">
              <w:rPr>
                <w:rStyle w:val="Hyperlink"/>
                <w:iCs/>
              </w:rPr>
              <w:t>2.3 Основные возможности программы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_Toc70963266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7</w:t>
            </w:r>
            <w:r w:rsidR="00A24CD2">
              <w:rPr>
                <w:webHidden/>
              </w:rPr>
              <w:fldChar w:fldCharType="end"/>
            </w:r>
          </w:hyperlink>
        </w:p>
        <w:p w14:paraId="61FD28F3" w14:textId="79D336B1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7" w:history="1">
            <w:r w:rsidR="00A24CD2" w:rsidRPr="00A810EF">
              <w:rPr>
                <w:rStyle w:val="Hyperlink"/>
                <w:iCs/>
              </w:rPr>
              <w:t>2.4 Средства использования сервисов, предоставляемых MicrosoftOffice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_Toc70963267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7</w:t>
            </w:r>
            <w:r w:rsidR="00A24CD2">
              <w:rPr>
                <w:webHidden/>
              </w:rPr>
              <w:fldChar w:fldCharType="end"/>
            </w:r>
          </w:hyperlink>
        </w:p>
        <w:p w14:paraId="4818CBF7" w14:textId="3BEA62AE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8" w:history="1">
            <w:r w:rsidR="00A24CD2" w:rsidRPr="00A810EF">
              <w:rPr>
                <w:rStyle w:val="Hyperlink"/>
              </w:rPr>
              <w:t>4 МЕТОДИКА ИСПЫТАНИЙ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_Toc70963268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11</w:t>
            </w:r>
            <w:r w:rsidR="00A24CD2">
              <w:rPr>
                <w:webHidden/>
              </w:rPr>
              <w:fldChar w:fldCharType="end"/>
            </w:r>
          </w:hyperlink>
        </w:p>
        <w:p w14:paraId="7A55ACD3" w14:textId="1A662D4D" w:rsidR="00A24CD2" w:rsidRDefault="000538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0963269" w:history="1">
            <w:r w:rsidR="00A24CD2" w:rsidRPr="00A810EF">
              <w:rPr>
                <w:rStyle w:val="Hyperlink"/>
              </w:rPr>
              <w:t>ЗАКЛЮЧЕНИЕ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_Toc70963269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13</w:t>
            </w:r>
            <w:r w:rsidR="00A24CD2">
              <w:rPr>
                <w:webHidden/>
              </w:rPr>
              <w:fldChar w:fldCharType="end"/>
            </w:r>
          </w:hyperlink>
        </w:p>
        <w:p w14:paraId="43D422A6" w14:textId="67B4C44A" w:rsidR="00A24CD2" w:rsidRDefault="00053818">
          <w:pPr>
            <w:pStyle w:val="TOC1"/>
            <w:rPr>
              <w:rStyle w:val="Hyperlink"/>
            </w:rPr>
          </w:pPr>
          <w:hyperlink w:anchor="_Toc70963270" w:history="1">
            <w:r w:rsidR="00A24CD2" w:rsidRPr="00A810EF">
              <w:rPr>
                <w:rStyle w:val="Hyperlink"/>
              </w:rPr>
              <w:t>СПИСОК ИСПОЛЬЗОВАННОЙ ЛИТЕРАТУРЫ</w:t>
            </w:r>
            <w:r w:rsidR="00A24CD2">
              <w:rPr>
                <w:webHidden/>
              </w:rPr>
              <w:tab/>
            </w:r>
            <w:r w:rsidR="00A24CD2">
              <w:rPr>
                <w:webHidden/>
              </w:rPr>
              <w:fldChar w:fldCharType="begin"/>
            </w:r>
            <w:r w:rsidR="00A24CD2">
              <w:rPr>
                <w:webHidden/>
              </w:rPr>
              <w:instrText xml:space="preserve"> PAGEREF _Toc70963270 \h </w:instrText>
            </w:r>
            <w:r w:rsidR="00A24CD2">
              <w:rPr>
                <w:webHidden/>
              </w:rPr>
            </w:r>
            <w:r w:rsidR="00A24CD2">
              <w:rPr>
                <w:webHidden/>
              </w:rPr>
              <w:fldChar w:fldCharType="separate"/>
            </w:r>
            <w:r w:rsidR="00A24CD2">
              <w:rPr>
                <w:webHidden/>
              </w:rPr>
              <w:t>14</w:t>
            </w:r>
            <w:r w:rsidR="00A24CD2">
              <w:rPr>
                <w:webHidden/>
              </w:rPr>
              <w:fldChar w:fldCharType="end"/>
            </w:r>
          </w:hyperlink>
        </w:p>
        <w:p w14:paraId="1CDB4BC3" w14:textId="668BCAA6" w:rsidR="00A24CD2" w:rsidRPr="00A24CD2" w:rsidRDefault="00A24CD2" w:rsidP="00A24CD2">
          <w:pPr>
            <w:rPr>
              <w:rFonts w:eastAsiaTheme="minorEastAsia"/>
              <w:noProof/>
              <w:sz w:val="26"/>
              <w:szCs w:val="26"/>
              <w:lang w:eastAsia="en-US"/>
            </w:rPr>
          </w:pPr>
          <w:r>
            <w:rPr>
              <w:rFonts w:eastAsiaTheme="minorEastAsia"/>
              <w:noProof/>
              <w:sz w:val="26"/>
              <w:szCs w:val="26"/>
              <w:lang w:eastAsia="en-US"/>
            </w:rPr>
            <w:t>ПРИЛОЖЕНИЕ А………………………………………………………………………15</w:t>
          </w:r>
        </w:p>
        <w:p w14:paraId="106B8017" w14:textId="7DF8DCAB" w:rsidR="00F21503" w:rsidRPr="004E47FF" w:rsidRDefault="00497642" w:rsidP="00497642">
          <w:pPr>
            <w:pStyle w:val="TOC1"/>
          </w:pPr>
          <w:r w:rsidRPr="002F76D7">
            <w:rPr>
              <w:b/>
              <w:bCs/>
            </w:rPr>
            <w:fldChar w:fldCharType="end"/>
          </w:r>
          <w:r w:rsidRPr="002C57D3">
            <w:rPr>
              <w:b/>
            </w:rPr>
            <w:t xml:space="preserve"> </w:t>
          </w:r>
          <w:r w:rsidR="00F21503" w:rsidRPr="002C57D3">
            <w:rPr>
              <w:b/>
            </w:rPr>
            <w:fldChar w:fldCharType="begin"/>
          </w:r>
          <w:r w:rsidR="00F21503" w:rsidRPr="002C57D3">
            <w:rPr>
              <w:b/>
            </w:rPr>
            <w:instrText xml:space="preserve"> TOC \o "1-3" \h \z \u </w:instrText>
          </w:r>
          <w:r w:rsidR="00F21503" w:rsidRPr="002C57D3">
            <w:rPr>
              <w:b/>
            </w:rPr>
            <w:fldChar w:fldCharType="end"/>
          </w:r>
        </w:p>
      </w:sdtContent>
    </w:sdt>
    <w:p w14:paraId="071DA65D" w14:textId="77777777" w:rsidR="00F21503" w:rsidRDefault="00F21503" w:rsidP="00F21503">
      <w:pPr>
        <w:pStyle w:val="Heading1"/>
      </w:pPr>
    </w:p>
    <w:p w14:paraId="1783E427" w14:textId="77777777" w:rsidR="00F21503" w:rsidRDefault="00F21503" w:rsidP="00F21503">
      <w:pPr>
        <w:rPr>
          <w:sz w:val="28"/>
          <w:szCs w:val="28"/>
        </w:rPr>
      </w:pPr>
    </w:p>
    <w:p w14:paraId="39D45FA5" w14:textId="77777777" w:rsidR="00F21503" w:rsidRPr="00A24CD2" w:rsidRDefault="00F21503" w:rsidP="00F21503">
      <w:pPr>
        <w:rPr>
          <w:sz w:val="28"/>
          <w:szCs w:val="28"/>
        </w:rPr>
      </w:pPr>
    </w:p>
    <w:p w14:paraId="23660E9E" w14:textId="77777777" w:rsidR="00F21503" w:rsidRDefault="00F21503" w:rsidP="00F21503">
      <w:pPr>
        <w:rPr>
          <w:sz w:val="28"/>
          <w:szCs w:val="28"/>
        </w:rPr>
      </w:pPr>
    </w:p>
    <w:p w14:paraId="1D4B766D" w14:textId="77777777" w:rsidR="00F21503" w:rsidRDefault="00F21503" w:rsidP="00F21503">
      <w:pPr>
        <w:rPr>
          <w:sz w:val="28"/>
          <w:szCs w:val="28"/>
        </w:rPr>
      </w:pPr>
    </w:p>
    <w:p w14:paraId="730B01D2" w14:textId="77777777" w:rsidR="00F21503" w:rsidRDefault="00F21503" w:rsidP="00F21503">
      <w:pPr>
        <w:rPr>
          <w:sz w:val="28"/>
          <w:szCs w:val="28"/>
        </w:rPr>
      </w:pPr>
    </w:p>
    <w:p w14:paraId="0851C769" w14:textId="77777777" w:rsidR="00F21503" w:rsidRDefault="00F21503" w:rsidP="00F21503">
      <w:pPr>
        <w:rPr>
          <w:sz w:val="28"/>
          <w:szCs w:val="28"/>
        </w:rPr>
      </w:pPr>
    </w:p>
    <w:p w14:paraId="445BACD5" w14:textId="77777777" w:rsidR="00F21503" w:rsidRDefault="00F21503" w:rsidP="00F21503">
      <w:pPr>
        <w:rPr>
          <w:sz w:val="28"/>
          <w:szCs w:val="28"/>
        </w:rPr>
      </w:pPr>
    </w:p>
    <w:p w14:paraId="0C024F3C" w14:textId="77777777" w:rsidR="00F21503" w:rsidRDefault="00F21503" w:rsidP="00F21503">
      <w:pPr>
        <w:rPr>
          <w:sz w:val="28"/>
          <w:szCs w:val="28"/>
        </w:rPr>
      </w:pPr>
    </w:p>
    <w:p w14:paraId="4FA65AD5" w14:textId="77777777" w:rsidR="00F21503" w:rsidRDefault="00F21503" w:rsidP="00F21503">
      <w:pPr>
        <w:rPr>
          <w:sz w:val="28"/>
          <w:szCs w:val="28"/>
        </w:rPr>
      </w:pPr>
    </w:p>
    <w:p w14:paraId="3BF77366" w14:textId="77777777" w:rsidR="00F21503" w:rsidRDefault="00F21503" w:rsidP="00F21503">
      <w:pPr>
        <w:rPr>
          <w:sz w:val="28"/>
          <w:szCs w:val="28"/>
        </w:rPr>
      </w:pPr>
    </w:p>
    <w:p w14:paraId="1F12D79D" w14:textId="77777777" w:rsidR="00F21503" w:rsidRDefault="00F21503" w:rsidP="00F21503">
      <w:pPr>
        <w:rPr>
          <w:sz w:val="28"/>
          <w:szCs w:val="28"/>
        </w:rPr>
      </w:pPr>
    </w:p>
    <w:p w14:paraId="30E6676C" w14:textId="58B4F100" w:rsidR="00F21503" w:rsidRDefault="00F21503" w:rsidP="00F21503">
      <w:pPr>
        <w:rPr>
          <w:sz w:val="28"/>
          <w:szCs w:val="28"/>
        </w:rPr>
      </w:pPr>
    </w:p>
    <w:p w14:paraId="308E650B" w14:textId="5FD178DC" w:rsidR="00843CB3" w:rsidRDefault="00843CB3" w:rsidP="00F21503">
      <w:pPr>
        <w:rPr>
          <w:sz w:val="28"/>
          <w:szCs w:val="28"/>
        </w:rPr>
      </w:pPr>
    </w:p>
    <w:p w14:paraId="02167F7F" w14:textId="633A32C7" w:rsidR="00843CB3" w:rsidRDefault="00843CB3" w:rsidP="00F21503">
      <w:pPr>
        <w:rPr>
          <w:sz w:val="28"/>
          <w:szCs w:val="28"/>
        </w:rPr>
      </w:pPr>
    </w:p>
    <w:p w14:paraId="4ABAF1C8" w14:textId="0275FF0B" w:rsidR="00843CB3" w:rsidRDefault="00843CB3" w:rsidP="00F21503">
      <w:pPr>
        <w:rPr>
          <w:sz w:val="28"/>
          <w:szCs w:val="28"/>
        </w:rPr>
      </w:pPr>
    </w:p>
    <w:p w14:paraId="03C5EBC4" w14:textId="4214F1C0" w:rsidR="00843CB3" w:rsidRDefault="00843CB3" w:rsidP="00F21503">
      <w:pPr>
        <w:rPr>
          <w:sz w:val="28"/>
          <w:szCs w:val="28"/>
        </w:rPr>
      </w:pPr>
    </w:p>
    <w:p w14:paraId="388B28FE" w14:textId="2DD7350F" w:rsidR="00843CB3" w:rsidRDefault="00843CB3" w:rsidP="00F21503">
      <w:pPr>
        <w:rPr>
          <w:sz w:val="28"/>
          <w:szCs w:val="28"/>
        </w:rPr>
      </w:pPr>
    </w:p>
    <w:p w14:paraId="341B4143" w14:textId="77777777" w:rsidR="00843CB3" w:rsidRDefault="00843CB3" w:rsidP="00F21503">
      <w:pPr>
        <w:rPr>
          <w:sz w:val="28"/>
          <w:szCs w:val="28"/>
        </w:rPr>
      </w:pPr>
    </w:p>
    <w:p w14:paraId="1E09437C" w14:textId="6683F212" w:rsidR="006B5D60" w:rsidRDefault="006B5D60" w:rsidP="006B5D60">
      <w:bookmarkStart w:id="0" w:name="_Toc8661578"/>
    </w:p>
    <w:p w14:paraId="6EEA7C38" w14:textId="513332BB" w:rsidR="00E90A21" w:rsidRDefault="00E90A21" w:rsidP="006B5D60"/>
    <w:p w14:paraId="342E0953" w14:textId="3F14D2C9" w:rsidR="00E90A21" w:rsidRDefault="00E90A21" w:rsidP="006B5D60"/>
    <w:p w14:paraId="1CE74303" w14:textId="1DAF83FA" w:rsidR="00E90A21" w:rsidRDefault="00E90A21" w:rsidP="006B5D60"/>
    <w:p w14:paraId="7166DE5E" w14:textId="28112AC7" w:rsidR="00E90A21" w:rsidRDefault="00E90A21" w:rsidP="006B5D60"/>
    <w:p w14:paraId="35A2DE19" w14:textId="0E2F394A" w:rsidR="00E90A21" w:rsidRDefault="00E90A21" w:rsidP="006B5D60"/>
    <w:p w14:paraId="44B58F18" w14:textId="308671F3" w:rsidR="00E90A21" w:rsidRDefault="00E90A21" w:rsidP="006B5D60"/>
    <w:p w14:paraId="30CE38D7" w14:textId="77777777" w:rsidR="00E90A21" w:rsidRDefault="00E90A21" w:rsidP="006B5D60"/>
    <w:p w14:paraId="7C3BCF2D" w14:textId="5E0BC627" w:rsidR="006F3B69" w:rsidRPr="006B5D60" w:rsidRDefault="006F3B69" w:rsidP="006B5D60"/>
    <w:p w14:paraId="1DE7E28F" w14:textId="5B1B0B80" w:rsidR="00F21503" w:rsidRDefault="00CD2DBC" w:rsidP="00F21503">
      <w:pPr>
        <w:pStyle w:val="Heading1"/>
        <w:rPr>
          <w:sz w:val="28"/>
          <w:szCs w:val="28"/>
        </w:rPr>
      </w:pPr>
      <w:bookmarkStart w:id="1" w:name="_Toc70963261"/>
      <w:r w:rsidRPr="0056407E">
        <w:rPr>
          <w:sz w:val="28"/>
          <w:szCs w:val="28"/>
        </w:rPr>
        <w:lastRenderedPageBreak/>
        <w:t>ВВЕДЕНИЕ</w:t>
      </w:r>
      <w:bookmarkEnd w:id="0"/>
      <w:bookmarkEnd w:id="1"/>
    </w:p>
    <w:p w14:paraId="51CB0B41" w14:textId="77777777" w:rsidR="0042145D" w:rsidRPr="0042145D" w:rsidRDefault="0042145D" w:rsidP="0042145D">
      <w:pPr>
        <w:pStyle w:val="NoSpacing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Компьютерная модель - компьютерная программа, работающая на отдельном компьютере, суперкомпьютере или множестве взаимодействующих компьютеров (вычислительных узлов), реализующая абстрактную, то есть информационную модель некоторой системы. Компьютерные модели стали обычным инструментом численно-математического моделирования и применяются в физике, астрофизике, механике, химии, биологии, экономике, социологии, метеорологии, других науках и прикладных задачах в различных областях радиоэлектроники, машиностроения, автомобилестроения и проч. Компьютерные модели используются для получения новых знаний о моделируемом объекте или для приближенной оценки поведения систем, слишком сложных для логико-аналитического исследования.</w:t>
      </w:r>
    </w:p>
    <w:p w14:paraId="757B9B52" w14:textId="647362D0" w:rsidR="0042145D" w:rsidRPr="0042145D" w:rsidRDefault="0042145D" w:rsidP="0042145D">
      <w:pPr>
        <w:pStyle w:val="NoSpacing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Компьютерное моделирование является одним из эффективных методов изучения сложных систем. Компьютерные модели проще и удобнее исследовать в силу их возможности проводить так называемые "вычислительные эксперименты", которые на самом деле экспериментами не являются, так как информация берется не из физического эксперимента, физической реальности, а из модельного представления о ней, проводят в тех случаях, когда реальные эксперименты затруднены из-за финансовых или физических препятствий</w:t>
      </w:r>
      <w:r>
        <w:rPr>
          <w:sz w:val="28"/>
          <w:szCs w:val="28"/>
          <w:shd w:val="clear" w:color="auto" w:fill="FFFFFF"/>
        </w:rPr>
        <w:t>,</w:t>
      </w:r>
      <w:r w:rsidRPr="0042145D">
        <w:rPr>
          <w:sz w:val="28"/>
          <w:szCs w:val="28"/>
          <w:shd w:val="clear" w:color="auto" w:fill="FFFFFF"/>
        </w:rPr>
        <w:t xml:space="preserve"> или могут дать непредсказуемо опасный результат. В случае корректной логики и корректной формализации на этапе создания компьютерных моделей имеется возможность выявить основные факторы, определяющие количественные свойства изучаемого объекта-оригинала (или целого класса объектов), в частности, исследовать отклик моделируемой физической системы на изменения ее параметров и начальных условий.</w:t>
      </w:r>
    </w:p>
    <w:p w14:paraId="22028969" w14:textId="77777777" w:rsidR="0042145D" w:rsidRPr="0042145D" w:rsidRDefault="0042145D" w:rsidP="0042145D">
      <w:pPr>
        <w:pStyle w:val="NoSpacing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Построение компьютерной модели базируется на абстрагировании от конкретной природы явлений или изучаемого объекта-оригинала и состоит из двух этапов — сначала создание качественно-логической, а затем и количественно-математической модели. Компьютерное же моделирование заключается в проведении серии "вычислительных экспериментов" на компьютере, целью которых является анализ на внутреннюю непротиворечивость модели и получение количественных данных о процессе функционирования модели.</w:t>
      </w:r>
    </w:p>
    <w:p w14:paraId="37950996" w14:textId="40972A75" w:rsidR="0042145D" w:rsidRPr="0042145D" w:rsidRDefault="0042145D" w:rsidP="0042145D">
      <w:pPr>
        <w:pStyle w:val="NoSpacing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Затем исследователь производит интерпретацию, то есть объяснение этих количественных результатов и их содержательное, то есть неформальное сопоставление с реальным поведением изучаемого объекта, а также частое и многократное последующее уточнение модели и т. д.</w:t>
      </w:r>
    </w:p>
    <w:p w14:paraId="63EB3DE5" w14:textId="73EC5111" w:rsidR="00F21503" w:rsidRPr="00756B7F" w:rsidRDefault="0042145D" w:rsidP="00053818">
      <w:pPr>
        <w:pStyle w:val="NoSpacing"/>
        <w:ind w:firstLine="720"/>
        <w:jc w:val="both"/>
      </w:pPr>
      <w:r>
        <w:rPr>
          <w:sz w:val="28"/>
          <w:szCs w:val="28"/>
          <w:shd w:val="clear" w:color="auto" w:fill="FFFFFF"/>
        </w:rPr>
        <w:t xml:space="preserve">Целью курсовой работы является разработка приложения отображения гармонических колебаний маятника. Для работы был выбран язык программирования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497642">
        <w:rPr>
          <w:sz w:val="28"/>
          <w:szCs w:val="28"/>
          <w:shd w:val="clear" w:color="auto" w:fill="FFFFFF"/>
        </w:rPr>
        <w:t>#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  <w:lang w:val="en-US"/>
        </w:rPr>
        <w:t>VunForms</w:t>
      </w:r>
      <w:proofErr w:type="spellEnd"/>
      <w:r w:rsidRPr="0042145D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>, который даёт возможность быстрого создания приложений с графическим интерфейсом, а также позволяет реализовать концепции ООП.</w:t>
      </w:r>
    </w:p>
    <w:p w14:paraId="1C3E812D" w14:textId="53C0976E" w:rsidR="005F2415" w:rsidRPr="006B5D60" w:rsidRDefault="005F2415" w:rsidP="006B5D60">
      <w:pPr>
        <w:jc w:val="both"/>
        <w:rPr>
          <w:sz w:val="24"/>
          <w:szCs w:val="24"/>
        </w:rPr>
      </w:pPr>
    </w:p>
    <w:p w14:paraId="55BC92FA" w14:textId="71DA13F1" w:rsidR="005F2415" w:rsidRPr="005F2415" w:rsidRDefault="005F2415" w:rsidP="005F2415"/>
    <w:p w14:paraId="5E378BD3" w14:textId="345C8080" w:rsidR="002D453B" w:rsidRPr="00C63E6D" w:rsidRDefault="00F3139E" w:rsidP="00053818">
      <w:pPr>
        <w:pStyle w:val="Heading1"/>
        <w:ind w:firstLine="720"/>
        <w:jc w:val="left"/>
        <w:rPr>
          <w:sz w:val="28"/>
          <w:szCs w:val="28"/>
        </w:rPr>
      </w:pPr>
      <w:bookmarkStart w:id="2" w:name="_Toc70963262"/>
      <w:r>
        <w:rPr>
          <w:sz w:val="28"/>
          <w:szCs w:val="28"/>
        </w:rPr>
        <w:lastRenderedPageBreak/>
        <w:t xml:space="preserve">1 </w:t>
      </w:r>
      <w:r w:rsidR="00497642">
        <w:rPr>
          <w:sz w:val="28"/>
          <w:szCs w:val="28"/>
        </w:rPr>
        <w:t>МАТЕМАТИЧЕСКАЯ ФОРМУЛИРОВКА ЗАДАЧИ</w:t>
      </w:r>
      <w:bookmarkEnd w:id="2"/>
    </w:p>
    <w:p w14:paraId="53B61939" w14:textId="1CFD96F1" w:rsidR="002D453B" w:rsidRDefault="002D453B" w:rsidP="002D453B"/>
    <w:p w14:paraId="253B983C" w14:textId="188F5FA2" w:rsidR="002D453B" w:rsidRDefault="00564A77" w:rsidP="00375F0A">
      <w:pPr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Треугольник – геометрическая фигура, образованная тремя отрезками, соединяющими три точки, которые не лежат на одной прямой. Прямоугольный треугольник имеет прямой угол, равный 90°. Если вычертить треугольник на плоскости, то, взяв середины сторон за вершины нового треугольника, то можно рекурсивно получить изображение, составленное из треугольников. </w:t>
      </w:r>
    </w:p>
    <w:p w14:paraId="4F5480B3" w14:textId="2D4E371B" w:rsidR="000208E2" w:rsidRDefault="000208E2" w:rsidP="00375F0A">
      <w:pPr>
        <w:ind w:firstLine="720"/>
        <w:rPr>
          <w:sz w:val="26"/>
          <w:szCs w:val="26"/>
          <w:shd w:val="clear" w:color="auto" w:fill="FFFFFF"/>
        </w:rPr>
      </w:pPr>
      <w:r w:rsidRPr="000208E2">
        <w:rPr>
          <w:bCs/>
          <w:sz w:val="26"/>
          <w:szCs w:val="26"/>
          <w:shd w:val="clear" w:color="auto" w:fill="FFFFFF"/>
        </w:rPr>
        <w:t>Подобные</w:t>
      </w:r>
      <w:r w:rsidRPr="000208E2">
        <w:rPr>
          <w:sz w:val="26"/>
          <w:szCs w:val="26"/>
          <w:shd w:val="clear" w:color="auto" w:fill="FFFFFF"/>
        </w:rPr>
        <w:t> </w:t>
      </w:r>
      <w:r w:rsidRPr="000208E2">
        <w:rPr>
          <w:bCs/>
          <w:sz w:val="26"/>
          <w:szCs w:val="26"/>
          <w:shd w:val="clear" w:color="auto" w:fill="FFFFFF"/>
        </w:rPr>
        <w:t>треугольники</w:t>
      </w:r>
      <w:r w:rsidRPr="000208E2">
        <w:rPr>
          <w:sz w:val="26"/>
          <w:szCs w:val="26"/>
          <w:shd w:val="clear" w:color="auto" w:fill="FFFFFF"/>
        </w:rPr>
        <w:t> — это </w:t>
      </w:r>
      <w:r w:rsidRPr="000208E2">
        <w:rPr>
          <w:bCs/>
          <w:sz w:val="26"/>
          <w:szCs w:val="26"/>
          <w:shd w:val="clear" w:color="auto" w:fill="FFFFFF"/>
        </w:rPr>
        <w:t>треугольники</w:t>
      </w:r>
      <w:r w:rsidRPr="000208E2">
        <w:rPr>
          <w:sz w:val="26"/>
          <w:szCs w:val="26"/>
          <w:shd w:val="clear" w:color="auto" w:fill="FFFFFF"/>
        </w:rPr>
        <w:t>, у которых углы равны, а стороны пропорциональны. В программе все треугольники будут подобными, за счёт этого и будет получаться изображение.</w:t>
      </w:r>
    </w:p>
    <w:p w14:paraId="2CA4D171" w14:textId="3C161927" w:rsidR="000208E2" w:rsidRPr="000208E2" w:rsidRDefault="000208E2" w:rsidP="00375F0A">
      <w:pPr>
        <w:ind w:firstLine="720"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>Функция рекурсивна, если в ней содержится одно или несколько обращений к самой себе или к другим функциям, в которых есть обращение к такой функции. При входе в обычную функцию выход из неё всегда происходит раньше, чем повторный вход, но для рекурсивной функции это необязательно.</w:t>
      </w:r>
    </w:p>
    <w:p w14:paraId="1F1F5836" w14:textId="10467240" w:rsidR="006F3B69" w:rsidRDefault="006F3B69" w:rsidP="004E47FF">
      <w:bookmarkStart w:id="3" w:name="_Toc8661579"/>
    </w:p>
    <w:p w14:paraId="7999C548" w14:textId="264F33A0" w:rsidR="00812B91" w:rsidRDefault="00812B91" w:rsidP="004E47FF"/>
    <w:p w14:paraId="477C5425" w14:textId="3CBB9DDA" w:rsidR="00812B91" w:rsidRDefault="00812B91" w:rsidP="004E47FF"/>
    <w:p w14:paraId="04A377B6" w14:textId="1EE63C34" w:rsidR="00812B91" w:rsidRDefault="00812B91" w:rsidP="004E47FF"/>
    <w:p w14:paraId="01A05EAD" w14:textId="4D105322" w:rsidR="00812B91" w:rsidRDefault="00812B91" w:rsidP="004E47FF"/>
    <w:p w14:paraId="065223E9" w14:textId="031C61BE" w:rsidR="00812B91" w:rsidRDefault="00812B91" w:rsidP="004E47FF"/>
    <w:p w14:paraId="72DE5B1C" w14:textId="14C26FBC" w:rsidR="00812B91" w:rsidRDefault="00812B91" w:rsidP="004E47FF"/>
    <w:p w14:paraId="024533C0" w14:textId="4092CE17" w:rsidR="00812B91" w:rsidRDefault="00812B91" w:rsidP="004E47FF"/>
    <w:p w14:paraId="5AF92651" w14:textId="12488275" w:rsidR="00812B91" w:rsidRDefault="00812B91" w:rsidP="004E47FF"/>
    <w:p w14:paraId="02C18D36" w14:textId="635AAE1E" w:rsidR="00812B91" w:rsidRDefault="00812B91" w:rsidP="004E47FF"/>
    <w:p w14:paraId="28D690B0" w14:textId="66146DFD" w:rsidR="00812B91" w:rsidRDefault="00812B91" w:rsidP="004E47FF"/>
    <w:p w14:paraId="38CC7759" w14:textId="5EDAFEBB" w:rsidR="00812B91" w:rsidRDefault="00812B91" w:rsidP="004E47FF"/>
    <w:p w14:paraId="126B2A7F" w14:textId="492831BD" w:rsidR="00812B91" w:rsidRDefault="00812B91" w:rsidP="004E47FF"/>
    <w:p w14:paraId="2608EDE3" w14:textId="5A8C66AC" w:rsidR="00812B91" w:rsidRDefault="00812B91" w:rsidP="004E47FF"/>
    <w:p w14:paraId="574BC3FA" w14:textId="66294453" w:rsidR="00812B91" w:rsidRDefault="00812B91" w:rsidP="004E47FF"/>
    <w:p w14:paraId="582F2374" w14:textId="75B015D9" w:rsidR="00812B91" w:rsidRDefault="00812B91" w:rsidP="004E47FF"/>
    <w:p w14:paraId="7F431938" w14:textId="51BF28E0" w:rsidR="00812B91" w:rsidRDefault="00812B91" w:rsidP="004E47FF"/>
    <w:p w14:paraId="2D8FE92D" w14:textId="7C18BCD2" w:rsidR="00812B91" w:rsidRDefault="00812B91" w:rsidP="004E47FF"/>
    <w:p w14:paraId="5C10B428" w14:textId="66564D67" w:rsidR="00812B91" w:rsidRDefault="00812B91" w:rsidP="004E47FF"/>
    <w:p w14:paraId="17E44B2D" w14:textId="2921B9A5" w:rsidR="00812B91" w:rsidRDefault="00812B91" w:rsidP="004E47FF"/>
    <w:p w14:paraId="0DDBCA35" w14:textId="3C90C9CC" w:rsidR="00812B91" w:rsidRDefault="00812B91" w:rsidP="004E47FF"/>
    <w:p w14:paraId="199A6F4D" w14:textId="08F76228" w:rsidR="00812B91" w:rsidRDefault="00812B91" w:rsidP="004E47FF"/>
    <w:p w14:paraId="157D3E5F" w14:textId="5AC0AC4C" w:rsidR="00812B91" w:rsidRDefault="00812B91" w:rsidP="004E47FF"/>
    <w:p w14:paraId="2C9ECBE2" w14:textId="4F779E05" w:rsidR="00812B91" w:rsidRDefault="00812B91" w:rsidP="004E47FF"/>
    <w:p w14:paraId="3AF60234" w14:textId="6F450B7E" w:rsidR="00812B91" w:rsidRDefault="00812B91" w:rsidP="004E47FF"/>
    <w:p w14:paraId="46D6CC38" w14:textId="5B4B82C2" w:rsidR="00812B91" w:rsidRDefault="00812B91" w:rsidP="004E47FF"/>
    <w:p w14:paraId="7AE4263D" w14:textId="6FC7A8DE" w:rsidR="00812B91" w:rsidRDefault="00812B91" w:rsidP="004E47FF"/>
    <w:p w14:paraId="59A651F2" w14:textId="4D72B258" w:rsidR="00812B91" w:rsidRDefault="00812B91" w:rsidP="004E47FF"/>
    <w:p w14:paraId="4430C33E" w14:textId="19BB72E9" w:rsidR="00812B91" w:rsidRDefault="00812B91" w:rsidP="004E47FF"/>
    <w:p w14:paraId="47341562" w14:textId="2B65D4EE" w:rsidR="00812B91" w:rsidRDefault="00812B91" w:rsidP="004E47FF"/>
    <w:p w14:paraId="7CA67BB5" w14:textId="571F02F9" w:rsidR="00812B91" w:rsidRDefault="00812B91" w:rsidP="004E47FF"/>
    <w:p w14:paraId="5BC20078" w14:textId="63D871B2" w:rsidR="00812B91" w:rsidRDefault="00812B91" w:rsidP="004E47FF"/>
    <w:p w14:paraId="018EAD48" w14:textId="02C22785" w:rsidR="00812B91" w:rsidRDefault="00812B91" w:rsidP="004E47FF"/>
    <w:p w14:paraId="6D72C97E" w14:textId="095BB285" w:rsidR="00812B91" w:rsidRDefault="00812B91" w:rsidP="004E47FF"/>
    <w:p w14:paraId="1DDC4F64" w14:textId="742F70D4" w:rsidR="00812B91" w:rsidRDefault="00812B91" w:rsidP="004E47FF"/>
    <w:p w14:paraId="5B0857EB" w14:textId="5CDCF611" w:rsidR="00812B91" w:rsidRDefault="00812B91" w:rsidP="004E47FF"/>
    <w:p w14:paraId="23D8C1C5" w14:textId="2FD229EB" w:rsidR="00812B91" w:rsidRDefault="00812B91" w:rsidP="004E47FF"/>
    <w:p w14:paraId="2C9EE760" w14:textId="1962B760" w:rsidR="00812B91" w:rsidRDefault="00812B91" w:rsidP="004E47FF"/>
    <w:p w14:paraId="7B219D7C" w14:textId="0CA48DEB" w:rsidR="00812B91" w:rsidRDefault="00812B91" w:rsidP="004E47FF"/>
    <w:p w14:paraId="1C992AA6" w14:textId="70DCDE84" w:rsidR="00812B91" w:rsidRDefault="00812B91" w:rsidP="004E47FF"/>
    <w:p w14:paraId="41D2530E" w14:textId="77777777" w:rsidR="00812B91" w:rsidRPr="004E47FF" w:rsidRDefault="00812B91" w:rsidP="004E47FF"/>
    <w:p w14:paraId="2DE4174D" w14:textId="5D24F5CA" w:rsidR="00812B91" w:rsidRPr="00812B91" w:rsidRDefault="00812B91" w:rsidP="00812B91"/>
    <w:p w14:paraId="35112F43" w14:textId="35126294" w:rsidR="003E15DA" w:rsidRPr="00E00EB4" w:rsidRDefault="00CD2DBC" w:rsidP="00E00EB4">
      <w:pPr>
        <w:pStyle w:val="Heading1"/>
        <w:ind w:firstLine="720"/>
        <w:jc w:val="left"/>
        <w:rPr>
          <w:sz w:val="28"/>
          <w:szCs w:val="28"/>
        </w:rPr>
      </w:pPr>
      <w:bookmarkStart w:id="4" w:name="_Toc70963263"/>
      <w:r w:rsidRPr="0056407E">
        <w:rPr>
          <w:sz w:val="28"/>
          <w:szCs w:val="28"/>
        </w:rPr>
        <w:lastRenderedPageBreak/>
        <w:t>2</w:t>
      </w:r>
      <w:r w:rsidR="00F3139E">
        <w:rPr>
          <w:sz w:val="28"/>
          <w:szCs w:val="28"/>
        </w:rPr>
        <w:t xml:space="preserve"> </w:t>
      </w:r>
      <w:r w:rsidR="000208E2">
        <w:rPr>
          <w:sz w:val="28"/>
          <w:szCs w:val="28"/>
        </w:rPr>
        <w:t>ОПИСАНИЕ ПРОГРАММЫ</w:t>
      </w:r>
      <w:bookmarkEnd w:id="3"/>
      <w:bookmarkEnd w:id="4"/>
    </w:p>
    <w:p w14:paraId="494E9163" w14:textId="20B13B4C" w:rsidR="00E00EB4" w:rsidRPr="00E00EB4" w:rsidRDefault="00E00EB4" w:rsidP="00E00EB4">
      <w:pPr>
        <w:pStyle w:val="Heading1"/>
        <w:keepLines/>
        <w:spacing w:before="240"/>
        <w:ind w:firstLine="720"/>
        <w:jc w:val="left"/>
        <w:rPr>
          <w:rStyle w:val="SubtleEmphasis"/>
          <w:i w:val="0"/>
          <w:color w:val="auto"/>
          <w:sz w:val="26"/>
          <w:szCs w:val="26"/>
        </w:rPr>
      </w:pPr>
      <w:bookmarkStart w:id="5" w:name="_Toc70963264"/>
      <w:bookmarkStart w:id="6" w:name="_Toc8661582"/>
      <w:r w:rsidRPr="00E00EB4">
        <w:rPr>
          <w:rStyle w:val="SubtleEmphasis"/>
          <w:i w:val="0"/>
          <w:color w:val="auto"/>
          <w:sz w:val="26"/>
          <w:szCs w:val="26"/>
        </w:rPr>
        <w:t>2.1 Структурная схема программы</w:t>
      </w:r>
      <w:bookmarkEnd w:id="5"/>
    </w:p>
    <w:p w14:paraId="662C6259" w14:textId="77777777" w:rsidR="00E00EB4" w:rsidRPr="00E00EB4" w:rsidRDefault="00E00EB4" w:rsidP="00E00EB4"/>
    <w:p w14:paraId="4FC5D2F0" w14:textId="339054FE" w:rsidR="00E00EB4" w:rsidRPr="00E00EB4" w:rsidRDefault="00E00EB4" w:rsidP="00E00EB4">
      <w:pPr>
        <w:pStyle w:val="ListParagraph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 xml:space="preserve">Структурно программа состоит из главной формы и </w:t>
      </w:r>
      <w:r>
        <w:rPr>
          <w:sz w:val="26"/>
          <w:szCs w:val="26"/>
          <w:shd w:val="clear" w:color="auto" w:fill="FFFFFF"/>
        </w:rPr>
        <w:t>второстепенных форм, одна из которых служит для показа изображения, а вторая является оригинальной заставкой</w:t>
      </w:r>
      <w:r w:rsidR="00AC0B0F">
        <w:rPr>
          <w:sz w:val="26"/>
          <w:szCs w:val="26"/>
          <w:shd w:val="clear" w:color="auto" w:fill="FFFFFF"/>
        </w:rPr>
        <w:t xml:space="preserve"> (см. рисунок 2.1)</w:t>
      </w:r>
      <w:r>
        <w:rPr>
          <w:sz w:val="26"/>
          <w:szCs w:val="26"/>
          <w:shd w:val="clear" w:color="auto" w:fill="FFFFFF"/>
        </w:rPr>
        <w:t>. Программа содержит н</w:t>
      </w:r>
      <w:r w:rsidRPr="00E00EB4">
        <w:rPr>
          <w:sz w:val="26"/>
          <w:szCs w:val="26"/>
          <w:shd w:val="clear" w:color="auto" w:fill="FFFFFF"/>
        </w:rPr>
        <w:t>екото</w:t>
      </w:r>
      <w:r>
        <w:rPr>
          <w:sz w:val="26"/>
          <w:szCs w:val="26"/>
          <w:shd w:val="clear" w:color="auto" w:fill="FFFFFF"/>
        </w:rPr>
        <w:t>рое количество</w:t>
      </w:r>
      <w:r w:rsidRPr="00E00EB4">
        <w:rPr>
          <w:sz w:val="26"/>
          <w:szCs w:val="26"/>
          <w:shd w:val="clear" w:color="auto" w:fill="FFFFFF"/>
        </w:rPr>
        <w:t xml:space="preserve"> компонентов, предназначенных для взаимодействия с </w:t>
      </w:r>
      <w:r w:rsidRPr="00E00EB4">
        <w:rPr>
          <w:sz w:val="26"/>
          <w:szCs w:val="26"/>
          <w:shd w:val="clear" w:color="auto" w:fill="FFFFFF"/>
          <w:lang w:val="en-US"/>
        </w:rPr>
        <w:t>Word</w:t>
      </w:r>
      <w:r w:rsidRPr="00E00EB4">
        <w:rPr>
          <w:sz w:val="26"/>
          <w:szCs w:val="26"/>
          <w:shd w:val="clear" w:color="auto" w:fill="FFFFFF"/>
        </w:rPr>
        <w:t xml:space="preserve">, вызова информации о программе, </w:t>
      </w:r>
      <w:r>
        <w:rPr>
          <w:sz w:val="26"/>
          <w:szCs w:val="26"/>
          <w:shd w:val="clear" w:color="auto" w:fill="FFFFFF"/>
        </w:rPr>
        <w:t>формирования изображения</w:t>
      </w:r>
      <w:r w:rsidRPr="00E00EB4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и создания самого треугольника.</w:t>
      </w:r>
    </w:p>
    <w:p w14:paraId="733A1C86" w14:textId="3BD23AE2" w:rsidR="00E00EB4" w:rsidRPr="00E00EB4" w:rsidRDefault="0024178B" w:rsidP="0024178B">
      <w:pPr>
        <w:pStyle w:val="ListParagraph"/>
        <w:spacing w:after="160" w:line="259" w:lineRule="auto"/>
        <w:ind w:left="390"/>
        <w:jc w:val="center"/>
        <w:rPr>
          <w:b/>
          <w:sz w:val="26"/>
          <w:szCs w:val="26"/>
          <w:shd w:val="clear" w:color="auto" w:fill="FFFFFF"/>
        </w:rPr>
      </w:pPr>
      <w:r w:rsidRPr="0024178B">
        <w:rPr>
          <w:b/>
          <w:noProof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0B29B8DC" wp14:editId="5AA591B5">
            <wp:extent cx="5706271" cy="402963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AA2" w14:textId="00A93269" w:rsidR="00E00EB4" w:rsidRPr="00E00EB4" w:rsidRDefault="00E00EB4" w:rsidP="0024178B">
      <w:pPr>
        <w:pStyle w:val="ListParagraph"/>
        <w:spacing w:after="160" w:line="259" w:lineRule="auto"/>
        <w:ind w:left="390"/>
        <w:jc w:val="center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>Рисунок 2.1 – Структурная схема связей модулей программы.</w:t>
      </w:r>
    </w:p>
    <w:p w14:paraId="1F213656" w14:textId="2E35C176" w:rsidR="00E00EB4" w:rsidRPr="00E00EB4" w:rsidRDefault="00E00EB4" w:rsidP="00843CB3">
      <w:pPr>
        <w:pStyle w:val="Heading1"/>
        <w:keepLines/>
        <w:spacing w:before="240"/>
        <w:ind w:firstLine="709"/>
        <w:jc w:val="left"/>
        <w:rPr>
          <w:rStyle w:val="SubtleEmphasis"/>
          <w:i w:val="0"/>
          <w:color w:val="auto"/>
          <w:sz w:val="26"/>
          <w:szCs w:val="26"/>
        </w:rPr>
      </w:pPr>
      <w:bookmarkStart w:id="7" w:name="_Toc70963265"/>
      <w:r w:rsidRPr="00E00EB4">
        <w:rPr>
          <w:rStyle w:val="SubtleEmphasis"/>
          <w:i w:val="0"/>
          <w:color w:val="auto"/>
          <w:sz w:val="26"/>
          <w:szCs w:val="26"/>
        </w:rPr>
        <w:t>2.2 Описание разработанного класса</w:t>
      </w:r>
      <w:bookmarkEnd w:id="7"/>
    </w:p>
    <w:p w14:paraId="5F4B9153" w14:textId="77777777" w:rsidR="00E00EB4" w:rsidRPr="00E00EB4" w:rsidRDefault="00E00EB4" w:rsidP="00E00EB4"/>
    <w:p w14:paraId="582E3E88" w14:textId="2FA2DF06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В результате анализа предметной области для её описания и моделирования был разработан класс </w:t>
      </w:r>
      <w:r>
        <w:rPr>
          <w:sz w:val="26"/>
          <w:szCs w:val="26"/>
          <w:lang w:val="en-US"/>
        </w:rPr>
        <w:t>Triangle</w:t>
      </w:r>
      <w:r w:rsidRPr="00E00EB4">
        <w:rPr>
          <w:sz w:val="26"/>
          <w:szCs w:val="26"/>
        </w:rPr>
        <w:t>, инкапсулирующий поля, методы и свойства, применимые к рассматриваемому объекту.</w:t>
      </w:r>
    </w:p>
    <w:p w14:paraId="0121D794" w14:textId="77777777" w:rsidR="00E00EB4" w:rsidRPr="00E00EB4" w:rsidRDefault="00E00EB4" w:rsidP="00E00EB4">
      <w:pPr>
        <w:ind w:left="390"/>
        <w:jc w:val="both"/>
        <w:rPr>
          <w:sz w:val="26"/>
          <w:szCs w:val="26"/>
        </w:rPr>
      </w:pPr>
    </w:p>
    <w:p w14:paraId="61568DE9" w14:textId="29D02F24" w:rsidR="00E00EB4" w:rsidRDefault="00C312AA" w:rsidP="00E00EB4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double</w:t>
      </w:r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C312AA">
        <w:rPr>
          <w:sz w:val="26"/>
          <w:szCs w:val="26"/>
        </w:rPr>
        <w:t xml:space="preserve"> {</w:t>
      </w:r>
      <w:r>
        <w:rPr>
          <w:sz w:val="26"/>
          <w:szCs w:val="26"/>
          <w:lang w:val="en-US"/>
        </w:rPr>
        <w:t>get</w:t>
      </w:r>
      <w:r w:rsidRPr="00C312AA">
        <w:rPr>
          <w:sz w:val="26"/>
          <w:szCs w:val="26"/>
        </w:rPr>
        <w:t>;</w:t>
      </w:r>
      <w:r>
        <w:rPr>
          <w:sz w:val="26"/>
          <w:szCs w:val="26"/>
          <w:lang w:val="en-US"/>
        </w:rPr>
        <w:t>set</w:t>
      </w:r>
      <w:r w:rsidRPr="00C312AA">
        <w:rPr>
          <w:sz w:val="26"/>
          <w:szCs w:val="26"/>
        </w:rPr>
        <w:t>;}</w:t>
      </w:r>
      <w:r w:rsidR="00E00EB4" w:rsidRPr="00C312AA">
        <w:rPr>
          <w:sz w:val="26"/>
          <w:szCs w:val="26"/>
        </w:rPr>
        <w:t xml:space="preserve"> </w:t>
      </w:r>
      <w:r w:rsidRPr="00C312AA">
        <w:rPr>
          <w:sz w:val="26"/>
          <w:szCs w:val="26"/>
        </w:rPr>
        <w:t>//</w:t>
      </w:r>
      <w:r>
        <w:rPr>
          <w:sz w:val="26"/>
          <w:szCs w:val="26"/>
        </w:rPr>
        <w:t>свойство, обеспечивающее доступ к полю, содержащему величину первого катета треугольника</w:t>
      </w:r>
      <w:r w:rsidRPr="00C312AA">
        <w:rPr>
          <w:sz w:val="26"/>
          <w:szCs w:val="26"/>
        </w:rPr>
        <w:t>;</w:t>
      </w:r>
    </w:p>
    <w:p w14:paraId="32AD415C" w14:textId="4D6CA527" w:rsidR="00C312AA" w:rsidRDefault="00C312AA" w:rsidP="00E00EB4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double</w:t>
      </w:r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</w:t>
      </w:r>
      <w:r w:rsidRPr="00C312AA">
        <w:rPr>
          <w:sz w:val="26"/>
          <w:szCs w:val="26"/>
        </w:rPr>
        <w:t xml:space="preserve"> {</w:t>
      </w:r>
      <w:r>
        <w:rPr>
          <w:sz w:val="26"/>
          <w:szCs w:val="26"/>
          <w:lang w:val="en-US"/>
        </w:rPr>
        <w:t>get</w:t>
      </w:r>
      <w:r w:rsidRPr="00C312AA">
        <w:rPr>
          <w:sz w:val="26"/>
          <w:szCs w:val="26"/>
        </w:rPr>
        <w:t>;</w:t>
      </w:r>
      <w:r>
        <w:rPr>
          <w:sz w:val="26"/>
          <w:szCs w:val="26"/>
          <w:lang w:val="en-US"/>
        </w:rPr>
        <w:t>set</w:t>
      </w:r>
      <w:r w:rsidRPr="00C312AA">
        <w:rPr>
          <w:sz w:val="26"/>
          <w:szCs w:val="26"/>
        </w:rPr>
        <w:t>;} //</w:t>
      </w:r>
      <w:r>
        <w:rPr>
          <w:sz w:val="26"/>
          <w:szCs w:val="26"/>
        </w:rPr>
        <w:t>свойство, обеспечивающее доступ к полю, содержащему величину второго катета треугольника</w:t>
      </w:r>
      <w:r w:rsidRPr="00C312AA">
        <w:rPr>
          <w:sz w:val="26"/>
          <w:szCs w:val="26"/>
        </w:rPr>
        <w:t>;</w:t>
      </w:r>
    </w:p>
    <w:p w14:paraId="2155146D" w14:textId="270519EF" w:rsidR="00C312AA" w:rsidRDefault="00C312AA" w:rsidP="00E00EB4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double</w:t>
      </w:r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</w:t>
      </w:r>
      <w:r w:rsidRPr="00C312AA">
        <w:rPr>
          <w:sz w:val="26"/>
          <w:szCs w:val="26"/>
        </w:rPr>
        <w:t xml:space="preserve"> {</w:t>
      </w:r>
      <w:r>
        <w:rPr>
          <w:sz w:val="26"/>
          <w:szCs w:val="26"/>
          <w:lang w:val="en-US"/>
        </w:rPr>
        <w:t>get</w:t>
      </w:r>
      <w:r w:rsidRPr="00C312AA">
        <w:rPr>
          <w:sz w:val="26"/>
          <w:szCs w:val="26"/>
        </w:rPr>
        <w:t>;</w:t>
      </w:r>
      <w:r>
        <w:rPr>
          <w:sz w:val="26"/>
          <w:szCs w:val="26"/>
          <w:lang w:val="en-US"/>
        </w:rPr>
        <w:t>set</w:t>
      </w:r>
      <w:r w:rsidRPr="00C312AA">
        <w:rPr>
          <w:sz w:val="26"/>
          <w:szCs w:val="26"/>
        </w:rPr>
        <w:t>;} //</w:t>
      </w:r>
      <w:r>
        <w:rPr>
          <w:sz w:val="26"/>
          <w:szCs w:val="26"/>
        </w:rPr>
        <w:t>свойство, обеспечивающее доступ к полю, содержащему величину гипотенузы  треугольника</w:t>
      </w:r>
      <w:r w:rsidRPr="00C312AA">
        <w:rPr>
          <w:sz w:val="26"/>
          <w:szCs w:val="26"/>
        </w:rPr>
        <w:t>;</w:t>
      </w:r>
    </w:p>
    <w:p w14:paraId="570FE7DD" w14:textId="19FDB6FD" w:rsidR="00C312AA" w:rsidRDefault="00C312AA" w:rsidP="00E00EB4">
      <w:pPr>
        <w:ind w:left="390" w:firstLine="31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public</w:t>
      </w:r>
      <w:r w:rsidRPr="00C312A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List</w:t>
      </w:r>
      <w:r w:rsidRPr="00C312AA"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Point</w:t>
      </w:r>
      <w:r w:rsidRPr="00C312AA"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  <w:lang w:val="en-US"/>
        </w:rPr>
        <w:t>TrianglePoints</w:t>
      </w:r>
      <w:proofErr w:type="spellEnd"/>
      <w:r w:rsidRPr="00C312AA">
        <w:rPr>
          <w:sz w:val="26"/>
          <w:szCs w:val="26"/>
        </w:rPr>
        <w:t xml:space="preserve"> {</w:t>
      </w:r>
      <w:r>
        <w:rPr>
          <w:sz w:val="26"/>
          <w:szCs w:val="26"/>
          <w:lang w:val="en-US"/>
        </w:rPr>
        <w:t>get</w:t>
      </w:r>
      <w:r w:rsidRPr="00C312AA">
        <w:rPr>
          <w:sz w:val="26"/>
          <w:szCs w:val="26"/>
        </w:rPr>
        <w:t>;} //</w:t>
      </w:r>
      <w:r>
        <w:rPr>
          <w:sz w:val="26"/>
          <w:szCs w:val="26"/>
        </w:rPr>
        <w:t>свойство</w:t>
      </w:r>
      <w:r w:rsidRPr="00C312AA">
        <w:rPr>
          <w:sz w:val="26"/>
          <w:szCs w:val="26"/>
        </w:rPr>
        <w:t xml:space="preserve">, </w:t>
      </w:r>
      <w:r>
        <w:rPr>
          <w:sz w:val="26"/>
          <w:szCs w:val="26"/>
        </w:rPr>
        <w:t>дающее</w:t>
      </w:r>
      <w:r w:rsidRPr="00C312AA">
        <w:rPr>
          <w:sz w:val="26"/>
          <w:szCs w:val="26"/>
        </w:rPr>
        <w:t xml:space="preserve"> </w:t>
      </w:r>
      <w:r>
        <w:rPr>
          <w:sz w:val="26"/>
          <w:szCs w:val="26"/>
        </w:rPr>
        <w:t>доступ</w:t>
      </w:r>
      <w:r w:rsidRPr="00C312AA">
        <w:rPr>
          <w:sz w:val="26"/>
          <w:szCs w:val="26"/>
        </w:rPr>
        <w:t xml:space="preserve"> </w:t>
      </w:r>
      <w:r>
        <w:rPr>
          <w:sz w:val="26"/>
          <w:szCs w:val="26"/>
        </w:rPr>
        <w:t>ко списку точек треугольника;</w:t>
      </w:r>
    </w:p>
    <w:p w14:paraId="3561C354" w14:textId="470EF713" w:rsidR="00C312AA" w:rsidRPr="00C312AA" w:rsidRDefault="00C312AA" w:rsidP="00E00EB4">
      <w:pPr>
        <w:ind w:left="390" w:firstLine="318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lastRenderedPageBreak/>
        <w:t>public</w:t>
      </w:r>
      <w:proofErr w:type="gramEnd"/>
      <w:r>
        <w:rPr>
          <w:sz w:val="26"/>
          <w:szCs w:val="26"/>
          <w:lang w:val="en-US"/>
        </w:rPr>
        <w:t xml:space="preserve"> Triangle (double </w:t>
      </w:r>
      <w:proofErr w:type="spellStart"/>
      <w:r>
        <w:rPr>
          <w:sz w:val="26"/>
          <w:szCs w:val="26"/>
          <w:lang w:val="en-US"/>
        </w:rPr>
        <w:t>firstCathet</w:t>
      </w:r>
      <w:proofErr w:type="spellEnd"/>
      <w:r>
        <w:rPr>
          <w:sz w:val="26"/>
          <w:szCs w:val="26"/>
          <w:lang w:val="en-US"/>
        </w:rPr>
        <w:t xml:space="preserve">, double </w:t>
      </w:r>
      <w:proofErr w:type="spellStart"/>
      <w:r>
        <w:rPr>
          <w:sz w:val="26"/>
          <w:szCs w:val="26"/>
          <w:lang w:val="en-US"/>
        </w:rPr>
        <w:t>secondCathet</w:t>
      </w:r>
      <w:proofErr w:type="spellEnd"/>
      <w:r>
        <w:rPr>
          <w:sz w:val="26"/>
          <w:szCs w:val="26"/>
          <w:lang w:val="en-US"/>
        </w:rPr>
        <w:t>, Point start){} //</w:t>
      </w:r>
      <w:r>
        <w:rPr>
          <w:sz w:val="26"/>
          <w:szCs w:val="26"/>
        </w:rPr>
        <w:t>конструктор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для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создания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объекта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класса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Triangle</w:t>
      </w:r>
      <w:r w:rsidRPr="00C312AA">
        <w:rPr>
          <w:sz w:val="26"/>
          <w:szCs w:val="26"/>
          <w:lang w:val="en-US"/>
        </w:rPr>
        <w:t>;</w:t>
      </w:r>
    </w:p>
    <w:p w14:paraId="24296ABF" w14:textId="077479BE" w:rsidR="00C312AA" w:rsidRPr="00C312AA" w:rsidRDefault="00C312AA" w:rsidP="00E00EB4">
      <w:pPr>
        <w:ind w:left="390" w:firstLine="318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>
        <w:rPr>
          <w:sz w:val="26"/>
          <w:szCs w:val="26"/>
          <w:lang w:val="en-US"/>
        </w:rPr>
        <w:t xml:space="preserve"> void Draw(Pen </w:t>
      </w:r>
      <w:proofErr w:type="spellStart"/>
      <w:r>
        <w:rPr>
          <w:sz w:val="26"/>
          <w:szCs w:val="26"/>
          <w:lang w:val="en-US"/>
        </w:rPr>
        <w:t>pen</w:t>
      </w:r>
      <w:proofErr w:type="spellEnd"/>
      <w:r>
        <w:rPr>
          <w:sz w:val="26"/>
          <w:szCs w:val="26"/>
          <w:lang w:val="en-US"/>
        </w:rPr>
        <w:t>, List&lt;Point&gt; points, Graphics gr){} //</w:t>
      </w:r>
      <w:r>
        <w:rPr>
          <w:sz w:val="26"/>
          <w:szCs w:val="26"/>
        </w:rPr>
        <w:t>метод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для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рисования</w:t>
      </w:r>
      <w:r w:rsidRPr="00C312AA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незакрашенных</w:t>
      </w:r>
      <w:proofErr w:type="spellEnd"/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треугольников</w:t>
      </w:r>
      <w:r w:rsidRPr="00C312AA">
        <w:rPr>
          <w:sz w:val="26"/>
          <w:szCs w:val="26"/>
          <w:lang w:val="en-US"/>
        </w:rPr>
        <w:t>;</w:t>
      </w:r>
    </w:p>
    <w:p w14:paraId="6C5AEAAC" w14:textId="19528699" w:rsidR="00C312AA" w:rsidRPr="00C312AA" w:rsidRDefault="00C312AA" w:rsidP="00EF4CEB">
      <w:pPr>
        <w:ind w:left="390" w:firstLine="318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>
        <w:rPr>
          <w:sz w:val="26"/>
          <w:szCs w:val="26"/>
          <w:lang w:val="en-US"/>
        </w:rPr>
        <w:t xml:space="preserve"> void </w:t>
      </w:r>
      <w:proofErr w:type="spellStart"/>
      <w:r>
        <w:rPr>
          <w:sz w:val="26"/>
          <w:szCs w:val="26"/>
          <w:lang w:val="en-US"/>
        </w:rPr>
        <w:t>FillTriangles</w:t>
      </w:r>
      <w:proofErr w:type="spellEnd"/>
      <w:r>
        <w:rPr>
          <w:sz w:val="26"/>
          <w:szCs w:val="26"/>
          <w:lang w:val="en-US"/>
        </w:rPr>
        <w:t xml:space="preserve">(Brush </w:t>
      </w:r>
      <w:proofErr w:type="spellStart"/>
      <w:r>
        <w:rPr>
          <w:sz w:val="26"/>
          <w:szCs w:val="26"/>
          <w:lang w:val="en-US"/>
        </w:rPr>
        <w:t>br</w:t>
      </w:r>
      <w:proofErr w:type="spellEnd"/>
      <w:r>
        <w:rPr>
          <w:sz w:val="26"/>
          <w:szCs w:val="26"/>
          <w:lang w:val="en-US"/>
        </w:rPr>
        <w:t>, Point[] points, Graphics gr){} //</w:t>
      </w:r>
      <w:r>
        <w:rPr>
          <w:sz w:val="26"/>
          <w:szCs w:val="26"/>
        </w:rPr>
        <w:t>метод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для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рисования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закрашенных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треугольников</w:t>
      </w:r>
      <w:r w:rsidR="00EF4CEB">
        <w:rPr>
          <w:sz w:val="26"/>
          <w:szCs w:val="26"/>
          <w:lang w:val="en-US"/>
        </w:rPr>
        <w:t>;</w:t>
      </w:r>
    </w:p>
    <w:p w14:paraId="3462498C" w14:textId="0D9A7230" w:rsidR="00EF4CEB" w:rsidRPr="00C312AA" w:rsidRDefault="00EF4CEB" w:rsidP="00EF4CEB">
      <w:pPr>
        <w:ind w:left="390" w:firstLine="318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>
        <w:rPr>
          <w:sz w:val="26"/>
          <w:szCs w:val="26"/>
          <w:lang w:val="en-US"/>
        </w:rPr>
        <w:t xml:space="preserve"> List</w:t>
      </w:r>
      <w:r w:rsidRPr="00EF4CEB">
        <w:rPr>
          <w:sz w:val="26"/>
          <w:szCs w:val="26"/>
          <w:lang w:val="en-US"/>
        </w:rPr>
        <w:t>&lt;</w:t>
      </w:r>
      <w:r>
        <w:rPr>
          <w:sz w:val="26"/>
          <w:szCs w:val="26"/>
          <w:lang w:val="en-US"/>
        </w:rPr>
        <w:t>Point</w:t>
      </w:r>
      <w:r w:rsidRPr="00EF4CEB">
        <w:rPr>
          <w:sz w:val="26"/>
          <w:szCs w:val="26"/>
          <w:lang w:val="en-US"/>
        </w:rPr>
        <w:t>&gt;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GetPoints</w:t>
      </w:r>
      <w:proofErr w:type="spellEnd"/>
      <w:r>
        <w:rPr>
          <w:sz w:val="26"/>
          <w:szCs w:val="26"/>
          <w:lang w:val="en-US"/>
        </w:rPr>
        <w:t xml:space="preserve">(double </w:t>
      </w:r>
      <w:proofErr w:type="spellStart"/>
      <w:r>
        <w:rPr>
          <w:sz w:val="26"/>
          <w:szCs w:val="26"/>
          <w:lang w:val="en-US"/>
        </w:rPr>
        <w:t>firstCathet</w:t>
      </w:r>
      <w:proofErr w:type="spellEnd"/>
      <w:r>
        <w:rPr>
          <w:sz w:val="26"/>
          <w:szCs w:val="26"/>
          <w:lang w:val="en-US"/>
        </w:rPr>
        <w:t xml:space="preserve">, double </w:t>
      </w:r>
      <w:proofErr w:type="spellStart"/>
      <w:r>
        <w:rPr>
          <w:sz w:val="26"/>
          <w:szCs w:val="26"/>
          <w:lang w:val="en-US"/>
        </w:rPr>
        <w:t>secondCathet</w:t>
      </w:r>
      <w:proofErr w:type="spellEnd"/>
      <w:r>
        <w:rPr>
          <w:sz w:val="26"/>
          <w:szCs w:val="26"/>
          <w:lang w:val="en-US"/>
        </w:rPr>
        <w:t xml:space="preserve">, Point </w:t>
      </w:r>
      <w:proofErr w:type="spellStart"/>
      <w:r>
        <w:rPr>
          <w:sz w:val="26"/>
          <w:szCs w:val="26"/>
          <w:lang w:val="en-US"/>
        </w:rPr>
        <w:t>startPoint</w:t>
      </w:r>
      <w:proofErr w:type="spellEnd"/>
      <w:r>
        <w:rPr>
          <w:sz w:val="26"/>
          <w:szCs w:val="26"/>
          <w:lang w:val="en-US"/>
        </w:rPr>
        <w:t>){} //</w:t>
      </w:r>
      <w:r>
        <w:rPr>
          <w:sz w:val="26"/>
          <w:szCs w:val="26"/>
        </w:rPr>
        <w:t>метод</w:t>
      </w:r>
      <w:r w:rsidRPr="00C312A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получения</w:t>
      </w:r>
      <w:r w:rsidRPr="00EF4CE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списка</w:t>
      </w:r>
      <w:r w:rsidRPr="00EF4CE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точек</w:t>
      </w:r>
      <w:r w:rsidRPr="00EF4CE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треугольника</w:t>
      </w:r>
      <w:r>
        <w:rPr>
          <w:sz w:val="26"/>
          <w:szCs w:val="26"/>
          <w:lang w:val="en-US"/>
        </w:rPr>
        <w:t>;</w:t>
      </w:r>
    </w:p>
    <w:p w14:paraId="508F1FA6" w14:textId="0A8B6155" w:rsidR="00E00EB4" w:rsidRPr="0024178B" w:rsidRDefault="00E00EB4" w:rsidP="00E00EB4">
      <w:pPr>
        <w:pStyle w:val="Heading1"/>
        <w:keepLines/>
        <w:spacing w:before="240"/>
        <w:ind w:firstLine="708"/>
        <w:jc w:val="left"/>
        <w:rPr>
          <w:rStyle w:val="SubtleEmphasis"/>
          <w:i w:val="0"/>
          <w:color w:val="auto"/>
          <w:sz w:val="26"/>
          <w:szCs w:val="26"/>
        </w:rPr>
      </w:pPr>
      <w:bookmarkStart w:id="8" w:name="_Toc70963266"/>
      <w:r w:rsidRPr="0024178B">
        <w:rPr>
          <w:rStyle w:val="SubtleEmphasis"/>
          <w:i w:val="0"/>
          <w:color w:val="auto"/>
          <w:sz w:val="26"/>
          <w:szCs w:val="26"/>
        </w:rPr>
        <w:t xml:space="preserve">2.3 </w:t>
      </w:r>
      <w:r w:rsidRPr="00E00EB4">
        <w:rPr>
          <w:rStyle w:val="SubtleEmphasis"/>
          <w:i w:val="0"/>
          <w:color w:val="auto"/>
          <w:sz w:val="26"/>
          <w:szCs w:val="26"/>
        </w:rPr>
        <w:t>Основные</w:t>
      </w:r>
      <w:r w:rsidRPr="0024178B">
        <w:rPr>
          <w:rStyle w:val="SubtleEmphasis"/>
          <w:i w:val="0"/>
          <w:color w:val="auto"/>
          <w:sz w:val="26"/>
          <w:szCs w:val="26"/>
        </w:rPr>
        <w:t xml:space="preserve"> </w:t>
      </w:r>
      <w:r w:rsidRPr="00E00EB4">
        <w:rPr>
          <w:rStyle w:val="SubtleEmphasis"/>
          <w:i w:val="0"/>
          <w:color w:val="auto"/>
          <w:sz w:val="26"/>
          <w:szCs w:val="26"/>
        </w:rPr>
        <w:t>возможности</w:t>
      </w:r>
      <w:r w:rsidRPr="0024178B">
        <w:rPr>
          <w:rStyle w:val="SubtleEmphasis"/>
          <w:i w:val="0"/>
          <w:color w:val="auto"/>
          <w:sz w:val="26"/>
          <w:szCs w:val="26"/>
        </w:rPr>
        <w:t xml:space="preserve"> </w:t>
      </w:r>
      <w:r w:rsidRPr="00E00EB4">
        <w:rPr>
          <w:rStyle w:val="SubtleEmphasis"/>
          <w:i w:val="0"/>
          <w:color w:val="auto"/>
          <w:sz w:val="26"/>
          <w:szCs w:val="26"/>
        </w:rPr>
        <w:t>программы</w:t>
      </w:r>
      <w:bookmarkEnd w:id="8"/>
    </w:p>
    <w:p w14:paraId="2021BC91" w14:textId="77777777" w:rsidR="00E00EB4" w:rsidRPr="0024178B" w:rsidRDefault="00E00EB4" w:rsidP="00E00EB4"/>
    <w:p w14:paraId="1DBE14C0" w14:textId="77777777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Для взаимодействия с программой пользователю предоставлена главное окно (</w:t>
      </w:r>
      <w:r w:rsidRPr="00E00EB4">
        <w:rPr>
          <w:sz w:val="26"/>
          <w:szCs w:val="26"/>
          <w:lang w:val="en-US"/>
        </w:rPr>
        <w:t>Form</w:t>
      </w:r>
      <w:r w:rsidRPr="00E00EB4">
        <w:rPr>
          <w:sz w:val="26"/>
          <w:szCs w:val="26"/>
        </w:rPr>
        <w:t>1). Функционал, который предоставляет форма:</w:t>
      </w:r>
    </w:p>
    <w:p w14:paraId="202EBD61" w14:textId="7ED0ADDA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Поля для ввода </w:t>
      </w:r>
      <w:r w:rsidR="00EF4CEB">
        <w:rPr>
          <w:sz w:val="26"/>
          <w:szCs w:val="26"/>
        </w:rPr>
        <w:t>величин сторон треугольника</w:t>
      </w:r>
      <w:r w:rsidRPr="00E00EB4">
        <w:rPr>
          <w:sz w:val="26"/>
          <w:szCs w:val="26"/>
        </w:rPr>
        <w:t>.</w:t>
      </w:r>
    </w:p>
    <w:p w14:paraId="490DC532" w14:textId="2737E277" w:rsidR="00E00EB4" w:rsidRPr="00E00EB4" w:rsidRDefault="00EF4CEB" w:rsidP="00EF4CEB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Поле для ввода глубины рекурсии</w:t>
      </w:r>
    </w:p>
    <w:p w14:paraId="3052DE24" w14:textId="77777777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Вывод данных в</w:t>
      </w:r>
      <w:r w:rsidRPr="00E00EB4">
        <w:rPr>
          <w:sz w:val="26"/>
          <w:szCs w:val="26"/>
          <w:lang w:val="en-US"/>
        </w:rPr>
        <w:t>:</w:t>
      </w:r>
    </w:p>
    <w:p w14:paraId="7620CFC9" w14:textId="4A5C2028" w:rsidR="00E00EB4" w:rsidRPr="00E00EB4" w:rsidRDefault="00EF4CEB" w:rsidP="00E00EB4">
      <w:pPr>
        <w:pStyle w:val="ListParagraph"/>
        <w:numPr>
          <w:ilvl w:val="1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Блокнот</w:t>
      </w:r>
    </w:p>
    <w:p w14:paraId="476E2338" w14:textId="76874F37" w:rsidR="00E00EB4" w:rsidRPr="00E00EB4" w:rsidRDefault="00E00EB4" w:rsidP="00EF4CEB">
      <w:pPr>
        <w:pStyle w:val="ListParagraph"/>
        <w:numPr>
          <w:ilvl w:val="1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  <w:lang w:val="en-US"/>
        </w:rPr>
        <w:t>MS Word</w:t>
      </w:r>
    </w:p>
    <w:p w14:paraId="6749F302" w14:textId="77777777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Вызов помощи окна помощи.</w:t>
      </w:r>
    </w:p>
    <w:p w14:paraId="1AFC8180" w14:textId="590D694E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Выбор </w:t>
      </w:r>
      <w:r w:rsidR="00EF4CEB">
        <w:rPr>
          <w:sz w:val="26"/>
          <w:szCs w:val="26"/>
        </w:rPr>
        <w:t>типа треугольников (закрашенный или не закрашенный)</w:t>
      </w:r>
    </w:p>
    <w:p w14:paraId="6400C2F2" w14:textId="501E3645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Пользователь может использовать кнопку «</w:t>
      </w:r>
      <w:r w:rsidR="00EF4CEB">
        <w:rPr>
          <w:sz w:val="26"/>
          <w:szCs w:val="26"/>
        </w:rPr>
        <w:t>Рисовать</w:t>
      </w:r>
      <w:r w:rsidRPr="00E00EB4">
        <w:rPr>
          <w:sz w:val="26"/>
          <w:szCs w:val="26"/>
        </w:rPr>
        <w:t xml:space="preserve">», которая вызывает метод. Данный метод </w:t>
      </w:r>
      <w:r w:rsidR="00EF4CEB">
        <w:rPr>
          <w:sz w:val="26"/>
          <w:szCs w:val="26"/>
        </w:rPr>
        <w:t>рисует треугольники в новой форме</w:t>
      </w:r>
      <w:r w:rsidRPr="00E00EB4">
        <w:rPr>
          <w:sz w:val="26"/>
          <w:szCs w:val="26"/>
        </w:rPr>
        <w:t>.</w:t>
      </w:r>
    </w:p>
    <w:p w14:paraId="0C43A7A4" w14:textId="1E52B8BE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При выборе кнопки «</w:t>
      </w:r>
      <w:r w:rsidR="00EF4CEB">
        <w:rPr>
          <w:sz w:val="26"/>
          <w:szCs w:val="26"/>
        </w:rPr>
        <w:t>Файл</w:t>
      </w:r>
      <w:r w:rsidRPr="00E00EB4">
        <w:rPr>
          <w:sz w:val="26"/>
          <w:szCs w:val="26"/>
        </w:rPr>
        <w:t xml:space="preserve">» </w:t>
      </w:r>
      <w:r w:rsidR="00EF4CEB">
        <w:rPr>
          <w:sz w:val="26"/>
          <w:szCs w:val="26"/>
        </w:rPr>
        <w:t xml:space="preserve">и «Сохранить данные» </w:t>
      </w:r>
      <w:r w:rsidRPr="00E00EB4">
        <w:rPr>
          <w:sz w:val="26"/>
          <w:szCs w:val="26"/>
        </w:rPr>
        <w:t xml:space="preserve">у пользователя есть выбор между </w:t>
      </w:r>
      <w:r w:rsidRPr="00E00EB4">
        <w:rPr>
          <w:sz w:val="26"/>
          <w:szCs w:val="26"/>
          <w:lang w:val="en-US"/>
        </w:rPr>
        <w:t>MSWord</w:t>
      </w:r>
      <w:r w:rsidR="00EF4CEB">
        <w:rPr>
          <w:sz w:val="26"/>
          <w:szCs w:val="26"/>
        </w:rPr>
        <w:t xml:space="preserve"> и блокнот.</w:t>
      </w:r>
    </w:p>
    <w:p w14:paraId="1A82FD5F" w14:textId="1BFCB6AA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При использовании кнопки «</w:t>
      </w:r>
      <w:r w:rsidR="00EF4CEB">
        <w:rPr>
          <w:sz w:val="26"/>
          <w:szCs w:val="26"/>
        </w:rPr>
        <w:t>Помощь</w:t>
      </w:r>
      <w:r w:rsidRPr="00E00EB4">
        <w:rPr>
          <w:sz w:val="26"/>
          <w:szCs w:val="26"/>
        </w:rPr>
        <w:t xml:space="preserve">» </w:t>
      </w:r>
      <w:r w:rsidR="00EF4CEB">
        <w:rPr>
          <w:sz w:val="26"/>
          <w:szCs w:val="26"/>
        </w:rPr>
        <w:t>вызывается</w:t>
      </w:r>
      <w:r w:rsidRPr="00E00EB4">
        <w:rPr>
          <w:sz w:val="26"/>
          <w:szCs w:val="26"/>
        </w:rPr>
        <w:t xml:space="preserve"> </w:t>
      </w:r>
      <w:r w:rsidRPr="00E00EB4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>-файл с руководством пользователя и описанием математической модели задачи.</w:t>
      </w:r>
    </w:p>
    <w:p w14:paraId="2E3EE13B" w14:textId="0DD95E89" w:rsidR="00E00EB4" w:rsidRDefault="00E00EB4" w:rsidP="00E00EB4">
      <w:pPr>
        <w:pStyle w:val="Heading1"/>
        <w:keepLines/>
        <w:spacing w:before="240"/>
        <w:ind w:firstLine="708"/>
        <w:jc w:val="left"/>
        <w:rPr>
          <w:rStyle w:val="SubtleEmphasis"/>
          <w:i w:val="0"/>
          <w:color w:val="auto"/>
          <w:sz w:val="26"/>
          <w:szCs w:val="26"/>
        </w:rPr>
      </w:pPr>
      <w:bookmarkStart w:id="9" w:name="_Toc70963267"/>
      <w:r w:rsidRPr="00E00EB4">
        <w:rPr>
          <w:rStyle w:val="SubtleEmphasis"/>
          <w:i w:val="0"/>
          <w:color w:val="auto"/>
          <w:sz w:val="26"/>
          <w:szCs w:val="26"/>
        </w:rPr>
        <w:t xml:space="preserve">2.4 Средства использования сервисов, предоставляемых </w:t>
      </w:r>
      <w:proofErr w:type="spellStart"/>
      <w:r w:rsidRPr="00E00EB4">
        <w:rPr>
          <w:rStyle w:val="SubtleEmphasis"/>
          <w:i w:val="0"/>
          <w:color w:val="auto"/>
          <w:sz w:val="26"/>
          <w:szCs w:val="26"/>
        </w:rPr>
        <w:t>MicrosoftOffice</w:t>
      </w:r>
      <w:bookmarkEnd w:id="9"/>
      <w:proofErr w:type="spellEnd"/>
    </w:p>
    <w:p w14:paraId="670C5BB3" w14:textId="77777777" w:rsidR="00E00EB4" w:rsidRPr="00E00EB4" w:rsidRDefault="00E00EB4" w:rsidP="00E00EB4"/>
    <w:p w14:paraId="3D53655B" w14:textId="5E3B4FFB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Программа обеспечивает возможность вывода данных не только на экран внутри самого приложения, но и с помощью средств </w:t>
      </w:r>
      <w:r w:rsidRPr="00E00EB4">
        <w:rPr>
          <w:sz w:val="26"/>
          <w:szCs w:val="26"/>
          <w:lang w:val="en-US"/>
        </w:rPr>
        <w:t>MSOffice</w:t>
      </w:r>
      <w:r w:rsidRPr="00E00EB4">
        <w:rPr>
          <w:sz w:val="26"/>
          <w:szCs w:val="26"/>
        </w:rPr>
        <w:t xml:space="preserve">. Программа обеспечивает взаимодействие с серверами автоматизации приложений </w:t>
      </w:r>
      <w:r w:rsidRPr="00E00EB4">
        <w:rPr>
          <w:sz w:val="26"/>
          <w:szCs w:val="26"/>
          <w:lang w:val="en-US"/>
        </w:rPr>
        <w:t>MSWord</w:t>
      </w:r>
      <w:r w:rsidRPr="00E00EB4">
        <w:rPr>
          <w:sz w:val="26"/>
          <w:szCs w:val="26"/>
        </w:rPr>
        <w:t>.</w:t>
      </w:r>
    </w:p>
    <w:p w14:paraId="4364347E" w14:textId="3D58FAC6" w:rsidR="00E00EB4" w:rsidRPr="00E00EB4" w:rsidRDefault="00E00EB4" w:rsidP="00E00EB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Метод </w:t>
      </w:r>
      <w:proofErr w:type="spellStart"/>
      <w:proofErr w:type="gramStart"/>
      <w:r w:rsidR="001E0C0D">
        <w:rPr>
          <w:sz w:val="26"/>
          <w:szCs w:val="26"/>
          <w:lang w:val="en-US"/>
        </w:rPr>
        <w:t>OfficeWordOutput</w:t>
      </w:r>
      <w:proofErr w:type="spellEnd"/>
      <w:r w:rsidRPr="00E00EB4">
        <w:rPr>
          <w:sz w:val="26"/>
          <w:szCs w:val="26"/>
        </w:rPr>
        <w:t>(</w:t>
      </w:r>
      <w:proofErr w:type="gramEnd"/>
      <w:r w:rsidRPr="00E00EB4">
        <w:rPr>
          <w:sz w:val="26"/>
          <w:szCs w:val="26"/>
        </w:rPr>
        <w:t>)</w:t>
      </w:r>
      <w:r w:rsidR="001E0C0D" w:rsidRPr="001E0C0D">
        <w:rPr>
          <w:sz w:val="26"/>
          <w:szCs w:val="26"/>
        </w:rPr>
        <w:t xml:space="preserve"> </w:t>
      </w:r>
      <w:r w:rsidRPr="00E00EB4">
        <w:rPr>
          <w:sz w:val="26"/>
          <w:szCs w:val="26"/>
        </w:rPr>
        <w:t xml:space="preserve">служит для вывода информации в </w:t>
      </w:r>
      <w:r w:rsidRPr="00E00EB4">
        <w:rPr>
          <w:sz w:val="26"/>
          <w:szCs w:val="26"/>
          <w:lang w:val="en-US"/>
        </w:rPr>
        <w:t>MS</w:t>
      </w:r>
      <w:r w:rsidRPr="00E00EB4">
        <w:rPr>
          <w:sz w:val="26"/>
          <w:szCs w:val="26"/>
        </w:rPr>
        <w:t xml:space="preserve"> </w:t>
      </w:r>
      <w:r w:rsidRPr="00E00EB4">
        <w:rPr>
          <w:sz w:val="26"/>
          <w:szCs w:val="26"/>
          <w:lang w:val="en-US"/>
        </w:rPr>
        <w:t>Word</w:t>
      </w:r>
      <w:r w:rsidR="001E0C0D">
        <w:rPr>
          <w:sz w:val="26"/>
          <w:szCs w:val="26"/>
        </w:rPr>
        <w:t xml:space="preserve"> вместе с полученным изображением</w:t>
      </w:r>
      <w:r w:rsidRPr="00E00EB4">
        <w:rPr>
          <w:sz w:val="26"/>
          <w:szCs w:val="26"/>
        </w:rPr>
        <w:t>.</w:t>
      </w:r>
    </w:p>
    <w:p w14:paraId="2E0D047F" w14:textId="26645D52" w:rsidR="00CB70AA" w:rsidRPr="004B6277" w:rsidRDefault="00BB72A3" w:rsidP="00CB70AA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lang w:eastAsia="en-US"/>
        </w:rPr>
        <w:tab/>
      </w:r>
    </w:p>
    <w:p w14:paraId="1CC5CF73" w14:textId="0EF54E55" w:rsidR="004B6277" w:rsidRPr="004B6277" w:rsidRDefault="004B6277" w:rsidP="00BB72A3">
      <w:pPr>
        <w:ind w:firstLine="720"/>
        <w:rPr>
          <w:rFonts w:eastAsiaTheme="minorHAnsi"/>
          <w:sz w:val="26"/>
          <w:szCs w:val="26"/>
          <w:lang w:eastAsia="en-US"/>
        </w:rPr>
      </w:pPr>
    </w:p>
    <w:p w14:paraId="0FDB2397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F426AAF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5184FFB1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41B33B4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24A02C22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107DFFC" w14:textId="3A00D4F5" w:rsidR="006057CE" w:rsidRPr="00EF2764" w:rsidRDefault="006057CE" w:rsidP="006057CE">
      <w:pPr>
        <w:rPr>
          <w:rFonts w:eastAsiaTheme="minorHAnsi"/>
          <w:lang w:eastAsia="en-US"/>
        </w:rPr>
      </w:pPr>
    </w:p>
    <w:p w14:paraId="0ED613E9" w14:textId="77777777" w:rsidR="006057CE" w:rsidRPr="00EF2764" w:rsidRDefault="006057CE" w:rsidP="006057CE">
      <w:pPr>
        <w:rPr>
          <w:rFonts w:eastAsiaTheme="minorHAnsi"/>
          <w:lang w:eastAsia="en-US"/>
        </w:rPr>
      </w:pPr>
    </w:p>
    <w:p w14:paraId="3A028691" w14:textId="00CCFF70" w:rsidR="00CC4F26" w:rsidRDefault="00CC4F26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54816AE8" w14:textId="3C626104" w:rsidR="004E47FF" w:rsidRPr="004E47FF" w:rsidRDefault="004E47FF" w:rsidP="004E47FF">
      <w:pPr>
        <w:rPr>
          <w:rFonts w:eastAsiaTheme="minorHAnsi"/>
          <w:lang w:eastAsia="en-US"/>
        </w:rPr>
      </w:pPr>
    </w:p>
    <w:bookmarkEnd w:id="6"/>
    <w:p w14:paraId="3037F2D4" w14:textId="77777777" w:rsidR="0024178B" w:rsidRDefault="0024178B" w:rsidP="004E6989">
      <w:pPr>
        <w:ind w:firstLine="720"/>
        <w:jc w:val="both"/>
        <w:rPr>
          <w:b/>
          <w:sz w:val="28"/>
          <w:szCs w:val="28"/>
        </w:rPr>
      </w:pPr>
    </w:p>
    <w:p w14:paraId="77552B4E" w14:textId="77777777" w:rsidR="0024178B" w:rsidRDefault="0024178B" w:rsidP="004E6989">
      <w:pPr>
        <w:ind w:firstLine="720"/>
        <w:jc w:val="both"/>
        <w:rPr>
          <w:b/>
          <w:sz w:val="28"/>
          <w:szCs w:val="28"/>
        </w:rPr>
      </w:pPr>
    </w:p>
    <w:p w14:paraId="7FBDC3C9" w14:textId="6F35A057" w:rsidR="004B6277" w:rsidRDefault="00605FD3" w:rsidP="004E6989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</w:t>
      </w:r>
      <w:r w:rsidR="001E0C0D">
        <w:rPr>
          <w:b/>
          <w:sz w:val="28"/>
          <w:szCs w:val="28"/>
        </w:rPr>
        <w:t>РУКОВОДСТВО ПОЛЬЗОВАТЕЛЯ</w:t>
      </w:r>
    </w:p>
    <w:p w14:paraId="43125657" w14:textId="0327E269" w:rsidR="004B6277" w:rsidRDefault="004B6277" w:rsidP="004B6277">
      <w:pPr>
        <w:jc w:val="both"/>
        <w:rPr>
          <w:b/>
          <w:sz w:val="28"/>
          <w:szCs w:val="28"/>
        </w:rPr>
      </w:pPr>
    </w:p>
    <w:p w14:paraId="699BB0EC" w14:textId="06517AF8" w:rsidR="00DA0CD1" w:rsidRDefault="00DA0CD1" w:rsidP="00DA0CD1">
      <w:pPr>
        <w:spacing w:after="160" w:line="259" w:lineRule="auto"/>
        <w:ind w:firstLine="720"/>
        <w:jc w:val="both"/>
        <w:rPr>
          <w:sz w:val="26"/>
          <w:szCs w:val="26"/>
        </w:rPr>
      </w:pPr>
      <w:r w:rsidRPr="00CC5541">
        <w:rPr>
          <w:sz w:val="26"/>
          <w:szCs w:val="26"/>
        </w:rPr>
        <w:t xml:space="preserve">Для запуска приложения необходимо вызвать файл </w:t>
      </w:r>
      <w:proofErr w:type="spellStart"/>
      <w:r>
        <w:rPr>
          <w:sz w:val="26"/>
          <w:szCs w:val="26"/>
          <w:lang w:val="en-US"/>
        </w:rPr>
        <w:t>SimilarTrianglesMaker</w:t>
      </w:r>
      <w:proofErr w:type="spellEnd"/>
      <w:r w:rsidRPr="00CC5541">
        <w:rPr>
          <w:sz w:val="26"/>
          <w:szCs w:val="26"/>
        </w:rPr>
        <w:t>.</w:t>
      </w:r>
      <w:r w:rsidRPr="00CC5541">
        <w:rPr>
          <w:sz w:val="26"/>
          <w:szCs w:val="26"/>
          <w:lang w:val="en-US"/>
        </w:rPr>
        <w:t>exe</w:t>
      </w:r>
      <w:r w:rsidRPr="00CC5541">
        <w:rPr>
          <w:sz w:val="26"/>
          <w:szCs w:val="26"/>
        </w:rPr>
        <w:t xml:space="preserve">. После вызова приложения появится </w:t>
      </w:r>
      <w:r>
        <w:rPr>
          <w:sz w:val="26"/>
          <w:szCs w:val="26"/>
        </w:rPr>
        <w:t>оригинальная заставка</w:t>
      </w:r>
      <w:r w:rsidR="00AC0B0F">
        <w:rPr>
          <w:sz w:val="26"/>
          <w:szCs w:val="26"/>
        </w:rPr>
        <w:t>, изображённая на рисунке 3.1.</w:t>
      </w:r>
    </w:p>
    <w:p w14:paraId="14DF4300" w14:textId="77777777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197A85">
        <w:rPr>
          <w:noProof/>
          <w:sz w:val="26"/>
          <w:szCs w:val="26"/>
          <w:lang w:val="en-US" w:eastAsia="en-US"/>
        </w:rPr>
        <w:drawing>
          <wp:inline distT="0" distB="0" distL="0" distR="0" wp14:anchorId="4C2133DA" wp14:editId="30CF0E22">
            <wp:extent cx="5608320" cy="31311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955" cy="31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4BD" w14:textId="37676DE4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3.1 – Приветственное окно</w:t>
      </w:r>
    </w:p>
    <w:p w14:paraId="079A8A47" w14:textId="4F8B6955" w:rsidR="00DA0CD1" w:rsidRDefault="00DA0CD1" w:rsidP="00DA0CD1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После заставки по</w:t>
      </w:r>
      <w:r w:rsidR="00AC0B0F">
        <w:rPr>
          <w:sz w:val="26"/>
          <w:szCs w:val="26"/>
        </w:rPr>
        <w:t>является главное окно программы (см. рисунок 3.2).</w:t>
      </w:r>
    </w:p>
    <w:p w14:paraId="4EB783AF" w14:textId="77777777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197A85">
        <w:rPr>
          <w:noProof/>
          <w:sz w:val="26"/>
          <w:szCs w:val="26"/>
          <w:lang w:val="en-US" w:eastAsia="en-US"/>
        </w:rPr>
        <w:drawing>
          <wp:inline distT="0" distB="0" distL="0" distR="0" wp14:anchorId="125E0353" wp14:editId="1B0A1A72">
            <wp:extent cx="2607091" cy="3436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10" cy="34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B6BC" w14:textId="390325E5" w:rsidR="00375F0A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3.2 - Главное окно программы</w:t>
      </w:r>
    </w:p>
    <w:p w14:paraId="20DF67AA" w14:textId="77777777" w:rsidR="00DA0CD1" w:rsidRPr="00CC5541" w:rsidRDefault="00DA0CD1" w:rsidP="00605FD3">
      <w:pPr>
        <w:spacing w:after="160" w:line="259" w:lineRule="auto"/>
        <w:ind w:firstLine="360"/>
        <w:jc w:val="both"/>
        <w:rPr>
          <w:color w:val="333333"/>
          <w:sz w:val="26"/>
          <w:szCs w:val="26"/>
          <w:shd w:val="clear" w:color="auto" w:fill="FFFFFF"/>
        </w:rPr>
      </w:pPr>
      <w:r w:rsidRPr="00CC5541">
        <w:rPr>
          <w:color w:val="333333"/>
          <w:sz w:val="26"/>
          <w:szCs w:val="26"/>
          <w:shd w:val="clear" w:color="auto" w:fill="FFFFFF"/>
        </w:rPr>
        <w:lastRenderedPageBreak/>
        <w:t>Главная форма имеет:</w:t>
      </w:r>
    </w:p>
    <w:p w14:paraId="3598AE7D" w14:textId="78BD8D11" w:rsidR="00DA0CD1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Главное меню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3.3)</w:t>
      </w:r>
    </w:p>
    <w:p w14:paraId="437D3983" w14:textId="396E1348" w:rsidR="00DA0CD1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Области ввода данных</w:t>
      </w:r>
    </w:p>
    <w:p w14:paraId="15A993FB" w14:textId="5F06447F" w:rsidR="00DA0CD1" w:rsidRPr="001C48A7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Управляющие кнопки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3.8)</w:t>
      </w:r>
    </w:p>
    <w:p w14:paraId="259ECC7E" w14:textId="26183C19" w:rsidR="00DA0CD1" w:rsidRPr="00CC554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DA0CD1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0AC661A1" wp14:editId="779C0918">
            <wp:extent cx="2467319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BC1D" w14:textId="342AF701" w:rsidR="00DA0CD1" w:rsidRPr="00CC554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3.3 – П</w:t>
      </w:r>
      <w:r w:rsidRPr="00CC5541">
        <w:rPr>
          <w:color w:val="333333"/>
          <w:sz w:val="26"/>
          <w:szCs w:val="26"/>
          <w:shd w:val="clear" w:color="auto" w:fill="FFFFFF"/>
        </w:rPr>
        <w:t>ункты главного меню</w:t>
      </w:r>
    </w:p>
    <w:p w14:paraId="2198832C" w14:textId="77777777" w:rsidR="00DA0CD1" w:rsidRDefault="00DA0CD1" w:rsidP="00DA0CD1">
      <w:pPr>
        <w:pStyle w:val="ListParagraph"/>
        <w:spacing w:after="160" w:line="259" w:lineRule="auto"/>
        <w:ind w:left="390"/>
        <w:jc w:val="both"/>
        <w:rPr>
          <w:color w:val="333333"/>
          <w:sz w:val="26"/>
          <w:szCs w:val="26"/>
          <w:shd w:val="clear" w:color="auto" w:fill="FFFFFF"/>
        </w:rPr>
      </w:pPr>
    </w:p>
    <w:p w14:paraId="72ECF244" w14:textId="5B47E92F" w:rsidR="00DA0CD1" w:rsidRPr="00CC5541" w:rsidRDefault="00DA0CD1" w:rsidP="00605FD3">
      <w:pPr>
        <w:spacing w:after="160" w:line="259" w:lineRule="auto"/>
        <w:ind w:firstLine="720"/>
        <w:jc w:val="both"/>
        <w:rPr>
          <w:color w:val="333333"/>
          <w:sz w:val="26"/>
          <w:szCs w:val="26"/>
          <w:shd w:val="clear" w:color="auto" w:fill="FFFFFF"/>
        </w:rPr>
      </w:pPr>
      <w:r w:rsidRPr="00CC5541">
        <w:rPr>
          <w:color w:val="333333"/>
          <w:sz w:val="26"/>
          <w:szCs w:val="26"/>
          <w:shd w:val="clear" w:color="auto" w:fill="FFFFFF"/>
        </w:rPr>
        <w:t>Пункт меню «</w:t>
      </w:r>
      <w:r>
        <w:rPr>
          <w:color w:val="333333"/>
          <w:sz w:val="26"/>
          <w:szCs w:val="26"/>
          <w:shd w:val="clear" w:color="auto" w:fill="FFFFFF"/>
        </w:rPr>
        <w:t>Файл</w:t>
      </w:r>
      <w:r w:rsidRPr="00CC5541">
        <w:rPr>
          <w:color w:val="333333"/>
          <w:sz w:val="26"/>
          <w:szCs w:val="26"/>
          <w:shd w:val="clear" w:color="auto" w:fill="FFFFFF"/>
        </w:rPr>
        <w:t>» имеет свои подпункты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3.4).</w:t>
      </w:r>
    </w:p>
    <w:p w14:paraId="07171F41" w14:textId="426AF3EC" w:rsidR="00DA0CD1" w:rsidRPr="00CC5541" w:rsidRDefault="00605FD3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605FD3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1C1C6E17" wp14:editId="09B83B88">
            <wp:extent cx="2105319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C088" w14:textId="669867DC" w:rsidR="00DA0CD1" w:rsidRDefault="00605FD3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3.4 – П</w:t>
      </w:r>
      <w:r w:rsidR="00DA0CD1" w:rsidRPr="00CC5541">
        <w:rPr>
          <w:color w:val="333333"/>
          <w:sz w:val="26"/>
          <w:szCs w:val="26"/>
          <w:shd w:val="clear" w:color="auto" w:fill="FFFFFF"/>
        </w:rPr>
        <w:t>одпункты элемента меню «</w:t>
      </w:r>
      <w:r>
        <w:rPr>
          <w:color w:val="333333"/>
          <w:sz w:val="26"/>
          <w:szCs w:val="26"/>
          <w:shd w:val="clear" w:color="auto" w:fill="FFFFFF"/>
        </w:rPr>
        <w:t>Файл</w:t>
      </w:r>
      <w:r w:rsidR="00DA0CD1" w:rsidRPr="00CC5541">
        <w:rPr>
          <w:color w:val="333333"/>
          <w:sz w:val="26"/>
          <w:szCs w:val="26"/>
          <w:shd w:val="clear" w:color="auto" w:fill="FFFFFF"/>
        </w:rPr>
        <w:t>»</w:t>
      </w:r>
    </w:p>
    <w:p w14:paraId="7FD5606C" w14:textId="2C8BE5B8" w:rsidR="00605FD3" w:rsidRDefault="00605FD3" w:rsidP="00605FD3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ab/>
        <w:t>Подпункт пункта «Сохранить данные» имеет свои подпункты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3.5).</w:t>
      </w:r>
    </w:p>
    <w:p w14:paraId="03E9B5F9" w14:textId="39F4BD7B" w:rsidR="00605FD3" w:rsidRDefault="00605FD3" w:rsidP="00605FD3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605FD3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3A489720" wp14:editId="0DDA6C29">
            <wp:extent cx="4258269" cy="49536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D290" w14:textId="550A8427" w:rsidR="00DA0CD1" w:rsidRPr="00605FD3" w:rsidRDefault="00605FD3" w:rsidP="00605FD3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3.5 – Подпункты пункта «Сохранить данные»</w:t>
      </w:r>
    </w:p>
    <w:p w14:paraId="416E97C8" w14:textId="7F396780" w:rsidR="00DA0CD1" w:rsidRDefault="00DA0CD1" w:rsidP="00605FD3">
      <w:pPr>
        <w:pStyle w:val="ListParagraph"/>
        <w:spacing w:after="160" w:line="259" w:lineRule="auto"/>
        <w:ind w:left="0" w:firstLine="720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Подпункты меню «</w:t>
      </w:r>
      <w:r w:rsidR="00605FD3">
        <w:rPr>
          <w:color w:val="333333"/>
          <w:sz w:val="26"/>
          <w:szCs w:val="26"/>
          <w:shd w:val="clear" w:color="auto" w:fill="FFFFFF"/>
        </w:rPr>
        <w:t>Файл</w:t>
      </w:r>
      <w:r>
        <w:rPr>
          <w:color w:val="333333"/>
          <w:sz w:val="26"/>
          <w:szCs w:val="26"/>
          <w:shd w:val="clear" w:color="auto" w:fill="FFFFFF"/>
        </w:rPr>
        <w:t xml:space="preserve">» экспортируют данные в </w:t>
      </w:r>
      <w:r>
        <w:rPr>
          <w:color w:val="333333"/>
          <w:sz w:val="26"/>
          <w:szCs w:val="26"/>
          <w:shd w:val="clear" w:color="auto" w:fill="FFFFFF"/>
          <w:lang w:val="en-US"/>
        </w:rPr>
        <w:t>Word</w:t>
      </w:r>
      <w:r w:rsidR="00605FD3">
        <w:rPr>
          <w:color w:val="333333"/>
          <w:sz w:val="26"/>
          <w:szCs w:val="26"/>
          <w:shd w:val="clear" w:color="auto" w:fill="FFFFFF"/>
        </w:rPr>
        <w:t xml:space="preserve"> и блокнот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4AC1B9B5" w14:textId="7B9EAE5C" w:rsidR="00DA0CD1" w:rsidRDefault="00605FD3" w:rsidP="00DA0CD1">
      <w:pPr>
        <w:pStyle w:val="ListParagraph"/>
        <w:spacing w:after="160" w:line="259" w:lineRule="auto"/>
        <w:ind w:left="0" w:firstLine="31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Пункт меню «О программе</w:t>
      </w:r>
      <w:r w:rsidR="00DA0CD1">
        <w:rPr>
          <w:color w:val="333333"/>
          <w:sz w:val="26"/>
          <w:szCs w:val="26"/>
          <w:shd w:val="clear" w:color="auto" w:fill="FFFFFF"/>
        </w:rPr>
        <w:t xml:space="preserve">» </w:t>
      </w:r>
      <w:r>
        <w:rPr>
          <w:color w:val="333333"/>
          <w:sz w:val="26"/>
          <w:szCs w:val="26"/>
          <w:shd w:val="clear" w:color="auto" w:fill="FFFFFF"/>
        </w:rPr>
        <w:t>выводит информацию о создателе программы</w:t>
      </w:r>
      <w:r w:rsidR="00DA0CD1">
        <w:rPr>
          <w:color w:val="333333"/>
          <w:sz w:val="26"/>
          <w:szCs w:val="26"/>
          <w:shd w:val="clear" w:color="auto" w:fill="FFFFFF"/>
        </w:rPr>
        <w:t>.</w:t>
      </w:r>
    </w:p>
    <w:p w14:paraId="2892F4C5" w14:textId="20D07DA5" w:rsidR="00DA0CD1" w:rsidRDefault="00DA0CD1" w:rsidP="00605FD3">
      <w:pPr>
        <w:pStyle w:val="ListParagraph"/>
        <w:spacing w:after="160" w:line="259" w:lineRule="auto"/>
        <w:ind w:left="0" w:firstLine="31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Пункт меню «</w:t>
      </w:r>
      <w:r w:rsidR="00605FD3">
        <w:rPr>
          <w:color w:val="333333"/>
          <w:sz w:val="26"/>
          <w:szCs w:val="26"/>
          <w:shd w:val="clear" w:color="auto" w:fill="FFFFFF"/>
        </w:rPr>
        <w:t xml:space="preserve">Помощь» </w:t>
      </w:r>
      <w:r>
        <w:rPr>
          <w:color w:val="333333"/>
          <w:sz w:val="26"/>
          <w:szCs w:val="26"/>
          <w:shd w:val="clear" w:color="auto" w:fill="FFFFFF"/>
        </w:rPr>
        <w:t xml:space="preserve">вызывает </w:t>
      </w:r>
      <w:r>
        <w:rPr>
          <w:color w:val="333333"/>
          <w:sz w:val="26"/>
          <w:szCs w:val="26"/>
          <w:shd w:val="clear" w:color="auto" w:fill="FFFFFF"/>
          <w:lang w:val="en-US"/>
        </w:rPr>
        <w:t>help</w:t>
      </w:r>
      <w:r w:rsidRPr="002A48B4">
        <w:rPr>
          <w:color w:val="333333"/>
          <w:sz w:val="26"/>
          <w:szCs w:val="26"/>
          <w:shd w:val="clear" w:color="auto" w:fill="FFFFFF"/>
        </w:rPr>
        <w:t>-</w:t>
      </w:r>
      <w:r>
        <w:rPr>
          <w:color w:val="333333"/>
          <w:sz w:val="26"/>
          <w:szCs w:val="26"/>
          <w:shd w:val="clear" w:color="auto" w:fill="FFFFFF"/>
        </w:rPr>
        <w:t xml:space="preserve">файл с небольшим руководством пользователя и </w:t>
      </w:r>
      <w:r w:rsidR="00AC0B0F">
        <w:rPr>
          <w:color w:val="333333"/>
          <w:sz w:val="26"/>
          <w:szCs w:val="26"/>
          <w:shd w:val="clear" w:color="auto" w:fill="FFFFFF"/>
        </w:rPr>
        <w:t>описанием математической модели (см. рисунок 3.6)</w:t>
      </w:r>
    </w:p>
    <w:p w14:paraId="12817155" w14:textId="6208DA8A" w:rsidR="00DA0CD1" w:rsidRDefault="00605FD3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bookmarkStart w:id="10" w:name="_GoBack"/>
      <w:r w:rsidRPr="00605FD3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lastRenderedPageBreak/>
        <w:drawing>
          <wp:inline distT="0" distB="0" distL="0" distR="0" wp14:anchorId="08B4DB3E" wp14:editId="6CB15513">
            <wp:extent cx="5935980" cy="3363394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659" cy="33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AE582D4" w14:textId="757FFC9E" w:rsidR="00DA0CD1" w:rsidRDefault="00AC0B0F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3.6</w:t>
      </w:r>
      <w:r w:rsidR="00DA0CD1">
        <w:rPr>
          <w:color w:val="333333"/>
          <w:sz w:val="26"/>
          <w:szCs w:val="26"/>
          <w:shd w:val="clear" w:color="auto" w:fill="FFFFFF"/>
        </w:rPr>
        <w:t xml:space="preserve"> – Руководство поль</w:t>
      </w:r>
      <w:r w:rsidR="00605FD3">
        <w:rPr>
          <w:color w:val="333333"/>
          <w:sz w:val="26"/>
          <w:szCs w:val="26"/>
          <w:shd w:val="clear" w:color="auto" w:fill="FFFFFF"/>
        </w:rPr>
        <w:t>зователя, вызываемое клавишей «П</w:t>
      </w:r>
      <w:r w:rsidR="00DA0CD1">
        <w:rPr>
          <w:color w:val="333333"/>
          <w:sz w:val="26"/>
          <w:szCs w:val="26"/>
          <w:shd w:val="clear" w:color="auto" w:fill="FFFFFF"/>
        </w:rPr>
        <w:t>омощь»</w:t>
      </w:r>
    </w:p>
    <w:p w14:paraId="1FDCACEE" w14:textId="5117588D" w:rsidR="00DA0CD1" w:rsidRDefault="00605FD3" w:rsidP="00605FD3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При выборе кнопки «Рисоват</w:t>
      </w:r>
      <w:r w:rsidR="00DA0CD1">
        <w:rPr>
          <w:color w:val="333333"/>
          <w:sz w:val="26"/>
          <w:szCs w:val="26"/>
          <w:shd w:val="clear" w:color="auto" w:fill="FFFFFF"/>
        </w:rPr>
        <w:t xml:space="preserve">ь» </w:t>
      </w:r>
      <w:r>
        <w:rPr>
          <w:color w:val="333333"/>
          <w:sz w:val="26"/>
          <w:szCs w:val="26"/>
          <w:shd w:val="clear" w:color="auto" w:fill="FFFFFF"/>
        </w:rPr>
        <w:t>открывается другая форма, на которой рисуется изображение.</w:t>
      </w:r>
      <w:r w:rsidR="00AC0B0F">
        <w:rPr>
          <w:color w:val="333333"/>
          <w:sz w:val="26"/>
          <w:szCs w:val="26"/>
          <w:shd w:val="clear" w:color="auto" w:fill="FFFFFF"/>
        </w:rPr>
        <w:t xml:space="preserve"> Форма изображена на рисунке 3.7.</w:t>
      </w:r>
    </w:p>
    <w:p w14:paraId="68A8B9B7" w14:textId="2E207351" w:rsidR="00605FD3" w:rsidRDefault="00605FD3" w:rsidP="00605FD3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 w:rsidRPr="00605FD3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0440121F" wp14:editId="1ACAF7F4">
            <wp:extent cx="5281930" cy="29708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912" cy="29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64A" w14:textId="43E9C115" w:rsidR="00605FD3" w:rsidRDefault="00AC0B0F" w:rsidP="00605FD3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3.7</w:t>
      </w:r>
      <w:r w:rsidR="00605FD3">
        <w:rPr>
          <w:color w:val="333333"/>
          <w:sz w:val="26"/>
          <w:szCs w:val="26"/>
          <w:shd w:val="clear" w:color="auto" w:fill="FFFFFF"/>
        </w:rPr>
        <w:t xml:space="preserve"> – Форма, показываемая после нажатия кнопки «Рисовать»</w:t>
      </w:r>
    </w:p>
    <w:p w14:paraId="6FE2EA6B" w14:textId="45C1ADE5" w:rsidR="00DA0CD1" w:rsidRPr="00AD5F35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Кнопка «Вы</w:t>
      </w:r>
      <w:r w:rsidR="00605FD3">
        <w:rPr>
          <w:color w:val="333333"/>
          <w:sz w:val="26"/>
          <w:szCs w:val="26"/>
          <w:shd w:val="clear" w:color="auto" w:fill="FFFFFF"/>
        </w:rPr>
        <w:t>ход</w:t>
      </w:r>
      <w:r>
        <w:rPr>
          <w:color w:val="333333"/>
          <w:sz w:val="26"/>
          <w:szCs w:val="26"/>
          <w:shd w:val="clear" w:color="auto" w:fill="FFFFFF"/>
        </w:rPr>
        <w:t>» завершает работу приложения.</w:t>
      </w:r>
    </w:p>
    <w:p w14:paraId="6F480168" w14:textId="05A7F574" w:rsidR="00DA0CD1" w:rsidRDefault="00605FD3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605FD3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lastRenderedPageBreak/>
        <w:drawing>
          <wp:inline distT="0" distB="0" distL="0" distR="0" wp14:anchorId="17800DED" wp14:editId="26A30C13">
            <wp:extent cx="1733792" cy="159089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820E" w14:textId="0446D619" w:rsidR="00DA0CD1" w:rsidRPr="00605FD3" w:rsidRDefault="00AC0B0F" w:rsidP="00605FD3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3.8</w:t>
      </w:r>
      <w:r w:rsidR="00DA0CD1">
        <w:rPr>
          <w:color w:val="333333"/>
          <w:sz w:val="26"/>
          <w:szCs w:val="26"/>
          <w:shd w:val="clear" w:color="auto" w:fill="FFFFFF"/>
        </w:rPr>
        <w:t xml:space="preserve"> – управляющие кнопки</w:t>
      </w:r>
    </w:p>
    <w:p w14:paraId="3A263159" w14:textId="77777777" w:rsidR="00DA0CD1" w:rsidRDefault="00DA0CD1" w:rsidP="00DA0CD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400124" w14:textId="40D72DD7" w:rsidR="00DA0CD1" w:rsidRPr="002F76D7" w:rsidRDefault="00605FD3" w:rsidP="00605FD3">
      <w:pPr>
        <w:pStyle w:val="Heading1"/>
        <w:keepLines/>
        <w:spacing w:before="240" w:line="360" w:lineRule="auto"/>
        <w:ind w:firstLine="708"/>
        <w:jc w:val="left"/>
        <w:rPr>
          <w:b w:val="0"/>
          <w:sz w:val="28"/>
          <w:szCs w:val="26"/>
        </w:rPr>
      </w:pPr>
      <w:bookmarkStart w:id="11" w:name="_Toc70963268"/>
      <w:r w:rsidRPr="00605FD3">
        <w:rPr>
          <w:sz w:val="28"/>
          <w:szCs w:val="26"/>
        </w:rPr>
        <w:lastRenderedPageBreak/>
        <w:t>4</w:t>
      </w:r>
      <w:r>
        <w:rPr>
          <w:b w:val="0"/>
          <w:sz w:val="28"/>
          <w:szCs w:val="26"/>
        </w:rPr>
        <w:t xml:space="preserve"> </w:t>
      </w:r>
      <w:r w:rsidR="00DA0CD1" w:rsidRPr="00605FD3">
        <w:rPr>
          <w:sz w:val="28"/>
          <w:szCs w:val="26"/>
        </w:rPr>
        <w:t>МЕТОДИКА ИСПЫТАНИЙ</w:t>
      </w:r>
      <w:bookmarkEnd w:id="11"/>
    </w:p>
    <w:p w14:paraId="4078ABCD" w14:textId="77777777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Целью проведения испытаний является проверка работоспособности (надежности) программы при различных условиях её функционирования.</w:t>
      </w:r>
    </w:p>
    <w:p w14:paraId="7063BCA0" w14:textId="77777777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 работе), а также получение непротиворечивого результата.</w:t>
      </w:r>
    </w:p>
    <w:p w14:paraId="3D482835" w14:textId="4ADD39F7" w:rsidR="00DA0CD1" w:rsidRPr="00605FD3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Для обеспечения нормальной работы программы требуется наличие необходимых динамических библиотек, а также приложений </w:t>
      </w:r>
      <w:r>
        <w:rPr>
          <w:color w:val="333333"/>
          <w:sz w:val="26"/>
          <w:szCs w:val="26"/>
          <w:shd w:val="clear" w:color="auto" w:fill="FFFFFF"/>
          <w:lang w:val="en-US"/>
        </w:rPr>
        <w:t>Word</w:t>
      </w:r>
      <w:r>
        <w:rPr>
          <w:color w:val="333333"/>
          <w:sz w:val="26"/>
          <w:szCs w:val="26"/>
          <w:shd w:val="clear" w:color="auto" w:fill="FFFFFF"/>
        </w:rPr>
        <w:t xml:space="preserve"> и </w:t>
      </w:r>
      <w:r>
        <w:rPr>
          <w:color w:val="333333"/>
          <w:sz w:val="26"/>
          <w:szCs w:val="26"/>
          <w:shd w:val="clear" w:color="auto" w:fill="FFFFFF"/>
          <w:lang w:val="en-US"/>
        </w:rPr>
        <w:t>Excel</w:t>
      </w:r>
      <w:r w:rsidR="00605FD3">
        <w:rPr>
          <w:color w:val="333333"/>
          <w:sz w:val="26"/>
          <w:szCs w:val="26"/>
          <w:shd w:val="clear" w:color="auto" w:fill="FFFFFF"/>
        </w:rPr>
        <w:t>.</w:t>
      </w:r>
    </w:p>
    <w:p w14:paraId="143B4A41" w14:textId="69928094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Первое испытание будет проведено при корректных данных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4.1, 4.2).</w:t>
      </w:r>
    </w:p>
    <w:p w14:paraId="419C60A7" w14:textId="54DA0A21" w:rsidR="00DA0CD1" w:rsidRDefault="00605FD3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 w:rsidRPr="00605FD3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4BC37492" wp14:editId="245BE40D">
            <wp:extent cx="3229426" cy="4753638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B39F" w14:textId="7F10B145" w:rsidR="00DA0CD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4.1 – </w:t>
      </w:r>
      <w:r w:rsidR="00605FD3">
        <w:rPr>
          <w:color w:val="333333"/>
          <w:sz w:val="26"/>
          <w:szCs w:val="26"/>
          <w:shd w:val="clear" w:color="auto" w:fill="FFFFFF"/>
        </w:rPr>
        <w:t>Ввод</w:t>
      </w:r>
      <w:r>
        <w:rPr>
          <w:color w:val="333333"/>
          <w:sz w:val="26"/>
          <w:szCs w:val="26"/>
          <w:shd w:val="clear" w:color="auto" w:fill="FFFFFF"/>
        </w:rPr>
        <w:t xml:space="preserve"> корректных данных</w:t>
      </w:r>
    </w:p>
    <w:p w14:paraId="2BDBA325" w14:textId="5C3002AA" w:rsidR="00DA0CD1" w:rsidRPr="00605FD3" w:rsidRDefault="00605FD3" w:rsidP="00DA0CD1">
      <w:p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 w:rsidRPr="00605FD3">
        <w:rPr>
          <w:noProof/>
          <w:lang w:val="en-US" w:eastAsia="en-US"/>
        </w:rPr>
        <w:lastRenderedPageBreak/>
        <w:drawing>
          <wp:inline distT="0" distB="0" distL="0" distR="0" wp14:anchorId="64BB2F65" wp14:editId="7EBE9DA4">
            <wp:extent cx="6120130" cy="344233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87C1" w14:textId="3E7BDB5D" w:rsidR="00DA0CD1" w:rsidRDefault="00DA0CD1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4.2 – Вывод </w:t>
      </w:r>
      <w:r w:rsidR="00294C04">
        <w:rPr>
          <w:color w:val="333333"/>
          <w:sz w:val="26"/>
          <w:szCs w:val="26"/>
          <w:shd w:val="clear" w:color="auto" w:fill="FFFFFF"/>
        </w:rPr>
        <w:t>второй формы в случае корректных данных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5C7AAB43" w14:textId="2F4B0F3B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Дале</w:t>
      </w:r>
      <w:r w:rsidR="00AC0B0F">
        <w:rPr>
          <w:color w:val="333333"/>
          <w:sz w:val="26"/>
          <w:szCs w:val="26"/>
          <w:shd w:val="clear" w:color="auto" w:fill="FFFFFF"/>
        </w:rPr>
        <w:t>е проведем проверку с</w:t>
      </w:r>
      <w:r>
        <w:rPr>
          <w:color w:val="333333"/>
          <w:sz w:val="26"/>
          <w:szCs w:val="26"/>
          <w:shd w:val="clear" w:color="auto" w:fill="FFFFFF"/>
        </w:rPr>
        <w:t xml:space="preserve"> некорректными параметрами, например, </w:t>
      </w:r>
      <w:r w:rsidR="00294C04">
        <w:rPr>
          <w:color w:val="333333"/>
          <w:sz w:val="26"/>
          <w:szCs w:val="26"/>
          <w:shd w:val="clear" w:color="auto" w:fill="FFFFFF"/>
        </w:rPr>
        <w:t>неверными сторонами треугольника, которые</w:t>
      </w:r>
      <w:r>
        <w:rPr>
          <w:color w:val="333333"/>
          <w:sz w:val="26"/>
          <w:szCs w:val="26"/>
          <w:shd w:val="clear" w:color="auto" w:fill="FFFFFF"/>
        </w:rPr>
        <w:t xml:space="preserve"> должен быть больше нуля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4.3)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6909135C" w14:textId="12A2405D" w:rsidR="00DA0CD1" w:rsidRDefault="00294C04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 w:rsidRPr="00294C04">
        <w:rPr>
          <w:noProof/>
          <w:color w:val="333333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758BF098" wp14:editId="1499FBFF">
            <wp:extent cx="3019846" cy="176237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173" w14:textId="0CD78EEE" w:rsidR="00DA0CD1" w:rsidRPr="00294C04" w:rsidRDefault="00DA0CD1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4.3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 w:rsidR="00294C04">
        <w:rPr>
          <w:color w:val="333333"/>
          <w:sz w:val="26"/>
          <w:szCs w:val="26"/>
          <w:shd w:val="clear" w:color="auto" w:fill="FFFFFF"/>
        </w:rPr>
        <w:t>стороны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 w:rsidR="00294C04">
        <w:rPr>
          <w:color w:val="333333"/>
          <w:sz w:val="26"/>
          <w:szCs w:val="26"/>
          <w:shd w:val="clear" w:color="auto" w:fill="FFFFFF"/>
        </w:rPr>
        <w:t>должны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быть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больше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нуля</w:t>
      </w:r>
      <w:r w:rsidRPr="00294C04">
        <w:rPr>
          <w:color w:val="333333"/>
          <w:sz w:val="26"/>
          <w:szCs w:val="26"/>
          <w:shd w:val="clear" w:color="auto" w:fill="FFFFFF"/>
        </w:rPr>
        <w:t>.</w:t>
      </w:r>
    </w:p>
    <w:p w14:paraId="42579A40" w14:textId="77777777" w:rsidR="00DA0CD1" w:rsidRPr="00C01ED6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В результате тестирования приложения ошибок обнаружено не было. Следует считать, что в целом программа протестирована, отвечает поставленным требованием и вполне работоспособна.</w:t>
      </w:r>
      <w:r w:rsidRPr="00C01ED6">
        <w:rPr>
          <w:sz w:val="26"/>
          <w:szCs w:val="26"/>
        </w:rPr>
        <w:br w:type="page"/>
      </w:r>
    </w:p>
    <w:p w14:paraId="35C56DA8" w14:textId="77777777" w:rsidR="00DA0CD1" w:rsidRPr="00294C04" w:rsidRDefault="00DA0CD1" w:rsidP="00DA0CD1">
      <w:pPr>
        <w:pStyle w:val="Heading1"/>
        <w:spacing w:line="360" w:lineRule="auto"/>
        <w:rPr>
          <w:sz w:val="28"/>
          <w:szCs w:val="26"/>
        </w:rPr>
      </w:pPr>
      <w:bookmarkStart w:id="12" w:name="_Toc70963269"/>
      <w:r w:rsidRPr="00294C04">
        <w:rPr>
          <w:sz w:val="28"/>
          <w:szCs w:val="26"/>
        </w:rPr>
        <w:lastRenderedPageBreak/>
        <w:t>ЗАКЛЮЧЕНИЕ</w:t>
      </w:r>
      <w:bookmarkEnd w:id="12"/>
    </w:p>
    <w:p w14:paraId="720C88CA" w14:textId="77777777" w:rsidR="00DA0CD1" w:rsidRPr="002F76D7" w:rsidRDefault="00DA0CD1" w:rsidP="00DA0CD1"/>
    <w:p w14:paraId="65E8A784" w14:textId="5D430A2E" w:rsidR="00DA0CD1" w:rsidRDefault="00DA0CD1" w:rsidP="00DA0CD1">
      <w:pPr>
        <w:jc w:val="both"/>
        <w:rPr>
          <w:sz w:val="26"/>
          <w:szCs w:val="26"/>
        </w:rPr>
      </w:pPr>
      <w:r w:rsidRPr="002F76D7">
        <w:rPr>
          <w:sz w:val="26"/>
          <w:szCs w:val="26"/>
        </w:rPr>
        <w:tab/>
      </w:r>
      <w:r>
        <w:rPr>
          <w:sz w:val="26"/>
          <w:szCs w:val="26"/>
        </w:rPr>
        <w:t xml:space="preserve">В ходе выполнения курсовой работы был приобретен опыт при разработке объектно-ориентированных программ, закреплен опыт, полученный при прохождении курса «Разработка приложений в визуальных средах», </w:t>
      </w:r>
      <w:r w:rsidR="00843CB3">
        <w:rPr>
          <w:sz w:val="26"/>
          <w:szCs w:val="26"/>
        </w:rPr>
        <w:t xml:space="preserve">было изучено </w:t>
      </w:r>
      <w:r>
        <w:rPr>
          <w:sz w:val="26"/>
          <w:szCs w:val="26"/>
        </w:rPr>
        <w:t xml:space="preserve">взаимодействие с серверами автоматизации приложений </w:t>
      </w:r>
      <w:proofErr w:type="spellStart"/>
      <w:r>
        <w:rPr>
          <w:sz w:val="26"/>
          <w:szCs w:val="26"/>
          <w:lang w:val="en-US"/>
        </w:rPr>
        <w:t>MicrosoftOffice</w:t>
      </w:r>
      <w:proofErr w:type="spellEnd"/>
      <w:r>
        <w:rPr>
          <w:sz w:val="26"/>
          <w:szCs w:val="26"/>
        </w:rPr>
        <w:t>.</w:t>
      </w:r>
    </w:p>
    <w:p w14:paraId="296F4FCA" w14:textId="65FB55F6" w:rsidR="00DA0CD1" w:rsidRDefault="00DA0CD1" w:rsidP="00DA0CD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43CB3">
        <w:rPr>
          <w:sz w:val="26"/>
          <w:szCs w:val="26"/>
        </w:rPr>
        <w:t>Программа имеет удобный для пользователя интерфейс, различные формы вывода информации</w:t>
      </w:r>
      <w:r>
        <w:rPr>
          <w:sz w:val="26"/>
          <w:szCs w:val="26"/>
        </w:rPr>
        <w:t>.</w:t>
      </w:r>
      <w:r w:rsidR="00843CB3">
        <w:rPr>
          <w:sz w:val="26"/>
          <w:szCs w:val="26"/>
        </w:rPr>
        <w:t xml:space="preserve"> Программа может использоваться для получения изображений из подобных треугольников. В дальнейшем можно доработать программу, чтобы она рисовала не только изображения из треугольников, а, например, изображения из квадратов, окружностей и других геометрических фигур.</w:t>
      </w:r>
    </w:p>
    <w:p w14:paraId="761DB02E" w14:textId="1EEC7FC0" w:rsidR="00843CB3" w:rsidRDefault="00843CB3" w:rsidP="00DA0CD1">
      <w:pPr>
        <w:jc w:val="both"/>
        <w:rPr>
          <w:sz w:val="26"/>
          <w:szCs w:val="26"/>
        </w:rPr>
      </w:pPr>
    </w:p>
    <w:p w14:paraId="71ED9E65" w14:textId="1EF3EC50" w:rsidR="00843CB3" w:rsidRDefault="00843CB3" w:rsidP="00DA0CD1">
      <w:pPr>
        <w:jc w:val="both"/>
        <w:rPr>
          <w:sz w:val="26"/>
          <w:szCs w:val="26"/>
        </w:rPr>
      </w:pPr>
    </w:p>
    <w:p w14:paraId="0EBD84F8" w14:textId="7D85787C" w:rsidR="00843CB3" w:rsidRDefault="00843CB3" w:rsidP="00DA0CD1">
      <w:pPr>
        <w:jc w:val="both"/>
        <w:rPr>
          <w:sz w:val="26"/>
          <w:szCs w:val="26"/>
        </w:rPr>
      </w:pPr>
    </w:p>
    <w:p w14:paraId="046C1EDE" w14:textId="0A4BE395" w:rsidR="00843CB3" w:rsidRDefault="00843CB3" w:rsidP="00DA0CD1">
      <w:pPr>
        <w:jc w:val="both"/>
        <w:rPr>
          <w:sz w:val="26"/>
          <w:szCs w:val="26"/>
        </w:rPr>
      </w:pPr>
    </w:p>
    <w:p w14:paraId="1C668773" w14:textId="05728CBF" w:rsidR="00843CB3" w:rsidRDefault="00843CB3" w:rsidP="00DA0CD1">
      <w:pPr>
        <w:jc w:val="both"/>
        <w:rPr>
          <w:sz w:val="26"/>
          <w:szCs w:val="26"/>
        </w:rPr>
      </w:pPr>
    </w:p>
    <w:p w14:paraId="168E38E8" w14:textId="2C3840CF" w:rsidR="00843CB3" w:rsidRDefault="00843CB3" w:rsidP="00DA0CD1">
      <w:pPr>
        <w:jc w:val="both"/>
        <w:rPr>
          <w:sz w:val="26"/>
          <w:szCs w:val="26"/>
        </w:rPr>
      </w:pPr>
    </w:p>
    <w:p w14:paraId="051B0604" w14:textId="0869E222" w:rsidR="00843CB3" w:rsidRDefault="00843CB3" w:rsidP="00DA0CD1">
      <w:pPr>
        <w:jc w:val="both"/>
        <w:rPr>
          <w:sz w:val="26"/>
          <w:szCs w:val="26"/>
        </w:rPr>
      </w:pPr>
    </w:p>
    <w:p w14:paraId="6114F8DB" w14:textId="6D422AFC" w:rsidR="00843CB3" w:rsidRDefault="00843CB3" w:rsidP="00DA0CD1">
      <w:pPr>
        <w:jc w:val="both"/>
        <w:rPr>
          <w:sz w:val="26"/>
          <w:szCs w:val="26"/>
        </w:rPr>
      </w:pPr>
    </w:p>
    <w:p w14:paraId="1E77ECA7" w14:textId="792D8A69" w:rsidR="00843CB3" w:rsidRDefault="00843CB3" w:rsidP="00DA0CD1">
      <w:pPr>
        <w:jc w:val="both"/>
        <w:rPr>
          <w:sz w:val="26"/>
          <w:szCs w:val="26"/>
        </w:rPr>
      </w:pPr>
    </w:p>
    <w:p w14:paraId="6323C47F" w14:textId="2AEBE202" w:rsidR="00843CB3" w:rsidRDefault="00843CB3" w:rsidP="00DA0CD1">
      <w:pPr>
        <w:jc w:val="both"/>
        <w:rPr>
          <w:sz w:val="26"/>
          <w:szCs w:val="26"/>
        </w:rPr>
      </w:pPr>
    </w:p>
    <w:p w14:paraId="364A254B" w14:textId="3C1EB6D2" w:rsidR="00843CB3" w:rsidRDefault="00843CB3" w:rsidP="00DA0CD1">
      <w:pPr>
        <w:jc w:val="both"/>
        <w:rPr>
          <w:sz w:val="26"/>
          <w:szCs w:val="26"/>
        </w:rPr>
      </w:pPr>
    </w:p>
    <w:p w14:paraId="01586139" w14:textId="1EE41553" w:rsidR="00843CB3" w:rsidRDefault="00843CB3" w:rsidP="00DA0CD1">
      <w:pPr>
        <w:jc w:val="both"/>
        <w:rPr>
          <w:sz w:val="26"/>
          <w:szCs w:val="26"/>
        </w:rPr>
      </w:pPr>
    </w:p>
    <w:p w14:paraId="2F12DF9B" w14:textId="34D5F13B" w:rsidR="00843CB3" w:rsidRDefault="00843CB3" w:rsidP="00DA0CD1">
      <w:pPr>
        <w:jc w:val="both"/>
        <w:rPr>
          <w:sz w:val="26"/>
          <w:szCs w:val="26"/>
        </w:rPr>
      </w:pPr>
    </w:p>
    <w:p w14:paraId="0E94368F" w14:textId="1BC5ACEF" w:rsidR="00843CB3" w:rsidRDefault="00843CB3" w:rsidP="00DA0CD1">
      <w:pPr>
        <w:jc w:val="both"/>
        <w:rPr>
          <w:sz w:val="26"/>
          <w:szCs w:val="26"/>
        </w:rPr>
      </w:pPr>
    </w:p>
    <w:p w14:paraId="09881895" w14:textId="5BC8AF97" w:rsidR="00843CB3" w:rsidRDefault="00843CB3" w:rsidP="00DA0CD1">
      <w:pPr>
        <w:jc w:val="both"/>
        <w:rPr>
          <w:sz w:val="26"/>
          <w:szCs w:val="26"/>
        </w:rPr>
      </w:pPr>
    </w:p>
    <w:p w14:paraId="3D0514E3" w14:textId="06004AF0" w:rsidR="00843CB3" w:rsidRDefault="00843CB3" w:rsidP="00DA0CD1">
      <w:pPr>
        <w:jc w:val="both"/>
        <w:rPr>
          <w:sz w:val="26"/>
          <w:szCs w:val="26"/>
        </w:rPr>
      </w:pPr>
    </w:p>
    <w:p w14:paraId="54477CC7" w14:textId="3D4B7108" w:rsidR="00843CB3" w:rsidRDefault="00843CB3" w:rsidP="00DA0CD1">
      <w:pPr>
        <w:jc w:val="both"/>
        <w:rPr>
          <w:sz w:val="26"/>
          <w:szCs w:val="26"/>
        </w:rPr>
      </w:pPr>
    </w:p>
    <w:p w14:paraId="123C072B" w14:textId="60A10259" w:rsidR="00843CB3" w:rsidRDefault="00843CB3" w:rsidP="00DA0CD1">
      <w:pPr>
        <w:jc w:val="both"/>
        <w:rPr>
          <w:sz w:val="26"/>
          <w:szCs w:val="26"/>
        </w:rPr>
      </w:pPr>
    </w:p>
    <w:p w14:paraId="1BE3F2A4" w14:textId="19AF509A" w:rsidR="00843CB3" w:rsidRDefault="00843CB3" w:rsidP="00DA0CD1">
      <w:pPr>
        <w:jc w:val="both"/>
        <w:rPr>
          <w:sz w:val="26"/>
          <w:szCs w:val="26"/>
        </w:rPr>
      </w:pPr>
    </w:p>
    <w:p w14:paraId="75B3ED26" w14:textId="00A6FE2E" w:rsidR="00843CB3" w:rsidRDefault="00843CB3" w:rsidP="00DA0CD1">
      <w:pPr>
        <w:jc w:val="both"/>
        <w:rPr>
          <w:sz w:val="26"/>
          <w:szCs w:val="26"/>
        </w:rPr>
      </w:pPr>
    </w:p>
    <w:p w14:paraId="2171D486" w14:textId="5BE95A80" w:rsidR="00843CB3" w:rsidRDefault="00843CB3" w:rsidP="00DA0CD1">
      <w:pPr>
        <w:jc w:val="both"/>
        <w:rPr>
          <w:sz w:val="26"/>
          <w:szCs w:val="26"/>
        </w:rPr>
      </w:pPr>
    </w:p>
    <w:p w14:paraId="2241D816" w14:textId="0E530E10" w:rsidR="00843CB3" w:rsidRDefault="00843CB3" w:rsidP="00DA0CD1">
      <w:pPr>
        <w:jc w:val="both"/>
        <w:rPr>
          <w:sz w:val="26"/>
          <w:szCs w:val="26"/>
        </w:rPr>
      </w:pPr>
    </w:p>
    <w:p w14:paraId="234F2B65" w14:textId="0C639344" w:rsidR="00843CB3" w:rsidRDefault="00843CB3" w:rsidP="00DA0CD1">
      <w:pPr>
        <w:jc w:val="both"/>
        <w:rPr>
          <w:sz w:val="26"/>
          <w:szCs w:val="26"/>
        </w:rPr>
      </w:pPr>
    </w:p>
    <w:p w14:paraId="631557EA" w14:textId="5680AA8C" w:rsidR="00843CB3" w:rsidRDefault="00843CB3" w:rsidP="00DA0CD1">
      <w:pPr>
        <w:jc w:val="both"/>
        <w:rPr>
          <w:sz w:val="26"/>
          <w:szCs w:val="26"/>
        </w:rPr>
      </w:pPr>
    </w:p>
    <w:p w14:paraId="211B8E9C" w14:textId="5A831B67" w:rsidR="00843CB3" w:rsidRDefault="00843CB3" w:rsidP="00DA0CD1">
      <w:pPr>
        <w:jc w:val="both"/>
        <w:rPr>
          <w:sz w:val="26"/>
          <w:szCs w:val="26"/>
        </w:rPr>
      </w:pPr>
    </w:p>
    <w:p w14:paraId="72BF14A9" w14:textId="1AC7AF83" w:rsidR="00843CB3" w:rsidRDefault="00843CB3" w:rsidP="00DA0CD1">
      <w:pPr>
        <w:jc w:val="both"/>
        <w:rPr>
          <w:sz w:val="26"/>
          <w:szCs w:val="26"/>
        </w:rPr>
      </w:pPr>
    </w:p>
    <w:p w14:paraId="79A4F4CD" w14:textId="68260AB4" w:rsidR="00843CB3" w:rsidRDefault="00843CB3" w:rsidP="00DA0CD1">
      <w:pPr>
        <w:jc w:val="both"/>
        <w:rPr>
          <w:sz w:val="26"/>
          <w:szCs w:val="26"/>
        </w:rPr>
      </w:pPr>
    </w:p>
    <w:p w14:paraId="1675886A" w14:textId="16010EB3" w:rsidR="00843CB3" w:rsidRDefault="00843CB3" w:rsidP="00DA0CD1">
      <w:pPr>
        <w:jc w:val="both"/>
        <w:rPr>
          <w:sz w:val="26"/>
          <w:szCs w:val="26"/>
        </w:rPr>
      </w:pPr>
    </w:p>
    <w:p w14:paraId="419D9CF4" w14:textId="0B07E088" w:rsidR="00843CB3" w:rsidRDefault="00843CB3" w:rsidP="00DA0CD1">
      <w:pPr>
        <w:jc w:val="both"/>
        <w:rPr>
          <w:sz w:val="26"/>
          <w:szCs w:val="26"/>
        </w:rPr>
      </w:pPr>
    </w:p>
    <w:p w14:paraId="483D6C57" w14:textId="74108F91" w:rsidR="00843CB3" w:rsidRDefault="00843CB3" w:rsidP="00DA0CD1">
      <w:pPr>
        <w:jc w:val="both"/>
        <w:rPr>
          <w:sz w:val="26"/>
          <w:szCs w:val="26"/>
        </w:rPr>
      </w:pPr>
    </w:p>
    <w:p w14:paraId="3A60B5BF" w14:textId="3C74CCCA" w:rsidR="00843CB3" w:rsidRDefault="00843CB3" w:rsidP="00DA0CD1">
      <w:pPr>
        <w:jc w:val="both"/>
        <w:rPr>
          <w:sz w:val="26"/>
          <w:szCs w:val="26"/>
        </w:rPr>
      </w:pPr>
    </w:p>
    <w:p w14:paraId="67E137B3" w14:textId="564FE0B2" w:rsidR="00843CB3" w:rsidRDefault="00843CB3" w:rsidP="00DA0CD1">
      <w:pPr>
        <w:jc w:val="both"/>
        <w:rPr>
          <w:sz w:val="26"/>
          <w:szCs w:val="26"/>
        </w:rPr>
      </w:pPr>
    </w:p>
    <w:p w14:paraId="516BEAC6" w14:textId="657C1FB2" w:rsidR="00843CB3" w:rsidRDefault="00843CB3" w:rsidP="00DA0CD1">
      <w:pPr>
        <w:jc w:val="both"/>
        <w:rPr>
          <w:sz w:val="26"/>
          <w:szCs w:val="26"/>
        </w:rPr>
      </w:pPr>
    </w:p>
    <w:p w14:paraId="2232DECC" w14:textId="7C3459DA" w:rsidR="00843CB3" w:rsidRPr="00843CB3" w:rsidRDefault="00843CB3" w:rsidP="00DA0CD1">
      <w:pPr>
        <w:jc w:val="both"/>
        <w:rPr>
          <w:sz w:val="26"/>
          <w:szCs w:val="26"/>
        </w:rPr>
      </w:pPr>
    </w:p>
    <w:p w14:paraId="2E54D43F" w14:textId="77777777" w:rsidR="00DA0CD1" w:rsidRPr="00843CB3" w:rsidRDefault="00DA0CD1" w:rsidP="00DA0CD1">
      <w:pPr>
        <w:pStyle w:val="Heading1"/>
        <w:spacing w:line="360" w:lineRule="auto"/>
        <w:rPr>
          <w:sz w:val="28"/>
          <w:szCs w:val="26"/>
        </w:rPr>
      </w:pPr>
      <w:bookmarkStart w:id="13" w:name="_Toc70963270"/>
      <w:r w:rsidRPr="00843CB3">
        <w:rPr>
          <w:sz w:val="28"/>
          <w:szCs w:val="26"/>
        </w:rPr>
        <w:lastRenderedPageBreak/>
        <w:t>СПИСОК ИСПОЛЬЗОВАННОЙ ЛИТЕРАТУРЫ</w:t>
      </w:r>
      <w:bookmarkEnd w:id="13"/>
    </w:p>
    <w:p w14:paraId="075F42E4" w14:textId="77777777" w:rsidR="00DA0CD1" w:rsidRPr="002F76D7" w:rsidRDefault="00DA0CD1" w:rsidP="00DA0CD1">
      <w:pPr>
        <w:spacing w:after="160" w:line="259" w:lineRule="auto"/>
        <w:rPr>
          <w:b/>
          <w:sz w:val="28"/>
          <w:szCs w:val="26"/>
        </w:rPr>
      </w:pPr>
    </w:p>
    <w:p w14:paraId="6C95DBAC" w14:textId="77777777" w:rsidR="00DA0CD1" w:rsidRDefault="00DA0CD1" w:rsidP="00DA0CD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Гринчишин Я.Т. и др. Алгоритмы и программы на Бейсике: Учеб. Пособие для студентов </w:t>
      </w:r>
      <w:proofErr w:type="spellStart"/>
      <w:r>
        <w:rPr>
          <w:sz w:val="26"/>
          <w:szCs w:val="26"/>
        </w:rPr>
        <w:t>пед</w:t>
      </w:r>
      <w:proofErr w:type="spellEnd"/>
      <w:r>
        <w:rPr>
          <w:sz w:val="26"/>
          <w:szCs w:val="26"/>
        </w:rPr>
        <w:t>. Ин-</w:t>
      </w:r>
      <w:proofErr w:type="spellStart"/>
      <w:r>
        <w:rPr>
          <w:sz w:val="26"/>
          <w:szCs w:val="26"/>
        </w:rPr>
        <w:t>тов</w:t>
      </w:r>
      <w:proofErr w:type="spellEnd"/>
      <w:r>
        <w:rPr>
          <w:sz w:val="26"/>
          <w:szCs w:val="26"/>
        </w:rPr>
        <w:t xml:space="preserve"> по физ.-мат. Спец.</w:t>
      </w:r>
      <w:r w:rsidRPr="008303A8">
        <w:rPr>
          <w:sz w:val="26"/>
          <w:szCs w:val="26"/>
        </w:rPr>
        <w:t>/</w:t>
      </w:r>
      <w:r>
        <w:rPr>
          <w:sz w:val="26"/>
          <w:szCs w:val="26"/>
        </w:rPr>
        <w:t xml:space="preserve">Я. Т. Гринчишин, В. И. Ефимов, А. Н. </w:t>
      </w:r>
      <w:proofErr w:type="spellStart"/>
      <w:r>
        <w:rPr>
          <w:sz w:val="26"/>
          <w:szCs w:val="26"/>
        </w:rPr>
        <w:t>Ломакович</w:t>
      </w:r>
      <w:proofErr w:type="spellEnd"/>
      <w:r>
        <w:rPr>
          <w:sz w:val="26"/>
          <w:szCs w:val="26"/>
        </w:rPr>
        <w:t>. –М.: Просвещение. 1988.-160с.</w:t>
      </w:r>
    </w:p>
    <w:p w14:paraId="4C195430" w14:textId="77777777" w:rsidR="00DA0CD1" w:rsidRDefault="00DA0CD1" w:rsidP="00DA0CD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CLRviaC</w:t>
      </w:r>
      <w:proofErr w:type="spellEnd"/>
      <w:r w:rsidRPr="00AA36E6">
        <w:rPr>
          <w:sz w:val="26"/>
          <w:szCs w:val="26"/>
        </w:rPr>
        <w:t>#</w:t>
      </w:r>
      <w:r>
        <w:rPr>
          <w:sz w:val="26"/>
          <w:szCs w:val="26"/>
        </w:rPr>
        <w:t xml:space="preserve">. Программирование на платформе </w:t>
      </w:r>
      <w:proofErr w:type="gramStart"/>
      <w:r>
        <w:rPr>
          <w:sz w:val="26"/>
          <w:szCs w:val="26"/>
          <w:lang w:val="en-US"/>
        </w:rPr>
        <w:t>Microsoft</w:t>
      </w:r>
      <w:r w:rsidRPr="00AA36E6"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  <w:lang w:val="en-US"/>
        </w:rPr>
        <w:t>NETFramework</w:t>
      </w:r>
      <w:proofErr w:type="spellEnd"/>
      <w:proofErr w:type="gramEnd"/>
      <w:r w:rsidRPr="00AA36E6">
        <w:rPr>
          <w:sz w:val="26"/>
          <w:szCs w:val="26"/>
        </w:rPr>
        <w:t xml:space="preserve"> 4.5 </w:t>
      </w:r>
      <w:r>
        <w:rPr>
          <w:sz w:val="26"/>
          <w:szCs w:val="26"/>
        </w:rPr>
        <w:t xml:space="preserve">на языке </w:t>
      </w:r>
      <w:r>
        <w:rPr>
          <w:sz w:val="26"/>
          <w:szCs w:val="26"/>
          <w:lang w:val="en-US"/>
        </w:rPr>
        <w:t>C</w:t>
      </w:r>
      <w:r w:rsidRPr="00AA36E6">
        <w:rPr>
          <w:sz w:val="26"/>
          <w:szCs w:val="26"/>
        </w:rPr>
        <w:t>#. 4-</w:t>
      </w:r>
      <w:r>
        <w:rPr>
          <w:sz w:val="26"/>
          <w:szCs w:val="26"/>
        </w:rPr>
        <w:t>е изд. – СПб.</w:t>
      </w:r>
      <w:r w:rsidRPr="00AA36E6">
        <w:rPr>
          <w:sz w:val="26"/>
          <w:szCs w:val="26"/>
        </w:rPr>
        <w:t xml:space="preserve">; </w:t>
      </w:r>
      <w:r>
        <w:rPr>
          <w:sz w:val="26"/>
          <w:szCs w:val="26"/>
        </w:rPr>
        <w:t>Питер, 2013 – 896с.</w:t>
      </w:r>
    </w:p>
    <w:p w14:paraId="02BF9546" w14:textId="77777777" w:rsidR="00DA0CD1" w:rsidRDefault="00DA0CD1" w:rsidP="00DA0CD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Pr="000E7B30">
        <w:rPr>
          <w:sz w:val="26"/>
          <w:szCs w:val="26"/>
        </w:rPr>
        <w:t xml:space="preserve"># </w:t>
      </w:r>
      <w:r>
        <w:rPr>
          <w:sz w:val="26"/>
          <w:szCs w:val="26"/>
        </w:rPr>
        <w:t>для чайников.: Пер. с англ. – СПб</w:t>
      </w:r>
      <w:proofErr w:type="gramStart"/>
      <w:r>
        <w:rPr>
          <w:sz w:val="26"/>
          <w:szCs w:val="26"/>
        </w:rPr>
        <w:t>. :</w:t>
      </w:r>
      <w:proofErr w:type="gramEnd"/>
      <w:r>
        <w:rPr>
          <w:sz w:val="26"/>
          <w:szCs w:val="26"/>
        </w:rPr>
        <w:t xml:space="preserve"> ООО «Диалектика», 2019. – 608 с.</w:t>
      </w:r>
    </w:p>
    <w:p w14:paraId="7826BE26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46B6BE2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AD89EFE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F703EB0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C1996A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FCB4CCB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66F8F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8DAE54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4D6462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526CF91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CD2EED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35DBDA5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ABF4AC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1E32AA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187986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D4CB9C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A0A6AE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46253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F2BA49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5062CE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73A2DB7F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9DDB9D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643E09F" w14:textId="77777777" w:rsidR="00843CB3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6466CF2" w14:textId="77777777" w:rsidR="00843CB3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3BD6649" w14:textId="5ABED6E1" w:rsidR="004E47FF" w:rsidRPr="001B4A52" w:rsidRDefault="004E47FF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4E47F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 w:rsidR="00A22692" w:rsidRPr="001B4A52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="00A22692">
        <w:rPr>
          <w:rFonts w:eastAsiaTheme="minorHAnsi"/>
          <w:b/>
          <w:color w:val="000000"/>
          <w:sz w:val="28"/>
          <w:szCs w:val="28"/>
          <w:lang w:val="en-US" w:eastAsia="en-US"/>
        </w:rPr>
        <w:t>A</w:t>
      </w:r>
      <w:r w:rsidRPr="001B4A52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14:paraId="16516195" w14:textId="2F39928A" w:rsidR="00AE615E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Form1.cs</w:t>
      </w:r>
    </w:p>
    <w:p w14:paraId="4EB77C9E" w14:textId="77777777" w:rsid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</w:p>
    <w:p w14:paraId="79EAB69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3C6B8A6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AA1F1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775E4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768374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1DCA8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EF832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87F89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B57948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9EA3F0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System.IO;</w:t>
      </w:r>
    </w:p>
    <w:p w14:paraId="5A80230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Word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Microsoft.Office.Interop.Word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CD256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Excel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Microsoft.Office.Interop.Excel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91FBF8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04386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</w:p>
    <w:p w14:paraId="66F389F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801F4A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partial class Form1 : Form</w:t>
      </w:r>
    </w:p>
    <w:p w14:paraId="6E13453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4524E2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Form1()</w:t>
      </w:r>
    </w:p>
    <w:p w14:paraId="148E0B6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85886C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73631C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520FB8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5D7DF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14:paraId="06B77C5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294A2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Form2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form2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30E976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D23C9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Button1_Click(object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  //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метод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для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получения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данных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рисования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изображения</w:t>
      </w:r>
      <w:proofErr w:type="spellEnd"/>
    </w:p>
    <w:p w14:paraId="496AD99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32AA8A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369437D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a = 0, b = 0;</w:t>
      </w:r>
    </w:p>
    <w:p w14:paraId="6F2E85D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= Convert.ToInt32(domainUpDown1.SelectedItem);</w:t>
      </w:r>
    </w:p>
    <w:p w14:paraId="66D1BAC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double.TryParse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(textBox1.Text, out a) || !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double.TryParse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(textBox2.Text, out b))</w:t>
      </w:r>
    </w:p>
    <w:p w14:paraId="16F6981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D358E9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("Invalid data", "Error",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MessageBoxButtons.OK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MessageBoxIcon.Error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AACD1D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2FBC0E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 if 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(textBox1.Text) &lt; 0 ||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(textBox2.Text) &lt; 0)</w:t>
      </w:r>
    </w:p>
    <w:p w14:paraId="7F256CC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9CA49C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("Sides must be greater than null.", "Error",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MessageBoxButtons.OK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MessageBoxIcon.Error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7E637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BB9A65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2C2F2B9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8A87E2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(form2 == null || form2.IsDisposed)</w:t>
      </w:r>
    </w:p>
    <w:p w14:paraId="62FD45E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96FD30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form2 = new Form2();</w:t>
      </w:r>
    </w:p>
    <w:p w14:paraId="41FEEBF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form2.Show();</w:t>
      </w:r>
    </w:p>
    <w:p w14:paraId="6BB010D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C82F05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Graphics gr = form2.CreateGraphics();</w:t>
      </w:r>
    </w:p>
    <w:p w14:paraId="264AB9D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gr.Clear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form2.BackColor);</w:t>
      </w:r>
    </w:p>
    <w:p w14:paraId="1BC7E8C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Triangle t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Triangle(</w:t>
      </w:r>
      <w:proofErr w:type="spellStart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(a),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(b), new Point(500, 20));</w:t>
      </w:r>
    </w:p>
    <w:p w14:paraId="5F39462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Pen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Pen(</w:t>
      </w:r>
      <w:proofErr w:type="spellStart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Brushes.Black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344FA5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List&lt;Point&gt; points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t.TrianglePoints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843DF7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Drawer.Draw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pen, t, gr, points[0], points[1], points[2], c, !radioButton1.Checked);</w:t>
      </w:r>
    </w:p>
    <w:p w14:paraId="5EE0197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3CD5C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 create the bitmap to copy the screen shot to</w:t>
      </w:r>
    </w:p>
    <w:p w14:paraId="76E2D37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Bitmap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bitmap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Bitmap(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1920, 1080);</w:t>
      </w:r>
    </w:p>
    <w:p w14:paraId="76D76CB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71DB3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F435E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 now copy the screen image to the graphics device from the bitmap</w:t>
      </w:r>
    </w:p>
    <w:p w14:paraId="7EC5E0F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using (Graphics g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Graphics.FromImage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(bitmap))</w:t>
      </w:r>
    </w:p>
    <w:p w14:paraId="08539CE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AB7F11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g.CopyFromScreen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form2.Location,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Point.Empty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bitmap.Size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A7B8C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669369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bitmap.Save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@"D:\Разработка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приложений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\РПВС\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Курсовой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проект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\img.png",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System.Drawing.Imaging.ImageFormat.Png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60E9F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9FCAD2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D8AA35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A8AD4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ВБлокнотToolStripMenuItem_Click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40C358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36DCFA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msg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$"Triangle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are {textBox1.Text}, {textBox2.Text}. Recursion depth is {domainUpDown1.SelectedItem}\n";</w:t>
      </w:r>
    </w:p>
    <w:p w14:paraId="06C5586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path = @"D:\Разработка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приложений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\РПВС\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Курсовой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проект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\text.txt";</w:t>
      </w:r>
    </w:p>
    <w:p w14:paraId="5BDD032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File.AppendAllText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(path,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msg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CE5DD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2FF39C5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FC159C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9EB6A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ВOfficeWordToolStripMenuItem_Click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ED32DA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68BC7A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Word.Application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wordapp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Word.Application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B76EC9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wordapp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Visible</w:t>
      </w: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true</w:t>
      </w: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C5E588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//Открываем существующий документ</w:t>
      </w:r>
    </w:p>
    <w:p w14:paraId="3A773BC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filename = @"D:\Разработка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приложений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\РПВС\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Курсовой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проект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\a1.docx";</w:t>
      </w:r>
    </w:p>
    <w:p w14:paraId="0B3D7AD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confirmConversions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09D73E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43732AF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addToRecentFiles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443663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passwordDocument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B475A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passwordTemplate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12CB0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revert = false;</w:t>
      </w:r>
    </w:p>
    <w:p w14:paraId="1202D3D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writePasswordDocument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1847C0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writePasswordTemplate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95D0A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format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71BF6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encoding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;</w:t>
      </w:r>
      <w:proofErr w:type="gramEnd"/>
    </w:p>
    <w:p w14:paraId="6EC7AE9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oVisible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83076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openConflictDocument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C05EE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openAndRepair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048A7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documentDirection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241084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noEncodingDialog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43E7F1E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Object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xmlTransform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Type.Missing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37D78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Word.Document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wordapp.Documents.Open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ref filename,</w:t>
      </w:r>
    </w:p>
    <w:p w14:paraId="5D53264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confirmConversions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addToRecentFiles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59EFAD3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passwordDocument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passwordTemplate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ref revert,</w:t>
      </w:r>
    </w:p>
    <w:p w14:paraId="5AD5A8E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writePasswordDocument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writePasswordTemplate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51BE1C3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ref format, ref encoding,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oVisible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054CF91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openAndRepair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documentDirection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noEncodingDialog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74FDC1E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ref</w:t>
      </w: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xmlTransform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60471C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//Получаем ссылки на параграфы документа</w:t>
      </w:r>
    </w:p>
    <w:p w14:paraId="338D448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Word.Paragraphs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wordparagraphs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worddocument.Paragraphs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8B684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Будем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работать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с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первым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параграфом</w:t>
      </w:r>
      <w:proofErr w:type="spellEnd"/>
    </w:p>
    <w:p w14:paraId="782B64B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Word.Paragraph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wordparagraph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Word.Paragraph</w:t>
      </w:r>
      <w:proofErr w:type="spellEnd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wordparagraphs</w:t>
      </w:r>
      <w:proofErr w:type="spellEnd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[1];</w:t>
      </w:r>
    </w:p>
    <w:p w14:paraId="33C2EDC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Выводим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текст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в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первый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параграф</w:t>
      </w:r>
      <w:proofErr w:type="spellEnd"/>
    </w:p>
    <w:p w14:paraId="5828174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object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missing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System.Reflection.Missing.Value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512A71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wordparagraph.Range.Text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$"Triangle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are {textBox1.Text} and {textBox2.Text}. Recursion depth is {domainUpDown1.SelectedItem}\n";</w:t>
      </w:r>
    </w:p>
    <w:p w14:paraId="079FCC3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wordparagraph.Range.InlineShapes.AddPicture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@"D:\Разработка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приложений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\РПВС\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Курсовой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проект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\img.png", ref missing, ref missing, ref missing);</w:t>
      </w:r>
    </w:p>
    <w:p w14:paraId="186ACED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548E256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C3D168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ОПрограммеToolStripMenuItem_Click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7E96823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F0EB9A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Программа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разработана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студентом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группы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10701219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Сергеенко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Н.В.", "О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программе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MessageBoxButtons.OK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MessageBoxIcon.Information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2F5C3C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965012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EA677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ВыходToolStripMenuItem_Click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359158A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403505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Close(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E2D161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2B5EC1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82FFA5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Button2_Click(object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3A495D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C15C4C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Close(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A2A03E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8E5261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F3F4E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ПомощьToolStripMenuItem1_Click(object sender,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F07685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A3A6EF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Help.ShowHelp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(sender as Button, "D:\\Application_creating\\NewProject.chm");</w:t>
      </w:r>
    </w:p>
    <w:p w14:paraId="1EC04E7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28E859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0A8D132" w14:textId="73712CF9" w:rsid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7D7440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43D6C3" w14:textId="6ED801A2" w:rsid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  <w:r w:rsidRPr="00843CB3">
        <w:rPr>
          <w:rFonts w:eastAsiaTheme="minorHAnsi"/>
          <w:b/>
          <w:sz w:val="24"/>
          <w:szCs w:val="24"/>
          <w:lang w:eastAsia="en-US"/>
        </w:rPr>
        <w:t>Файл</w:t>
      </w:r>
      <w:r w:rsidRPr="0024178B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843CB3">
        <w:rPr>
          <w:rFonts w:eastAsiaTheme="minorHAnsi"/>
          <w:b/>
          <w:sz w:val="24"/>
          <w:szCs w:val="24"/>
          <w:lang w:val="en-US" w:eastAsia="en-US"/>
        </w:rPr>
        <w:t>Triangle.cs</w:t>
      </w:r>
      <w:proofErr w:type="spellEnd"/>
    </w:p>
    <w:p w14:paraId="6FC397C3" w14:textId="77777777" w:rsidR="00843CB3" w:rsidRP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</w:p>
    <w:p w14:paraId="6B64FB4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1C08D47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9CCCFC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14C9FC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9A408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AA4D7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36AA09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9F192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</w:p>
    <w:p w14:paraId="0E946FF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973FA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Triangle</w:t>
      </w:r>
    </w:p>
    <w:p w14:paraId="1872A27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0D0A31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double a;   </w:t>
      </w:r>
    </w:p>
    <w:p w14:paraId="5F0DE26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double b;</w:t>
      </w:r>
    </w:p>
    <w:p w14:paraId="32B4627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double c;</w:t>
      </w:r>
    </w:p>
    <w:p w14:paraId="4D323FA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BFD98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A {</w:t>
      </w:r>
    </w:p>
    <w:p w14:paraId="2A0817C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13853F6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DE33E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set {</w:t>
      </w:r>
    </w:p>
    <w:p w14:paraId="5C79E47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(value &gt; 0)</w:t>
      </w:r>
    </w:p>
    <w:p w14:paraId="4B3E378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CE59D9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</w:t>
      </w:r>
    </w:p>
    <w:p w14:paraId="7FDACE3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8260E9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}</w:t>
      </w:r>
    </w:p>
    <w:p w14:paraId="37098A7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41112F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//first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 triangle</w:t>
      </w:r>
    </w:p>
    <w:p w14:paraId="1E11D95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B {</w:t>
      </w:r>
    </w:p>
    <w:p w14:paraId="2DCA996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506B8E8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47E54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set</w:t>
      </w:r>
    </w:p>
    <w:p w14:paraId="6632AD0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14:paraId="4124CB2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(value &gt; 0)</w:t>
      </w:r>
    </w:p>
    <w:p w14:paraId="3B922FF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2471BA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</w:t>
      </w:r>
    </w:p>
    <w:p w14:paraId="2CFCB85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63910B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}</w:t>
      </w:r>
    </w:p>
    <w:p w14:paraId="064302E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3D39AF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//second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 triangle</w:t>
      </w:r>
    </w:p>
    <w:p w14:paraId="77EC7B9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C {</w:t>
      </w:r>
    </w:p>
    <w:p w14:paraId="464D96A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299AA12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25060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set</w:t>
      </w:r>
    </w:p>
    <w:p w14:paraId="2364D82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EC4AD4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(value &gt; 0)</w:t>
      </w:r>
    </w:p>
    <w:p w14:paraId="0A3757B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82D4E9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</w:t>
      </w:r>
    </w:p>
    <w:p w14:paraId="4D2BDBE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6A014D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}</w:t>
      </w:r>
    </w:p>
    <w:p w14:paraId="664C79D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EEAD8A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//hypotenuse of triangle</w:t>
      </w:r>
    </w:p>
    <w:p w14:paraId="3285D38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100A7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Point start;</w:t>
      </w:r>
    </w:p>
    <w:p w14:paraId="296DD10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Point Start {</w:t>
      </w:r>
    </w:p>
    <w:p w14:paraId="74F86E3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this.start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79A996D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0D766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set</w:t>
      </w:r>
    </w:p>
    <w:p w14:paraId="7184FAD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598738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value.X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 &amp;&amp;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value.Y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0)</w:t>
      </w:r>
    </w:p>
    <w:p w14:paraId="149414E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FF1964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this.start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</w:t>
      </w:r>
    </w:p>
    <w:p w14:paraId="421E6DB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463FC7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this.start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Point(0,0); }</w:t>
      </w:r>
    </w:p>
    <w:p w14:paraId="2AD94C2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D4B55B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//start point of triangle</w:t>
      </w:r>
    </w:p>
    <w:p w14:paraId="7E24871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5EE14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&lt;Point&gt;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List&lt;Point&gt;();    //list of triangles points</w:t>
      </w:r>
    </w:p>
    <w:p w14:paraId="04F4767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Point[]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Point[3];</w:t>
      </w:r>
    </w:p>
    <w:p w14:paraId="3171BD1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List&lt;Point&gt;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 {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} }</w:t>
      </w:r>
    </w:p>
    <w:p w14:paraId="73704A4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DFBDE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Point[]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 {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 } }</w:t>
      </w:r>
    </w:p>
    <w:p w14:paraId="6385DF1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Triangle()   //default constructor</w:t>
      </w:r>
    </w:p>
    <w:p w14:paraId="21CBBBA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FEB217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A, B, Start);</w:t>
      </w:r>
    </w:p>
    <w:p w14:paraId="1A70326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4AF85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02596F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Triangle(double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  //constructor with two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cathets</w:t>
      </w:r>
      <w:proofErr w:type="spellEnd"/>
    </w:p>
    <w:p w14:paraId="5D1D638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B7F740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39214E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394AF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Math.Sqrt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2) +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2));</w:t>
      </w:r>
    </w:p>
    <w:p w14:paraId="1EFCFC2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A, B, Start);</w:t>
      </w:r>
    </w:p>
    <w:p w14:paraId="6A6266F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15FDA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2B0F8A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Triangle(double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hypotenuse)    //constructor with two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and hypotenuse</w:t>
      </w:r>
    </w:p>
    <w:p w14:paraId="6A3F608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C67EB2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9B5CAA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2D4AE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hypotenuse;</w:t>
      </w:r>
    </w:p>
    <w:p w14:paraId="1AA05E8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A, B, Start);</w:t>
      </w:r>
    </w:p>
    <w:p w14:paraId="1556771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23B3B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14:paraId="41B1CE0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Triangle(double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Point start)    //constructor with two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and start point</w:t>
      </w:r>
    </w:p>
    <w:p w14:paraId="5D39502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AC6080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2E85B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5CC14C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Math.Sqrt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2) +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2));</w:t>
      </w:r>
    </w:p>
    <w:p w14:paraId="014697C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this.Start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start;</w:t>
      </w:r>
    </w:p>
    <w:p w14:paraId="0C3858B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A, B, Start);</w:t>
      </w:r>
    </w:p>
    <w:p w14:paraId="68B07EF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6045D5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07E391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Triangle(double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hypotenuse, Point start)    //constructor with two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cathets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hypotenuse and start point</w:t>
      </w:r>
    </w:p>
    <w:p w14:paraId="0560D05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E25812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FD8C1E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941BA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hypotenuse;</w:t>
      </w:r>
    </w:p>
    <w:p w14:paraId="31F4BF5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this.Start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start;</w:t>
      </w:r>
    </w:p>
    <w:p w14:paraId="155E1E6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A, B, Start);</w:t>
      </w:r>
    </w:p>
    <w:p w14:paraId="56C0A05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6D51F4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91D943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CB453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Draw(Pen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List&lt;Point&gt; points, Graphics gr)   //draws triangle</w:t>
      </w:r>
    </w:p>
    <w:p w14:paraId="072B1CE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C00C68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gr.DrawLine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pen, points[0], points[1]);</w:t>
      </w:r>
    </w:p>
    <w:p w14:paraId="64CCDF2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gr.DrawLine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pen, points[1], points[2]);</w:t>
      </w:r>
    </w:p>
    <w:p w14:paraId="2299477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gr.DrawLine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pen, points[2], points[0]);</w:t>
      </w:r>
    </w:p>
    <w:p w14:paraId="6D575C7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B83694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6B4C4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FillTriangles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(Brush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Point[] p, Graphics gr)</w:t>
      </w:r>
    </w:p>
    <w:p w14:paraId="2E59CDB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636508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gr.FillPolygon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p);</w:t>
      </w:r>
    </w:p>
    <w:p w14:paraId="2CBC43D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D82EE5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FF312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List&lt;Point&gt;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Point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    //returns list of points</w:t>
      </w:r>
    </w:p>
    <w:p w14:paraId="030DE7C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780CC9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trianglePoints.Clear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336029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trianglePoints.Add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A0E591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p2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spellStart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startPoint.X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startPoint.Y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Convert.ToInt32(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537D637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trianglePoints.Add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(p2);</w:t>
      </w:r>
    </w:p>
    <w:p w14:paraId="0C5E5D7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p3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p2.X + Convert.ToInt32(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), p2.Y);</w:t>
      </w:r>
    </w:p>
    <w:p w14:paraId="1B3595A0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trianglePoints.Add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(p3);</w:t>
      </w:r>
    </w:p>
    <w:p w14:paraId="71B9CF5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547A5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3E598B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A1FB6A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AE688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(List&lt;Point&gt; points)</w:t>
      </w:r>
    </w:p>
    <w:p w14:paraId="76EBD5C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07641D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for(</w:t>
      </w:r>
      <w:proofErr w:type="spellStart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3C88E4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00703F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] = points[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8303A8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D431DE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2DFB36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F1AFE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GetInfo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14F65A6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9F71CA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$"Triangle sides: {A}, {B}, {C}\n";</w:t>
      </w:r>
    </w:p>
    <w:p w14:paraId="2813EAF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F2A08E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A56E5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ChangeValues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double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786342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28B996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this.A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087F69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this.B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B0B6B8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Math.Sqrt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firstCathet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2) +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secondCathet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2));</w:t>
      </w:r>
    </w:p>
    <w:p w14:paraId="2028D2C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GetPoints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A, B, Start);</w:t>
      </w:r>
    </w:p>
    <w:p w14:paraId="592A6FE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150FA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F06156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6F7F1D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(Point point1, Point point2, Point point3)</w:t>
      </w:r>
    </w:p>
    <w:p w14:paraId="5B6C309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090B50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this.TrianglePoints.Clear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A7E5CE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this.TrianglePoints.Add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point1);</w:t>
      </w:r>
    </w:p>
    <w:p w14:paraId="4CC012E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this.TrianglePoints.Add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point2);</w:t>
      </w:r>
    </w:p>
    <w:p w14:paraId="7FA28FE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this.TrianglePoints.Add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point3);</w:t>
      </w:r>
    </w:p>
    <w:p w14:paraId="1A772BD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ChangeArrayPoints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D8D2D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11E04E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7AF20F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F80ECAC" w14:textId="310C9365" w:rsidR="00843CB3" w:rsidRDefault="00843CB3" w:rsidP="00AE615E">
      <w:pPr>
        <w:rPr>
          <w:rFonts w:eastAsiaTheme="minorHAnsi"/>
          <w:sz w:val="24"/>
          <w:szCs w:val="24"/>
          <w:lang w:val="en-US" w:eastAsia="en-US"/>
        </w:rPr>
      </w:pPr>
    </w:p>
    <w:p w14:paraId="4A7F4BED" w14:textId="0F183741" w:rsidR="00843CB3" w:rsidRP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  <w:r w:rsidRPr="00843CB3">
        <w:rPr>
          <w:rFonts w:eastAsiaTheme="minorHAnsi"/>
          <w:b/>
          <w:sz w:val="24"/>
          <w:szCs w:val="24"/>
          <w:lang w:eastAsia="en-US"/>
        </w:rPr>
        <w:t>Файл</w:t>
      </w:r>
      <w:r w:rsidRPr="0024178B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843CB3">
        <w:rPr>
          <w:rFonts w:eastAsiaTheme="minorHAnsi"/>
          <w:b/>
          <w:sz w:val="24"/>
          <w:szCs w:val="24"/>
          <w:lang w:val="en-US" w:eastAsia="en-US"/>
        </w:rPr>
        <w:t>Drawer.cs</w:t>
      </w:r>
      <w:proofErr w:type="spellEnd"/>
    </w:p>
    <w:p w14:paraId="2F0C63ED" w14:textId="25A112AE" w:rsidR="00843CB3" w:rsidRDefault="00843CB3" w:rsidP="00AE615E">
      <w:pPr>
        <w:rPr>
          <w:rFonts w:eastAsiaTheme="minorHAnsi"/>
          <w:sz w:val="24"/>
          <w:szCs w:val="24"/>
          <w:lang w:val="en-US" w:eastAsia="en-US"/>
        </w:rPr>
      </w:pPr>
    </w:p>
    <w:p w14:paraId="33DA305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547D5684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76CE8C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2B30E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BFFC52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E3ACAE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86A4B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6994C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SimilarTrianglesMaker</w:t>
      </w:r>
      <w:proofErr w:type="spellEnd"/>
    </w:p>
    <w:p w14:paraId="757DC57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50DA6B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static class Drawer</w:t>
      </w:r>
    </w:p>
    <w:p w14:paraId="27C1D31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1CCB32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020B8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void Draw(Pen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Triangle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Graphics gr, Point p1, Point p2, Point p3,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recursionDepth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bool flag)</w:t>
      </w:r>
    </w:p>
    <w:p w14:paraId="2A80250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118B311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recursionDepth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14:paraId="7B9A57E2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B2A689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Point p4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(p1.X + p2.X) / 2, (p1.Y + p2.Y) / 2);</w:t>
      </w:r>
    </w:p>
    <w:p w14:paraId="54FB73D9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Point p5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(p2.X + p3.X) / 2, (p2.Y + p3.Y) / 2);</w:t>
      </w:r>
    </w:p>
    <w:p w14:paraId="4D982393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Point p6 = new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(p1.X + p3.X) / 2, (p1.Y + p3.Y) / 2);</w:t>
      </w:r>
    </w:p>
    <w:p w14:paraId="60998CC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tr.ChangePoints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p4, p5, p6);</w:t>
      </w:r>
    </w:p>
    <w:p w14:paraId="7DBA87F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(flag)</w:t>
      </w:r>
    </w:p>
    <w:p w14:paraId="77FF9247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29BB5CA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tr.Draw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pen,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tr.TrianglePoints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gr);</w:t>
      </w:r>
    </w:p>
    <w:p w14:paraId="4A99D3E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A64519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14:paraId="459AD88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072C37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tr.FillTriangles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Brushes.Black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tr.ArrayPoints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, gr);</w:t>
      </w:r>
    </w:p>
    <w:p w14:paraId="2DC153B8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CB5891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Draw(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pen,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gr, p1, p4, p6,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recursionDepth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- 1, flag);</w:t>
      </w:r>
    </w:p>
    <w:p w14:paraId="0B5A247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Draw(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pen,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gr, p2, p4, p5,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recursionDepth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- 1, flag);</w:t>
      </w:r>
    </w:p>
    <w:p w14:paraId="1C3661C5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Draw(</w:t>
      </w:r>
      <w:proofErr w:type="gram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pen,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gr, p3, p5, p6, </w:t>
      </w:r>
      <w:proofErr w:type="spellStart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recursionDepth</w:t>
      </w:r>
      <w:proofErr w:type="spellEnd"/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- 1, flag);</w:t>
      </w:r>
    </w:p>
    <w:p w14:paraId="6D51894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C0D146E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CD5A87C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AD85DF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AF59A46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3C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F567135" w14:textId="77777777" w:rsidR="00843CB3" w:rsidRPr="00843CB3" w:rsidRDefault="00843CB3" w:rsidP="00AE615E">
      <w:pPr>
        <w:rPr>
          <w:rFonts w:eastAsiaTheme="minorHAnsi"/>
          <w:sz w:val="24"/>
          <w:szCs w:val="24"/>
          <w:lang w:val="en-US" w:eastAsia="en-US"/>
        </w:rPr>
      </w:pPr>
    </w:p>
    <w:sectPr w:rsidR="00843CB3" w:rsidRPr="00843CB3" w:rsidSect="00CD2DBC">
      <w:headerReference w:type="default" r:id="rId19"/>
      <w:footerReference w:type="first" r:id="rId20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D3ECB" w14:textId="77777777" w:rsidR="00920130" w:rsidRDefault="00920130" w:rsidP="00F21503">
      <w:r>
        <w:separator/>
      </w:r>
    </w:p>
  </w:endnote>
  <w:endnote w:type="continuationSeparator" w:id="0">
    <w:p w14:paraId="1B7AC081" w14:textId="77777777" w:rsidR="00920130" w:rsidRDefault="00920130" w:rsidP="00F2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A104" w14:textId="2622E7BA" w:rsidR="00053818" w:rsidRDefault="00053818" w:rsidP="00F21503">
    <w:pPr>
      <w:pStyle w:val="Footer"/>
      <w:jc w:val="right"/>
    </w:pPr>
  </w:p>
  <w:p w14:paraId="23E50546" w14:textId="77777777" w:rsidR="00053818" w:rsidRDefault="00053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EAEF0" w14:textId="77777777" w:rsidR="00920130" w:rsidRDefault="00920130" w:rsidP="00F21503">
      <w:r>
        <w:separator/>
      </w:r>
    </w:p>
  </w:footnote>
  <w:footnote w:type="continuationSeparator" w:id="0">
    <w:p w14:paraId="7ADB3574" w14:textId="77777777" w:rsidR="00920130" w:rsidRDefault="00920130" w:rsidP="00F21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289446"/>
      <w:docPartObj>
        <w:docPartGallery w:val="Page Numbers (Top of Page)"/>
        <w:docPartUnique/>
      </w:docPartObj>
    </w:sdtPr>
    <w:sdtContent>
      <w:p w14:paraId="73F27399" w14:textId="5B9247B5" w:rsidR="00053818" w:rsidRDefault="0005381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F41">
          <w:rPr>
            <w:noProof/>
          </w:rPr>
          <w:t>21</w:t>
        </w:r>
        <w:r>
          <w:fldChar w:fldCharType="end"/>
        </w:r>
      </w:p>
    </w:sdtContent>
  </w:sdt>
  <w:p w14:paraId="4BFEC002" w14:textId="0C495299" w:rsidR="00053818" w:rsidRDefault="00053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7079E"/>
    <w:multiLevelType w:val="multilevel"/>
    <w:tmpl w:val="D572F0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1E130D"/>
    <w:multiLevelType w:val="hybridMultilevel"/>
    <w:tmpl w:val="10A2668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10693A07"/>
    <w:multiLevelType w:val="hybridMultilevel"/>
    <w:tmpl w:val="C3842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046EB5"/>
    <w:multiLevelType w:val="hybridMultilevel"/>
    <w:tmpl w:val="CC5433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473A5A"/>
    <w:multiLevelType w:val="hybridMultilevel"/>
    <w:tmpl w:val="A5B46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51806"/>
    <w:multiLevelType w:val="multilevel"/>
    <w:tmpl w:val="E32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0976519"/>
    <w:multiLevelType w:val="multilevel"/>
    <w:tmpl w:val="829C4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71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F13903"/>
    <w:multiLevelType w:val="multilevel"/>
    <w:tmpl w:val="AAF4C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EC87B52"/>
    <w:multiLevelType w:val="hybridMultilevel"/>
    <w:tmpl w:val="8AE6364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60765822"/>
    <w:multiLevelType w:val="multilevel"/>
    <w:tmpl w:val="C434A0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DEB2FA3"/>
    <w:multiLevelType w:val="hybridMultilevel"/>
    <w:tmpl w:val="F68C1D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7EFD7E15"/>
    <w:multiLevelType w:val="multilevel"/>
    <w:tmpl w:val="A49ED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D"/>
    <w:rsid w:val="000208E2"/>
    <w:rsid w:val="000459D3"/>
    <w:rsid w:val="00053818"/>
    <w:rsid w:val="00055A25"/>
    <w:rsid w:val="000758E5"/>
    <w:rsid w:val="0009042B"/>
    <w:rsid w:val="000B0BB2"/>
    <w:rsid w:val="000E2144"/>
    <w:rsid w:val="000F07B6"/>
    <w:rsid w:val="0011075F"/>
    <w:rsid w:val="00110A0A"/>
    <w:rsid w:val="0014649C"/>
    <w:rsid w:val="00157B03"/>
    <w:rsid w:val="00171F41"/>
    <w:rsid w:val="001B4A52"/>
    <w:rsid w:val="001B66DC"/>
    <w:rsid w:val="001E0C0D"/>
    <w:rsid w:val="002345CB"/>
    <w:rsid w:val="0024178B"/>
    <w:rsid w:val="00247C14"/>
    <w:rsid w:val="00294C04"/>
    <w:rsid w:val="002A4544"/>
    <w:rsid w:val="002C17AA"/>
    <w:rsid w:val="002D453B"/>
    <w:rsid w:val="002F56B6"/>
    <w:rsid w:val="003476F0"/>
    <w:rsid w:val="00371246"/>
    <w:rsid w:val="003720CA"/>
    <w:rsid w:val="00375BBE"/>
    <w:rsid w:val="00375F0A"/>
    <w:rsid w:val="00383C47"/>
    <w:rsid w:val="003C53B1"/>
    <w:rsid w:val="003E15DA"/>
    <w:rsid w:val="003E1F9A"/>
    <w:rsid w:val="0042145D"/>
    <w:rsid w:val="00425DA9"/>
    <w:rsid w:val="00435586"/>
    <w:rsid w:val="00435D60"/>
    <w:rsid w:val="00466329"/>
    <w:rsid w:val="00494E24"/>
    <w:rsid w:val="00497642"/>
    <w:rsid w:val="004A4CB9"/>
    <w:rsid w:val="004A6091"/>
    <w:rsid w:val="004B6277"/>
    <w:rsid w:val="004C4644"/>
    <w:rsid w:val="004E2D67"/>
    <w:rsid w:val="004E47FF"/>
    <w:rsid w:val="004E6989"/>
    <w:rsid w:val="0056407E"/>
    <w:rsid w:val="00564A77"/>
    <w:rsid w:val="005C266D"/>
    <w:rsid w:val="005F2415"/>
    <w:rsid w:val="006057CE"/>
    <w:rsid w:val="00605FD3"/>
    <w:rsid w:val="0062395B"/>
    <w:rsid w:val="006B5D60"/>
    <w:rsid w:val="006C61A7"/>
    <w:rsid w:val="006D3EBC"/>
    <w:rsid w:val="006F3B69"/>
    <w:rsid w:val="006F44CF"/>
    <w:rsid w:val="007349EB"/>
    <w:rsid w:val="00744732"/>
    <w:rsid w:val="00772A9A"/>
    <w:rsid w:val="00790FD7"/>
    <w:rsid w:val="007A38D4"/>
    <w:rsid w:val="00812B91"/>
    <w:rsid w:val="00843CB3"/>
    <w:rsid w:val="00900746"/>
    <w:rsid w:val="00920130"/>
    <w:rsid w:val="0092488A"/>
    <w:rsid w:val="00945222"/>
    <w:rsid w:val="009B1B1B"/>
    <w:rsid w:val="00A22692"/>
    <w:rsid w:val="00A24CD2"/>
    <w:rsid w:val="00A2540A"/>
    <w:rsid w:val="00A43B6C"/>
    <w:rsid w:val="00AC0B0F"/>
    <w:rsid w:val="00AE615E"/>
    <w:rsid w:val="00B23239"/>
    <w:rsid w:val="00B85399"/>
    <w:rsid w:val="00BB22CB"/>
    <w:rsid w:val="00BB72A3"/>
    <w:rsid w:val="00BD5220"/>
    <w:rsid w:val="00BE79D5"/>
    <w:rsid w:val="00C16786"/>
    <w:rsid w:val="00C243CF"/>
    <w:rsid w:val="00C312AA"/>
    <w:rsid w:val="00C63E6D"/>
    <w:rsid w:val="00C76512"/>
    <w:rsid w:val="00C811AF"/>
    <w:rsid w:val="00CA26CC"/>
    <w:rsid w:val="00CA75C6"/>
    <w:rsid w:val="00CB650D"/>
    <w:rsid w:val="00CB70AA"/>
    <w:rsid w:val="00CC4F26"/>
    <w:rsid w:val="00CD2DBC"/>
    <w:rsid w:val="00CF1B3C"/>
    <w:rsid w:val="00D01D56"/>
    <w:rsid w:val="00D64203"/>
    <w:rsid w:val="00D869C1"/>
    <w:rsid w:val="00DA0CD1"/>
    <w:rsid w:val="00DC3572"/>
    <w:rsid w:val="00DD1D83"/>
    <w:rsid w:val="00DD2593"/>
    <w:rsid w:val="00E00EB4"/>
    <w:rsid w:val="00E90A21"/>
    <w:rsid w:val="00EA53B0"/>
    <w:rsid w:val="00EC4268"/>
    <w:rsid w:val="00ED505A"/>
    <w:rsid w:val="00ED6B1D"/>
    <w:rsid w:val="00EF2764"/>
    <w:rsid w:val="00EF4CEB"/>
    <w:rsid w:val="00F21503"/>
    <w:rsid w:val="00F24CE5"/>
    <w:rsid w:val="00F3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5E27"/>
  <w15:chartTrackingRefBased/>
  <w15:docId w15:val="{A0CBB002-963A-4897-8A15-ECD0923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2150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15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503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21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F21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BodyTextIndent">
    <w:name w:val="Body Text Indent"/>
    <w:basedOn w:val="Normal"/>
    <w:link w:val="BodyTextIndentChar"/>
    <w:rsid w:val="00F21503"/>
    <w:pPr>
      <w:ind w:firstLine="720"/>
      <w:jc w:val="both"/>
    </w:pPr>
    <w:rPr>
      <w:noProof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F21503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2150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1503"/>
    <w:pPr>
      <w:tabs>
        <w:tab w:val="right" w:leader="dot" w:pos="9345"/>
      </w:tabs>
      <w:spacing w:after="100" w:line="259" w:lineRule="auto"/>
      <w:ind w:left="220"/>
    </w:pPr>
    <w:rPr>
      <w:rFonts w:eastAsiaTheme="minorHAnsi"/>
      <w:b/>
      <w:noProof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47FF"/>
    <w:pPr>
      <w:tabs>
        <w:tab w:val="right" w:leader="dot" w:pos="9345"/>
      </w:tabs>
      <w:spacing w:after="100" w:line="259" w:lineRule="auto"/>
    </w:pPr>
    <w:rPr>
      <w:rFonts w:eastAsiaTheme="minorHAnsi"/>
      <w:noProof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21503"/>
    <w:pPr>
      <w:spacing w:after="100" w:line="259" w:lineRule="auto"/>
      <w:ind w:left="446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215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15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150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21503"/>
    <w:rPr>
      <w:b/>
      <w:bCs/>
    </w:rPr>
  </w:style>
  <w:style w:type="paragraph" w:styleId="ListParagraph">
    <w:name w:val="List Paragraph"/>
    <w:basedOn w:val="Normal"/>
    <w:uiPriority w:val="34"/>
    <w:qFormat/>
    <w:rsid w:val="00F2150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35D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5D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0E21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pagecodestyle">
    <w:name w:val="page_code_style"/>
    <w:basedOn w:val="DefaultParagraphFont"/>
    <w:rsid w:val="000E2144"/>
  </w:style>
  <w:style w:type="character" w:customStyle="1" w:styleId="fcourierfixedp">
    <w:name w:val="f_courierfixedp"/>
    <w:basedOn w:val="DefaultParagraphFont"/>
    <w:rsid w:val="00D64203"/>
  </w:style>
  <w:style w:type="paragraph" w:customStyle="1" w:styleId="pcourierfixedp">
    <w:name w:val="p_courierfixedp"/>
    <w:basedOn w:val="Normal"/>
    <w:rsid w:val="00D64203"/>
    <w:pPr>
      <w:spacing w:before="100" w:beforeAutospacing="1" w:after="100" w:afterAutospacing="1"/>
    </w:pPr>
    <w:rPr>
      <w:sz w:val="24"/>
      <w:szCs w:val="24"/>
    </w:rPr>
  </w:style>
  <w:style w:type="character" w:customStyle="1" w:styleId="Courier">
    <w:name w:val="Courier"/>
    <w:basedOn w:val="DefaultParagraphFont"/>
    <w:rsid w:val="00D64203"/>
    <w:rPr>
      <w:rFonts w:ascii="Courier New" w:hAnsi="Courier Ne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47F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A7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E00E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B7D7-A228-414B-B5B1-F8DCF758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3641</Words>
  <Characters>20755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Ключник Захар</dc:creator>
  <cp:keywords/>
  <dc:description/>
  <cp:lastModifiedBy>Siarhei Kharlap</cp:lastModifiedBy>
  <cp:revision>34</cp:revision>
  <dcterms:created xsi:type="dcterms:W3CDTF">2020-03-04T19:30:00Z</dcterms:created>
  <dcterms:modified xsi:type="dcterms:W3CDTF">2021-05-07T14:32:00Z</dcterms:modified>
</cp:coreProperties>
</file>