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4A29E" w14:textId="10C871CA" w:rsidR="00E85056" w:rsidRPr="00E85056" w:rsidRDefault="008267A8" w:rsidP="00E85056">
      <w:pPr>
        <w:rPr>
          <w:b/>
          <w:bCs/>
        </w:rPr>
      </w:pPr>
      <w:r w:rsidRPr="00E85056">
        <w:rPr>
          <w:b/>
          <w:bCs/>
        </w:rPr>
        <w:t>Тестовый прогон</w:t>
      </w:r>
      <w:r w:rsidR="00ED2A66" w:rsidRPr="00E85056">
        <w:rPr>
          <w:b/>
          <w:bCs/>
        </w:rPr>
        <w:t xml:space="preserve"> 1</w:t>
      </w:r>
      <w:r w:rsidRPr="00E85056">
        <w:rPr>
          <w:b/>
          <w:bCs/>
        </w:rPr>
        <w:t>:</w:t>
      </w:r>
    </w:p>
    <w:p w14:paraId="30797DA6" w14:textId="2A3937AB" w:rsidR="008267A8" w:rsidRPr="00E85056" w:rsidRDefault="0033591C" w:rsidP="00E85056">
      <w:r w:rsidRPr="00E85056">
        <w:rPr>
          <w:noProof/>
        </w:rPr>
        <w:drawing>
          <wp:inline distT="0" distB="0" distL="0" distR="0" wp14:anchorId="331D4D00" wp14:editId="72A0B707">
            <wp:extent cx="6581775" cy="47244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4404" w14:textId="5592361F" w:rsidR="005458F2" w:rsidRPr="00E85056" w:rsidRDefault="005458F2" w:rsidP="00E85056">
      <w:r w:rsidRPr="00E85056">
        <w:rPr>
          <w:noProof/>
        </w:rPr>
        <w:drawing>
          <wp:inline distT="0" distB="0" distL="0" distR="0" wp14:anchorId="2305ABD9" wp14:editId="516DFD27">
            <wp:extent cx="6543675" cy="334137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5056">
        <w:br/>
        <w:t xml:space="preserve">Запущено в активном виртуальном окружении, библиотеки импортированы, при первом запуске создался </w:t>
      </w:r>
      <w:proofErr w:type="spellStart"/>
      <w:r w:rsidRPr="00E85056">
        <w:t>currency_</w:t>
      </w:r>
      <w:proofErr w:type="gramStart"/>
      <w:r w:rsidRPr="00E85056">
        <w:t>rate.json</w:t>
      </w:r>
      <w:proofErr w:type="spellEnd"/>
      <w:proofErr w:type="gramEnd"/>
      <w:r w:rsidRPr="00E85056">
        <w:t>. Проверена конвертация относительно базовой валюты (USD), проверена несуществующая валюта (DIR) – клиент выдал ошибку, в принципе понятную пользователю и скрипт останавливается (</w:t>
      </w:r>
      <w:proofErr w:type="spellStart"/>
      <w:proofErr w:type="gramStart"/>
      <w:r w:rsidRPr="00E85056">
        <w:t>см.далее</w:t>
      </w:r>
      <w:proofErr w:type="spellEnd"/>
      <w:proofErr w:type="gramEnd"/>
      <w:r w:rsidRPr="00E85056">
        <w:t xml:space="preserve"> правку этого момента), перезапущен скрипт, убедились что программа проверила наличие </w:t>
      </w:r>
      <w:proofErr w:type="spellStart"/>
      <w:r w:rsidRPr="00E85056">
        <w:t>кеша</w:t>
      </w:r>
      <w:proofErr w:type="spellEnd"/>
      <w:r w:rsidRPr="00E85056">
        <w:t xml:space="preserve"> и не грузила новый </w:t>
      </w:r>
      <w:proofErr w:type="spellStart"/>
      <w:r w:rsidRPr="00E85056">
        <w:t>json</w:t>
      </w:r>
      <w:proofErr w:type="spellEnd"/>
      <w:r w:rsidRPr="00E85056">
        <w:t xml:space="preserve">,, конвертацию проверяем аналогично – работает аналогично. </w:t>
      </w:r>
    </w:p>
    <w:p w14:paraId="511017C7" w14:textId="77777777" w:rsidR="00E85056" w:rsidRPr="00E85056" w:rsidRDefault="00E85056" w:rsidP="00E85056"/>
    <w:p w14:paraId="00AE7E65" w14:textId="1A9A79D0" w:rsidR="00E85056" w:rsidRPr="00E85056" w:rsidRDefault="005458F2" w:rsidP="00E85056">
      <w:pPr>
        <w:rPr>
          <w:b/>
          <w:bCs/>
        </w:rPr>
      </w:pPr>
      <w:r w:rsidRPr="00E85056">
        <w:rPr>
          <w:b/>
          <w:bCs/>
        </w:rPr>
        <w:lastRenderedPageBreak/>
        <w:t>Правка обработки ошибок и тест</w:t>
      </w:r>
      <w:r w:rsidR="00ED2A66" w:rsidRPr="00E85056">
        <w:rPr>
          <w:b/>
          <w:bCs/>
        </w:rPr>
        <w:t xml:space="preserve">овый прогон </w:t>
      </w:r>
      <w:r w:rsidRPr="00E85056">
        <w:rPr>
          <w:b/>
          <w:bCs/>
        </w:rPr>
        <w:t>2</w:t>
      </w:r>
      <w:r w:rsidR="00E85056">
        <w:rPr>
          <w:b/>
          <w:bCs/>
        </w:rPr>
        <w:t>:</w:t>
      </w:r>
    </w:p>
    <w:p w14:paraId="7F49B66E" w14:textId="4C04F32D" w:rsidR="005458F2" w:rsidRPr="00E85056" w:rsidRDefault="00ED2A66" w:rsidP="00E85056">
      <w:r w:rsidRPr="00E85056">
        <w:rPr>
          <w:noProof/>
        </w:rPr>
        <w:drawing>
          <wp:inline distT="0" distB="0" distL="0" distR="0" wp14:anchorId="4702FB8A" wp14:editId="712C4FF9">
            <wp:extent cx="6645910" cy="440182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D897" w14:textId="7D0F117D" w:rsidR="00ED2A66" w:rsidRPr="00E85056" w:rsidRDefault="00ED2A66" w:rsidP="00E85056"/>
    <w:p w14:paraId="461ED355" w14:textId="4B938989" w:rsidR="00ED2A66" w:rsidRPr="00E85056" w:rsidRDefault="00ED2A66" w:rsidP="00E85056">
      <w:r w:rsidRPr="00E85056">
        <w:t>Итог: выводы очеловечены, код не прерывается.</w:t>
      </w:r>
    </w:p>
    <w:sectPr w:rsidR="00ED2A66" w:rsidRPr="00E85056" w:rsidSect="005458F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2305E"/>
    <w:multiLevelType w:val="multilevel"/>
    <w:tmpl w:val="94BA4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C1561"/>
    <w:multiLevelType w:val="multilevel"/>
    <w:tmpl w:val="A8789A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C138DB"/>
    <w:multiLevelType w:val="multilevel"/>
    <w:tmpl w:val="B3AC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0F55"/>
    <w:multiLevelType w:val="hybridMultilevel"/>
    <w:tmpl w:val="9F6C6E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6B7FAA"/>
    <w:multiLevelType w:val="multilevel"/>
    <w:tmpl w:val="C956A0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320442"/>
    <w:multiLevelType w:val="multilevel"/>
    <w:tmpl w:val="296EB0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4E6CE7"/>
    <w:multiLevelType w:val="hybridMultilevel"/>
    <w:tmpl w:val="A4F0F7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1"/>
  </w:num>
  <w:num w:numId="5">
    <w:abstractNumId w:val="2"/>
  </w:num>
  <w:num w:numId="6">
    <w:abstractNumId w:val="5"/>
  </w:num>
  <w:num w:numId="7">
    <w:abstractNumId w:val="5"/>
  </w:num>
  <w:num w:numId="8">
    <w:abstractNumId w:val="4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1F0"/>
    <w:rsid w:val="0033591C"/>
    <w:rsid w:val="00453EC9"/>
    <w:rsid w:val="005458F2"/>
    <w:rsid w:val="005642BC"/>
    <w:rsid w:val="005D4578"/>
    <w:rsid w:val="006C51F0"/>
    <w:rsid w:val="007378E0"/>
    <w:rsid w:val="008267A8"/>
    <w:rsid w:val="008C087B"/>
    <w:rsid w:val="00A659B1"/>
    <w:rsid w:val="00E655C9"/>
    <w:rsid w:val="00E85056"/>
    <w:rsid w:val="00ED2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ED47B"/>
  <w15:chartTrackingRefBased/>
  <w15:docId w15:val="{2D1FCA33-93D2-4AFF-8A03-4BC166BA2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642BC"/>
    <w:rPr>
      <w:b/>
      <w:bCs/>
    </w:rPr>
  </w:style>
  <w:style w:type="character" w:styleId="HTML">
    <w:name w:val="HTML Code"/>
    <w:basedOn w:val="a0"/>
    <w:uiPriority w:val="99"/>
    <w:semiHidden/>
    <w:unhideWhenUsed/>
    <w:rsid w:val="005642BC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5642B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642BC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5642BC"/>
    <w:pPr>
      <w:ind w:left="720"/>
      <w:contextualSpacing/>
    </w:pPr>
  </w:style>
  <w:style w:type="character" w:styleId="a7">
    <w:name w:val="FollowedHyperlink"/>
    <w:basedOn w:val="a0"/>
    <w:uiPriority w:val="99"/>
    <w:semiHidden/>
    <w:unhideWhenUsed/>
    <w:rsid w:val="00E8505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4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Рей</dc:creator>
  <cp:keywords/>
  <dc:description/>
  <cp:lastModifiedBy>Константин Рей</cp:lastModifiedBy>
  <cp:revision>6</cp:revision>
  <dcterms:created xsi:type="dcterms:W3CDTF">2026-09-08T13:07:00Z</dcterms:created>
  <dcterms:modified xsi:type="dcterms:W3CDTF">2026-09-21T17:21:00Z</dcterms:modified>
</cp:coreProperties>
</file>