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-434339</wp:posOffset>
            </wp:positionH>
            <wp:positionV relativeFrom="paragraph">
              <wp:posOffset>-866774</wp:posOffset>
            </wp:positionV>
            <wp:extent cx="2066290" cy="56070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1923098</wp:posOffset>
                </wp:positionH>
                <wp:positionV relativeFrom="paragraph">
                  <wp:posOffset>-700086</wp:posOffset>
                </wp:positionV>
                <wp:extent cx="4796790" cy="27241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2952368" y="3648555"/>
                          <a:ext cx="4787265" cy="262890"/>
                        </a:xfrm>
                        <a:prstGeom prst="roundRect">
                          <a:avLst>
                            <a:gd fmla="val 50000" name="adj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1923098</wp:posOffset>
                </wp:positionH>
                <wp:positionV relativeFrom="paragraph">
                  <wp:posOffset>-700086</wp:posOffset>
                </wp:positionV>
                <wp:extent cx="4796790" cy="272415"/>
                <wp:effectExtent b="0" l="0" r="0" t="0"/>
                <wp:wrapNone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6790" cy="272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-329820</wp:posOffset>
                </wp:positionH>
                <wp:positionV relativeFrom="paragraph">
                  <wp:posOffset>-228205</wp:posOffset>
                </wp:positionV>
                <wp:extent cx="7054229" cy="38576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1823648" y="1855950"/>
                          <a:ext cx="7044704" cy="3848100"/>
                        </a:xfrm>
                        <a:prstGeom prst="roundRect">
                          <a:avLst>
                            <a:gd fmla="val 4433" name="adj"/>
                          </a:avLst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-329820</wp:posOffset>
                </wp:positionH>
                <wp:positionV relativeFrom="paragraph">
                  <wp:posOffset>-228205</wp:posOffset>
                </wp:positionV>
                <wp:extent cx="7054229" cy="3857625"/>
                <wp:effectExtent b="0" l="0" r="0" t="0"/>
                <wp:wrapNone/>
                <wp:docPr id="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4229" cy="385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rPr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rPr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-320464</wp:posOffset>
                </wp:positionH>
                <wp:positionV relativeFrom="paragraph">
                  <wp:posOffset>446722</wp:posOffset>
                </wp:positionV>
                <wp:extent cx="118110" cy="7295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291708" y="3420000"/>
                          <a:ext cx="108585" cy="720000"/>
                        </a:xfrm>
                        <a:prstGeom prst="roundRect">
                          <a:avLst>
                            <a:gd fmla="val 0" name="adj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-320464</wp:posOffset>
                </wp:positionH>
                <wp:positionV relativeFrom="paragraph">
                  <wp:posOffset>446722</wp:posOffset>
                </wp:positionV>
                <wp:extent cx="118110" cy="729525"/>
                <wp:effectExtent b="0" l="0" r="0" t="0"/>
                <wp:wrapNone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" cy="72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Semana 5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Modelamiento de Bases de Datos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2"/>
          <w:szCs w:val="32"/>
          <w:u w:val="none"/>
          <w:shd w:fill="auto" w:val="clear"/>
          <w:vertAlign w:val="baseline"/>
          <w:rtl w:val="0"/>
        </w:rPr>
        <w:t xml:space="preserve">Formato de respuesta</w:t>
      </w:r>
    </w:p>
    <w:tbl>
      <w:tblPr>
        <w:tblStyle w:val="Table1"/>
        <w:tblW w:w="991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961"/>
        <w:gridCol w:w="4952"/>
        <w:tblGridChange w:id="0">
          <w:tblGrid>
            <w:gridCol w:w="4961"/>
            <w:gridCol w:w="4952"/>
          </w:tblGrid>
        </w:tblGridChange>
      </w:tblGrid>
      <w:tr>
        <w:trPr>
          <w:cantSplit w:val="0"/>
          <w:trHeight w:val="510" w:hRule="atLeast"/>
          <w:tblHeader w:val="1"/>
        </w:trPr>
        <w:tc>
          <w:tcPr>
            <w:tcBorders>
              <w:top w:color="404040" w:space="0" w:sz="4" w:val="single"/>
              <w:left w:color="404040" w:space="0" w:sz="4" w:val="single"/>
              <w:bottom w:color="404040" w:space="0" w:sz="4" w:val="single"/>
              <w:right w:color="40404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before="12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estudiante: Diego Jimenez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4" w:val="single"/>
              <w:left w:color="404040" w:space="0" w:sz="4" w:val="single"/>
              <w:bottom w:color="404040" w:space="0" w:sz="4" w:val="single"/>
              <w:right w:color="40404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1" w:hRule="atLeast"/>
          <w:tblHeader w:val="1"/>
        </w:trPr>
        <w:tc>
          <w:tcPr>
            <w:tcBorders>
              <w:top w:color="404040" w:space="0" w:sz="4" w:val="single"/>
              <w:left w:color="404040" w:space="0" w:sz="4" w:val="single"/>
              <w:bottom w:color="404040" w:space="0" w:sz="4" w:val="single"/>
              <w:right w:color="40404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before="12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Asignatura: </w:t>
            </w:r>
            <w:r w:rsidDel="00000000" w:rsidR="00000000" w:rsidRPr="00000000">
              <w:rPr>
                <w:b w:val="1"/>
                <w:color w:val="262626"/>
                <w:sz w:val="21"/>
                <w:szCs w:val="21"/>
                <w:highlight w:val="white"/>
                <w:rtl w:val="0"/>
              </w:rPr>
              <w:t xml:space="preserve">MODELAMIENTO DE BASES DE DATOS_006A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4" w:val="single"/>
              <w:left w:color="404040" w:space="0" w:sz="4" w:val="single"/>
              <w:bottom w:color="404040" w:space="0" w:sz="4" w:val="single"/>
              <w:right w:color="40404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Carrera: Analista programador Computacional</w:t>
            </w:r>
          </w:p>
        </w:tc>
      </w:tr>
      <w:tr>
        <w:trPr>
          <w:cantSplit w:val="0"/>
          <w:trHeight w:val="536" w:hRule="atLeast"/>
          <w:tblHeader w:val="1"/>
        </w:trPr>
        <w:tc>
          <w:tcPr>
            <w:tcBorders>
              <w:top w:color="404040" w:space="0" w:sz="4" w:val="single"/>
              <w:left w:color="404040" w:space="0" w:sz="4" w:val="single"/>
              <w:bottom w:color="404040" w:space="0" w:sz="4" w:val="single"/>
              <w:right w:color="40404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Profesor: Sebastian Vasquez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4" w:val="single"/>
              <w:left w:color="404040" w:space="0" w:sz="4" w:val="single"/>
              <w:bottom w:color="404040" w:space="0" w:sz="4" w:val="single"/>
              <w:right w:color="40404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Descripción de la actividad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 esta quinta semana, realizarás una actividad sumativa individual llamada "Transformando el MER en Modelo Relacional", donde deberás dar solución al caso de negocio planteado, desarrollando un Modelo Entidad-Relación-Extendido (MER-E) Normalizado. En esta actividad, será necesario que: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Identifiques todas las entidades, los supertipos y subtipos con sus atributos identificadores, atributos obligatorios y opcionales.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Identifiques las relaciones entre las entidades.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Analices y determines los tipos de datos más adecuados para cada atributo, así como su dominio.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Finalmente transformar a Modelo Relacional Normalizado.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Instrucciones específicas</w:t>
      </w:r>
    </w:p>
    <w:p w:rsidR="00000000" w:rsidDel="00000000" w:rsidP="00000000" w:rsidRDefault="00000000" w:rsidRPr="00000000" w14:paraId="0000001F">
      <w:pPr>
        <w:ind w:firstLine="0"/>
        <w:rPr>
          <w:b w:val="1"/>
        </w:rPr>
      </w:pPr>
      <w:r w:rsidDel="00000000" w:rsidR="00000000" w:rsidRPr="00000000">
        <w:rPr>
          <w:rtl w:val="0"/>
        </w:rPr>
        <w:t xml:space="preserve">Para llevar a cabo la actividad sumativa de la semana, a continuación te presentaremos el</w:t>
        <w:br w:type="textWrapping"/>
        <w:t xml:space="preserve">contexto de negocio que deberás analizar en detalle: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ind w:firstLine="0"/>
        <w:rPr/>
      </w:pPr>
      <w:r w:rsidDel="00000000" w:rsidR="00000000" w:rsidRPr="00000000">
        <w:rPr>
          <w:rtl w:val="0"/>
        </w:rPr>
        <w:t xml:space="preserve">Contexto: Centro Médico Universitario San Rafael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El centro cuenta con tres unidades de atención (Medicina General, Salud Mental y Laboratorio Clínico). Cada unidad tiene su propio equipo médico y equipamiento, pero todas comparten un sistema centralizado de registros clínicos.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Los pacientes se registran con nombre, RUT, tipo de usuario (estudiante, funcionario, externo) y datos de contacto. Pueden tener historial de atenciones anteriores, el cual debe mantenerse con confidencialidad y trazabilidad.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Actualmente, la información se gestiona en una hoja de cálculo donde cada fila representa una atención completa. Esta estructura plana provoca duplicación de datos, errores de ingreso y dificultades en el seguimiento clínico.</w:t>
      </w:r>
    </w:p>
    <w:p w:rsidR="00000000" w:rsidDel="00000000" w:rsidP="00000000" w:rsidRDefault="00000000" w:rsidRPr="00000000" w14:paraId="0000002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parte del equipo de implementación, deberás: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Analizar la información disponible en las planillas.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Modificar el MER de la Figura 1 y normalizarlo aplicando las tres primeras formas normales para obtener un Modelo Entidad-Relación Extendido (MER-E).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Transformar el MER-E en un Modelo Relacional (MR), definiendo tablas, claves primarias, claves foráneas, restricciones y relaciones.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Generar el script DDL en Oracle SQL para crear las tablas del modelo físico.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</w:t>
      </w:r>
    </w:p>
    <w:p w:rsidR="00000000" w:rsidDel="00000000" w:rsidP="00000000" w:rsidRDefault="00000000" w:rsidRPr="00000000" w14:paraId="00000030">
      <w:pPr>
        <w:ind w:firstLine="0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Modelo MER incompleto que se debe normalizar y convertir a MR</w:t>
      </w:r>
      <w:r w:rsidDel="00000000" w:rsidR="00000000" w:rsidRPr="00000000">
        <w:rPr/>
        <w:drawing>
          <wp:inline distB="0" distT="0" distL="0" distR="0">
            <wp:extent cx="6170443" cy="512713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3202" l="3324" r="28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0443" cy="5127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rPr>
          <w:b w:val="1"/>
        </w:rPr>
      </w:pPr>
      <w:r w:rsidDel="00000000" w:rsidR="00000000" w:rsidRPr="00000000">
        <w:rPr>
          <w:i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. En la figura se presenta un modelo de datos desnormalizado que ilustra las relaciones entre las entidades: ATENCION_MEDICA, MEDICO, PACIENTE, PAGO_ATENCION y ESPECIALIDAD. Oracle. (s.f.). </w:t>
      </w:r>
      <w:r w:rsidDel="00000000" w:rsidR="00000000" w:rsidRPr="00000000">
        <w:rPr>
          <w:i w:val="1"/>
          <w:rtl w:val="0"/>
        </w:rPr>
        <w:t xml:space="preserve">Oracle SQL Developer Data Modeler</w:t>
      </w:r>
      <w:r w:rsidDel="00000000" w:rsidR="00000000" w:rsidRPr="00000000">
        <w:rPr>
          <w:rtl w:val="0"/>
        </w:rPr>
        <w:t xml:space="preserve"> [Software].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Oracle.com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ind w:firstLine="0"/>
        <w:rPr/>
      </w:pPr>
      <w:r w:rsidDel="00000000" w:rsidR="00000000" w:rsidRPr="00000000">
        <w:rPr>
          <w:rtl w:val="0"/>
        </w:rPr>
        <w:t xml:space="preserve">Reglas de Negocio: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El centro médico atiende a estudiantes, funcionarios y externos, registrando cada atención en una ficha médica.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Cada atención incluye: fecha, tipo (general, urgencia, preventiva), paciente, médico y monto pagado.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Un paciente puede tener múltiples atenciones, pero cada atención es realizada por un único médico.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Todos los pacientes deben registrarse con: RUT, nombre completo, sexo, fecha de nacimiento, dirección y comuna. Cada paciente se asocia a una comuna, y cada comuna pertenece a una región.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Cada médico pertenece al equipo del centro y se registra con: RUT, nombre completo, fecha de ingreso y especialidad. Un médico tiene solo una especialidad.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Una especialidad puede estar asociada a varios médicos (ej.: Medicina General, Ginecología, Psicología).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Toda atención debe registrarse con su pago, indicando: monto cancelado, tipo de pago (efectivo, tarjeta, convenio) y la atención asociada.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Cada médico está afiliado a una AFP y a una institución de salud (Fonasa o Isapre). Estas entidades solo aplican a médicos, no a pacientes.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Una misma AFP o institución de salud puede estar vinculada a varios médicos; ambas se registran con nombre y código.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La ficha de atención es la entidad central que vincula paciente, médico y pago.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firstLine="0"/>
        <w:rPr/>
      </w:pPr>
      <w:r w:rsidDel="00000000" w:rsidR="00000000" w:rsidRPr="00000000">
        <w:rPr>
          <w:rtl w:val="0"/>
        </w:rPr>
        <w:t xml:space="preserve">Más detalle se muestra en las siguientes vistas de usuario:</w:t>
      </w:r>
    </w:p>
    <w:p w:rsidR="00000000" w:rsidDel="00000000" w:rsidP="00000000" w:rsidRDefault="00000000" w:rsidRPr="00000000" w14:paraId="00000040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2</w:t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i w:val="1"/>
          <w:rtl w:val="0"/>
        </w:rPr>
        <w:t xml:space="preserve">Vista de Usuario: Bono Fonasa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>
          <w:i w:val="1"/>
        </w:rPr>
      </w:pPr>
      <w:r w:rsidDel="00000000" w:rsidR="00000000" w:rsidRPr="00000000">
        <w:rPr/>
        <w:drawing>
          <wp:inline distB="0" distT="0" distL="0" distR="0">
            <wp:extent cx="3424652" cy="2566962"/>
            <wp:effectExtent b="0" l="0" r="0" t="0"/>
            <wp:docPr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 id="16" name="image4.png"/>
            <a:graphic>
              <a:graphicData uri="http://schemas.openxmlformats.org/drawingml/2006/picture">
                <pic:pic>
                  <pic:nvPicPr>
                    <pic:cNvPr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 id="0" name="image4.png"/>
                    <pic:cNvPicPr preferRelativeResize="0"/>
                  </pic:nvPicPr>
                  <pic:blipFill>
                    <a:blip r:embed="rId11"/>
                    <a:srcRect b="0" l="2003" r="1027" t="2943"/>
                    <a:stretch>
                      <a:fillRect/>
                    </a:stretch>
                  </pic:blipFill>
                  <pic:spPr>
                    <a:xfrm>
                      <a:off x="0" y="0"/>
                      <a:ext cx="3424652" cy="2566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Nota.</w:t>
      </w:r>
      <w:r w:rsidDel="00000000" w:rsidR="00000000" w:rsidRPr="00000000">
        <w:rPr>
          <w:rtl w:val="0"/>
        </w:rPr>
        <w:t xml:space="preserve"> En la figura se muestra un formato de un Bono de Fonasa.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3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i w:val="1"/>
          <w:rtl w:val="0"/>
        </w:rPr>
        <w:t xml:space="preserve">Vista de Usuario: Agendamiento de hora</w:t>
      </w:r>
      <w:r w:rsidDel="00000000" w:rsidR="00000000" w:rsidRPr="00000000">
        <w:rPr/>
        <w:drawing>
          <wp:inline distB="0" distT="0" distL="0" distR="0">
            <wp:extent cx="3877435" cy="2451580"/>
            <wp:effectExtent b="0" l="0" r="0" t="0"/>
            <wp:docPr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 id="19" name="image2.png"/>
            <a:graphic>
              <a:graphicData uri="http://schemas.openxmlformats.org/drawingml/2006/picture">
                <pic:pic>
                  <pic:nvPicPr>
                    <pic:cNvPr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435" cy="245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i w:val="1"/>
          <w:rtl w:val="0"/>
        </w:rPr>
        <w:t xml:space="preserve">Nota.</w:t>
      </w:r>
      <w:r w:rsidDel="00000000" w:rsidR="00000000" w:rsidRPr="00000000">
        <w:rPr>
          <w:rtl w:val="0"/>
        </w:rPr>
        <w:t xml:space="preserve"> En la figura se muestra un formato de agendamiento de hora médica.</w:t>
      </w:r>
    </w:p>
    <w:p w:rsidR="00000000" w:rsidDel="00000000" w:rsidP="00000000" w:rsidRDefault="00000000" w:rsidRPr="00000000" w14:paraId="00000047">
      <w:pPr>
        <w:ind w:firstLine="0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Instrucciones de entrega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Paso 1:</w:t>
      </w:r>
      <w:r w:rsidDel="00000000" w:rsidR="00000000" w:rsidRPr="00000000">
        <w:rPr>
          <w:rtl w:val="0"/>
        </w:rPr>
        <w:t xml:space="preserve"> Para llevar a cabo este proceso, tendrás que utilizar la herramienta Oracle SQL Data Modeler, disponible de descarga a través del siguiente enlace:  </w:t>
      </w:r>
    </w:p>
    <w:p w:rsidR="00000000" w:rsidDel="00000000" w:rsidP="00000000" w:rsidRDefault="00000000" w:rsidRPr="00000000" w14:paraId="0000004A">
      <w:pPr>
        <w:rPr/>
      </w:pPr>
      <w:hyperlink r:id="rId13">
        <w:r w:rsidDel="00000000" w:rsidR="00000000" w:rsidRPr="00000000">
          <w:rPr>
            <w:color w:val="0563c1"/>
            <w:u w:val="single"/>
            <w:rtl w:val="0"/>
          </w:rPr>
          <w:t xml:space="preserve">https://www.oracle.com/database/sqldeveloper/technologies/sql-data-modeler/download/ </w:t>
        </w:r>
      </w:hyperlink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Cuando tengas lista tu solución, deberás adjuntar en este documento dos capturas de: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Modelo Entidad-Relación-Extendido (MER-E) Normalizado solicitado en notación Barker.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Modelo Relacional (MR) Normalizado.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Script DDL generado con la herramienta Oracle Data Modeler.</w:t>
      </w:r>
    </w:p>
    <w:p w:rsidR="00000000" w:rsidDel="00000000" w:rsidP="00000000" w:rsidRDefault="00000000" w:rsidRPr="00000000" w14:paraId="00000050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Ejemplos:</w:t>
      </w:r>
    </w:p>
    <w:tbl>
      <w:tblPr>
        <w:tblStyle w:val="Table2"/>
        <w:tblW w:w="992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544"/>
        <w:gridCol w:w="3260"/>
        <w:gridCol w:w="3116"/>
        <w:tblGridChange w:id="0">
          <w:tblGrid>
            <w:gridCol w:w="3544"/>
            <w:gridCol w:w="3260"/>
            <w:gridCol w:w="311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ededed" w:val="clea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0404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0404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MER-E Normalizado en notación Barker</w:t>
            </w:r>
          </w:p>
        </w:tc>
        <w:tc>
          <w:tcPr>
            <w:shd w:fill="ededed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0404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0404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Relacional Normalizado</w:t>
            </w:r>
          </w:p>
        </w:tc>
        <w:tc>
          <w:tcPr>
            <w:shd w:fill="ededed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0404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0404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Script DDL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ededed" w:val="clear"/>
          </w:tcPr>
          <w:p w:rsidR="00000000" w:rsidDel="00000000" w:rsidP="00000000" w:rsidRDefault="00000000" w:rsidRPr="00000000" w14:paraId="00000054">
            <w:pPr>
              <w:ind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2073631" cy="2407079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6268" r="460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31" cy="24070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deded" w:val="clear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974553" cy="2631206"/>
                  <wp:effectExtent b="0" l="0" r="0" t="0"/>
                  <wp:docPr id="2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deded" w:val="clea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833904" cy="2516288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459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Adjunta tus evidencias en esta parte: </w:t>
      </w:r>
    </w:p>
    <w:p w:rsidR="00000000" w:rsidDel="00000000" w:rsidP="00000000" w:rsidRDefault="00000000" w:rsidRPr="00000000" w14:paraId="0000005A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Entidad Relación-Extendido Normalizado (MER-E) en notación Barker: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361950</wp:posOffset>
                </wp:positionV>
                <wp:extent cx="6248400" cy="425039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248400" cy="4250395"/>
                          <a:chOff x="152400" y="152400"/>
                          <a:chExt cx="9753600" cy="4705350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75360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361950</wp:posOffset>
                </wp:positionV>
                <wp:extent cx="6248400" cy="4250395"/>
                <wp:effectExtent b="0" l="0" r="0" t="0"/>
                <wp:wrapNone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4250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2" w:firstLine="0"/>
        <w:rPr>
          <w:b w:val="1"/>
        </w:rPr>
        <w:sectPr>
          <w:headerReference r:id="rId18" w:type="default"/>
          <w:footerReference r:id="rId19" w:type="default"/>
          <w:pgSz w:h="15840" w:w="12240" w:orient="portrait"/>
          <w:pgMar w:bottom="1417" w:top="1560" w:left="1134" w:right="1183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Relacional (MR) Normalizado: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352425</wp:posOffset>
                </wp:positionV>
                <wp:extent cx="6791325" cy="4729163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965350"/>
                          <a:ext cx="6791325" cy="4729163"/>
                          <a:chOff x="0" y="965350"/>
                          <a:chExt cx="10692000" cy="5629300"/>
                        </a:xfrm>
                      </wpg:grpSpPr>
                      <wps:wsp>
                        <wps:cNvSpPr/>
                        <wps:cNvPr id="21" name="Shape 21"/>
                        <wps:spPr>
                          <a:xfrm>
                            <a:off x="2226563" y="970125"/>
                            <a:ext cx="6238875" cy="5619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36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  <pic:pic>
                        <pic:nvPicPr>
                          <pic:cNvPr id="22" name="Shape 22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2815"/>
                            <a:ext cx="10692001" cy="5474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352425</wp:posOffset>
                </wp:positionV>
                <wp:extent cx="6791325" cy="4729163"/>
                <wp:effectExtent b="0" l="0" r="0" t="0"/>
                <wp:wrapNone/>
                <wp:docPr id="1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1325" cy="4729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2" w:firstLine="0"/>
        <w:rPr>
          <w:b w:val="1"/>
        </w:rPr>
        <w:sectPr>
          <w:headerReference r:id="rId21" w:type="default"/>
          <w:footerReference r:id="rId22" w:type="default"/>
          <w:type w:val="nextPage"/>
          <w:pgSz w:h="15840" w:w="12240" w:orient="portrait"/>
          <w:pgMar w:bottom="1417" w:top="1560" w:left="1134" w:right="1183" w:header="708" w:footer="708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 obtenido con la herramienta, a partir de tu Modelo Relacional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354943</wp:posOffset>
                </wp:positionV>
                <wp:extent cx="6248400" cy="834614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248400" cy="8346145"/>
                          <a:chOff x="152400" y="152400"/>
                          <a:chExt cx="3765175" cy="7255200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765173" cy="7255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354943</wp:posOffset>
                </wp:positionV>
                <wp:extent cx="6248400" cy="8346145"/>
                <wp:effectExtent b="0" l="0" r="0" t="0"/>
                <wp:wrapNone/>
                <wp:docPr id="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8346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2: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Además, tendrás que descargar el resultado y generar un archivo DMD y una subcarpeta.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Para ello, tendrás que hacer clic en la opción “Guardar como” del menú “Archivo”, lo que desplegará el submenú que se ilustra en la siguiente imagen:</w:t>
      </w:r>
    </w:p>
    <w:p w:rsidR="00000000" w:rsidDel="00000000" w:rsidP="00000000" w:rsidRDefault="00000000" w:rsidRPr="00000000" w14:paraId="00000093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4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i w:val="1"/>
          <w:rtl w:val="0"/>
        </w:rPr>
        <w:t xml:space="preserve">Cómo guardar Diseño en un archivo .dmd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95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4117165" cy="3207722"/>
            <wp:effectExtent b="0" l="0" r="0" t="0"/>
            <wp:docPr descr="Ventana para guardar el archivo SQL" id="23" name="image11.png"/>
            <a:graphic>
              <a:graphicData uri="http://schemas.openxmlformats.org/drawingml/2006/picture">
                <pic:pic>
                  <pic:nvPicPr>
                    <pic:cNvPr descr="Ventana para guardar el archivo SQL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165" cy="320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Nota. </w:t>
      </w:r>
      <w:r w:rsidDel="00000000" w:rsidR="00000000" w:rsidRPr="00000000">
        <w:rPr>
          <w:rtl w:val="0"/>
        </w:rPr>
        <w:t xml:space="preserve">Ejemplo de diseño guardado como archivo .dmd con sus respectivas subcarpetas. Oracle. (s.f.). </w:t>
      </w:r>
      <w:r w:rsidDel="00000000" w:rsidR="00000000" w:rsidRPr="00000000">
        <w:rPr>
          <w:i w:val="1"/>
          <w:rtl w:val="0"/>
        </w:rPr>
        <w:t xml:space="preserve">Oracle SQL Developer Data Modeler</w:t>
      </w:r>
      <w:r w:rsidDel="00000000" w:rsidR="00000000" w:rsidRPr="00000000">
        <w:rPr>
          <w:rtl w:val="0"/>
        </w:rPr>
        <w:t xml:space="preserve"> [Software]. </w:t>
      </w:r>
      <w:hyperlink r:id="rId25">
        <w:r w:rsidDel="00000000" w:rsidR="00000000" w:rsidRPr="00000000">
          <w:rPr>
            <w:color w:val="0563c1"/>
            <w:u w:val="single"/>
            <w:rtl w:val="0"/>
          </w:rPr>
          <w:t xml:space="preserve">Oracle.com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5</w:t>
      </w:r>
    </w:p>
    <w:p w:rsidR="00000000" w:rsidDel="00000000" w:rsidP="00000000" w:rsidRDefault="00000000" w:rsidRPr="00000000" w14:paraId="00000098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Ejemplo de archivos de diseño generado con SQL Developer Data Modeler</w:t>
      </w:r>
      <w:r w:rsidDel="00000000" w:rsidR="00000000" w:rsidRPr="00000000">
        <w:rPr/>
        <w:drawing>
          <wp:inline distB="0" distT="0" distL="0" distR="0">
            <wp:extent cx="3657600" cy="904875"/>
            <wp:effectExtent b="0" l="0" r="0" t="0"/>
            <wp:docPr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 id="22" name="image3.png"/>
            <a:graphic>
              <a:graphicData uri="http://schemas.openxmlformats.org/drawingml/2006/picture">
                <pic:pic>
                  <pic:nvPicPr>
                    <pic:cNvPr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 id="0" name="image3.png"/>
                    <pic:cNvPicPr preferRelativeResize="0"/>
                  </pic:nvPicPr>
                  <pic:blipFill>
                    <a:blip r:embed="rId26"/>
                    <a:srcRect b="0" l="229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6</w:t>
      </w:r>
    </w:p>
    <w:p w:rsidR="00000000" w:rsidDel="00000000" w:rsidP="00000000" w:rsidRDefault="00000000" w:rsidRPr="00000000" w14:paraId="0000009A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Contenido estándar de la subcarpeta generada del ejemplo (Modelo_Base)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0" distT="0" distL="0" distR="0">
            <wp:extent cx="3810303" cy="2257425"/>
            <wp:effectExtent b="0" l="0" r="0" t="0"/>
            <wp:docPr descr="La figura muestra el contenido detallado de la carpeta de recursos asociada a un modelo de Oracle Data Modeler. " id="26" name="image8.png"/>
            <a:graphic>
              <a:graphicData uri="http://schemas.openxmlformats.org/drawingml/2006/picture">
                <pic:pic>
                  <pic:nvPicPr>
                    <pic:cNvPr descr="La figura muestra el contenido detallado de la carpeta de recursos asociada a un modelo de Oracle Data Modeler. "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Nota.</w:t>
      </w:r>
      <w:r w:rsidDel="00000000" w:rsidR="00000000" w:rsidRPr="00000000">
        <w:rPr>
          <w:rtl w:val="0"/>
        </w:rPr>
        <w:t xml:space="preserve"> La figura muestra el contenido detallado de la carpeta de recursos asociada a un modelo de Oracle Data Modeler. Oracle. (s.f.). </w:t>
      </w:r>
      <w:r w:rsidDel="00000000" w:rsidR="00000000" w:rsidRPr="00000000">
        <w:rPr>
          <w:i w:val="1"/>
          <w:rtl w:val="0"/>
        </w:rPr>
        <w:t xml:space="preserve">Oracle SQL Developer Data Modeler</w:t>
      </w:r>
      <w:r w:rsidDel="00000000" w:rsidR="00000000" w:rsidRPr="00000000">
        <w:rPr>
          <w:rtl w:val="0"/>
        </w:rPr>
        <w:t xml:space="preserve"> [Software]. </w:t>
      </w:r>
      <w:hyperlink r:id="rId28">
        <w:r w:rsidDel="00000000" w:rsidR="00000000" w:rsidRPr="00000000">
          <w:rPr>
            <w:color w:val="0563c1"/>
            <w:u w:val="single"/>
            <w:rtl w:val="0"/>
          </w:rPr>
          <w:t xml:space="preserve">Oracle.com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Paso 3: </w:t>
      </w:r>
      <w:r w:rsidDel="00000000" w:rsidR="00000000" w:rsidRPr="00000000">
        <w:rPr>
          <w:rtl w:val="0"/>
        </w:rPr>
        <w:t xml:space="preserve">Una vez generado el archivo .dmd y su subcarpeta correspondiente, todo este contenido debe comprimirse en un solo archivo ZIP o RAR.</w:t>
      </w:r>
    </w:p>
    <w:p w:rsidR="00000000" w:rsidDel="00000000" w:rsidP="00000000" w:rsidRDefault="00000000" w:rsidRPr="00000000" w14:paraId="0000009E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7</w:t>
      </w:r>
    </w:p>
    <w:p w:rsidR="00000000" w:rsidDel="00000000" w:rsidP="00000000" w:rsidRDefault="00000000" w:rsidRPr="00000000" w14:paraId="0000009F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Contenido del archivo comprimido</w:t>
      </w:r>
    </w:p>
    <w:p w:rsidR="00000000" w:rsidDel="00000000" w:rsidP="00000000" w:rsidRDefault="00000000" w:rsidRPr="00000000" w14:paraId="000000A0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2242268" cy="1259245"/>
            <wp:effectExtent b="0" l="0" r="0" t="0"/>
            <wp:docPr descr="La figura muestra la estructura interna del archivo comprimido Encargo_Semanal.zip." id="24" name="image9.png"/>
            <a:graphic>
              <a:graphicData uri="http://schemas.openxmlformats.org/drawingml/2006/picture">
                <pic:pic>
                  <pic:nvPicPr>
                    <pic:cNvPr descr="La figura muestra la estructura interna del archivo comprimido Encargo_Semanal.zip."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0"/>
        <w:rPr>
          <w:b w:val="1"/>
        </w:rPr>
      </w:pPr>
      <w:r w:rsidDel="00000000" w:rsidR="00000000" w:rsidRPr="00000000">
        <w:rPr>
          <w:i w:val="1"/>
          <w:rtl w:val="0"/>
        </w:rPr>
        <w:t xml:space="preserve">Nota.</w:t>
      </w:r>
      <w:r w:rsidDel="00000000" w:rsidR="00000000" w:rsidRPr="00000000">
        <w:rPr>
          <w:rtl w:val="0"/>
        </w:rPr>
        <w:t xml:space="preserve"> La figura muestra la estructura interna del archivo comprimido Encargo_Semanal.zip. Oracle. (s.f.). </w:t>
      </w:r>
      <w:r w:rsidDel="00000000" w:rsidR="00000000" w:rsidRPr="00000000">
        <w:rPr>
          <w:i w:val="1"/>
          <w:rtl w:val="0"/>
        </w:rPr>
        <w:t xml:space="preserve">Oracle SQL Developer Data Modeler</w:t>
      </w:r>
      <w:r w:rsidDel="00000000" w:rsidR="00000000" w:rsidRPr="00000000">
        <w:rPr>
          <w:rtl w:val="0"/>
        </w:rPr>
        <w:t xml:space="preserve"> [Software]. </w:t>
      </w:r>
      <w:hyperlink r:id="rId30">
        <w:r w:rsidDel="00000000" w:rsidR="00000000" w:rsidRPr="00000000">
          <w:rPr>
            <w:color w:val="0563c1"/>
            <w:u w:val="single"/>
            <w:rtl w:val="0"/>
          </w:rPr>
          <w:t xml:space="preserve">Oracle.com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Paso 4:</w:t>
      </w:r>
      <w:r w:rsidDel="00000000" w:rsidR="00000000" w:rsidRPr="00000000">
        <w:rPr>
          <w:rtl w:val="0"/>
        </w:rPr>
        <w:t xml:space="preserve"> Este documento Word deberás subirlo al repositorio GitHub (sin comprimir). Si no has creado tu cuenta aún, puedes hacerlo a través del siguiente enlace: </w:t>
      </w:r>
    </w:p>
    <w:p w:rsidR="00000000" w:rsidDel="00000000" w:rsidP="00000000" w:rsidRDefault="00000000" w:rsidRPr="00000000" w14:paraId="000000A3">
      <w:pPr>
        <w:tabs>
          <w:tab w:val="left" w:leader="none" w:pos="2790"/>
        </w:tabs>
        <w:ind w:firstLine="0"/>
        <w:rPr/>
      </w:pPr>
      <w:hyperlink r:id="rId31">
        <w:r w:rsidDel="00000000" w:rsidR="00000000" w:rsidRPr="00000000">
          <w:rPr>
            <w:color w:val="0563c1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  <w:t xml:space="preserve"> </w:t>
      </w:r>
    </w:p>
    <w:p w:rsidR="00000000" w:rsidDel="00000000" w:rsidP="00000000" w:rsidRDefault="00000000" w:rsidRPr="00000000" w14:paraId="000000A4">
      <w:pPr>
        <w:tabs>
          <w:tab w:val="left" w:leader="none" w:pos="2790"/>
        </w:tabs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8</w:t>
      </w:r>
    </w:p>
    <w:p w:rsidR="00000000" w:rsidDel="00000000" w:rsidP="00000000" w:rsidRDefault="00000000" w:rsidRPr="00000000" w14:paraId="000000A5">
      <w:pPr>
        <w:tabs>
          <w:tab w:val="left" w:leader="none" w:pos="2790"/>
        </w:tabs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Repositorio en GitHub</w:t>
      </w:r>
      <w:r w:rsidDel="00000000" w:rsidR="00000000" w:rsidRPr="00000000">
        <w:rPr/>
        <w:drawing>
          <wp:inline distB="0" distT="0" distL="0" distR="0">
            <wp:extent cx="5965004" cy="2370783"/>
            <wp:effectExtent b="0" l="0" r="0" t="0"/>
            <wp:docPr descr="Interfaz de usuario gráfica, Texto, Aplicación&#10;&#10;El contenido generado por IA puede ser incorrecto." id="25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&#10;&#10;El contenido generado por IA puede ser incorrecto."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2790"/>
        </w:tabs>
        <w:ind w:firstLine="0"/>
        <w:rPr/>
      </w:pPr>
      <w:r w:rsidDel="00000000" w:rsidR="00000000" w:rsidRPr="00000000">
        <w:rPr>
          <w:i w:val="1"/>
          <w:rtl w:val="0"/>
        </w:rPr>
        <w:t xml:space="preserve">Nota. </w:t>
      </w:r>
      <w:r w:rsidDel="00000000" w:rsidR="00000000" w:rsidRPr="00000000">
        <w:rPr>
          <w:rtl w:val="0"/>
        </w:rPr>
        <w:t xml:space="preserve">Ejemplo genérico de archivos cargados en el repositorio GitHub. GitHub (s.f.). </w:t>
      </w:r>
      <w:r w:rsidDel="00000000" w:rsidR="00000000" w:rsidRPr="00000000">
        <w:rPr>
          <w:i w:val="1"/>
          <w:rtl w:val="0"/>
        </w:rPr>
        <w:t xml:space="preserve">GitHub.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https://github.com/ 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Paso 5: </w:t>
      </w:r>
      <w:r w:rsidDel="00000000" w:rsidR="00000000" w:rsidRPr="00000000">
        <w:rPr>
          <w:rtl w:val="0"/>
        </w:rPr>
        <w:t xml:space="preserve">Posteriormente, desde el repositorio, deberás generar un enlace de tu proyecto:   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 xml:space="preserve">Figura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Enlace de proyecto GitHub </w:t>
      </w:r>
      <w:r w:rsidDel="00000000" w:rsidR="00000000" w:rsidRPr="00000000">
        <w:rPr>
          <w:i w:val="1"/>
        </w:rPr>
        <w:drawing>
          <wp:inline distB="0" distT="0" distL="0" distR="0">
            <wp:extent cx="6155918" cy="1693669"/>
            <wp:effectExtent b="0" l="0" r="0" t="0"/>
            <wp:docPr descr="Interfaz de usuario gráfica, Texto, Aplicación, Correo electrónico&#10;&#10;El contenido generado por IA puede ser incorrecto." id="27" name="image15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El contenido generado por IA puede ser incorrecto." id="0" name="image15.png"/>
                    <pic:cNvPicPr preferRelativeResize="0"/>
                  </pic:nvPicPr>
                  <pic:blipFill>
                    <a:blip r:embed="rId34"/>
                    <a:srcRect b="271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918" cy="169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0"/>
        <w:rPr>
          <w:b w:val="1"/>
        </w:rPr>
      </w:pPr>
      <w:r w:rsidDel="00000000" w:rsidR="00000000" w:rsidRPr="00000000">
        <w:rPr>
          <w:i w:val="1"/>
          <w:rtl w:val="0"/>
        </w:rPr>
        <w:t xml:space="preserve">Nota. </w:t>
      </w:r>
      <w:r w:rsidDel="00000000" w:rsidR="00000000" w:rsidRPr="00000000">
        <w:rPr>
          <w:rtl w:val="0"/>
        </w:rPr>
        <w:t xml:space="preserve">Ejemplo genérico de donde se extrae un enlace en GitHub. GitHub (s.f.). </w:t>
      </w:r>
      <w:r w:rsidDel="00000000" w:rsidR="00000000" w:rsidRPr="00000000">
        <w:rPr>
          <w:i w:val="1"/>
          <w:rtl w:val="0"/>
        </w:rPr>
        <w:t xml:space="preserve">GitHub.</w:t>
      </w:r>
      <w:r w:rsidDel="00000000" w:rsidR="00000000" w:rsidRPr="00000000">
        <w:rPr>
          <w:rtl w:val="0"/>
        </w:rPr>
        <w:t xml:space="preserve"> </w:t>
      </w:r>
      <w:hyperlink r:id="rId35">
        <w:r w:rsidDel="00000000" w:rsidR="00000000" w:rsidRPr="00000000">
          <w:rPr>
            <w:color w:val="0563c1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  <w:t xml:space="preserve">   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Paso 6:</w:t>
      </w:r>
      <w:r w:rsidDel="00000000" w:rsidR="00000000" w:rsidRPr="00000000">
        <w:rPr>
          <w:rtl w:val="0"/>
        </w:rPr>
        <w:t xml:space="preserve"> Finalmente, deberás subir al AVA este documento Word sin comprimir (con las capturas Barker y Bachman o Ingeniería de la información) y el enlace de tu repositorio GitHub en la sección “Entrega”. </w:t>
      </w:r>
    </w:p>
    <w:p w:rsidR="00000000" w:rsidDel="00000000" w:rsidP="00000000" w:rsidRDefault="00000000" w:rsidRPr="00000000" w14:paraId="000000AC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10</w:t>
      </w:r>
    </w:p>
    <w:p w:rsidR="00000000" w:rsidDel="00000000" w:rsidP="00000000" w:rsidRDefault="00000000" w:rsidRPr="00000000" w14:paraId="000000AD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Visualización de entrega en el AVA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0" distT="0" distL="0" distR="0">
            <wp:extent cx="6195060" cy="2197100"/>
            <wp:effectExtent b="0" l="0" r="0" t="0"/>
            <wp:docPr descr="Interfaz de usuario gráfica, Texto&#10;&#10;Descripción generada automáticamente" id="28" name="image14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14.png"/>
                    <pic:cNvPicPr preferRelativeResize="0"/>
                  </pic:nvPicPr>
                  <pic:blipFill>
                    <a:blip r:embed="rId36"/>
                    <a:srcRect b="0" l="1662" r="0" t="2646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  <w:sectPr>
          <w:headerReference r:id="rId37" w:type="default"/>
          <w:footerReference r:id="rId38" w:type="default"/>
          <w:type w:val="nextPage"/>
          <w:pgSz w:h="15840" w:w="12240" w:orient="portrait"/>
          <w:pgMar w:bottom="1417" w:top="1560" w:left="1134" w:right="1183" w:header="708" w:footer="708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-379411</wp:posOffset>
                </wp:positionH>
                <wp:positionV relativeFrom="paragraph">
                  <wp:posOffset>421745</wp:posOffset>
                </wp:positionV>
                <wp:extent cx="7029525" cy="45095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1836000" y="1530000"/>
                          <a:ext cx="7020000" cy="4500000"/>
                        </a:xfrm>
                        <a:prstGeom prst="roundRect">
                          <a:avLst>
                            <a:gd fmla="val 3098" name="adj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-379411</wp:posOffset>
                </wp:positionH>
                <wp:positionV relativeFrom="paragraph">
                  <wp:posOffset>421745</wp:posOffset>
                </wp:positionV>
                <wp:extent cx="7029525" cy="4509525"/>
                <wp:effectExtent b="0" l="0" r="0" t="0"/>
                <wp:wrapNone/>
                <wp:docPr id="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9525" cy="450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1642953</wp:posOffset>
            </wp:positionH>
            <wp:positionV relativeFrom="paragraph">
              <wp:posOffset>249571</wp:posOffset>
            </wp:positionV>
            <wp:extent cx="2990850" cy="1179195"/>
            <wp:effectExtent b="0" l="0" r="0" t="0"/>
            <wp:wrapNone/>
            <wp:docPr descr="Duoc UC Online" id="13" name="image6.png"/>
            <a:graphic>
              <a:graphicData uri="http://schemas.openxmlformats.org/drawingml/2006/picture">
                <pic:pic>
                  <pic:nvPicPr>
                    <pic:cNvPr descr="Duoc UC Online"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  <w:rtl w:val="0"/>
        </w:rP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footerReference r:id="rId40" w:type="first"/>
      <w:type w:val="nextPage"/>
      <w:pgSz w:h="15840" w:w="12240" w:orient="portrait"/>
      <w:pgMar w:bottom="284" w:top="1559" w:left="1134" w:right="1185" w:header="709" w:footer="283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5206256</wp:posOffset>
              </wp:positionH>
              <wp:positionV relativeFrom="paragraph">
                <wp:posOffset>-48019</wp:posOffset>
              </wp:positionV>
              <wp:extent cx="1195705" cy="28829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38600" y="3626325"/>
                        <a:ext cx="1195705" cy="288290"/>
                        <a:chOff x="4738600" y="3626325"/>
                        <a:chExt cx="1214800" cy="298475"/>
                      </a:xfrm>
                    </wpg:grpSpPr>
                    <wpg:grpSp>
                      <wpg:cNvGrpSpPr/>
                      <wpg:grpSpPr>
                        <a:xfrm>
                          <a:off x="4748148" y="3635855"/>
                          <a:ext cx="1195705" cy="288290"/>
                          <a:chOff x="0" y="0"/>
                          <a:chExt cx="1195705" cy="28829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195700" cy="28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Logotipo&#10;&#10;Descripción generada automáticamente"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0385" y="0"/>
                            <a:ext cx="806450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0" y="0"/>
                            <a:ext cx="1195705" cy="279400"/>
                          </a:xfrm>
                          <a:prstGeom prst="roundRect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62642" y="60385"/>
                            <a:ext cx="0" cy="15367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2700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5206256</wp:posOffset>
              </wp:positionH>
              <wp:positionV relativeFrom="paragraph">
                <wp:posOffset>-48019</wp:posOffset>
              </wp:positionV>
              <wp:extent cx="1195705" cy="288290"/>
              <wp:effectExtent b="0" l="0" r="0" t="0"/>
              <wp:wrapNone/>
              <wp:docPr id="1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5705" cy="2882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5206256</wp:posOffset>
              </wp:positionH>
              <wp:positionV relativeFrom="paragraph">
                <wp:posOffset>-48019</wp:posOffset>
              </wp:positionV>
              <wp:extent cx="1195705" cy="288290"/>
              <wp:effectExtent b="0" l="0" r="0" t="0"/>
              <wp:wrapNone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38600" y="3626325"/>
                        <a:ext cx="1195705" cy="288290"/>
                        <a:chOff x="4738600" y="3626325"/>
                        <a:chExt cx="1214800" cy="298475"/>
                      </a:xfrm>
                    </wpg:grpSpPr>
                    <wpg:grpSp>
                      <wpg:cNvGrpSpPr/>
                      <wpg:grpSpPr>
                        <a:xfrm>
                          <a:off x="4748148" y="3635855"/>
                          <a:ext cx="1195705" cy="288290"/>
                          <a:chOff x="0" y="0"/>
                          <a:chExt cx="1195705" cy="28829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195700" cy="28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Logotipo&#10;&#10;Descripción generada automáticamente" id="18" name="Shape 1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0385" y="0"/>
                            <a:ext cx="806450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9" name="Shape 19"/>
                        <wps:spPr>
                          <a:xfrm>
                            <a:off x="0" y="0"/>
                            <a:ext cx="1195705" cy="279400"/>
                          </a:xfrm>
                          <a:prstGeom prst="roundRect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62642" y="60385"/>
                            <a:ext cx="0" cy="15367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2700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5206256</wp:posOffset>
              </wp:positionH>
              <wp:positionV relativeFrom="paragraph">
                <wp:posOffset>-48019</wp:posOffset>
              </wp:positionV>
              <wp:extent cx="1195705" cy="288290"/>
              <wp:effectExtent b="0" l="0" r="0" t="0"/>
              <wp:wrapNone/>
              <wp:docPr id="9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5705" cy="2882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5206256</wp:posOffset>
              </wp:positionH>
              <wp:positionV relativeFrom="paragraph">
                <wp:posOffset>-48019</wp:posOffset>
              </wp:positionV>
              <wp:extent cx="1195705" cy="288290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38600" y="3626325"/>
                        <a:ext cx="1195705" cy="288290"/>
                        <a:chOff x="4738600" y="3626325"/>
                        <a:chExt cx="1214800" cy="298475"/>
                      </a:xfrm>
                    </wpg:grpSpPr>
                    <wpg:grpSp>
                      <wpg:cNvGrpSpPr/>
                      <wpg:grpSpPr>
                        <a:xfrm>
                          <a:off x="4748148" y="3635855"/>
                          <a:ext cx="1195705" cy="288290"/>
                          <a:chOff x="0" y="0"/>
                          <a:chExt cx="1195705" cy="28829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195700" cy="28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Logotipo&#10;&#10;Descripción generada automáticamente" id="10" name="Shape 10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0385" y="0"/>
                            <a:ext cx="806450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" name="Shape 11"/>
                        <wps:spPr>
                          <a:xfrm>
                            <a:off x="0" y="0"/>
                            <a:ext cx="1195705" cy="279400"/>
                          </a:xfrm>
                          <a:prstGeom prst="roundRect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62642" y="60385"/>
                            <a:ext cx="0" cy="15367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2700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5206256</wp:posOffset>
              </wp:positionH>
              <wp:positionV relativeFrom="paragraph">
                <wp:posOffset>-48019</wp:posOffset>
              </wp:positionV>
              <wp:extent cx="1195705" cy="288290"/>
              <wp:effectExtent b="0" l="0" r="0" t="0"/>
              <wp:wrapNone/>
              <wp:docPr id="4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5705" cy="2882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4344670</wp:posOffset>
          </wp:positionH>
          <wp:positionV relativeFrom="margin">
            <wp:posOffset>-967629</wp:posOffset>
          </wp:positionV>
          <wp:extent cx="2066290" cy="560705"/>
          <wp:effectExtent b="0" l="0" r="0" t="0"/>
          <wp:wrapNone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4344670</wp:posOffset>
          </wp:positionH>
          <wp:positionV relativeFrom="margin">
            <wp:posOffset>-967629</wp:posOffset>
          </wp:positionV>
          <wp:extent cx="2066290" cy="560705"/>
          <wp:effectExtent b="0" l="0" r="0" t="0"/>
          <wp:wrapNone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40404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4344670</wp:posOffset>
          </wp:positionH>
          <wp:positionV relativeFrom="margin">
            <wp:posOffset>-967629</wp:posOffset>
          </wp:positionV>
          <wp:extent cx="2066290" cy="560705"/>
          <wp:effectExtent b="0" l="0" r="0" t="0"/>
          <wp:wrapNone/>
          <wp:docPr id="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404040"/>
        <w:sz w:val="24"/>
        <w:szCs w:val="24"/>
        <w:lang w:val="es-CL"/>
      </w:rPr>
    </w:rPrDefault>
    <w:pPrDefault>
      <w:pPr>
        <w:spacing w:after="160" w:line="36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360" w:before="600" w:lineRule="auto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60" w:lineRule="auto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4.xml"/><Relationship Id="rId20" Type="http://schemas.openxmlformats.org/officeDocument/2006/relationships/image" Target="media/image32.png"/><Relationship Id="rId22" Type="http://schemas.openxmlformats.org/officeDocument/2006/relationships/footer" Target="footer2.xml"/><Relationship Id="rId21" Type="http://schemas.openxmlformats.org/officeDocument/2006/relationships/header" Target="header2.xml"/><Relationship Id="rId24" Type="http://schemas.openxmlformats.org/officeDocument/2006/relationships/image" Target="media/image11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3.png"/><Relationship Id="rId25" Type="http://schemas.openxmlformats.org/officeDocument/2006/relationships/hyperlink" Target="https://www.oracle.com/cl/database/sqldeveloper/technologies/sql-data-modeler/" TargetMode="External"/><Relationship Id="rId28" Type="http://schemas.openxmlformats.org/officeDocument/2006/relationships/hyperlink" Target="https://www.oracle.com/cl/database/sqldeveloper/technologies/sql-data-modeler/" TargetMode="Externa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image" Target="media/image31.png"/><Relationship Id="rId31" Type="http://schemas.openxmlformats.org/officeDocument/2006/relationships/hyperlink" Target="https://github.com/" TargetMode="External"/><Relationship Id="rId30" Type="http://schemas.openxmlformats.org/officeDocument/2006/relationships/hyperlink" Target="https://www.oracle.com/cl/database/sqldeveloper/technologies/sql-data-modeler/" TargetMode="External"/><Relationship Id="rId11" Type="http://schemas.openxmlformats.org/officeDocument/2006/relationships/image" Target="media/image4.png"/><Relationship Id="rId33" Type="http://schemas.openxmlformats.org/officeDocument/2006/relationships/hyperlink" Target="https://github.com/%E2%80%AF%E2%80%AF" TargetMode="External"/><Relationship Id="rId10" Type="http://schemas.openxmlformats.org/officeDocument/2006/relationships/hyperlink" Target="https://www.oracle.com/cl/database/sqldeveloper/technologies/sql-data-modeler/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www.oracle.com/database/sqldeveloper/technologies/sql-data-modeler/download/%E2%80%AF" TargetMode="External"/><Relationship Id="rId35" Type="http://schemas.openxmlformats.org/officeDocument/2006/relationships/hyperlink" Target="https://github.com/" TargetMode="External"/><Relationship Id="rId12" Type="http://schemas.openxmlformats.org/officeDocument/2006/relationships/image" Target="media/image2.png"/><Relationship Id="rId34" Type="http://schemas.openxmlformats.org/officeDocument/2006/relationships/image" Target="media/image15.png"/><Relationship Id="rId15" Type="http://schemas.openxmlformats.org/officeDocument/2006/relationships/image" Target="media/image5.png"/><Relationship Id="rId37" Type="http://schemas.openxmlformats.org/officeDocument/2006/relationships/header" Target="header3.xml"/><Relationship Id="rId14" Type="http://schemas.openxmlformats.org/officeDocument/2006/relationships/image" Target="media/image13.png"/><Relationship Id="rId36" Type="http://schemas.openxmlformats.org/officeDocument/2006/relationships/image" Target="media/image14.png"/><Relationship Id="rId17" Type="http://schemas.openxmlformats.org/officeDocument/2006/relationships/image" Target="media/image29.png"/><Relationship Id="rId39" Type="http://schemas.openxmlformats.org/officeDocument/2006/relationships/image" Target="media/image6.png"/><Relationship Id="rId16" Type="http://schemas.openxmlformats.org/officeDocument/2006/relationships/image" Target="media/image10.png"/><Relationship Id="rId38" Type="http://schemas.openxmlformats.org/officeDocument/2006/relationships/footer" Target="footer3.xml"/><Relationship Id="rId19" Type="http://schemas.openxmlformats.org/officeDocument/2006/relationships/footer" Target="footer1.xml"/><Relationship Id="rId1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6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>MediaServiceImageTags</vt:lpwstr>
  </property>
  <property fmtid="{D5CDD505-2E9C-101B-9397-08002B2CF9AE}" pid="4" name="xd_Signature">
    <vt:lpwstr>false</vt:lpwstr>
  </property>
  <property fmtid="{D5CDD505-2E9C-101B-9397-08002B2CF9AE}" pid="5" name="xd_ProgID">
    <vt:lpwstr>xd_ProgID</vt:lpwstr>
  </property>
  <property fmtid="{D5CDD505-2E9C-101B-9397-08002B2CF9AE}" pid="6" name="ComplianceAssetId">
    <vt:lpwstr>ComplianceAssetId</vt:lpwstr>
  </property>
  <property fmtid="{D5CDD505-2E9C-101B-9397-08002B2CF9AE}" pid="7" name="TemplateUrl">
    <vt:lpwstr>TemplateUrl</vt:lpwstr>
  </property>
  <property fmtid="{D5CDD505-2E9C-101B-9397-08002B2CF9AE}" pid="8" name="_ExtendedDescription">
    <vt:lpwstr>_ExtendedDescription</vt:lpwstr>
  </property>
  <property fmtid="{D5CDD505-2E9C-101B-9397-08002B2CF9AE}" pid="9" name="TriggerFlowInfo">
    <vt:lpwstr>TriggerFlowInfo</vt:lpwstr>
  </property>
  <property fmtid="{D5CDD505-2E9C-101B-9397-08002B2CF9AE}" pid="10" name="Order">
    <vt:lpwstr>1633500</vt:lpwstr>
  </property>
</Properties>
</file>