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1027" w14:textId="77777777" w:rsidR="00F01FC7" w:rsidRPr="00513A76" w:rsidRDefault="00000000">
      <w:pPr>
        <w:jc w:val="center"/>
        <w:rPr>
          <w:lang w:val="ru-RU"/>
        </w:rPr>
      </w:pPr>
      <w:r w:rsidRPr="00513A76">
        <w:rPr>
          <w:b/>
          <w:sz w:val="32"/>
          <w:lang w:val="ru-RU"/>
        </w:rPr>
        <w:t>ОТЧЁТ</w:t>
      </w:r>
      <w:r w:rsidRPr="00513A76">
        <w:rPr>
          <w:b/>
          <w:sz w:val="32"/>
          <w:lang w:val="ru-RU"/>
        </w:rPr>
        <w:br/>
        <w:t>по проектной (учебной) практике</w:t>
      </w:r>
    </w:p>
    <w:p w14:paraId="7F50580B" w14:textId="77777777" w:rsidR="00F01FC7" w:rsidRPr="00513A76" w:rsidRDefault="00F01FC7">
      <w:pPr>
        <w:rPr>
          <w:lang w:val="ru-RU"/>
        </w:rPr>
      </w:pPr>
    </w:p>
    <w:p w14:paraId="484EA0D2" w14:textId="15C66986" w:rsidR="00F01FC7" w:rsidRPr="00513A76" w:rsidRDefault="00000000">
      <w:pPr>
        <w:jc w:val="center"/>
        <w:rPr>
          <w:lang w:val="ru-RU"/>
        </w:rPr>
      </w:pPr>
      <w:r w:rsidRPr="00513A76">
        <w:rPr>
          <w:lang w:val="ru-RU"/>
        </w:rPr>
        <w:t>Студент:</w:t>
      </w:r>
      <w:r w:rsidR="00513A76">
        <w:rPr>
          <w:lang w:val="ru-RU"/>
        </w:rPr>
        <w:t xml:space="preserve"> Хасанов Богдан </w:t>
      </w:r>
      <w:r w:rsidRPr="00513A76">
        <w:rPr>
          <w:lang w:val="ru-RU"/>
        </w:rPr>
        <w:br/>
        <w:t xml:space="preserve">Тема проекта: </w:t>
      </w:r>
      <w:proofErr w:type="spellStart"/>
      <w:r>
        <w:t>NetWatch</w:t>
      </w:r>
      <w:proofErr w:type="spellEnd"/>
      <w:r w:rsidRPr="00513A76">
        <w:rPr>
          <w:lang w:val="ru-RU"/>
        </w:rPr>
        <w:t xml:space="preserve"> — система мониторинга сетевых ресурсов</w:t>
      </w:r>
      <w:r w:rsidRPr="00513A76">
        <w:rPr>
          <w:lang w:val="ru-RU"/>
        </w:rPr>
        <w:br/>
        <w:t>Трудоёмкость практики: 72 академических часа</w:t>
      </w:r>
      <w:r w:rsidRPr="00513A76">
        <w:rPr>
          <w:lang w:val="ru-RU"/>
        </w:rPr>
        <w:br/>
        <w:t>Место прохождения: индивидуально</w:t>
      </w:r>
    </w:p>
    <w:p w14:paraId="0B7C77D3" w14:textId="77777777" w:rsidR="00F01FC7" w:rsidRPr="00513A76" w:rsidRDefault="00000000">
      <w:pPr>
        <w:rPr>
          <w:lang w:val="ru-RU"/>
        </w:rPr>
      </w:pPr>
      <w:r w:rsidRPr="00513A76">
        <w:rPr>
          <w:lang w:val="ru-RU"/>
        </w:rPr>
        <w:br w:type="page"/>
      </w:r>
    </w:p>
    <w:p w14:paraId="410DA3D5" w14:textId="77777777" w:rsidR="00F01FC7" w:rsidRPr="00513A76" w:rsidRDefault="00000000">
      <w:pPr>
        <w:pStyle w:val="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lastRenderedPageBreak/>
        <w:t>1. Введение</w:t>
      </w:r>
    </w:p>
    <w:p w14:paraId="4352F579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Настоящий отчёт составлен по итогам прохождения проектной (учебной) практики трудоёмкостью 72 академических часа. Практика выполнялась индивидуально и включала обязательную часть (настройка </w:t>
      </w:r>
      <w:r>
        <w:t>Git</w:t>
      </w:r>
      <w:r w:rsidRPr="00513A76">
        <w:rPr>
          <w:lang w:val="ru-RU"/>
        </w:rPr>
        <w:t xml:space="preserve"> и репозитория, изучение </w:t>
      </w:r>
      <w:r>
        <w:t>Markdown</w:t>
      </w:r>
      <w:r w:rsidRPr="00513A76">
        <w:rPr>
          <w:lang w:val="ru-RU"/>
        </w:rPr>
        <w:t xml:space="preserve">, создание веб-сайта, изучение </w:t>
      </w:r>
      <w:r>
        <w:t>LLM</w:t>
      </w:r>
      <w:r w:rsidRPr="00513A76">
        <w:rPr>
          <w:lang w:val="ru-RU"/>
        </w:rPr>
        <w:t xml:space="preserve">, взаимодействие с организацией-партнёром) и вариативную часть (практическая реализация технологии «с нуля» — системы мониторинга сетевых ресурсов </w:t>
      </w:r>
      <w:proofErr w:type="spellStart"/>
      <w:r>
        <w:t>NetWatch</w:t>
      </w:r>
      <w:proofErr w:type="spellEnd"/>
      <w:r w:rsidRPr="00513A76">
        <w:rPr>
          <w:lang w:val="ru-RU"/>
        </w:rPr>
        <w:t>).</w:t>
      </w:r>
    </w:p>
    <w:p w14:paraId="60A00DA7" w14:textId="77777777" w:rsidR="00F01FC7" w:rsidRPr="00513A76" w:rsidRDefault="00000000">
      <w:pPr>
        <w:pStyle w:val="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2. Обязательная часть</w:t>
      </w:r>
    </w:p>
    <w:p w14:paraId="7738B2AE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 xml:space="preserve">2.1. Настройка </w:t>
      </w:r>
      <w:r>
        <w:rPr>
          <w:rFonts w:ascii="Times New Roman" w:hAnsi="Times New Roman"/>
          <w:color w:val="000000"/>
        </w:rPr>
        <w:t>Git</w:t>
      </w:r>
      <w:r w:rsidRPr="00513A76">
        <w:rPr>
          <w:rFonts w:ascii="Times New Roman" w:hAnsi="Times New Roman"/>
          <w:color w:val="000000"/>
          <w:lang w:val="ru-RU"/>
        </w:rPr>
        <w:t xml:space="preserve"> и репозитория</w:t>
      </w:r>
    </w:p>
    <w:p w14:paraId="552BB672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Выполнена регистрация на платформе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, принято приглашение в задание практики. Настроена локальная среда: установлен </w:t>
      </w:r>
      <w:r>
        <w:t>Git</w:t>
      </w:r>
      <w:r w:rsidRPr="00513A76">
        <w:rPr>
          <w:lang w:val="ru-RU"/>
        </w:rPr>
        <w:t xml:space="preserve">, задано имя пользователя и адрес электронной почты в конфигурации </w:t>
      </w:r>
      <w:r>
        <w:t>Git</w:t>
      </w:r>
      <w:r w:rsidRPr="00513A76">
        <w:rPr>
          <w:lang w:val="ru-RU"/>
        </w:rPr>
        <w:t xml:space="preserve">. Создан </w:t>
      </w:r>
      <w:r>
        <w:t>SSH</w:t>
      </w:r>
      <w:r w:rsidRPr="00513A76">
        <w:rPr>
          <w:lang w:val="ru-RU"/>
        </w:rPr>
        <w:t xml:space="preserve">-ключ и добавлен в настройки аккаунта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 для безопасного доступа к репозиторию. Изучена документация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 и материалы по основам системы контроля версий </w:t>
      </w:r>
      <w:r>
        <w:t>Git</w:t>
      </w:r>
      <w:r w:rsidRPr="00513A76">
        <w:rPr>
          <w:lang w:val="ru-RU"/>
        </w:rPr>
        <w:t>. Освоены базовые команды: клонирование репозитория, создание коммитов, создание и слияние веток, отправка изменений на сервер (</w:t>
      </w:r>
      <w:r>
        <w:t>push</w:t>
      </w:r>
      <w:r w:rsidRPr="00513A76">
        <w:rPr>
          <w:lang w:val="ru-RU"/>
        </w:rPr>
        <w:t>).</w:t>
      </w:r>
    </w:p>
    <w:p w14:paraId="0903095C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 xml:space="preserve">2.2. Изучение </w:t>
      </w:r>
      <w:r>
        <w:rPr>
          <w:rFonts w:ascii="Times New Roman" w:hAnsi="Times New Roman"/>
          <w:color w:val="000000"/>
        </w:rPr>
        <w:t>Markdown</w:t>
      </w:r>
      <w:r w:rsidRPr="00513A76">
        <w:rPr>
          <w:rFonts w:ascii="Times New Roman" w:hAnsi="Times New Roman"/>
          <w:color w:val="000000"/>
          <w:lang w:val="ru-RU"/>
        </w:rPr>
        <w:t xml:space="preserve"> и документация проекта</w:t>
      </w:r>
    </w:p>
    <w:p w14:paraId="548ACF02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>В репозитории создана задача (</w:t>
      </w:r>
      <w:r>
        <w:t>Issue</w:t>
      </w:r>
      <w:r w:rsidRPr="00513A76">
        <w:rPr>
          <w:lang w:val="ru-RU"/>
        </w:rPr>
        <w:t xml:space="preserve">) «Изучение </w:t>
      </w:r>
      <w:r>
        <w:t>Markdown</w:t>
      </w:r>
      <w:r w:rsidRPr="00513A76">
        <w:rPr>
          <w:lang w:val="ru-RU"/>
        </w:rPr>
        <w:t xml:space="preserve"> и создание документации проекта». Изучен синтаксис </w:t>
      </w:r>
      <w:r>
        <w:t>Markdown</w:t>
      </w:r>
      <w:r w:rsidRPr="00513A76">
        <w:rPr>
          <w:lang w:val="ru-RU"/>
        </w:rPr>
        <w:t xml:space="preserve">: заголовки, списки, ссылки, изображения, таблицы, блоки кода. В папке </w:t>
      </w:r>
      <w:r>
        <w:t>docs</w:t>
      </w:r>
      <w:r w:rsidRPr="00513A76">
        <w:rPr>
          <w:lang w:val="ru-RU"/>
        </w:rPr>
        <w:t xml:space="preserve">/ подготовлен набор документов: </w:t>
      </w:r>
      <w:r>
        <w:t>project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 xml:space="preserve"> (описание проекта), </w:t>
      </w:r>
      <w:r>
        <w:t>members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 xml:space="preserve"> (участники и вклад), </w:t>
      </w:r>
      <w:r>
        <w:t>journal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 xml:space="preserve"> (журнал прогресса с датированными записями), </w:t>
      </w:r>
      <w:r>
        <w:t>resources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 xml:space="preserve"> (полезные ссылки). Изменения зафиксированы в </w:t>
      </w:r>
      <w:r>
        <w:t>Git</w:t>
      </w:r>
      <w:r w:rsidRPr="00513A76">
        <w:rPr>
          <w:lang w:val="ru-RU"/>
        </w:rPr>
        <w:t xml:space="preserve"> с указанием номера задачи в тексте коммита и отправлены на </w:t>
      </w:r>
      <w:proofErr w:type="spellStart"/>
      <w:r>
        <w:t>GitVerse</w:t>
      </w:r>
      <w:proofErr w:type="spellEnd"/>
      <w:r w:rsidRPr="00513A76">
        <w:rPr>
          <w:lang w:val="ru-RU"/>
        </w:rPr>
        <w:t>. Задача переведена в статус «Готово».</w:t>
      </w:r>
    </w:p>
    <w:p w14:paraId="6C346F98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2.3. Создание веб-сайта</w:t>
      </w:r>
    </w:p>
    <w:p w14:paraId="32A9FB54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Разработан статический веб-сайт проекта </w:t>
      </w:r>
      <w:proofErr w:type="spellStart"/>
      <w:r>
        <w:t>NetWatch</w:t>
      </w:r>
      <w:proofErr w:type="spellEnd"/>
      <w:r w:rsidRPr="00513A76">
        <w:rPr>
          <w:lang w:val="ru-RU"/>
        </w:rPr>
        <w:t xml:space="preserve"> средствами </w:t>
      </w:r>
      <w:r>
        <w:t>HTML</w:t>
      </w:r>
      <w:r w:rsidRPr="00513A76">
        <w:rPr>
          <w:lang w:val="ru-RU"/>
        </w:rPr>
        <w:t xml:space="preserve"> и </w:t>
      </w:r>
      <w:r>
        <w:t>CSS</w:t>
      </w:r>
      <w:r w:rsidRPr="00513A76">
        <w:rPr>
          <w:lang w:val="ru-RU"/>
        </w:rPr>
        <w:t xml:space="preserve">. Сайт включает обязательные страницы: «Главная» (аннотация проекта), «О проекте» (развёрнутое описание целей и задач), «Участники» (список участников с указанием личного вклада), </w:t>
      </w:r>
      <w:r w:rsidRPr="00513A76">
        <w:rPr>
          <w:lang w:val="ru-RU"/>
        </w:rPr>
        <w:lastRenderedPageBreak/>
        <w:t xml:space="preserve">«Журнал» (записи о ходе выполнения работы с датами), «Ресурсы» (полезные ссылки). На сайте размещена графическая схема архитектуры программы. Сайт доступен для просмотра в браузере без дополнительных серверных настроек. Файлы сайта размещены в папке </w:t>
      </w:r>
      <w:r>
        <w:t>site</w:t>
      </w:r>
      <w:r w:rsidRPr="00513A76">
        <w:rPr>
          <w:lang w:val="ru-RU"/>
        </w:rPr>
        <w:t xml:space="preserve">/, изменения зафиксированы в </w:t>
      </w:r>
      <w:r>
        <w:t>Git</w:t>
      </w:r>
      <w:r w:rsidRPr="00513A76">
        <w:rPr>
          <w:lang w:val="ru-RU"/>
        </w:rPr>
        <w:t xml:space="preserve"> и отправлены на </w:t>
      </w:r>
      <w:proofErr w:type="spellStart"/>
      <w:r>
        <w:t>GitVerse</w:t>
      </w:r>
      <w:proofErr w:type="spellEnd"/>
      <w:r w:rsidRPr="00513A76">
        <w:rPr>
          <w:lang w:val="ru-RU"/>
        </w:rPr>
        <w:t>, соответствующая задача переведена в статус «Готово».</w:t>
      </w:r>
    </w:p>
    <w:p w14:paraId="3E1B8894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2.4. Онлайн-курсы по искусственному интеллекту (</w:t>
      </w:r>
      <w:r>
        <w:rPr>
          <w:rFonts w:ascii="Times New Roman" w:hAnsi="Times New Roman"/>
          <w:color w:val="000000"/>
        </w:rPr>
        <w:t>LLM</w:t>
      </w:r>
      <w:r w:rsidRPr="00513A76">
        <w:rPr>
          <w:rFonts w:ascii="Times New Roman" w:hAnsi="Times New Roman"/>
          <w:color w:val="000000"/>
          <w:lang w:val="ru-RU"/>
        </w:rPr>
        <w:t>)</w:t>
      </w:r>
    </w:p>
    <w:p w14:paraId="41535F0C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В рамках практики изучены материалы курса </w:t>
      </w:r>
      <w:r>
        <w:t>Hugging</w:t>
      </w:r>
      <w:r w:rsidRPr="00513A76">
        <w:rPr>
          <w:lang w:val="ru-RU"/>
        </w:rPr>
        <w:t xml:space="preserve"> </w:t>
      </w:r>
      <w:r>
        <w:t>Face</w:t>
      </w:r>
      <w:r w:rsidRPr="00513A76">
        <w:rPr>
          <w:lang w:val="ru-RU"/>
        </w:rPr>
        <w:t xml:space="preserve"> </w:t>
      </w:r>
      <w:r>
        <w:t>LLM</w:t>
      </w:r>
      <w:r w:rsidRPr="00513A76">
        <w:rPr>
          <w:lang w:val="ru-RU"/>
        </w:rPr>
        <w:t xml:space="preserve"> </w:t>
      </w:r>
      <w:r>
        <w:t>Course</w:t>
      </w:r>
      <w:r w:rsidRPr="00513A76">
        <w:rPr>
          <w:lang w:val="ru-RU"/>
        </w:rPr>
        <w:t xml:space="preserve">, посвящённого архитектуре больших языковых моделей и принципам их работы, а также дополнительные материалы по </w:t>
      </w:r>
      <w:proofErr w:type="spellStart"/>
      <w:r w:rsidRPr="00513A76">
        <w:rPr>
          <w:lang w:val="ru-RU"/>
        </w:rPr>
        <w:t>промпт</w:t>
      </w:r>
      <w:proofErr w:type="spellEnd"/>
      <w:r w:rsidRPr="00513A76">
        <w:rPr>
          <w:lang w:val="ru-RU"/>
        </w:rPr>
        <w:t xml:space="preserve">-инжинирингу и этическим аспектам использования искусственного интеллекта. Подготовлен отчёт в формате </w:t>
      </w:r>
      <w:r>
        <w:t>Markdown</w:t>
      </w:r>
      <w:r w:rsidRPr="00513A76">
        <w:rPr>
          <w:lang w:val="ru-RU"/>
        </w:rPr>
        <w:t xml:space="preserve"> (</w:t>
      </w:r>
      <w:r>
        <w:t>docs</w:t>
      </w:r>
      <w:r w:rsidRPr="00513A76">
        <w:rPr>
          <w:lang w:val="ru-RU"/>
        </w:rPr>
        <w:t>/</w:t>
      </w:r>
      <w:proofErr w:type="spellStart"/>
      <w:r>
        <w:t>llm</w:t>
      </w:r>
      <w:proofErr w:type="spellEnd"/>
      <w:r w:rsidRPr="00513A76">
        <w:rPr>
          <w:lang w:val="ru-RU"/>
        </w:rPr>
        <w:t>_</w:t>
      </w:r>
      <w:r>
        <w:t>report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 xml:space="preserve">), включающий названия изученных курсов, полученные знания и примеры использования </w:t>
      </w:r>
      <w:r>
        <w:t>LLM</w:t>
      </w:r>
      <w:r w:rsidRPr="00513A76">
        <w:rPr>
          <w:lang w:val="ru-RU"/>
        </w:rPr>
        <w:t xml:space="preserve"> при выполнении практики: подготовка структуры документации, объяснение принципов работы сетевых протоколов, проверка стиля текстов.</w:t>
      </w:r>
    </w:p>
    <w:p w14:paraId="36721B90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2.5. Взаимодействие с организацией-партнёром и Карьерный марафон</w:t>
      </w:r>
    </w:p>
    <w:p w14:paraId="529832BC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Организовано взаимодействие с организацией-партнёром практики. В рамках практики принято участие в Карьерном марафоне Московского Политеха. Подготовлен отчёт о взаимодействии в формате </w:t>
      </w:r>
      <w:r>
        <w:t>Markdown</w:t>
      </w:r>
      <w:r w:rsidRPr="00513A76">
        <w:rPr>
          <w:lang w:val="ru-RU"/>
        </w:rPr>
        <w:t xml:space="preserve"> (</w:t>
      </w:r>
      <w:r>
        <w:t>docs</w:t>
      </w:r>
      <w:r w:rsidRPr="00513A76">
        <w:rPr>
          <w:lang w:val="ru-RU"/>
        </w:rPr>
        <w:t>/</w:t>
      </w:r>
      <w:r>
        <w:t>partner</w:t>
      </w:r>
      <w:r w:rsidRPr="00513A76">
        <w:rPr>
          <w:lang w:val="ru-RU"/>
        </w:rPr>
        <w:t>_</w:t>
      </w:r>
      <w:r>
        <w:t>report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>) с описанием мероприятия, полученных знаний и их связи с проектом, а также с приложением фотографий, подтверждающих участие.</w:t>
      </w:r>
    </w:p>
    <w:p w14:paraId="33DF44D1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2.6. Итоговый отчёт по практике</w:t>
      </w:r>
    </w:p>
    <w:p w14:paraId="175FDCB2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Составлен итоговый отчёт по проектной (учебной) практике на основании шаблона, включающий описание всех выполненных этапов обязательной и вариативной частей. Отчёт размещён в репозитории в формате </w:t>
      </w:r>
      <w:r>
        <w:t>DOCX</w:t>
      </w:r>
      <w:r w:rsidRPr="00513A76">
        <w:rPr>
          <w:lang w:val="ru-RU"/>
        </w:rPr>
        <w:t xml:space="preserve"> и </w:t>
      </w:r>
      <w:r>
        <w:t>PDF</w:t>
      </w:r>
      <w:r w:rsidRPr="00513A76">
        <w:rPr>
          <w:lang w:val="ru-RU"/>
        </w:rPr>
        <w:t xml:space="preserve"> (</w:t>
      </w:r>
      <w:r>
        <w:t>reports</w:t>
      </w:r>
      <w:r w:rsidRPr="00513A76">
        <w:rPr>
          <w:lang w:val="ru-RU"/>
        </w:rPr>
        <w:t>/</w:t>
      </w:r>
      <w:r>
        <w:t>practice</w:t>
      </w:r>
      <w:r w:rsidRPr="00513A76">
        <w:rPr>
          <w:lang w:val="ru-RU"/>
        </w:rPr>
        <w:t>_</w:t>
      </w:r>
      <w:r>
        <w:t>report</w:t>
      </w:r>
      <w:r w:rsidRPr="00513A76">
        <w:rPr>
          <w:lang w:val="ru-RU"/>
        </w:rPr>
        <w:t>.</w:t>
      </w:r>
      <w:r>
        <w:t>docx</w:t>
      </w:r>
      <w:r w:rsidRPr="00513A76">
        <w:rPr>
          <w:lang w:val="ru-RU"/>
        </w:rPr>
        <w:t xml:space="preserve">, </w:t>
      </w:r>
      <w:r>
        <w:t>reports</w:t>
      </w:r>
      <w:r w:rsidRPr="00513A76">
        <w:rPr>
          <w:lang w:val="ru-RU"/>
        </w:rPr>
        <w:t>/</w:t>
      </w:r>
      <w:r>
        <w:t>practice</w:t>
      </w:r>
      <w:r w:rsidRPr="00513A76">
        <w:rPr>
          <w:lang w:val="ru-RU"/>
        </w:rPr>
        <w:t>_</w:t>
      </w:r>
      <w:r>
        <w:t>report</w:t>
      </w:r>
      <w:r w:rsidRPr="00513A76">
        <w:rPr>
          <w:lang w:val="ru-RU"/>
        </w:rPr>
        <w:t>.</w:t>
      </w:r>
      <w:r>
        <w:t>pdf</w:t>
      </w:r>
      <w:r w:rsidRPr="00513A76">
        <w:rPr>
          <w:lang w:val="ru-RU"/>
        </w:rPr>
        <w:t>) и загружен в систему дистанционного обучения (СДО/</w:t>
      </w:r>
      <w:r>
        <w:t>LMS</w:t>
      </w:r>
      <w:r w:rsidRPr="00513A76">
        <w:rPr>
          <w:lang w:val="ru-RU"/>
        </w:rPr>
        <w:t>).</w:t>
      </w:r>
    </w:p>
    <w:p w14:paraId="53A2592D" w14:textId="77777777" w:rsidR="00F01FC7" w:rsidRPr="00513A76" w:rsidRDefault="00000000">
      <w:pPr>
        <w:pStyle w:val="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lastRenderedPageBreak/>
        <w:t>3. Вариативная часть: практическая реализация технологии «с нуля»</w:t>
      </w:r>
    </w:p>
    <w:p w14:paraId="1643FC40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В качестве вариативной части практики выбран пункт 2.2 задания — практическая реализация технологии «с нуля». Разработан прототип системы мониторинга сетевых ресурсов </w:t>
      </w:r>
      <w:proofErr w:type="spellStart"/>
      <w:r>
        <w:t>NetWatch</w:t>
      </w:r>
      <w:proofErr w:type="spellEnd"/>
      <w:r w:rsidRPr="00513A76">
        <w:rPr>
          <w:lang w:val="ru-RU"/>
        </w:rPr>
        <w:t>.</w:t>
      </w:r>
    </w:p>
    <w:p w14:paraId="4930E21D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3.1. Исследование</w:t>
      </w:r>
    </w:p>
    <w:p w14:paraId="735F5B95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Изучены принципы работы протоколов </w:t>
      </w:r>
      <w:r>
        <w:t>ICMP</w:t>
      </w:r>
      <w:r w:rsidRPr="00513A76">
        <w:rPr>
          <w:lang w:val="ru-RU"/>
        </w:rPr>
        <w:t xml:space="preserve"> и </w:t>
      </w:r>
      <w:r>
        <w:t>TCP</w:t>
      </w:r>
      <w:r w:rsidRPr="00513A76">
        <w:rPr>
          <w:lang w:val="ru-RU"/>
        </w:rPr>
        <w:t>, рассмотрены существующие аналоги систем мониторинга (</w:t>
      </w:r>
      <w:r>
        <w:t>Zabbix</w:t>
      </w:r>
      <w:r w:rsidRPr="00513A76">
        <w:rPr>
          <w:lang w:val="ru-RU"/>
        </w:rPr>
        <w:t xml:space="preserve">, </w:t>
      </w:r>
      <w:r>
        <w:t>Nagios</w:t>
      </w:r>
      <w:r w:rsidRPr="00513A76">
        <w:rPr>
          <w:lang w:val="ru-RU"/>
        </w:rPr>
        <w:t xml:space="preserve">, </w:t>
      </w:r>
      <w:r>
        <w:t>Prometheus</w:t>
      </w:r>
      <w:r w:rsidRPr="00513A76">
        <w:rPr>
          <w:lang w:val="ru-RU"/>
        </w:rPr>
        <w:t xml:space="preserve">). Определены минимально необходимые функции для рабочего прототипа: проверка доступности узла, проверка состояния </w:t>
      </w:r>
      <w:r>
        <w:t>TCP</w:t>
      </w:r>
      <w:r w:rsidRPr="00513A76">
        <w:rPr>
          <w:lang w:val="ru-RU"/>
        </w:rPr>
        <w:t>-порта, сохранение истории проверок.</w:t>
      </w:r>
    </w:p>
    <w:p w14:paraId="2C49564C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3.2. Реализация прототипа</w:t>
      </w:r>
    </w:p>
    <w:p w14:paraId="14805C22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Реализована программа на языке </w:t>
      </w:r>
      <w:r>
        <w:t>Python</w:t>
      </w:r>
      <w:r w:rsidRPr="00513A76">
        <w:rPr>
          <w:lang w:val="ru-RU"/>
        </w:rPr>
        <w:t xml:space="preserve"> (</w:t>
      </w:r>
      <w:proofErr w:type="spellStart"/>
      <w:r>
        <w:t>src</w:t>
      </w:r>
      <w:proofErr w:type="spellEnd"/>
      <w:r w:rsidRPr="00513A76">
        <w:rPr>
          <w:lang w:val="ru-RU"/>
        </w:rPr>
        <w:t>/</w:t>
      </w:r>
      <w:r>
        <w:t>main</w:t>
      </w:r>
      <w:r w:rsidRPr="00513A76">
        <w:rPr>
          <w:lang w:val="ru-RU"/>
        </w:rPr>
        <w:t>.</w:t>
      </w:r>
      <w:proofErr w:type="spellStart"/>
      <w:r>
        <w:t>py</w:t>
      </w:r>
      <w:proofErr w:type="spellEnd"/>
      <w:r w:rsidRPr="00513A76">
        <w:rPr>
          <w:lang w:val="ru-RU"/>
        </w:rPr>
        <w:t xml:space="preserve">), выполняющая проверку доступности сетевых узлов средствами системной утилиты </w:t>
      </w:r>
      <w:r>
        <w:t>ping</w:t>
      </w:r>
      <w:r w:rsidRPr="00513A76">
        <w:rPr>
          <w:lang w:val="ru-RU"/>
        </w:rPr>
        <w:t xml:space="preserve"> (через модуль </w:t>
      </w:r>
      <w:r>
        <w:t>subprocess</w:t>
      </w:r>
      <w:r w:rsidRPr="00513A76">
        <w:rPr>
          <w:lang w:val="ru-RU"/>
        </w:rPr>
        <w:t xml:space="preserve">) и проверку доступности </w:t>
      </w:r>
      <w:r>
        <w:t>TCP</w:t>
      </w:r>
      <w:r w:rsidRPr="00513A76">
        <w:rPr>
          <w:lang w:val="ru-RU"/>
        </w:rPr>
        <w:t xml:space="preserve">-портов средствами модуля </w:t>
      </w:r>
      <w:r>
        <w:t>socket</w:t>
      </w:r>
      <w:r w:rsidRPr="00513A76">
        <w:rPr>
          <w:lang w:val="ru-RU"/>
        </w:rPr>
        <w:t xml:space="preserve">. Результаты проверок сохраняются в </w:t>
      </w:r>
      <w:r>
        <w:t>CSV</w:t>
      </w:r>
      <w:r w:rsidRPr="00513A76">
        <w:rPr>
          <w:lang w:val="ru-RU"/>
        </w:rPr>
        <w:t>-журнал (</w:t>
      </w:r>
      <w:r>
        <w:t>monitoring</w:t>
      </w:r>
      <w:r w:rsidRPr="00513A76">
        <w:rPr>
          <w:lang w:val="ru-RU"/>
        </w:rPr>
        <w:t>_</w:t>
      </w:r>
      <w:r>
        <w:t>log</w:t>
      </w:r>
      <w:r w:rsidRPr="00513A76">
        <w:rPr>
          <w:lang w:val="ru-RU"/>
        </w:rPr>
        <w:t>.</w:t>
      </w:r>
      <w:r>
        <w:t>csv</w:t>
      </w:r>
      <w:r w:rsidRPr="00513A76">
        <w:rPr>
          <w:lang w:val="ru-RU"/>
        </w:rPr>
        <w:t>) с указанием даты, времени, узла, типа проверки, порта, статуса и подробностей.</w:t>
      </w:r>
    </w:p>
    <w:p w14:paraId="1B5B3283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3.3. Тестирование</w:t>
      </w:r>
    </w:p>
    <w:p w14:paraId="14AD7ADF" w14:textId="77777777" w:rsidR="00F01FC7" w:rsidRDefault="00000000">
      <w:pPr>
        <w:jc w:val="both"/>
      </w:pPr>
      <w:r w:rsidRPr="00513A76">
        <w:rPr>
          <w:lang w:val="ru-RU"/>
        </w:rPr>
        <w:t xml:space="preserve">Проведено тестирование программы на нескольких публичных сетевых узлах: </w:t>
      </w:r>
      <w:r>
        <w:t>Google</w:t>
      </w:r>
      <w:r w:rsidRPr="00513A76">
        <w:rPr>
          <w:lang w:val="ru-RU"/>
        </w:rPr>
        <w:t xml:space="preserve"> </w:t>
      </w:r>
      <w:r>
        <w:t>DNS</w:t>
      </w:r>
      <w:r w:rsidRPr="00513A76">
        <w:rPr>
          <w:lang w:val="ru-RU"/>
        </w:rPr>
        <w:t xml:space="preserve"> (8.8.8.8), </w:t>
      </w:r>
      <w:r>
        <w:t>Cloudflare</w:t>
      </w:r>
      <w:r w:rsidRPr="00513A76">
        <w:rPr>
          <w:lang w:val="ru-RU"/>
        </w:rPr>
        <w:t xml:space="preserve"> </w:t>
      </w:r>
      <w:r>
        <w:t>DNS</w:t>
      </w:r>
      <w:r w:rsidRPr="00513A76">
        <w:rPr>
          <w:lang w:val="ru-RU"/>
        </w:rPr>
        <w:t xml:space="preserve"> (1.1.1.1),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 (</w:t>
      </w:r>
      <w:proofErr w:type="spellStart"/>
      <w:r>
        <w:t>gitverse</w:t>
      </w:r>
      <w:proofErr w:type="spellEnd"/>
      <w:r w:rsidRPr="00513A76">
        <w:rPr>
          <w:lang w:val="ru-RU"/>
        </w:rPr>
        <w:t>.</w:t>
      </w:r>
      <w:proofErr w:type="spellStart"/>
      <w:r>
        <w:t>ru</w:t>
      </w:r>
      <w:proofErr w:type="spellEnd"/>
      <w:r w:rsidRPr="00513A76">
        <w:rPr>
          <w:lang w:val="ru-RU"/>
        </w:rPr>
        <w:t>). Проверена корректность обработки исключительных ситуаций: тайм-аут соединения, ошибка разрешения доменного имени, отказ в соединении.</w:t>
      </w:r>
    </w:p>
    <w:p w14:paraId="41FB984E" w14:textId="6A576481" w:rsidR="00513A76" w:rsidRPr="00513A76" w:rsidRDefault="00513A76">
      <w:pPr>
        <w:jc w:val="both"/>
      </w:pPr>
      <w:r w:rsidRPr="00513A76">
        <w:lastRenderedPageBreak/>
        <w:drawing>
          <wp:inline distT="0" distB="0" distL="0" distR="0" wp14:anchorId="35B7AB8A" wp14:editId="084895A9">
            <wp:extent cx="5486400" cy="4676775"/>
            <wp:effectExtent l="0" t="0" r="0" b="9525"/>
            <wp:docPr id="101724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8817" w14:textId="77777777" w:rsidR="00F01FC7" w:rsidRPr="00513A76" w:rsidRDefault="00000000">
      <w:pPr>
        <w:pStyle w:val="2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3.4. Документация и модификация</w:t>
      </w:r>
    </w:p>
    <w:p w14:paraId="2C24B459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>Подготовлен подробный технический туториал (</w:t>
      </w:r>
      <w:r>
        <w:t>docs</w:t>
      </w:r>
      <w:r w:rsidRPr="00513A76">
        <w:rPr>
          <w:lang w:val="ru-RU"/>
        </w:rPr>
        <w:t>/</w:t>
      </w:r>
      <w:proofErr w:type="spellStart"/>
      <w:r>
        <w:t>netwatch</w:t>
      </w:r>
      <w:proofErr w:type="spellEnd"/>
      <w:r w:rsidRPr="00513A76">
        <w:rPr>
          <w:lang w:val="ru-RU"/>
        </w:rPr>
        <w:t>_</w:t>
      </w:r>
      <w:r>
        <w:t>tutorial</w:t>
      </w:r>
      <w:r w:rsidRPr="00513A76">
        <w:rPr>
          <w:lang w:val="ru-RU"/>
        </w:rPr>
        <w:t>.</w:t>
      </w:r>
      <w:r>
        <w:t>md</w:t>
      </w:r>
      <w:r w:rsidRPr="00513A76">
        <w:rPr>
          <w:lang w:val="ru-RU"/>
        </w:rPr>
        <w:t>) с пошаговыми инструкциями по созданию системы мониторинга, примерами кода с комментариями, схемой архитектуры и разделом «Модификация», описывающим улучшения сверх базовой реализации: гибкий список целей мониторинга, раздельную диагностику ошибок, накопительный журнал и кроссплатформенную поддержку.</w:t>
      </w:r>
    </w:p>
    <w:p w14:paraId="17277394" w14:textId="77777777" w:rsidR="00F01FC7" w:rsidRPr="00513A76" w:rsidRDefault="00000000">
      <w:pPr>
        <w:pStyle w:val="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t>4. Заключение</w:t>
      </w:r>
    </w:p>
    <w:p w14:paraId="5F89C5E9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В ходе прохождения проектной (учебной) практики освоены базовые навыки работы с системой контроля версий </w:t>
      </w:r>
      <w:r>
        <w:t>Git</w:t>
      </w:r>
      <w:r w:rsidRPr="00513A76">
        <w:rPr>
          <w:lang w:val="ru-RU"/>
        </w:rPr>
        <w:t xml:space="preserve"> и платформой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, изучен синтаксис </w:t>
      </w:r>
      <w:r>
        <w:t>Markdown</w:t>
      </w:r>
      <w:r w:rsidRPr="00513A76">
        <w:rPr>
          <w:lang w:val="ru-RU"/>
        </w:rPr>
        <w:t xml:space="preserve">, разработан статический веб-сайт проекта, изучены принципы работы больших языковых моделей, организовано </w:t>
      </w:r>
      <w:r w:rsidRPr="00513A76">
        <w:rPr>
          <w:lang w:val="ru-RU"/>
        </w:rPr>
        <w:lastRenderedPageBreak/>
        <w:t xml:space="preserve">взаимодействие с организацией-партнёром. В рамках вариативной части реализован работающий прототип системы мониторинга сетевых ресурсов </w:t>
      </w:r>
      <w:proofErr w:type="spellStart"/>
      <w:r>
        <w:t>NetWatch</w:t>
      </w:r>
      <w:proofErr w:type="spellEnd"/>
      <w:r w:rsidRPr="00513A76">
        <w:rPr>
          <w:lang w:val="ru-RU"/>
        </w:rPr>
        <w:t xml:space="preserve">, охватывающий полный цикл разработки от исследования до тестирования и документирования. Все результаты работы размещены в репозитории на платформе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 и представлены на статическом веб-сайте проекта.</w:t>
      </w:r>
    </w:p>
    <w:p w14:paraId="437A70FB" w14:textId="77777777" w:rsidR="00F01FC7" w:rsidRPr="00513A76" w:rsidRDefault="00000000">
      <w:pPr>
        <w:rPr>
          <w:lang w:val="ru-RU"/>
        </w:rPr>
      </w:pPr>
      <w:r w:rsidRPr="00513A76">
        <w:rPr>
          <w:lang w:val="ru-RU"/>
        </w:rPr>
        <w:br w:type="page"/>
      </w:r>
    </w:p>
    <w:p w14:paraId="4B4D3841" w14:textId="77777777" w:rsidR="00F01FC7" w:rsidRPr="00513A76" w:rsidRDefault="00000000">
      <w:pPr>
        <w:pStyle w:val="1"/>
        <w:rPr>
          <w:lang w:val="ru-RU"/>
        </w:rPr>
      </w:pPr>
      <w:r w:rsidRPr="00513A76">
        <w:rPr>
          <w:rFonts w:ascii="Times New Roman" w:hAnsi="Times New Roman"/>
          <w:color w:val="000000"/>
          <w:lang w:val="ru-RU"/>
        </w:rPr>
        <w:lastRenderedPageBreak/>
        <w:t>Приложение. Ссылки на репозиторий и сайт</w:t>
      </w:r>
    </w:p>
    <w:p w14:paraId="6C74051B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Репозиторий проекта: [укажите ссылку на ваш репозиторий </w:t>
      </w:r>
      <w:proofErr w:type="spellStart"/>
      <w:r>
        <w:t>GitVerse</w:t>
      </w:r>
      <w:proofErr w:type="spellEnd"/>
      <w:r w:rsidRPr="00513A76">
        <w:rPr>
          <w:lang w:val="ru-RU"/>
        </w:rPr>
        <w:t>]</w:t>
      </w:r>
    </w:p>
    <w:p w14:paraId="39F4C170" w14:textId="77777777" w:rsidR="00F01FC7" w:rsidRPr="00513A76" w:rsidRDefault="00000000">
      <w:pPr>
        <w:jc w:val="both"/>
        <w:rPr>
          <w:lang w:val="ru-RU"/>
        </w:rPr>
      </w:pPr>
      <w:r w:rsidRPr="00513A76">
        <w:rPr>
          <w:lang w:val="ru-RU"/>
        </w:rPr>
        <w:t xml:space="preserve">Сайт проекта: [укажите ссылку, если сайт опубликован через </w:t>
      </w:r>
      <w:proofErr w:type="spellStart"/>
      <w:r>
        <w:t>GitVerse</w:t>
      </w:r>
      <w:proofErr w:type="spellEnd"/>
      <w:r w:rsidRPr="00513A76">
        <w:rPr>
          <w:lang w:val="ru-RU"/>
        </w:rPr>
        <w:t xml:space="preserve"> </w:t>
      </w:r>
      <w:r>
        <w:t>Pages</w:t>
      </w:r>
      <w:r w:rsidRPr="00513A76">
        <w:rPr>
          <w:lang w:val="ru-RU"/>
        </w:rPr>
        <w:t xml:space="preserve"> или аналогичный сервис]</w:t>
      </w:r>
    </w:p>
    <w:sectPr w:rsidR="00F01FC7" w:rsidRPr="00513A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839728">
    <w:abstractNumId w:val="8"/>
  </w:num>
  <w:num w:numId="2" w16cid:durableId="215556510">
    <w:abstractNumId w:val="6"/>
  </w:num>
  <w:num w:numId="3" w16cid:durableId="549732798">
    <w:abstractNumId w:val="5"/>
  </w:num>
  <w:num w:numId="4" w16cid:durableId="1601330579">
    <w:abstractNumId w:val="4"/>
  </w:num>
  <w:num w:numId="5" w16cid:durableId="493647883">
    <w:abstractNumId w:val="7"/>
  </w:num>
  <w:num w:numId="6" w16cid:durableId="1089086792">
    <w:abstractNumId w:val="3"/>
  </w:num>
  <w:num w:numId="7" w16cid:durableId="473303264">
    <w:abstractNumId w:val="2"/>
  </w:num>
  <w:num w:numId="8" w16cid:durableId="2060126688">
    <w:abstractNumId w:val="1"/>
  </w:num>
  <w:num w:numId="9" w16cid:durableId="27440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BC"/>
    <w:rsid w:val="0006063C"/>
    <w:rsid w:val="0015074B"/>
    <w:rsid w:val="0029639D"/>
    <w:rsid w:val="00326F90"/>
    <w:rsid w:val="00513A76"/>
    <w:rsid w:val="00AA1D8D"/>
    <w:rsid w:val="00B47730"/>
    <w:rsid w:val="00CB0664"/>
    <w:rsid w:val="00DC52CB"/>
    <w:rsid w:val="00F01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8B802"/>
  <w14:defaultImageDpi w14:val="300"/>
  <w15:docId w15:val="{3589386A-DE0C-4A24-A4F9-98F41596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927</Words>
  <Characters>5287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Hudaynazar Merdanow</cp:lastModifiedBy>
  <cp:revision>3</cp:revision>
  <dcterms:created xsi:type="dcterms:W3CDTF">2013-12-23T23:15:00Z</dcterms:created>
  <dcterms:modified xsi:type="dcterms:W3CDTF">2026-09-07T23:45:00Z</dcterms:modified>
  <cp:category/>
</cp:coreProperties>
</file>