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B37C" w14:textId="5EC436C4" w:rsidR="005F2958" w:rsidRPr="00196824" w:rsidRDefault="001968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6824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196824">
        <w:rPr>
          <w:rFonts w:ascii="Times New Roman" w:hAnsi="Times New Roman" w:cs="Times New Roman"/>
          <w:sz w:val="28"/>
          <w:szCs w:val="28"/>
        </w:rPr>
        <w:t>:</w:t>
      </w:r>
    </w:p>
    <w:p w14:paraId="2875E8BA" w14:textId="46E26F7B" w:rsidR="00196824" w:rsidRDefault="00196824" w:rsidP="001968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6824">
        <w:rPr>
          <w:rFonts w:ascii="Times New Roman" w:hAnsi="Times New Roman" w:cs="Times New Roman"/>
          <w:sz w:val="28"/>
          <w:szCs w:val="28"/>
        </w:rPr>
        <w:t>Агент</w:t>
      </w:r>
    </w:p>
    <w:p w14:paraId="77DBAC4E" w14:textId="7959C1C9" w:rsidR="00964448" w:rsidRDefault="00964448" w:rsidP="001968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</w:p>
    <w:p w14:paraId="036C376E" w14:textId="3CB140A0" w:rsidR="00964448" w:rsidRDefault="00964448" w:rsidP="001968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склада</w:t>
      </w:r>
    </w:p>
    <w:p w14:paraId="7709148F" w14:textId="01D36D04" w:rsidR="00964448" w:rsidRDefault="00964448" w:rsidP="001968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Аналитик</w:t>
      </w:r>
    </w:p>
    <w:p w14:paraId="2709EB7A" w14:textId="4DB9102D" w:rsidR="00984187" w:rsidRPr="00196824" w:rsidRDefault="00984187" w:rsidP="001968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 цеха</w:t>
      </w:r>
    </w:p>
    <w:p w14:paraId="28F6E3C5" w14:textId="6A061B0F" w:rsidR="00196824" w:rsidRDefault="00196824" w:rsidP="00196824">
      <w:pPr>
        <w:rPr>
          <w:rFonts w:ascii="Times New Roman" w:hAnsi="Times New Roman" w:cs="Times New Roman"/>
          <w:sz w:val="28"/>
          <w:szCs w:val="28"/>
        </w:rPr>
      </w:pPr>
      <w:r w:rsidRPr="00196824"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>цедент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967"/>
        <w:gridCol w:w="3115"/>
      </w:tblGrid>
      <w:tr w:rsidR="00196824" w14:paraId="383596DC" w14:textId="77777777" w:rsidTr="003A3C5E">
        <w:tc>
          <w:tcPr>
            <w:tcW w:w="2263" w:type="dxa"/>
          </w:tcPr>
          <w:p w14:paraId="1FD669EE" w14:textId="676C2CCE" w:rsidR="00196824" w:rsidRDefault="00196824" w:rsidP="001968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Актор</w:t>
            </w:r>
            <w:proofErr w:type="spellEnd"/>
          </w:p>
        </w:tc>
        <w:tc>
          <w:tcPr>
            <w:tcW w:w="3967" w:type="dxa"/>
          </w:tcPr>
          <w:p w14:paraId="7FAA9EA8" w14:textId="294DD8B0" w:rsidR="00196824" w:rsidRDefault="00196824" w:rsidP="001968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3115" w:type="dxa"/>
          </w:tcPr>
          <w:p w14:paraId="4F959302" w14:textId="3A8BF008" w:rsidR="00196824" w:rsidRDefault="00196824" w:rsidP="001968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96824" w14:paraId="588D6AB4" w14:textId="77777777" w:rsidTr="003A3C5E">
        <w:tc>
          <w:tcPr>
            <w:tcW w:w="2263" w:type="dxa"/>
          </w:tcPr>
          <w:p w14:paraId="7AE9354F" w14:textId="59879E11" w:rsidR="00196824" w:rsidRDefault="00196824" w:rsidP="001968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3967" w:type="dxa"/>
          </w:tcPr>
          <w:p w14:paraId="5FAF0B2A" w14:textId="0DF7245D" w:rsidR="00196824" w:rsidRDefault="00196824" w:rsidP="001968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Покупка продукции</w:t>
            </w:r>
          </w:p>
        </w:tc>
        <w:tc>
          <w:tcPr>
            <w:tcW w:w="3115" w:type="dxa"/>
          </w:tcPr>
          <w:p w14:paraId="085BBEE4" w14:textId="77777777" w:rsidR="00C8581F" w:rsidRPr="00C8581F" w:rsidRDefault="00C8581F" w:rsidP="00C858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81F">
              <w:rPr>
                <w:rFonts w:ascii="Times New Roman" w:hAnsi="Times New Roman" w:cs="Times New Roman"/>
                <w:sz w:val="28"/>
                <w:szCs w:val="28"/>
              </w:rPr>
              <w:t>Агенты покупают продукцию напрямую</w:t>
            </w:r>
          </w:p>
          <w:p w14:paraId="594C20A6" w14:textId="42B6E1E8" w:rsidR="00196824" w:rsidRDefault="00C8581F" w:rsidP="00C858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81F">
              <w:rPr>
                <w:rFonts w:ascii="Times New Roman" w:hAnsi="Times New Roman" w:cs="Times New Roman"/>
                <w:sz w:val="28"/>
                <w:szCs w:val="28"/>
              </w:rPr>
              <w:t>со скидками, которые зависят от общего объема их продаж</w:t>
            </w:r>
          </w:p>
        </w:tc>
      </w:tr>
      <w:tr w:rsidR="00196824" w14:paraId="52F9B674" w14:textId="77777777" w:rsidTr="003A3C5E">
        <w:tc>
          <w:tcPr>
            <w:tcW w:w="2263" w:type="dxa"/>
          </w:tcPr>
          <w:p w14:paraId="44435288" w14:textId="4D2FB35C" w:rsidR="00196824" w:rsidRDefault="00984187" w:rsidP="001968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3967" w:type="dxa"/>
          </w:tcPr>
          <w:p w14:paraId="65C20EC2" w14:textId="17D89715" w:rsidR="00196824" w:rsidRPr="001E3D38" w:rsidRDefault="001E3D38" w:rsidP="001968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Отмена заявки</w:t>
            </w:r>
          </w:p>
        </w:tc>
        <w:tc>
          <w:tcPr>
            <w:tcW w:w="3115" w:type="dxa"/>
          </w:tcPr>
          <w:p w14:paraId="7E6F50C9" w14:textId="0E4B9767" w:rsidR="003A3C5E" w:rsidRP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A3C5E">
              <w:rPr>
                <w:rFonts w:ascii="Times New Roman" w:hAnsi="Times New Roman" w:cs="Times New Roman"/>
                <w:sz w:val="28"/>
                <w:szCs w:val="28"/>
              </w:rPr>
              <w:t>гент может отменить заявку</w:t>
            </w:r>
          </w:p>
          <w:p w14:paraId="60BD2322" w14:textId="0F7B233D" w:rsidR="00196824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C5E">
              <w:rPr>
                <w:rFonts w:ascii="Times New Roman" w:hAnsi="Times New Roman" w:cs="Times New Roman"/>
                <w:sz w:val="28"/>
                <w:szCs w:val="28"/>
              </w:rPr>
              <w:t>до момента внесения предоплаты</w:t>
            </w:r>
          </w:p>
        </w:tc>
      </w:tr>
      <w:tr w:rsidR="003A3C5E" w14:paraId="4D56E424" w14:textId="77777777" w:rsidTr="003A3C5E">
        <w:tc>
          <w:tcPr>
            <w:tcW w:w="2263" w:type="dxa"/>
          </w:tcPr>
          <w:p w14:paraId="64CC649B" w14:textId="3BE996D6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3967" w:type="dxa"/>
          </w:tcPr>
          <w:p w14:paraId="103C7A5C" w14:textId="5157CBD8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Предоплата</w:t>
            </w:r>
          </w:p>
        </w:tc>
        <w:tc>
          <w:tcPr>
            <w:tcW w:w="3115" w:type="dxa"/>
          </w:tcPr>
          <w:p w14:paraId="2667B290" w14:textId="77777777" w:rsidR="00500B44" w:rsidRPr="00500B44" w:rsidRDefault="00500B44" w:rsidP="00500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B44">
              <w:rPr>
                <w:rFonts w:ascii="Times New Roman" w:hAnsi="Times New Roman" w:cs="Times New Roman"/>
                <w:sz w:val="28"/>
                <w:szCs w:val="28"/>
              </w:rPr>
              <w:t>После поступления</w:t>
            </w:r>
          </w:p>
          <w:p w14:paraId="733A039E" w14:textId="07F5187E" w:rsidR="00500B44" w:rsidRPr="00500B44" w:rsidRDefault="00500B44" w:rsidP="00500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B44">
              <w:rPr>
                <w:rFonts w:ascii="Times New Roman" w:hAnsi="Times New Roman" w:cs="Times New Roman"/>
                <w:sz w:val="28"/>
                <w:szCs w:val="28"/>
              </w:rPr>
              <w:t>предоплаты продукция</w:t>
            </w:r>
          </w:p>
          <w:p w14:paraId="7B2ECC0C" w14:textId="13A9C547" w:rsidR="003A3C5E" w:rsidRDefault="00500B44" w:rsidP="00500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B44">
              <w:rPr>
                <w:rFonts w:ascii="Times New Roman" w:hAnsi="Times New Roman" w:cs="Times New Roman"/>
                <w:sz w:val="28"/>
                <w:szCs w:val="28"/>
              </w:rPr>
              <w:t>запускается в производство</w:t>
            </w:r>
          </w:p>
        </w:tc>
      </w:tr>
      <w:tr w:rsidR="003A3C5E" w14:paraId="3D0F0F04" w14:textId="77777777" w:rsidTr="003A3C5E">
        <w:tc>
          <w:tcPr>
            <w:tcW w:w="2263" w:type="dxa"/>
          </w:tcPr>
          <w:p w14:paraId="50D95795" w14:textId="3A00AE15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3967" w:type="dxa"/>
          </w:tcPr>
          <w:p w14:paraId="3D01C7FF" w14:textId="44A10C48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 оплата</w:t>
            </w:r>
          </w:p>
        </w:tc>
        <w:tc>
          <w:tcPr>
            <w:tcW w:w="3115" w:type="dxa"/>
          </w:tcPr>
          <w:p w14:paraId="213800E7" w14:textId="77777777" w:rsidR="00500B44" w:rsidRPr="00500B44" w:rsidRDefault="00500B44" w:rsidP="00500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B44">
              <w:rPr>
                <w:rFonts w:ascii="Times New Roman" w:hAnsi="Times New Roman" w:cs="Times New Roman"/>
                <w:sz w:val="28"/>
                <w:szCs w:val="28"/>
              </w:rPr>
              <w:t>В момент получения продукции (путем доставки или самовывоза) агент</w:t>
            </w:r>
          </w:p>
          <w:p w14:paraId="08624573" w14:textId="7C877368" w:rsidR="003A3C5E" w:rsidRDefault="00500B44" w:rsidP="00500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B44">
              <w:rPr>
                <w:rFonts w:ascii="Times New Roman" w:hAnsi="Times New Roman" w:cs="Times New Roman"/>
                <w:sz w:val="28"/>
                <w:szCs w:val="28"/>
              </w:rPr>
              <w:t>производит полную оплату</w:t>
            </w:r>
          </w:p>
        </w:tc>
      </w:tr>
      <w:tr w:rsidR="003A3C5E" w14:paraId="5D136674" w14:textId="77777777" w:rsidTr="003A3C5E">
        <w:tc>
          <w:tcPr>
            <w:tcW w:w="2263" w:type="dxa"/>
          </w:tcPr>
          <w:p w14:paraId="05BFD5D0" w14:textId="4723376A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3967" w:type="dxa"/>
          </w:tcPr>
          <w:p w14:paraId="2B7A395F" w14:textId="14CF2531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количества продукции</w:t>
            </w:r>
          </w:p>
        </w:tc>
        <w:tc>
          <w:tcPr>
            <w:tcW w:w="3115" w:type="dxa"/>
          </w:tcPr>
          <w:p w14:paraId="0AF7BCD1" w14:textId="55AA4727" w:rsidR="003A3C5E" w:rsidRDefault="004B7DBF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получении продукции агент должен проверить количество продукции</w:t>
            </w:r>
          </w:p>
        </w:tc>
      </w:tr>
      <w:tr w:rsidR="003A3C5E" w14:paraId="31C69B8D" w14:textId="77777777" w:rsidTr="003A3C5E">
        <w:tc>
          <w:tcPr>
            <w:tcW w:w="2263" w:type="dxa"/>
          </w:tcPr>
          <w:p w14:paraId="4C4E69C0" w14:textId="784C2B36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3967" w:type="dxa"/>
          </w:tcPr>
          <w:p w14:paraId="773BBD05" w14:textId="09BF0FF2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ачества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продукции</w:t>
            </w:r>
          </w:p>
        </w:tc>
        <w:tc>
          <w:tcPr>
            <w:tcW w:w="3115" w:type="dxa"/>
          </w:tcPr>
          <w:p w14:paraId="49CF5397" w14:textId="49FACB4F" w:rsidR="003A3C5E" w:rsidRDefault="004B7DBF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получении продукции агент должен проверить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ачество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продукции</w:t>
            </w:r>
          </w:p>
        </w:tc>
      </w:tr>
      <w:tr w:rsidR="003A3C5E" w14:paraId="4B8509F3" w14:textId="77777777" w:rsidTr="003A3C5E">
        <w:tc>
          <w:tcPr>
            <w:tcW w:w="2263" w:type="dxa"/>
          </w:tcPr>
          <w:p w14:paraId="3938F077" w14:textId="6EF1CF6D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967" w:type="dxa"/>
          </w:tcPr>
          <w:p w14:paraId="586DE5F6" w14:textId="71DE417F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агентов</w:t>
            </w:r>
          </w:p>
        </w:tc>
        <w:tc>
          <w:tcPr>
            <w:tcW w:w="3115" w:type="dxa"/>
          </w:tcPr>
          <w:p w14:paraId="0B1BFB51" w14:textId="6CC780EF" w:rsidR="003A3C5E" w:rsidRDefault="004B7DBF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занимается поиском агентов</w:t>
            </w:r>
          </w:p>
        </w:tc>
      </w:tr>
      <w:tr w:rsidR="003A3C5E" w14:paraId="042A885D" w14:textId="77777777" w:rsidTr="003A3C5E">
        <w:tc>
          <w:tcPr>
            <w:tcW w:w="2263" w:type="dxa"/>
          </w:tcPr>
          <w:p w14:paraId="50A31842" w14:textId="77777777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967" w:type="dxa"/>
          </w:tcPr>
          <w:p w14:paraId="1BE6737F" w14:textId="09F1A2B6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агентов</w:t>
            </w:r>
          </w:p>
        </w:tc>
        <w:tc>
          <w:tcPr>
            <w:tcW w:w="3115" w:type="dxa"/>
          </w:tcPr>
          <w:p w14:paraId="72E9889B" w14:textId="656CBD71" w:rsidR="003A3C5E" w:rsidRDefault="004B7DBF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Менеджер занимается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агентов для работы с ними</w:t>
            </w:r>
          </w:p>
        </w:tc>
      </w:tr>
      <w:tr w:rsidR="003A3C5E" w14:paraId="5B73DE9A" w14:textId="77777777" w:rsidTr="003A3C5E">
        <w:tc>
          <w:tcPr>
            <w:tcW w:w="2263" w:type="dxa"/>
          </w:tcPr>
          <w:p w14:paraId="22AA42C8" w14:textId="77777777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967" w:type="dxa"/>
          </w:tcPr>
          <w:p w14:paraId="78D0ADB2" w14:textId="64D7409F" w:rsidR="003A3C5E" w:rsidRPr="00546547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приоритетности</w:t>
            </w:r>
          </w:p>
        </w:tc>
        <w:tc>
          <w:tcPr>
            <w:tcW w:w="3115" w:type="dxa"/>
          </w:tcPr>
          <w:p w14:paraId="78A48AF5" w14:textId="0F8C24B9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81F">
              <w:rPr>
                <w:rFonts w:ascii="Times New Roman" w:hAnsi="Times New Roman" w:cs="Times New Roman"/>
                <w:sz w:val="28"/>
                <w:szCs w:val="28"/>
              </w:rPr>
              <w:t xml:space="preserve">Решение об изменении приоритетности в </w:t>
            </w:r>
            <w:r w:rsidRPr="00C8581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поставках принимает менеджер</w:t>
            </w:r>
          </w:p>
        </w:tc>
      </w:tr>
      <w:tr w:rsidR="003A3C5E" w14:paraId="4ADC76FB" w14:textId="77777777" w:rsidTr="003A3C5E">
        <w:tc>
          <w:tcPr>
            <w:tcW w:w="2263" w:type="dxa"/>
          </w:tcPr>
          <w:p w14:paraId="30D707FA" w14:textId="77777777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Менеджер</w:t>
            </w:r>
          </w:p>
        </w:tc>
        <w:tc>
          <w:tcPr>
            <w:tcW w:w="3967" w:type="dxa"/>
          </w:tcPr>
          <w:p w14:paraId="4459D118" w14:textId="5E765CCE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Принятие заявки</w:t>
            </w:r>
          </w:p>
        </w:tc>
        <w:tc>
          <w:tcPr>
            <w:tcW w:w="3115" w:type="dxa"/>
          </w:tcPr>
          <w:p w14:paraId="44B7664D" w14:textId="4D52727B" w:rsidR="003A3C5E" w:rsidRDefault="00EE71D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может принять заявку агента</w:t>
            </w:r>
          </w:p>
        </w:tc>
      </w:tr>
      <w:tr w:rsidR="003A3C5E" w14:paraId="42112544" w14:textId="77777777" w:rsidTr="003A3C5E">
        <w:tc>
          <w:tcPr>
            <w:tcW w:w="2263" w:type="dxa"/>
          </w:tcPr>
          <w:p w14:paraId="7DD32891" w14:textId="77777777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967" w:type="dxa"/>
          </w:tcPr>
          <w:p w14:paraId="28C84BCC" w14:textId="4B353146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предложения для агента</w:t>
            </w:r>
          </w:p>
        </w:tc>
        <w:tc>
          <w:tcPr>
            <w:tcW w:w="3115" w:type="dxa"/>
          </w:tcPr>
          <w:p w14:paraId="2710942C" w14:textId="4FA70FEF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Менеджеры </w:t>
            </w:r>
            <w:r w:rsidRPr="003A3C5E">
              <w:rPr>
                <w:rFonts w:ascii="Times New Roman" w:hAnsi="Times New Roman" w:cs="Times New Roman"/>
                <w:sz w:val="28"/>
                <w:szCs w:val="28"/>
              </w:rPr>
              <w:t>формируют предложения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агентов</w:t>
            </w:r>
            <w:r w:rsidRPr="003A3C5E">
              <w:rPr>
                <w:rFonts w:ascii="Times New Roman" w:hAnsi="Times New Roman" w:cs="Times New Roman"/>
                <w:sz w:val="28"/>
                <w:szCs w:val="28"/>
              </w:rPr>
              <w:t xml:space="preserve"> на основании статистики истории продаж</w:t>
            </w:r>
          </w:p>
        </w:tc>
      </w:tr>
      <w:tr w:rsidR="003A3C5E" w14:paraId="4BD0D8D7" w14:textId="77777777" w:rsidTr="003A3C5E">
        <w:tc>
          <w:tcPr>
            <w:tcW w:w="2263" w:type="dxa"/>
          </w:tcPr>
          <w:p w14:paraId="41BF71B3" w14:textId="77777777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967" w:type="dxa"/>
          </w:tcPr>
          <w:p w14:paraId="6879C301" w14:textId="570508B0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ассортимента продукции</w:t>
            </w:r>
          </w:p>
        </w:tc>
        <w:tc>
          <w:tcPr>
            <w:tcW w:w="3115" w:type="dxa"/>
          </w:tcPr>
          <w:p w14:paraId="6ABFAD00" w14:textId="77777777" w:rsidR="00EE71DE" w:rsidRPr="00EE71DE" w:rsidRDefault="00EE71DE" w:rsidP="00EE7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1DE">
              <w:rPr>
                <w:rFonts w:ascii="Times New Roman" w:hAnsi="Times New Roman" w:cs="Times New Roman"/>
                <w:sz w:val="28"/>
                <w:szCs w:val="28"/>
              </w:rPr>
              <w:t>Если работа ведется с новым агентом, то менеджер сразу</w:t>
            </w:r>
          </w:p>
          <w:p w14:paraId="223AFB8B" w14:textId="565CBE27" w:rsidR="003A3C5E" w:rsidRDefault="00EE71DE" w:rsidP="00EE7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1DE">
              <w:rPr>
                <w:rFonts w:ascii="Times New Roman" w:hAnsi="Times New Roman" w:cs="Times New Roman"/>
                <w:sz w:val="28"/>
                <w:szCs w:val="28"/>
              </w:rPr>
              <w:t>предоставляет каталог готовой продукции</w:t>
            </w:r>
          </w:p>
        </w:tc>
      </w:tr>
      <w:tr w:rsidR="003A3C5E" w14:paraId="68CDA12B" w14:textId="77777777" w:rsidTr="003A3C5E">
        <w:tc>
          <w:tcPr>
            <w:tcW w:w="2263" w:type="dxa"/>
          </w:tcPr>
          <w:p w14:paraId="772B3B40" w14:textId="77777777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967" w:type="dxa"/>
          </w:tcPr>
          <w:p w14:paraId="508CF4FE" w14:textId="481513DB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Ориентирование агента по стоимости </w:t>
            </w:r>
          </w:p>
        </w:tc>
        <w:tc>
          <w:tcPr>
            <w:tcW w:w="3115" w:type="dxa"/>
          </w:tcPr>
          <w:p w14:paraId="465C39F3" w14:textId="57354F89" w:rsidR="001F2B79" w:rsidRPr="001F2B79" w:rsidRDefault="001F2B79" w:rsidP="001F2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1F2B79">
              <w:rPr>
                <w:rFonts w:ascii="Times New Roman" w:hAnsi="Times New Roman" w:cs="Times New Roman"/>
                <w:sz w:val="28"/>
                <w:szCs w:val="28"/>
              </w:rPr>
              <w:t>енеджер должен</w:t>
            </w:r>
          </w:p>
          <w:p w14:paraId="4A9FA018" w14:textId="5B27E855" w:rsidR="003A3C5E" w:rsidRDefault="001F2B79" w:rsidP="001F2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2B79">
              <w:rPr>
                <w:rFonts w:ascii="Times New Roman" w:hAnsi="Times New Roman" w:cs="Times New Roman"/>
                <w:sz w:val="28"/>
                <w:szCs w:val="28"/>
              </w:rPr>
              <w:t>сориентировать агента по стоимости</w:t>
            </w:r>
          </w:p>
        </w:tc>
      </w:tr>
      <w:tr w:rsidR="003A3C5E" w14:paraId="5047337B" w14:textId="77777777" w:rsidTr="003A3C5E">
        <w:tc>
          <w:tcPr>
            <w:tcW w:w="2263" w:type="dxa"/>
          </w:tcPr>
          <w:p w14:paraId="6BE4BC82" w14:textId="77777777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967" w:type="dxa"/>
          </w:tcPr>
          <w:p w14:paraId="4120BFA3" w14:textId="29696EA5" w:rsidR="003A3C5E" w:rsidRPr="001E3D38" w:rsidRDefault="003A3C5E" w:rsidP="003A3C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Ориентирование агента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времени производства</w:t>
            </w:r>
          </w:p>
        </w:tc>
        <w:tc>
          <w:tcPr>
            <w:tcW w:w="3115" w:type="dxa"/>
          </w:tcPr>
          <w:p w14:paraId="6884AD93" w14:textId="77777777" w:rsidR="001F2B79" w:rsidRPr="001F2B79" w:rsidRDefault="001F2B79" w:rsidP="001F2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1F2B79">
              <w:rPr>
                <w:rFonts w:ascii="Times New Roman" w:hAnsi="Times New Roman" w:cs="Times New Roman"/>
                <w:sz w:val="28"/>
                <w:szCs w:val="28"/>
              </w:rPr>
              <w:t>енеджер должен</w:t>
            </w:r>
          </w:p>
          <w:p w14:paraId="2064A629" w14:textId="7B7DE996" w:rsidR="003A3C5E" w:rsidRDefault="001F2B79" w:rsidP="001F2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2B79">
              <w:rPr>
                <w:rFonts w:ascii="Times New Roman" w:hAnsi="Times New Roman" w:cs="Times New Roman"/>
                <w:sz w:val="28"/>
                <w:szCs w:val="28"/>
              </w:rPr>
              <w:t xml:space="preserve">сориентировать агента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времени производства</w:t>
            </w:r>
          </w:p>
        </w:tc>
      </w:tr>
      <w:tr w:rsidR="003A3C5E" w14:paraId="2B85A982" w14:textId="77777777" w:rsidTr="003A3C5E">
        <w:tc>
          <w:tcPr>
            <w:tcW w:w="2263" w:type="dxa"/>
          </w:tcPr>
          <w:p w14:paraId="10A5A394" w14:textId="77777777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967" w:type="dxa"/>
          </w:tcPr>
          <w:p w14:paraId="3D811B04" w14:textId="5561E87F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Предложение организации доставки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7A8FE696" w14:textId="77777777" w:rsidR="00CF5EAC" w:rsidRPr="00CF5EAC" w:rsidRDefault="00CF5EAC" w:rsidP="00CF5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AC">
              <w:rPr>
                <w:rFonts w:ascii="Times New Roman" w:hAnsi="Times New Roman" w:cs="Times New Roman"/>
                <w:sz w:val="28"/>
                <w:szCs w:val="28"/>
              </w:rPr>
              <w:t>По готовности всей продукции менеджер должен предложить агенту</w:t>
            </w:r>
          </w:p>
          <w:p w14:paraId="1CF62F6A" w14:textId="7D8DFE33" w:rsidR="003A3C5E" w:rsidRDefault="00CF5EAC" w:rsidP="00CF5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AC">
              <w:rPr>
                <w:rFonts w:ascii="Times New Roman" w:hAnsi="Times New Roman" w:cs="Times New Roman"/>
                <w:sz w:val="28"/>
                <w:szCs w:val="28"/>
              </w:rPr>
              <w:t>организацию доставки</w:t>
            </w:r>
          </w:p>
        </w:tc>
      </w:tr>
      <w:tr w:rsidR="003A3C5E" w14:paraId="7502C374" w14:textId="77777777" w:rsidTr="003A3C5E">
        <w:tc>
          <w:tcPr>
            <w:tcW w:w="2263" w:type="dxa"/>
          </w:tcPr>
          <w:p w14:paraId="60E61375" w14:textId="1D1D8D28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967" w:type="dxa"/>
          </w:tcPr>
          <w:p w14:paraId="75855358" w14:textId="671A57A3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списка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7137C">
              <w:rPr>
                <w:rFonts w:ascii="Times New Roman" w:hAnsi="Times New Roman" w:cs="Times New Roman"/>
                <w:sz w:val="28"/>
                <w:szCs w:val="28"/>
              </w:rPr>
              <w:t>поставщиков</w:t>
            </w:r>
          </w:p>
        </w:tc>
        <w:tc>
          <w:tcPr>
            <w:tcW w:w="3115" w:type="dxa"/>
          </w:tcPr>
          <w:p w14:paraId="16DB456A" w14:textId="37A5F89A" w:rsidR="003A3C5E" w:rsidRDefault="00CF5EAC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AC">
              <w:rPr>
                <w:rFonts w:ascii="Times New Roman" w:hAnsi="Times New Roman" w:cs="Times New Roman"/>
                <w:sz w:val="28"/>
                <w:szCs w:val="28"/>
              </w:rPr>
              <w:t>Менеджеры контролируют список поставщиков</w:t>
            </w:r>
          </w:p>
        </w:tc>
      </w:tr>
      <w:tr w:rsidR="003A3C5E" w14:paraId="5B665B78" w14:textId="77777777" w:rsidTr="003A3C5E">
        <w:tc>
          <w:tcPr>
            <w:tcW w:w="2263" w:type="dxa"/>
          </w:tcPr>
          <w:p w14:paraId="2913DE34" w14:textId="4D54F079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астер </w:t>
            </w:r>
            <w:r w:rsidRPr="00154C4F">
              <w:rPr>
                <w:rFonts w:ascii="Times New Roman" w:hAnsi="Times New Roman" w:cs="Times New Roman"/>
                <w:sz w:val="28"/>
                <w:szCs w:val="28"/>
              </w:rPr>
              <w:t>производства</w:t>
            </w:r>
          </w:p>
        </w:tc>
        <w:tc>
          <w:tcPr>
            <w:tcW w:w="3967" w:type="dxa"/>
          </w:tcPr>
          <w:p w14:paraId="7A4048EE" w14:textId="5408A703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графика смен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0FF07ED0" w14:textId="77777777" w:rsidR="00CF5EAC" w:rsidRPr="00CF5EAC" w:rsidRDefault="00CF5EAC" w:rsidP="00CF5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AC">
              <w:rPr>
                <w:rFonts w:ascii="Times New Roman" w:hAnsi="Times New Roman" w:cs="Times New Roman"/>
                <w:sz w:val="28"/>
                <w:szCs w:val="28"/>
              </w:rPr>
              <w:t>Для построения графика смен мастеру</w:t>
            </w:r>
          </w:p>
          <w:p w14:paraId="183DBA8C" w14:textId="77777777" w:rsidR="00CF5EAC" w:rsidRPr="00CF5EAC" w:rsidRDefault="00CF5EAC" w:rsidP="00CF5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AC">
              <w:rPr>
                <w:rFonts w:ascii="Times New Roman" w:hAnsi="Times New Roman" w:cs="Times New Roman"/>
                <w:sz w:val="28"/>
                <w:szCs w:val="28"/>
              </w:rPr>
              <w:t>производства необходима дополнительная информация о наличии семьи и существующих</w:t>
            </w:r>
          </w:p>
          <w:p w14:paraId="0F3ABCB6" w14:textId="132A3D31" w:rsidR="003A3C5E" w:rsidRDefault="00CF5EAC" w:rsidP="00CF5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AC">
              <w:rPr>
                <w:rFonts w:ascii="Times New Roman" w:hAnsi="Times New Roman" w:cs="Times New Roman"/>
                <w:sz w:val="28"/>
                <w:szCs w:val="28"/>
              </w:rPr>
              <w:t>проблемах со здоровьем</w:t>
            </w:r>
          </w:p>
        </w:tc>
      </w:tr>
      <w:tr w:rsidR="003A3C5E" w14:paraId="104BDCDA" w14:textId="77777777" w:rsidTr="003A3C5E">
        <w:tc>
          <w:tcPr>
            <w:tcW w:w="2263" w:type="dxa"/>
          </w:tcPr>
          <w:p w14:paraId="7C2022E6" w14:textId="7673B5CF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Мастер </w:t>
            </w:r>
            <w:r w:rsidRPr="00154C4F">
              <w:rPr>
                <w:rFonts w:ascii="Times New Roman" w:hAnsi="Times New Roman" w:cs="Times New Roman"/>
                <w:sz w:val="28"/>
                <w:szCs w:val="28"/>
              </w:rPr>
              <w:t>производства</w:t>
            </w:r>
          </w:p>
        </w:tc>
        <w:tc>
          <w:tcPr>
            <w:tcW w:w="3967" w:type="dxa"/>
          </w:tcPr>
          <w:p w14:paraId="77E7C0D2" w14:textId="7C1D4D2F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технологии производства</w:t>
            </w:r>
          </w:p>
        </w:tc>
        <w:tc>
          <w:tcPr>
            <w:tcW w:w="3115" w:type="dxa"/>
          </w:tcPr>
          <w:p w14:paraId="10DD2E74" w14:textId="3DD849C5" w:rsidR="003A3C5E" w:rsidRDefault="00CF5EAC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Мастер производства занимается о</w:t>
            </w:r>
            <w:r w:rsidRPr="00CF5EAC">
              <w:rPr>
                <w:rFonts w:ascii="Times New Roman" w:hAnsi="Times New Roman" w:cs="Times New Roman"/>
                <w:sz w:val="28"/>
                <w:szCs w:val="28"/>
              </w:rPr>
              <w:t>писанием технологии производства</w:t>
            </w:r>
          </w:p>
        </w:tc>
      </w:tr>
      <w:tr w:rsidR="003A3C5E" w14:paraId="49A874D9" w14:textId="77777777" w:rsidTr="003A3C5E">
        <w:trPr>
          <w:trHeight w:val="695"/>
        </w:trPr>
        <w:tc>
          <w:tcPr>
            <w:tcW w:w="2263" w:type="dxa"/>
          </w:tcPr>
          <w:p w14:paraId="0EBB0335" w14:textId="786C9087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Мастер </w:t>
            </w:r>
            <w:r w:rsidRPr="00154C4F">
              <w:rPr>
                <w:rFonts w:ascii="Times New Roman" w:hAnsi="Times New Roman" w:cs="Times New Roman"/>
                <w:sz w:val="28"/>
                <w:szCs w:val="28"/>
              </w:rPr>
              <w:t>производства</w:t>
            </w:r>
          </w:p>
        </w:tc>
        <w:tc>
          <w:tcPr>
            <w:tcW w:w="3967" w:type="dxa"/>
          </w:tcPr>
          <w:p w14:paraId="3776CB64" w14:textId="79BB5CF7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качества готовой продукции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63658B93" w14:textId="4EBC0C57" w:rsidR="003A3C5E" w:rsidRDefault="00CF5EAC" w:rsidP="00CF5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Мастер производства занимается </w:t>
            </w:r>
            <w:r w:rsidRPr="00CF5EAC">
              <w:rPr>
                <w:rFonts w:ascii="Times New Roman" w:hAnsi="Times New Roman" w:cs="Times New Roman"/>
                <w:sz w:val="28"/>
                <w:szCs w:val="28"/>
              </w:rPr>
              <w:t>контролем качества готовой продукции</w:t>
            </w:r>
          </w:p>
        </w:tc>
      </w:tr>
      <w:tr w:rsidR="003A3C5E" w14:paraId="21C9AF0B" w14:textId="77777777" w:rsidTr="003A3C5E">
        <w:trPr>
          <w:trHeight w:val="695"/>
        </w:trPr>
        <w:tc>
          <w:tcPr>
            <w:tcW w:w="2263" w:type="dxa"/>
          </w:tcPr>
          <w:p w14:paraId="7ED3E42F" w14:textId="07CE2931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Мастер </w:t>
            </w:r>
            <w:r w:rsidRPr="00154C4F">
              <w:rPr>
                <w:rFonts w:ascii="Times New Roman" w:hAnsi="Times New Roman" w:cs="Times New Roman"/>
                <w:sz w:val="28"/>
                <w:szCs w:val="28"/>
              </w:rPr>
              <w:t>производства</w:t>
            </w:r>
          </w:p>
        </w:tc>
        <w:tc>
          <w:tcPr>
            <w:tcW w:w="3967" w:type="dxa"/>
          </w:tcPr>
          <w:p w14:paraId="21E5EDE4" w14:textId="11F18514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 материалов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0CE3FF66" w14:textId="1EF5576A" w:rsidR="003A3C5E" w:rsidRDefault="00CF5EAC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Мастер производства занимается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40E66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F5EAC">
              <w:rPr>
                <w:rFonts w:ascii="Times New Roman" w:hAnsi="Times New Roman" w:cs="Times New Roman"/>
                <w:sz w:val="28"/>
                <w:szCs w:val="28"/>
              </w:rPr>
              <w:t>аказом материалов у поставщиков для производства продукции</w:t>
            </w:r>
          </w:p>
        </w:tc>
      </w:tr>
      <w:tr w:rsidR="003A3C5E" w14:paraId="31A01E2A" w14:textId="77777777" w:rsidTr="003A3C5E">
        <w:trPr>
          <w:trHeight w:val="695"/>
        </w:trPr>
        <w:tc>
          <w:tcPr>
            <w:tcW w:w="2263" w:type="dxa"/>
          </w:tcPr>
          <w:p w14:paraId="50C7E1B9" w14:textId="2F20BCFF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3967" w:type="dxa"/>
          </w:tcPr>
          <w:p w14:paraId="1F2B61F5" w14:textId="7BF6BAC1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статистики по сотрудникам</w:t>
            </w:r>
          </w:p>
        </w:tc>
        <w:tc>
          <w:tcPr>
            <w:tcW w:w="3115" w:type="dxa"/>
          </w:tcPr>
          <w:p w14:paraId="6BF2BD3C" w14:textId="77777777" w:rsidR="003A3C5E" w:rsidRDefault="00740E66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Аналитики формируют</w:t>
            </w:r>
          </w:p>
          <w:p w14:paraId="5E59AF1F" w14:textId="38C0A98F" w:rsidR="00740E66" w:rsidRDefault="00740E66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статистику по перемещению сотрудников</w:t>
            </w:r>
          </w:p>
        </w:tc>
      </w:tr>
      <w:tr w:rsidR="003A3C5E" w14:paraId="567E9E55" w14:textId="77777777" w:rsidTr="003A3C5E">
        <w:trPr>
          <w:trHeight w:val="695"/>
        </w:trPr>
        <w:tc>
          <w:tcPr>
            <w:tcW w:w="2263" w:type="dxa"/>
          </w:tcPr>
          <w:p w14:paraId="455B39A7" w14:textId="713B121C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3967" w:type="dxa"/>
          </w:tcPr>
          <w:p w14:paraId="57BF8E63" w14:textId="077D8462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информации о качестве поставляемых материалов</w:t>
            </w:r>
          </w:p>
        </w:tc>
        <w:tc>
          <w:tcPr>
            <w:tcW w:w="3115" w:type="dxa"/>
          </w:tcPr>
          <w:p w14:paraId="554170BA" w14:textId="63309131" w:rsidR="00740E66" w:rsidRPr="00740E66" w:rsidRDefault="00740E66" w:rsidP="00740E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40E66">
              <w:rPr>
                <w:rFonts w:ascii="Times New Roman" w:hAnsi="Times New Roman" w:cs="Times New Roman"/>
                <w:sz w:val="28"/>
                <w:szCs w:val="28"/>
              </w:rPr>
              <w:t>налитики формируют информацию о качестве поставляемых материалов для принятия решения</w:t>
            </w:r>
          </w:p>
          <w:p w14:paraId="6AC65A2F" w14:textId="4A8E7BD7" w:rsidR="003A3C5E" w:rsidRDefault="00740E66" w:rsidP="00740E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E66">
              <w:rPr>
                <w:rFonts w:ascii="Times New Roman" w:hAnsi="Times New Roman" w:cs="Times New Roman"/>
                <w:sz w:val="28"/>
                <w:szCs w:val="28"/>
              </w:rPr>
              <w:t>о прекращении работы с определенными компаниями</w:t>
            </w:r>
          </w:p>
        </w:tc>
      </w:tr>
      <w:tr w:rsidR="003A3C5E" w14:paraId="22E5F204" w14:textId="77777777" w:rsidTr="003A3C5E">
        <w:trPr>
          <w:trHeight w:val="695"/>
        </w:trPr>
        <w:tc>
          <w:tcPr>
            <w:tcW w:w="2263" w:type="dxa"/>
          </w:tcPr>
          <w:p w14:paraId="43677746" w14:textId="49982855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склада</w:t>
            </w:r>
          </w:p>
        </w:tc>
        <w:tc>
          <w:tcPr>
            <w:tcW w:w="3967" w:type="dxa"/>
          </w:tcPr>
          <w:p w14:paraId="73578754" w14:textId="624E21BE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Фиксация поступлений материалов</w:t>
            </w:r>
          </w:p>
        </w:tc>
        <w:tc>
          <w:tcPr>
            <w:tcW w:w="3115" w:type="dxa"/>
          </w:tcPr>
          <w:p w14:paraId="7FEF859E" w14:textId="76F2A71A" w:rsidR="003A3C5E" w:rsidRDefault="00740E66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Сотрудники склада фиксируют поступления материалов</w:t>
            </w:r>
          </w:p>
        </w:tc>
      </w:tr>
      <w:tr w:rsidR="003A3C5E" w14:paraId="50CE8AB0" w14:textId="77777777" w:rsidTr="003A3C5E">
        <w:trPr>
          <w:trHeight w:val="695"/>
        </w:trPr>
        <w:tc>
          <w:tcPr>
            <w:tcW w:w="2263" w:type="dxa"/>
          </w:tcPr>
          <w:p w14:paraId="7352AAC9" w14:textId="77777777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склада</w:t>
            </w:r>
          </w:p>
        </w:tc>
        <w:tc>
          <w:tcPr>
            <w:tcW w:w="3967" w:type="dxa"/>
          </w:tcPr>
          <w:p w14:paraId="456EE485" w14:textId="63767B5D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Инвентаризация</w:t>
            </w:r>
          </w:p>
        </w:tc>
        <w:tc>
          <w:tcPr>
            <w:tcW w:w="3115" w:type="dxa"/>
          </w:tcPr>
          <w:p w14:paraId="4A4193C3" w14:textId="7F0D9C85" w:rsidR="003A3C5E" w:rsidRDefault="00740E66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Сотрудники склада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проводят </w:t>
            </w:r>
            <w:r w:rsidRPr="00740E66">
              <w:rPr>
                <w:rFonts w:ascii="Times New Roman" w:hAnsi="Times New Roman" w:cs="Times New Roman"/>
                <w:sz w:val="28"/>
                <w:szCs w:val="28"/>
              </w:rPr>
              <w:t>регулярные инвентаризации</w:t>
            </w:r>
          </w:p>
        </w:tc>
      </w:tr>
      <w:tr w:rsidR="003A3C5E" w14:paraId="15F222FD" w14:textId="77777777" w:rsidTr="003A3C5E">
        <w:trPr>
          <w:trHeight w:val="695"/>
        </w:trPr>
        <w:tc>
          <w:tcPr>
            <w:tcW w:w="2263" w:type="dxa"/>
          </w:tcPr>
          <w:p w14:paraId="53679AB7" w14:textId="77777777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склада</w:t>
            </w:r>
          </w:p>
        </w:tc>
        <w:tc>
          <w:tcPr>
            <w:tcW w:w="3967" w:type="dxa"/>
          </w:tcPr>
          <w:p w14:paraId="48A748F4" w14:textId="669AA9B1" w:rsidR="003A3C5E" w:rsidRDefault="003A3C5E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Отпуск материалов в производство</w:t>
            </w:r>
          </w:p>
        </w:tc>
        <w:tc>
          <w:tcPr>
            <w:tcW w:w="3115" w:type="dxa"/>
          </w:tcPr>
          <w:p w14:paraId="54A696C0" w14:textId="21B37DA8" w:rsidR="003A3C5E" w:rsidRDefault="006C241D" w:rsidP="003A3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Сотрудники склада про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изводя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C241D">
              <w:rPr>
                <w:rFonts w:ascii="Times New Roman" w:hAnsi="Times New Roman" w:cs="Times New Roman"/>
                <w:sz w:val="28"/>
                <w:szCs w:val="28"/>
              </w:rPr>
              <w:t>отпуск материалов в производство</w:t>
            </w:r>
          </w:p>
        </w:tc>
      </w:tr>
    </w:tbl>
    <w:p w14:paraId="0748F6FA" w14:textId="77777777" w:rsidR="00196824" w:rsidRPr="00196824" w:rsidRDefault="00196824" w:rsidP="00196824">
      <w:pPr>
        <w:rPr>
          <w:rFonts w:ascii="Times New Roman" w:hAnsi="Times New Roman" w:cs="Times New Roman"/>
          <w:sz w:val="28"/>
          <w:szCs w:val="28"/>
        </w:rPr>
      </w:pPr>
    </w:p>
    <w:sectPr w:rsidR="00196824" w:rsidRPr="00196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E4106"/>
    <w:multiLevelType w:val="hybridMultilevel"/>
    <w:tmpl w:val="A6BAD0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8E"/>
    <w:rsid w:val="00154C4F"/>
    <w:rsid w:val="00196824"/>
    <w:rsid w:val="001E3D38"/>
    <w:rsid w:val="001F2B79"/>
    <w:rsid w:val="003A3C5E"/>
    <w:rsid w:val="004B7DBF"/>
    <w:rsid w:val="00500B44"/>
    <w:rsid w:val="00546547"/>
    <w:rsid w:val="005F2958"/>
    <w:rsid w:val="00685261"/>
    <w:rsid w:val="006A28FE"/>
    <w:rsid w:val="006C241D"/>
    <w:rsid w:val="00740E66"/>
    <w:rsid w:val="00964448"/>
    <w:rsid w:val="00984187"/>
    <w:rsid w:val="00A7137C"/>
    <w:rsid w:val="00C8581F"/>
    <w:rsid w:val="00CF5EAC"/>
    <w:rsid w:val="00EE71DE"/>
    <w:rsid w:val="00F0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7B5C"/>
  <w15:chartTrackingRefBased/>
  <w15:docId w15:val="{1161A4F6-344A-4ED2-9C2F-65309D29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824"/>
    <w:pPr>
      <w:ind w:left="720"/>
      <w:contextualSpacing/>
    </w:pPr>
  </w:style>
  <w:style w:type="table" w:styleId="a4">
    <w:name w:val="Table Grid"/>
    <w:basedOn w:val="a1"/>
    <w:uiPriority w:val="39"/>
    <w:rsid w:val="00196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kh</dc:creator>
  <cp:keywords/>
  <dc:description/>
  <cp:lastModifiedBy>murat kh</cp:lastModifiedBy>
  <cp:revision>10</cp:revision>
  <dcterms:created xsi:type="dcterms:W3CDTF">2022-05-09T10:17:00Z</dcterms:created>
  <dcterms:modified xsi:type="dcterms:W3CDTF">2022-05-09T20:44:00Z</dcterms:modified>
</cp:coreProperties>
</file>